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45542B">
        <w:rPr>
          <w:b/>
          <w:sz w:val="28"/>
        </w:rPr>
        <w:t>2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целом)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принят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вопрос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4636" w:rsidTr="00A31CF9">
        <w:tc>
          <w:tcPr>
            <w:tcW w:w="709" w:type="dxa"/>
            <w:tcBorders>
              <w:top w:val="single" w:sz="4" w:space="0" w:color="auto"/>
            </w:tcBorders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14636" w:rsidRPr="00C849F5" w:rsidRDefault="0045542B" w:rsidP="0045542B">
            <w:pPr>
              <w:jc w:val="both"/>
              <w:rPr>
                <w:color w:val="000000"/>
                <w:sz w:val="28"/>
                <w:szCs w:val="28"/>
              </w:rPr>
            </w:pPr>
            <w:r w:rsidRPr="00CF1313">
              <w:rPr>
                <w:sz w:val="28"/>
                <w:szCs w:val="28"/>
              </w:rPr>
    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</w:t>
            </w:r>
            <w:r>
              <w:rPr>
                <w:sz w:val="28"/>
                <w:szCs w:val="28"/>
              </w:rPr>
              <w:t xml:space="preserve">второе </w:t>
            </w:r>
            <w:r w:rsidRPr="00CF1313">
              <w:rPr>
                <w:sz w:val="28"/>
                <w:szCs w:val="28"/>
              </w:rPr>
              <w:t>чтение)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53C62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8</w:t>
            </w:r>
          </w:p>
          <w:p w:rsidR="00E512D9" w:rsidRDefault="00E512D9" w:rsidP="0015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  <w:r w:rsidR="00712FD0">
              <w:rPr>
                <w:sz w:val="28"/>
                <w:szCs w:val="28"/>
              </w:rPr>
              <w:t xml:space="preserve"> </w:t>
            </w:r>
            <w:r w:rsidR="00F1463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53C62">
              <w:rPr>
                <w:sz w:val="28"/>
                <w:szCs w:val="28"/>
              </w:rPr>
              <w:t>0</w:t>
            </w:r>
          </w:p>
          <w:p w:rsidR="00F14636" w:rsidRPr="00254210" w:rsidRDefault="00F14636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953C6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4636" w:rsidRDefault="005A0198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  <w:r w:rsidR="0045542B">
              <w:rPr>
                <w:sz w:val="28"/>
                <w:szCs w:val="28"/>
              </w:rPr>
              <w:t>во втором чтении</w:t>
            </w:r>
          </w:p>
        </w:tc>
      </w:tr>
      <w:tr w:rsidR="00F14636" w:rsidTr="00A31CF9"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45542B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F1313">
              <w:rPr>
                <w:sz w:val="28"/>
                <w:szCs w:val="28"/>
              </w:rPr>
              <w:t>О внесении изменений в решени</w:t>
            </w:r>
            <w:r>
              <w:rPr>
                <w:sz w:val="28"/>
                <w:szCs w:val="28"/>
              </w:rPr>
              <w:t>е</w:t>
            </w:r>
            <w:r w:rsidRPr="00CF1313">
              <w:rPr>
                <w:sz w:val="28"/>
                <w:szCs w:val="28"/>
              </w:rPr>
              <w:t xml:space="preserve"> Совета депутатов города Новосибирска от 2</w:t>
            </w:r>
            <w:r>
              <w:rPr>
                <w:sz w:val="28"/>
                <w:szCs w:val="28"/>
              </w:rPr>
              <w:t>6</w:t>
            </w:r>
            <w:r w:rsidRPr="00CF13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CF1313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7</w:t>
            </w:r>
            <w:r w:rsidRPr="00CF1313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824</w:t>
            </w:r>
            <w:r w:rsidRPr="00CF131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 Генеральном плане города</w:t>
            </w:r>
            <w:r w:rsidRPr="00CF1313">
              <w:rPr>
                <w:sz w:val="28"/>
                <w:szCs w:val="28"/>
              </w:rPr>
              <w:t xml:space="preserve"> Новосибирска»</w:t>
            </w:r>
            <w:r>
              <w:rPr>
                <w:sz w:val="28"/>
                <w:szCs w:val="28"/>
              </w:rPr>
              <w:t xml:space="preserve"> </w:t>
            </w:r>
            <w:r w:rsidRPr="00CF13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95653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1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45542B">
              <w:rPr>
                <w:sz w:val="28"/>
                <w:szCs w:val="28"/>
              </w:rPr>
              <w:t>6</w:t>
            </w:r>
          </w:p>
          <w:p w:rsidR="00F14636" w:rsidRPr="00254210" w:rsidRDefault="00F14636" w:rsidP="00953C6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953C6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14636" w:rsidRPr="005F0043" w:rsidRDefault="0045542B" w:rsidP="0045542B">
            <w:pPr>
              <w:suppressAutoHyphens/>
              <w:jc w:val="both"/>
            </w:pPr>
            <w:r>
              <w:rPr>
                <w:sz w:val="28"/>
                <w:szCs w:val="28"/>
              </w:rPr>
              <w:t>Принят во втором чтении</w:t>
            </w:r>
            <w:r w:rsidR="005F0043">
              <w:rPr>
                <w:sz w:val="28"/>
                <w:szCs w:val="28"/>
              </w:rPr>
              <w:t xml:space="preserve"> 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45542B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CF1313">
              <w:rPr>
                <w:sz w:val="28"/>
                <w:szCs w:val="28"/>
              </w:rPr>
              <w:t>О внесении изменений в приложение 2 к решению Совета депутатов города Новосибирска от 24.06.2009 № 1288 «О Правилах землепользования и застройки города Новосибирска»</w:t>
            </w:r>
            <w:r>
              <w:rPr>
                <w:sz w:val="28"/>
                <w:szCs w:val="28"/>
              </w:rPr>
              <w:t xml:space="preserve"> </w:t>
            </w:r>
            <w:r w:rsidRPr="00CF13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4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4554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45542B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546839" w:rsidRPr="007653C2" w:rsidRDefault="0045542B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C0665A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 125 </w:t>
            </w:r>
            <w:r w:rsidRPr="00C0665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7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546839" w:rsidRPr="007653C2" w:rsidRDefault="0045542B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C0665A">
              <w:rPr>
                <w:iCs/>
                <w:sz w:val="28"/>
                <w:szCs w:val="28"/>
              </w:rPr>
              <w:t xml:space="preserve"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</w:t>
            </w:r>
            <w:r w:rsidRPr="00C0665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8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546839" w:rsidRPr="007653C2" w:rsidRDefault="0045542B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4852C6">
              <w:rPr>
                <w:sz w:val="28"/>
                <w:szCs w:val="28"/>
              </w:rPr>
              <w:t xml:space="preserve">О внесении изменений в отдельные решения Совета депутатов города Новосибирска </w:t>
            </w:r>
            <w:r w:rsidRPr="00C337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C337B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7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E6482" w:rsidTr="00A31CF9"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0E6482" w:rsidRPr="00655C4A" w:rsidRDefault="0045542B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B49B1">
              <w:rPr>
                <w:sz w:val="28"/>
                <w:szCs w:val="28"/>
              </w:rPr>
              <w:t xml:space="preserve">О внесении изменения в абзац третий пункта 2.5 Порядка определения размеров части прибыли муниципальных унитарных </w:t>
            </w:r>
            <w:r w:rsidRPr="003B49B1">
              <w:rPr>
                <w:sz w:val="28"/>
                <w:szCs w:val="28"/>
              </w:rPr>
              <w:lastRenderedPageBreak/>
              <w:t>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 (</w:t>
            </w:r>
            <w:r>
              <w:rPr>
                <w:sz w:val="28"/>
                <w:szCs w:val="28"/>
              </w:rPr>
              <w:t>второе</w:t>
            </w:r>
            <w:r w:rsidRPr="003B49B1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45542B">
              <w:rPr>
                <w:sz w:val="28"/>
                <w:szCs w:val="28"/>
              </w:rPr>
              <w:t>8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6B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6B0877" w:rsidTr="006B0877">
        <w:trPr>
          <w:trHeight w:val="979"/>
        </w:trPr>
        <w:tc>
          <w:tcPr>
            <w:tcW w:w="709" w:type="dxa"/>
          </w:tcPr>
          <w:p w:rsidR="006B0877" w:rsidRDefault="006B0877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87" w:type="dxa"/>
          </w:tcPr>
          <w:p w:rsidR="006B0877" w:rsidRPr="00655C4A" w:rsidRDefault="00786AC9" w:rsidP="00786AC9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337B3">
              <w:rPr>
                <w:sz w:val="28"/>
                <w:szCs w:val="28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 28.09.2005 № 94 (</w:t>
            </w:r>
            <w:r>
              <w:rPr>
                <w:sz w:val="28"/>
                <w:szCs w:val="28"/>
              </w:rPr>
              <w:t>второе</w:t>
            </w:r>
            <w:r w:rsidRPr="00C337B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195653">
              <w:rPr>
                <w:sz w:val="28"/>
                <w:szCs w:val="28"/>
              </w:rPr>
              <w:t>9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6B0877" w:rsidRDefault="0045542B" w:rsidP="00786AC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E6482" w:rsidTr="00A31CF9"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0E6482" w:rsidRPr="00655C4A" w:rsidRDefault="000B1554" w:rsidP="000B1554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778CF">
              <w:rPr>
                <w:iCs/>
                <w:sz w:val="28"/>
                <w:szCs w:val="28"/>
              </w:rPr>
              <w:t xml:space="preserve"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 656 </w:t>
            </w:r>
            <w:r w:rsidRPr="00D778C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D778CF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65FBC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95653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45542B" w:rsidP="000B155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E6482" w:rsidTr="00A31CF9"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87" w:type="dxa"/>
          </w:tcPr>
          <w:p w:rsidR="000E6482" w:rsidRPr="00655C4A" w:rsidRDefault="000B1554" w:rsidP="000B1554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778CF">
              <w:rPr>
                <w:iCs/>
                <w:sz w:val="28"/>
                <w:szCs w:val="28"/>
              </w:rPr>
              <w:t xml:space="preserve">О внесении </w:t>
            </w:r>
            <w:r>
              <w:rPr>
                <w:iCs/>
                <w:sz w:val="28"/>
                <w:szCs w:val="28"/>
              </w:rPr>
              <w:t xml:space="preserve">изменений </w:t>
            </w:r>
            <w:r w:rsidRPr="00D778CF">
              <w:rPr>
                <w:iCs/>
                <w:sz w:val="28"/>
                <w:szCs w:val="28"/>
              </w:rPr>
              <w:t>в решение Совета депутатов города Новосибирска от 23.12.2015 №</w:t>
            </w:r>
            <w:r>
              <w:rPr>
                <w:iCs/>
                <w:sz w:val="28"/>
                <w:szCs w:val="28"/>
              </w:rPr>
              <w:t> </w:t>
            </w:r>
            <w:r w:rsidRPr="00D778CF">
              <w:rPr>
                <w:iCs/>
                <w:sz w:val="28"/>
                <w:szCs w:val="28"/>
              </w:rPr>
              <w:t xml:space="preserve">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</w:t>
            </w:r>
            <w:r w:rsidRPr="00D778C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D778CF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95653">
              <w:rPr>
                <w:sz w:val="28"/>
                <w:szCs w:val="28"/>
              </w:rPr>
              <w:t>49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95653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45542B" w:rsidP="000B155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195653" w:rsidTr="00A31CF9">
        <w:tc>
          <w:tcPr>
            <w:tcW w:w="709" w:type="dxa"/>
          </w:tcPr>
          <w:p w:rsidR="00195653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7" w:type="dxa"/>
          </w:tcPr>
          <w:p w:rsidR="00195653" w:rsidRPr="00406143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D81B70">
              <w:rPr>
                <w:sz w:val="28"/>
                <w:szCs w:val="28"/>
              </w:rPr>
              <w:t>О Положении о постоянной комиссии Совета депутатов города Новосибирска по социальной политике и образованию</w:t>
            </w:r>
          </w:p>
        </w:tc>
        <w:tc>
          <w:tcPr>
            <w:tcW w:w="2551" w:type="dxa"/>
          </w:tcPr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0B1554">
              <w:rPr>
                <w:sz w:val="28"/>
                <w:szCs w:val="28"/>
              </w:rPr>
              <w:t>9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195653" w:rsidRDefault="00195653" w:rsidP="00B33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337C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95653" w:rsidRDefault="00195653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195653" w:rsidTr="00A31CF9">
        <w:tc>
          <w:tcPr>
            <w:tcW w:w="709" w:type="dxa"/>
          </w:tcPr>
          <w:p w:rsidR="00195653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7" w:type="dxa"/>
          </w:tcPr>
          <w:p w:rsidR="00195653" w:rsidRPr="00406143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D81B70">
              <w:rPr>
                <w:sz w:val="28"/>
                <w:szCs w:val="28"/>
              </w:rPr>
              <w:t>О Положении о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2551" w:type="dxa"/>
          </w:tcPr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0B1554">
              <w:rPr>
                <w:sz w:val="28"/>
                <w:szCs w:val="28"/>
              </w:rPr>
              <w:t>9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195653" w:rsidRDefault="00195653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E6482" w:rsidTr="00A31CF9">
        <w:tc>
          <w:tcPr>
            <w:tcW w:w="709" w:type="dxa"/>
          </w:tcPr>
          <w:p w:rsidR="000E6482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87" w:type="dxa"/>
          </w:tcPr>
          <w:p w:rsidR="000E6482" w:rsidRPr="00655C4A" w:rsidRDefault="000B1554" w:rsidP="000E6482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81B70">
              <w:rPr>
                <w:sz w:val="28"/>
                <w:szCs w:val="28"/>
              </w:rPr>
              <w:t>О Положении о постоянной комиссии Совета депутатов города Новосибирска по местному самоуправлению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65FBC">
              <w:rPr>
                <w:sz w:val="28"/>
                <w:szCs w:val="28"/>
              </w:rPr>
              <w:t>4</w:t>
            </w:r>
            <w:r w:rsidR="000B1554">
              <w:rPr>
                <w:sz w:val="28"/>
                <w:szCs w:val="28"/>
              </w:rPr>
              <w:t>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991EBC">
              <w:rPr>
                <w:sz w:val="28"/>
                <w:szCs w:val="28"/>
              </w:rPr>
              <w:t>0</w:t>
            </w:r>
          </w:p>
          <w:p w:rsidR="000E6482" w:rsidRDefault="00877CB9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0B1554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A664D">
              <w:rPr>
                <w:sz w:val="28"/>
                <w:szCs w:val="28"/>
              </w:rPr>
              <w:t>О Положении о постоянной комиссии Совета депутатов города Новосибирска по городскому хозяйству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F53CE">
              <w:rPr>
                <w:sz w:val="28"/>
                <w:szCs w:val="28"/>
              </w:rPr>
              <w:t>О Положении о постоянной комиссии Совета депутатов города Новосибирска по градостроительству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F53CE">
              <w:rPr>
                <w:rFonts w:eastAsia="Calibri"/>
                <w:color w:val="000000"/>
                <w:sz w:val="28"/>
                <w:szCs w:val="28"/>
              </w:rPr>
              <w:t>О Положении о постоянной комиссии Совета депутатов города Новосибирска по муниципальной собственности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694F17">
              <w:rPr>
                <w:sz w:val="28"/>
                <w:szCs w:val="28"/>
              </w:rPr>
              <w:t>О Положении о постоянной комиссии Со</w:t>
            </w:r>
            <w:r w:rsidRPr="00694F17">
              <w:rPr>
                <w:sz w:val="28"/>
                <w:szCs w:val="28"/>
              </w:rPr>
              <w:lastRenderedPageBreak/>
              <w:t>вета депутатов города Новосибирска по развитию предпринимательства, потребительского рынка и наружной рекламы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72B66">
              <w:rPr>
                <w:sz w:val="28"/>
                <w:szCs w:val="28"/>
              </w:rPr>
              <w:t>О Положении о постоянной комиссии Совета депутатов города Новосибирска по бюджету и налоговой политике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0B3219">
              <w:rPr>
                <w:sz w:val="28"/>
                <w:szCs w:val="28"/>
              </w:rPr>
              <w:t>О Положении о постоянной комиссии Совета депутатов города Новосибирска по наказам избирателей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>
              <w:rPr>
                <w:sz w:val="28"/>
                <w:szCs w:val="28"/>
              </w:rPr>
              <w:t>8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B294A">
              <w:rPr>
                <w:sz w:val="28"/>
                <w:szCs w:val="28"/>
              </w:rPr>
              <w:t>О Положении о постоянной комиссии</w:t>
            </w:r>
            <w:r w:rsidRPr="001B294A">
              <w:rPr>
                <w:b/>
                <w:bCs/>
                <w:sz w:val="28"/>
                <w:szCs w:val="28"/>
              </w:rPr>
              <w:t xml:space="preserve"> </w:t>
            </w:r>
            <w:r w:rsidRPr="001B294A">
              <w:rPr>
                <w:bCs/>
                <w:sz w:val="28"/>
                <w:szCs w:val="28"/>
              </w:rPr>
              <w:t>Совета депутатов города Новосибирска</w:t>
            </w:r>
            <w:r w:rsidRPr="001B294A">
              <w:rPr>
                <w:b/>
                <w:bCs/>
                <w:sz w:val="28"/>
                <w:szCs w:val="28"/>
              </w:rPr>
              <w:t xml:space="preserve"> </w:t>
            </w:r>
            <w:r w:rsidRPr="001B294A">
              <w:rPr>
                <w:sz w:val="28"/>
                <w:szCs w:val="28"/>
              </w:rPr>
              <w:t>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>
              <w:rPr>
                <w:sz w:val="28"/>
                <w:szCs w:val="28"/>
              </w:rPr>
              <w:t>8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387" w:type="dxa"/>
          </w:tcPr>
          <w:p w:rsidR="000B1554" w:rsidRPr="00D81B70" w:rsidRDefault="000B1554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543A8">
              <w:rPr>
                <w:sz w:val="28"/>
                <w:szCs w:val="28"/>
              </w:rPr>
              <w:t>О создании комиссии Совета депутатов города Новосибирска по депутатской этике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BF45E3">
              <w:rPr>
                <w:sz w:val="28"/>
                <w:szCs w:val="28"/>
              </w:rPr>
              <w:t>Об утверждении председателя комиссии Совета депутатов города Новосибирска по депутатской этике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F42DD6">
              <w:rPr>
                <w:sz w:val="28"/>
                <w:szCs w:val="28"/>
              </w:rPr>
              <w:t>7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45D70">
              <w:rPr>
                <w:color w:val="000000"/>
                <w:sz w:val="28"/>
                <w:szCs w:val="28"/>
              </w:rPr>
              <w:t>О назначении членов постоянно действующей специальной комиссии по Уставу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45D70">
              <w:rPr>
                <w:sz w:val="28"/>
                <w:szCs w:val="28"/>
              </w:rPr>
              <w:t>О внесении изменения в пункт 1 решения Совета депутатов города Новосибирска от 24.06.2009 № 1320 «О создании комиссии по присвоению звания «Почетный житель города»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45D70">
              <w:rPr>
                <w:sz w:val="28"/>
                <w:szCs w:val="28"/>
              </w:rPr>
              <w:t>О внесении изменения в пункт 1 решения Совета депутатов города Новосибирска от 24.06.2009 № 1319 «Об утверждении состава комиссии по награждениям Почетной грамотой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45D70">
              <w:rPr>
                <w:rFonts w:eastAsia="Calibri"/>
                <w:sz w:val="28"/>
                <w:szCs w:val="28"/>
              </w:rPr>
              <w:t xml:space="preserve">О внесении изменения в пункт 2 решения Совета депутатов города Новосибирска </w:t>
            </w:r>
            <w:r w:rsidRPr="00A45D70">
              <w:rPr>
                <w:rFonts w:eastAsia="Calibri"/>
                <w:sz w:val="28"/>
                <w:szCs w:val="28"/>
                <w:lang w:eastAsia="en-US"/>
              </w:rPr>
              <w:t xml:space="preserve">от 25.04.2018 № 616 «О </w:t>
            </w:r>
            <w:r w:rsidRPr="00A45D70">
              <w:rPr>
                <w:rFonts w:eastAsia="Calibri"/>
                <w:sz w:val="28"/>
                <w:szCs w:val="28"/>
              </w:rPr>
              <w:t xml:space="preserve">комиссии </w:t>
            </w:r>
            <w:r w:rsidRPr="00A45D70">
              <w:rPr>
                <w:rFonts w:eastAsia="Calibri"/>
                <w:sz w:val="28"/>
                <w:szCs w:val="28"/>
                <w:lang w:eastAsia="en-US"/>
              </w:rPr>
              <w:t>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коррупции»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135C38">
              <w:rPr>
                <w:sz w:val="28"/>
                <w:szCs w:val="28"/>
              </w:rPr>
              <w:t>О делегировании депутатов Совета депутатов города Новосибирска в состав комиссии по установлению тарифов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делегировании депутатов Совета депутатов города Новосибирска в состав комиссий по вопросам муниципальной собственности города Новосибирска и о признании утратившими силу отдельных решений (положений решений) Совета депутатов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F42DD6">
              <w:rPr>
                <w:sz w:val="28"/>
                <w:szCs w:val="28"/>
              </w:rPr>
              <w:t>8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C0305B">
              <w:rPr>
                <w:color w:val="000000"/>
                <w:sz w:val="28"/>
                <w:szCs w:val="28"/>
              </w:rPr>
      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 территории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C0305B">
              <w:rPr>
                <w:color w:val="000000"/>
                <w:sz w:val="28"/>
                <w:szCs w:val="28"/>
              </w:rPr>
              <w:t>О делегировании депутатов Совета депутатов города Новосибирска в состав комиссии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C0305B">
              <w:rPr>
                <w:color w:val="000000"/>
                <w:sz w:val="28"/>
                <w:szCs w:val="28"/>
              </w:rPr>
              <w:t>О делегировании депутатов Совета депутатов города Новосибирска в состав Редакционного совета сетевого издания «Официальный интернет-портал правовой информации города Новосибирска»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8013CC">
              <w:rPr>
                <w:sz w:val="28"/>
                <w:szCs w:val="28"/>
              </w:rPr>
              <w:t>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внесении изменений в план работы Совета депутатов города Новосибирска на 2025 год, утвержденный решением Совета депутатов города Новосибирска от 23.12.2024 № 884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B1554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49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62" w:rsidRDefault="00B62762">
      <w:r>
        <w:separator/>
      </w:r>
    </w:p>
  </w:endnote>
  <w:endnote w:type="continuationSeparator" w:id="0">
    <w:p w:rsidR="00B62762" w:rsidRDefault="00B6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62" w:rsidRDefault="00B62762">
      <w:r>
        <w:separator/>
      </w:r>
    </w:p>
  </w:footnote>
  <w:footnote w:type="continuationSeparator" w:id="0">
    <w:p w:rsidR="00B62762" w:rsidRDefault="00B6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2DD6">
      <w:rPr>
        <w:rStyle w:val="a6"/>
        <w:noProof/>
      </w:rPr>
      <w:t>3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459E"/>
    <w:rsid w:val="000A6EE7"/>
    <w:rsid w:val="000A7FBB"/>
    <w:rsid w:val="000B1554"/>
    <w:rsid w:val="000B404D"/>
    <w:rsid w:val="000B586A"/>
    <w:rsid w:val="000C1877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64AF"/>
    <w:rsid w:val="0011789F"/>
    <w:rsid w:val="00117CD2"/>
    <w:rsid w:val="00121700"/>
    <w:rsid w:val="00123964"/>
    <w:rsid w:val="00123FCC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95E3C"/>
    <w:rsid w:val="00396962"/>
    <w:rsid w:val="003A1824"/>
    <w:rsid w:val="003A2C33"/>
    <w:rsid w:val="003A3819"/>
    <w:rsid w:val="003A3AAA"/>
    <w:rsid w:val="003A407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542B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370A"/>
    <w:rsid w:val="004F3EE6"/>
    <w:rsid w:val="004F5778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10594"/>
    <w:rsid w:val="00615401"/>
    <w:rsid w:val="0061789F"/>
    <w:rsid w:val="00617FB4"/>
    <w:rsid w:val="006201CB"/>
    <w:rsid w:val="00621C6A"/>
    <w:rsid w:val="00621C6C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378C"/>
    <w:rsid w:val="00666C1A"/>
    <w:rsid w:val="0066712C"/>
    <w:rsid w:val="00667F68"/>
    <w:rsid w:val="00670949"/>
    <w:rsid w:val="00677B96"/>
    <w:rsid w:val="00682E6C"/>
    <w:rsid w:val="00683276"/>
    <w:rsid w:val="006834B6"/>
    <w:rsid w:val="00684E9C"/>
    <w:rsid w:val="0069058F"/>
    <w:rsid w:val="0069139F"/>
    <w:rsid w:val="00693F7F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6AC9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7CA0"/>
    <w:rsid w:val="007F1B16"/>
    <w:rsid w:val="007F329A"/>
    <w:rsid w:val="007F3528"/>
    <w:rsid w:val="007F42DF"/>
    <w:rsid w:val="007F4467"/>
    <w:rsid w:val="007F666A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3AD6"/>
    <w:rsid w:val="008A5198"/>
    <w:rsid w:val="008A62CC"/>
    <w:rsid w:val="008B3E67"/>
    <w:rsid w:val="008B5B64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2762"/>
    <w:rsid w:val="00B64C63"/>
    <w:rsid w:val="00B669D0"/>
    <w:rsid w:val="00B71177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4D4"/>
    <w:rsid w:val="00BD67E4"/>
    <w:rsid w:val="00BE177A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53E0"/>
    <w:rsid w:val="00C161B2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317D7"/>
    <w:rsid w:val="00D330B4"/>
    <w:rsid w:val="00D33856"/>
    <w:rsid w:val="00D34271"/>
    <w:rsid w:val="00D41874"/>
    <w:rsid w:val="00D42506"/>
    <w:rsid w:val="00D43A9B"/>
    <w:rsid w:val="00D453DA"/>
    <w:rsid w:val="00D50544"/>
    <w:rsid w:val="00D56267"/>
    <w:rsid w:val="00D575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2DD6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FF97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6"/>
    </w:rPr>
  </w:style>
  <w:style w:type="paragraph" w:customStyle="1" w:styleId="21">
    <w:name w:val="Основной текст 21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10">
    <w:name w:val="Обычный1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6D15-8D09-4E37-A0B4-CAA5ADED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5</cp:revision>
  <cp:lastPrinted>2020-09-29T03:03:00Z</cp:lastPrinted>
  <dcterms:created xsi:type="dcterms:W3CDTF">2025-10-23T02:23:00Z</dcterms:created>
  <dcterms:modified xsi:type="dcterms:W3CDTF">2025-10-23T02:47:00Z</dcterms:modified>
</cp:coreProperties>
</file>