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BC" w:rsidRDefault="00B04D84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3ADBDED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134"/>
        <w:gridCol w:w="1123"/>
        <w:gridCol w:w="4405"/>
      </w:tblGrid>
      <w:tr w:rsidR="00416062" w:rsidRPr="004D117A" w:rsidTr="00622EBA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9C0ECD" w:rsidP="00DF5CE0">
            <w:pPr>
              <w:rPr>
                <w:sz w:val="28"/>
              </w:rPr>
            </w:pPr>
            <w:r>
              <w:rPr>
                <w:sz w:val="28"/>
              </w:rPr>
              <w:t>21.03.2023</w:t>
            </w:r>
          </w:p>
        </w:tc>
        <w:tc>
          <w:tcPr>
            <w:tcW w:w="2257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405" w:type="dxa"/>
          </w:tcPr>
          <w:p w:rsidR="00416062" w:rsidRPr="004D117A" w:rsidRDefault="00B04D84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84</w:t>
            </w:r>
          </w:p>
        </w:tc>
      </w:tr>
      <w:tr w:rsidR="00F6525F" w:rsidRPr="00C22667" w:rsidTr="00622EBA">
        <w:tblPrEx>
          <w:tblCellMar>
            <w:left w:w="107" w:type="dxa"/>
            <w:right w:w="107" w:type="dxa"/>
          </w:tblCellMar>
        </w:tblPrEx>
        <w:trPr>
          <w:gridAfter w:val="2"/>
          <w:wAfter w:w="5528" w:type="dxa"/>
        </w:trPr>
        <w:tc>
          <w:tcPr>
            <w:tcW w:w="4502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A90925" w:rsidP="009C0ECD">
            <w:pPr>
              <w:jc w:val="both"/>
              <w:rPr>
                <w:sz w:val="27"/>
                <w:szCs w:val="27"/>
              </w:rPr>
            </w:pPr>
            <w:r w:rsidRPr="00A90925">
              <w:rPr>
                <w:sz w:val="28"/>
                <w:szCs w:val="28"/>
              </w:rPr>
              <w:t xml:space="preserve">О плане </w:t>
            </w:r>
            <w:proofErr w:type="gramStart"/>
            <w:r w:rsidRPr="00A90925">
              <w:rPr>
                <w:sz w:val="28"/>
                <w:szCs w:val="28"/>
              </w:rPr>
              <w:t>работы постоянной</w:t>
            </w:r>
            <w:r w:rsidR="009C0ECD">
              <w:rPr>
                <w:sz w:val="28"/>
                <w:szCs w:val="28"/>
              </w:rPr>
              <w:t xml:space="preserve"> </w:t>
            </w:r>
            <w:r w:rsidRPr="00A90925">
              <w:rPr>
                <w:sz w:val="28"/>
                <w:szCs w:val="28"/>
              </w:rPr>
              <w:t>комиссии Совета депутатов города Новосибирска</w:t>
            </w:r>
            <w:proofErr w:type="gramEnd"/>
            <w:r w:rsidRPr="00A90925">
              <w:rPr>
                <w:sz w:val="28"/>
                <w:szCs w:val="28"/>
              </w:rPr>
              <w:t xml:space="preserve"> по наказам</w:t>
            </w:r>
            <w:r w:rsidR="009C0ECD">
              <w:rPr>
                <w:sz w:val="28"/>
                <w:szCs w:val="28"/>
              </w:rPr>
              <w:t xml:space="preserve"> </w:t>
            </w:r>
            <w:r w:rsidRPr="00A90925">
              <w:rPr>
                <w:sz w:val="28"/>
                <w:szCs w:val="28"/>
              </w:rPr>
              <w:t xml:space="preserve">избирателей на </w:t>
            </w:r>
            <w:r w:rsidR="009C0ECD">
              <w:rPr>
                <w:sz w:val="28"/>
                <w:szCs w:val="28"/>
              </w:rPr>
              <w:t>второй</w:t>
            </w:r>
            <w:r w:rsidRPr="00A90925">
              <w:rPr>
                <w:sz w:val="28"/>
                <w:szCs w:val="28"/>
              </w:rPr>
              <w:t xml:space="preserve"> квартал 202</w:t>
            </w:r>
            <w:r w:rsidR="009C0ECD">
              <w:rPr>
                <w:sz w:val="28"/>
                <w:szCs w:val="28"/>
              </w:rPr>
              <w:t>3</w:t>
            </w:r>
            <w:r w:rsidRPr="00A90925">
              <w:rPr>
                <w:sz w:val="28"/>
                <w:szCs w:val="28"/>
              </w:rPr>
              <w:t xml:space="preserve"> год</w:t>
            </w:r>
            <w:r w:rsidR="008D13D4">
              <w:rPr>
                <w:sz w:val="28"/>
                <w:szCs w:val="28"/>
              </w:rPr>
              <w:t>а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A90925">
      <w:pPr>
        <w:ind w:firstLine="709"/>
        <w:jc w:val="both"/>
        <w:rPr>
          <w:sz w:val="28"/>
          <w:szCs w:val="28"/>
        </w:rPr>
      </w:pPr>
    </w:p>
    <w:p w:rsidR="00A90925" w:rsidRPr="00A90925" w:rsidRDefault="00A90925" w:rsidP="00A90925">
      <w:pPr>
        <w:pStyle w:val="a3"/>
        <w:tabs>
          <w:tab w:val="left" w:pos="1276"/>
        </w:tabs>
        <w:rPr>
          <w:szCs w:val="28"/>
        </w:rPr>
      </w:pPr>
      <w:r w:rsidRPr="00A90925">
        <w:rPr>
          <w:szCs w:val="28"/>
        </w:rPr>
        <w:t xml:space="preserve">Рассмотрев план </w:t>
      </w:r>
      <w:proofErr w:type="gramStart"/>
      <w:r w:rsidRPr="00A90925">
        <w:rPr>
          <w:szCs w:val="28"/>
        </w:rPr>
        <w:t>работы постоянной комиссии Совета депутатов города</w:t>
      </w:r>
      <w:r>
        <w:rPr>
          <w:szCs w:val="28"/>
        </w:rPr>
        <w:t xml:space="preserve"> </w:t>
      </w:r>
      <w:r w:rsidRPr="00A90925">
        <w:rPr>
          <w:szCs w:val="28"/>
        </w:rPr>
        <w:t>Новосибирска</w:t>
      </w:r>
      <w:proofErr w:type="gramEnd"/>
      <w:r w:rsidRPr="00A90925">
        <w:rPr>
          <w:szCs w:val="28"/>
        </w:rPr>
        <w:t xml:space="preserve"> по </w:t>
      </w:r>
      <w:r>
        <w:rPr>
          <w:szCs w:val="28"/>
        </w:rPr>
        <w:t xml:space="preserve">наказам избирателей </w:t>
      </w:r>
      <w:r w:rsidR="00984646">
        <w:rPr>
          <w:szCs w:val="28"/>
        </w:rPr>
        <w:t xml:space="preserve">(далее – комиссия) </w:t>
      </w:r>
      <w:r>
        <w:rPr>
          <w:szCs w:val="28"/>
        </w:rPr>
        <w:t xml:space="preserve">на </w:t>
      </w:r>
      <w:r w:rsidR="009C0ECD" w:rsidRPr="009C0ECD">
        <w:rPr>
          <w:szCs w:val="28"/>
        </w:rPr>
        <w:t>второй квартал 2023 года</w:t>
      </w:r>
      <w:r w:rsidRPr="00A90925">
        <w:rPr>
          <w:szCs w:val="28"/>
        </w:rPr>
        <w:t>,</w:t>
      </w:r>
      <w:r>
        <w:rPr>
          <w:szCs w:val="28"/>
        </w:rPr>
        <w:t xml:space="preserve"> </w:t>
      </w:r>
      <w:r w:rsidRPr="00A90925">
        <w:rPr>
          <w:szCs w:val="28"/>
        </w:rPr>
        <w:t>комиссия РЕШИЛА:</w:t>
      </w:r>
    </w:p>
    <w:p w:rsidR="002663FF" w:rsidRDefault="00A90925" w:rsidP="00A90925">
      <w:pPr>
        <w:pStyle w:val="a3"/>
        <w:tabs>
          <w:tab w:val="left" w:pos="1276"/>
        </w:tabs>
        <w:rPr>
          <w:szCs w:val="28"/>
        </w:rPr>
      </w:pPr>
      <w:r w:rsidRPr="00A90925">
        <w:rPr>
          <w:szCs w:val="28"/>
        </w:rPr>
        <w:t xml:space="preserve">Утвердить план работы комиссии </w:t>
      </w:r>
      <w:r w:rsidR="009C0ECD" w:rsidRPr="009C0ECD">
        <w:rPr>
          <w:szCs w:val="28"/>
        </w:rPr>
        <w:t>на второй квартал 2023 года</w:t>
      </w:r>
      <w:r w:rsidR="009C0ECD">
        <w:rPr>
          <w:szCs w:val="28"/>
        </w:rPr>
        <w:t xml:space="preserve"> </w:t>
      </w:r>
      <w:r w:rsidRPr="00A90925">
        <w:rPr>
          <w:szCs w:val="28"/>
        </w:rPr>
        <w:t>(приложение).</w:t>
      </w:r>
      <w:r w:rsidR="000B2670" w:rsidRPr="00C72661">
        <w:rPr>
          <w:szCs w:val="28"/>
        </w:rPr>
        <w:t xml:space="preserve"> </w:t>
      </w:r>
    </w:p>
    <w:p w:rsidR="0014059A" w:rsidRDefault="0014059A" w:rsidP="00A90925">
      <w:pPr>
        <w:pStyle w:val="a3"/>
        <w:rPr>
          <w:szCs w:val="28"/>
        </w:rPr>
      </w:pPr>
    </w:p>
    <w:tbl>
      <w:tblPr>
        <w:tblW w:w="102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3259"/>
      </w:tblGrid>
      <w:tr w:rsidR="0014059A" w:rsidTr="0014059A">
        <w:tc>
          <w:tcPr>
            <w:tcW w:w="6946" w:type="dxa"/>
          </w:tcPr>
          <w:p w:rsidR="0014059A" w:rsidRDefault="0014059A">
            <w:pPr>
              <w:pStyle w:val="a3"/>
              <w:rPr>
                <w:szCs w:val="28"/>
              </w:rPr>
            </w:pPr>
          </w:p>
          <w:p w:rsidR="0014059A" w:rsidRDefault="0014059A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  <w:tc>
          <w:tcPr>
            <w:tcW w:w="3261" w:type="dxa"/>
          </w:tcPr>
          <w:p w:rsidR="0014059A" w:rsidRDefault="0014059A">
            <w:pPr>
              <w:pStyle w:val="a3"/>
              <w:rPr>
                <w:szCs w:val="28"/>
              </w:rPr>
            </w:pPr>
          </w:p>
          <w:p w:rsidR="0014059A" w:rsidRDefault="00A90925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>А. С. Бурмистров</w:t>
            </w:r>
          </w:p>
        </w:tc>
      </w:tr>
    </w:tbl>
    <w:p w:rsidR="0014059A" w:rsidRDefault="0014059A" w:rsidP="0014059A">
      <w:pPr>
        <w:pStyle w:val="a3"/>
        <w:rPr>
          <w:szCs w:val="28"/>
        </w:rPr>
      </w:pPr>
    </w:p>
    <w:p w:rsidR="00A90925" w:rsidRDefault="00A90925" w:rsidP="0014059A">
      <w:pPr>
        <w:pStyle w:val="a3"/>
        <w:rPr>
          <w:szCs w:val="28"/>
        </w:rPr>
      </w:pPr>
    </w:p>
    <w:p w:rsidR="00A90925" w:rsidRDefault="00A90925">
      <w:pPr>
        <w:rPr>
          <w:sz w:val="28"/>
          <w:szCs w:val="28"/>
        </w:rPr>
      </w:pPr>
      <w:r>
        <w:rPr>
          <w:szCs w:val="28"/>
        </w:rPr>
        <w:br w:type="page"/>
      </w:r>
    </w:p>
    <w:p w:rsidR="00A90925" w:rsidRPr="00A90925" w:rsidRDefault="00A90925" w:rsidP="00622EBA">
      <w:pPr>
        <w:ind w:left="5812"/>
        <w:jc w:val="both"/>
        <w:rPr>
          <w:sz w:val="24"/>
          <w:szCs w:val="24"/>
        </w:rPr>
      </w:pPr>
      <w:r w:rsidRPr="00A90925">
        <w:rPr>
          <w:sz w:val="24"/>
          <w:szCs w:val="24"/>
        </w:rPr>
        <w:lastRenderedPageBreak/>
        <w:t xml:space="preserve">Приложение </w:t>
      </w:r>
    </w:p>
    <w:p w:rsidR="00A90925" w:rsidRPr="00A90925" w:rsidRDefault="00A90925" w:rsidP="00622EBA">
      <w:pPr>
        <w:ind w:left="5812"/>
        <w:rPr>
          <w:sz w:val="24"/>
          <w:szCs w:val="24"/>
        </w:rPr>
      </w:pPr>
      <w:r w:rsidRPr="00A90925">
        <w:rPr>
          <w:sz w:val="24"/>
          <w:szCs w:val="24"/>
        </w:rPr>
        <w:t xml:space="preserve">к решению постоянной </w:t>
      </w:r>
      <w:proofErr w:type="gramStart"/>
      <w:r w:rsidRPr="00A90925">
        <w:rPr>
          <w:sz w:val="24"/>
          <w:szCs w:val="24"/>
        </w:rPr>
        <w:t>комиссии</w:t>
      </w:r>
      <w:r w:rsidRPr="00A90925">
        <w:rPr>
          <w:sz w:val="24"/>
          <w:szCs w:val="24"/>
        </w:rPr>
        <w:br/>
        <w:t>Совета депутатов города Новосибирска</w:t>
      </w:r>
      <w:proofErr w:type="gramEnd"/>
      <w:r w:rsidRPr="00A90925">
        <w:rPr>
          <w:sz w:val="24"/>
          <w:szCs w:val="24"/>
        </w:rPr>
        <w:t xml:space="preserve"> по </w:t>
      </w:r>
      <w:r>
        <w:rPr>
          <w:sz w:val="24"/>
          <w:szCs w:val="24"/>
        </w:rPr>
        <w:t>наказам избирателей</w:t>
      </w:r>
      <w:r w:rsidRPr="00A90925">
        <w:rPr>
          <w:sz w:val="24"/>
          <w:szCs w:val="24"/>
        </w:rPr>
        <w:t xml:space="preserve"> </w:t>
      </w:r>
    </w:p>
    <w:p w:rsidR="00A90925" w:rsidRPr="00A90925" w:rsidRDefault="00A90925" w:rsidP="00622EBA">
      <w:pPr>
        <w:ind w:left="5812"/>
        <w:rPr>
          <w:sz w:val="24"/>
          <w:szCs w:val="24"/>
        </w:rPr>
      </w:pPr>
      <w:r w:rsidRPr="00A90925">
        <w:rPr>
          <w:sz w:val="24"/>
          <w:szCs w:val="24"/>
        </w:rPr>
        <w:t xml:space="preserve">от </w:t>
      </w:r>
      <w:r w:rsidR="009C0ECD">
        <w:rPr>
          <w:sz w:val="24"/>
          <w:szCs w:val="24"/>
        </w:rPr>
        <w:t>21.03.2023</w:t>
      </w:r>
      <w:r w:rsidRPr="00A90925">
        <w:rPr>
          <w:sz w:val="24"/>
          <w:szCs w:val="24"/>
        </w:rPr>
        <w:t xml:space="preserve"> № </w:t>
      </w:r>
      <w:r w:rsidR="00B04D84">
        <w:rPr>
          <w:sz w:val="24"/>
          <w:szCs w:val="24"/>
        </w:rPr>
        <w:t>84</w:t>
      </w:r>
      <w:bookmarkStart w:id="0" w:name="_GoBack"/>
      <w:bookmarkEnd w:id="0"/>
    </w:p>
    <w:p w:rsidR="00A90925" w:rsidRPr="00A90925" w:rsidRDefault="00A90925" w:rsidP="00A90925">
      <w:pPr>
        <w:ind w:left="5670"/>
        <w:rPr>
          <w:b/>
          <w:sz w:val="28"/>
          <w:szCs w:val="28"/>
        </w:rPr>
      </w:pPr>
    </w:p>
    <w:p w:rsidR="00A90925" w:rsidRPr="00A90925" w:rsidRDefault="00A90925" w:rsidP="00A90925">
      <w:pPr>
        <w:jc w:val="center"/>
        <w:outlineLvl w:val="0"/>
        <w:rPr>
          <w:b/>
          <w:sz w:val="28"/>
          <w:szCs w:val="28"/>
        </w:rPr>
      </w:pPr>
      <w:r w:rsidRPr="00A90925">
        <w:rPr>
          <w:b/>
          <w:sz w:val="28"/>
          <w:szCs w:val="28"/>
        </w:rPr>
        <w:t>ПЛАН</w:t>
      </w:r>
    </w:p>
    <w:p w:rsidR="00A90925" w:rsidRPr="00A90925" w:rsidRDefault="00A90925" w:rsidP="00A90925">
      <w:pPr>
        <w:jc w:val="center"/>
        <w:outlineLvl w:val="0"/>
        <w:rPr>
          <w:b/>
          <w:sz w:val="28"/>
          <w:szCs w:val="28"/>
        </w:rPr>
      </w:pPr>
      <w:r w:rsidRPr="00A90925">
        <w:rPr>
          <w:b/>
          <w:sz w:val="28"/>
          <w:szCs w:val="28"/>
        </w:rPr>
        <w:t xml:space="preserve">работы постоянной </w:t>
      </w:r>
      <w:proofErr w:type="gramStart"/>
      <w:r w:rsidRPr="00A90925">
        <w:rPr>
          <w:b/>
          <w:sz w:val="28"/>
          <w:szCs w:val="28"/>
        </w:rPr>
        <w:t>комиссии Совета депутатов города Новосибирска</w:t>
      </w:r>
      <w:proofErr w:type="gramEnd"/>
      <w:r w:rsidRPr="00A90925">
        <w:rPr>
          <w:b/>
          <w:sz w:val="28"/>
          <w:szCs w:val="28"/>
        </w:rPr>
        <w:t xml:space="preserve"> </w:t>
      </w:r>
    </w:p>
    <w:p w:rsidR="00A90925" w:rsidRPr="00A90925" w:rsidRDefault="00A90925" w:rsidP="00A90925">
      <w:pPr>
        <w:jc w:val="center"/>
        <w:rPr>
          <w:b/>
          <w:sz w:val="28"/>
          <w:szCs w:val="28"/>
        </w:rPr>
      </w:pPr>
      <w:r w:rsidRPr="00A9092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наказам избирателей</w:t>
      </w:r>
      <w:r w:rsidRPr="00A90925">
        <w:rPr>
          <w:b/>
          <w:sz w:val="28"/>
          <w:szCs w:val="28"/>
        </w:rPr>
        <w:t xml:space="preserve"> на </w:t>
      </w:r>
      <w:r w:rsidR="009C0ECD" w:rsidRPr="009C0ECD">
        <w:rPr>
          <w:b/>
          <w:sz w:val="28"/>
          <w:szCs w:val="28"/>
        </w:rPr>
        <w:t>второй квартал 2023 года</w:t>
      </w:r>
    </w:p>
    <w:p w:rsidR="00A90925" w:rsidRPr="00A90925" w:rsidRDefault="00A90925" w:rsidP="00A90925">
      <w:pPr>
        <w:jc w:val="center"/>
        <w:rPr>
          <w:sz w:val="28"/>
          <w:szCs w:val="28"/>
        </w:rPr>
      </w:pP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30"/>
        <w:gridCol w:w="1276"/>
        <w:gridCol w:w="2268"/>
        <w:gridCol w:w="2793"/>
      </w:tblGrid>
      <w:tr w:rsidR="006562DD" w:rsidRPr="00135376" w:rsidTr="009C0ECD">
        <w:trPr>
          <w:trHeight w:val="9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2DD" w:rsidRPr="00135376" w:rsidRDefault="006562DD" w:rsidP="00812A8B">
            <w:pPr>
              <w:jc w:val="center"/>
              <w:rPr>
                <w:sz w:val="28"/>
                <w:szCs w:val="28"/>
              </w:rPr>
            </w:pPr>
            <w:r w:rsidRPr="00135376">
              <w:rPr>
                <w:sz w:val="28"/>
                <w:szCs w:val="28"/>
              </w:rPr>
              <w:t>№</w:t>
            </w:r>
          </w:p>
          <w:p w:rsidR="006562DD" w:rsidRPr="00135376" w:rsidRDefault="006562DD" w:rsidP="00812A8B">
            <w:pPr>
              <w:jc w:val="center"/>
              <w:rPr>
                <w:sz w:val="28"/>
                <w:szCs w:val="28"/>
              </w:rPr>
            </w:pPr>
            <w:proofErr w:type="gramStart"/>
            <w:r w:rsidRPr="00135376">
              <w:rPr>
                <w:sz w:val="28"/>
                <w:szCs w:val="28"/>
              </w:rPr>
              <w:t>п</w:t>
            </w:r>
            <w:proofErr w:type="gramEnd"/>
            <w:r w:rsidRPr="00135376">
              <w:rPr>
                <w:sz w:val="28"/>
                <w:szCs w:val="28"/>
              </w:rPr>
              <w:t>/п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2DD" w:rsidRPr="00135376" w:rsidRDefault="006562DD" w:rsidP="00812A8B">
            <w:pPr>
              <w:jc w:val="center"/>
              <w:rPr>
                <w:sz w:val="28"/>
                <w:szCs w:val="28"/>
              </w:rPr>
            </w:pPr>
            <w:r w:rsidRPr="00135376">
              <w:rPr>
                <w:sz w:val="28"/>
                <w:szCs w:val="28"/>
              </w:rPr>
              <w:t xml:space="preserve">Наименование </w:t>
            </w:r>
          </w:p>
          <w:p w:rsidR="006562DD" w:rsidRPr="00135376" w:rsidRDefault="006562DD" w:rsidP="00812A8B">
            <w:pPr>
              <w:jc w:val="center"/>
              <w:rPr>
                <w:sz w:val="28"/>
                <w:szCs w:val="28"/>
              </w:rPr>
            </w:pPr>
            <w:r w:rsidRPr="00135376">
              <w:rPr>
                <w:sz w:val="28"/>
                <w:szCs w:val="28"/>
              </w:rPr>
              <w:t>вопроса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DD" w:rsidRDefault="00EF2E47" w:rsidP="00812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EF2E47" w:rsidRDefault="00EF2E47" w:rsidP="00622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рассмотрения вопроса</w:t>
            </w:r>
          </w:p>
          <w:p w:rsidR="00D623EB" w:rsidRPr="00135376" w:rsidRDefault="00D623EB" w:rsidP="00622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E47" w:rsidRDefault="006562DD" w:rsidP="00812A8B">
            <w:pPr>
              <w:jc w:val="center"/>
              <w:rPr>
                <w:sz w:val="28"/>
                <w:szCs w:val="28"/>
              </w:rPr>
            </w:pPr>
            <w:proofErr w:type="gramStart"/>
            <w:r w:rsidRPr="00135376">
              <w:rPr>
                <w:sz w:val="28"/>
                <w:szCs w:val="28"/>
              </w:rPr>
              <w:t>Ответственный</w:t>
            </w:r>
            <w:proofErr w:type="gramEnd"/>
            <w:r w:rsidRPr="00135376">
              <w:rPr>
                <w:sz w:val="28"/>
                <w:szCs w:val="28"/>
              </w:rPr>
              <w:t xml:space="preserve"> за</w:t>
            </w:r>
            <w:r w:rsidR="00EF2E47">
              <w:rPr>
                <w:sz w:val="28"/>
                <w:szCs w:val="28"/>
              </w:rPr>
              <w:t xml:space="preserve"> п</w:t>
            </w:r>
            <w:r w:rsidRPr="00135376">
              <w:rPr>
                <w:sz w:val="28"/>
                <w:szCs w:val="28"/>
              </w:rPr>
              <w:t>одготовку</w:t>
            </w:r>
          </w:p>
          <w:p w:rsidR="006562DD" w:rsidRPr="00135376" w:rsidRDefault="00EF2E47" w:rsidP="00812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DD" w:rsidRPr="00135376" w:rsidRDefault="00EF2E47" w:rsidP="00A2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</w:t>
            </w:r>
            <w:r w:rsidR="00A20CB1">
              <w:rPr>
                <w:sz w:val="28"/>
                <w:szCs w:val="28"/>
              </w:rPr>
              <w:t>е</w:t>
            </w: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proofErr w:type="gramStart"/>
            <w:r>
              <w:rPr>
                <w:sz w:val="28"/>
                <w:szCs w:val="28"/>
              </w:rPr>
              <w:t>отчете</w:t>
            </w:r>
            <w:proofErr w:type="gramEnd"/>
            <w:r>
              <w:rPr>
                <w:sz w:val="28"/>
                <w:szCs w:val="28"/>
              </w:rPr>
              <w:t xml:space="preserve"> о выполнении плана ме</w:t>
            </w:r>
            <w:r w:rsidRPr="004F55EE">
              <w:rPr>
                <w:sz w:val="28"/>
                <w:szCs w:val="28"/>
              </w:rPr>
              <w:t>роприятий по реализации наказов избирателей в 202</w:t>
            </w:r>
            <w:r>
              <w:rPr>
                <w:sz w:val="28"/>
                <w:szCs w:val="28"/>
              </w:rPr>
              <w:t>2</w:t>
            </w:r>
            <w:r w:rsidRPr="004F55EE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Pr="004F55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экономики и стратегиче</w:t>
            </w:r>
            <w:r w:rsidRPr="004F55EE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планирования мэрии города Ново</w:t>
            </w:r>
            <w:r w:rsidRPr="004F55EE">
              <w:rPr>
                <w:sz w:val="28"/>
                <w:szCs w:val="28"/>
              </w:rPr>
              <w:t>сибирска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 xml:space="preserve">Решение Совета депутатов города Новосибирска от 23.12.2009 </w:t>
            </w:r>
            <w:r>
              <w:rPr>
                <w:sz w:val="28"/>
                <w:szCs w:val="28"/>
              </w:rPr>
              <w:t>№ 1490</w:t>
            </w:r>
            <w:r w:rsidRPr="00675374">
              <w:rPr>
                <w:sz w:val="28"/>
                <w:szCs w:val="28"/>
              </w:rPr>
              <w:t xml:space="preserve"> «О </w:t>
            </w:r>
            <w:proofErr w:type="gramStart"/>
            <w:r w:rsidRPr="00675374">
              <w:rPr>
                <w:sz w:val="28"/>
                <w:szCs w:val="28"/>
              </w:rPr>
              <w:t>Положении</w:t>
            </w:r>
            <w:proofErr w:type="gramEnd"/>
            <w:r w:rsidRPr="00675374">
              <w:rPr>
                <w:sz w:val="28"/>
                <w:szCs w:val="28"/>
              </w:rPr>
              <w:t xml:space="preserve"> о наказах избирателей в городе Новосибирске»</w:t>
            </w:r>
            <w:r>
              <w:rPr>
                <w:sz w:val="28"/>
                <w:szCs w:val="28"/>
              </w:rPr>
              <w:t>.</w:t>
            </w: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F84E64">
              <w:rPr>
                <w:sz w:val="28"/>
                <w:szCs w:val="28"/>
              </w:rPr>
              <w:t>Распоряжение мэра города Новосибирска от 27.10.2022 №</w:t>
            </w:r>
            <w:r>
              <w:rPr>
                <w:sz w:val="28"/>
                <w:szCs w:val="28"/>
              </w:rPr>
              <w:t> </w:t>
            </w:r>
            <w:r w:rsidRPr="00F84E64">
              <w:rPr>
                <w:sz w:val="28"/>
                <w:szCs w:val="28"/>
              </w:rPr>
              <w:t>242-р.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4F55EE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4F55EE">
              <w:rPr>
                <w:sz w:val="28"/>
                <w:szCs w:val="28"/>
              </w:rPr>
              <w:t xml:space="preserve"> и структурных подразделений мэрии города Новосибирска по реализации наказов избирателей</w:t>
            </w:r>
            <w:r>
              <w:rPr>
                <w:sz w:val="28"/>
                <w:szCs w:val="28"/>
              </w:rPr>
              <w:t>.</w:t>
            </w:r>
          </w:p>
          <w:p w:rsidR="00CB48C5" w:rsidRPr="004F55EE" w:rsidRDefault="00CB48C5" w:rsidP="00E91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Постоянная комиссия Совета депутатов города Новосибирска по наказам избирателей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Решение Совета депутатов города Новосибирска от 23.12.2009 </w:t>
            </w:r>
            <w:r>
              <w:rPr>
                <w:sz w:val="28"/>
                <w:szCs w:val="28"/>
              </w:rPr>
              <w:t>№ 1490</w:t>
            </w:r>
            <w:r w:rsidRPr="004F55EE">
              <w:rPr>
                <w:sz w:val="28"/>
                <w:szCs w:val="28"/>
              </w:rPr>
              <w:t xml:space="preserve"> «О </w:t>
            </w:r>
            <w:proofErr w:type="gramStart"/>
            <w:r w:rsidRPr="004F55EE">
              <w:rPr>
                <w:sz w:val="28"/>
                <w:szCs w:val="28"/>
              </w:rPr>
              <w:t>Положении</w:t>
            </w:r>
            <w:proofErr w:type="gramEnd"/>
            <w:r w:rsidRPr="004F55EE">
              <w:rPr>
                <w:sz w:val="28"/>
                <w:szCs w:val="28"/>
              </w:rPr>
              <w:t xml:space="preserve"> о наказах избирателей в городе Новосибирске»</w:t>
            </w:r>
            <w:r>
              <w:rPr>
                <w:sz w:val="28"/>
                <w:szCs w:val="28"/>
              </w:rPr>
              <w:t>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924907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924907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924907">
              <w:rPr>
                <w:sz w:val="28"/>
                <w:szCs w:val="28"/>
              </w:rPr>
              <w:t xml:space="preserve"> и структурных подразделений мэрии города Новосибирска по </w:t>
            </w:r>
            <w:r w:rsidRPr="00924907">
              <w:rPr>
                <w:sz w:val="28"/>
                <w:szCs w:val="28"/>
              </w:rPr>
              <w:lastRenderedPageBreak/>
              <w:t>реализации наказов избирателей</w:t>
            </w:r>
            <w:r>
              <w:rPr>
                <w:sz w:val="28"/>
                <w:szCs w:val="28"/>
              </w:rPr>
              <w:t>.</w:t>
            </w:r>
          </w:p>
          <w:p w:rsidR="00CB48C5" w:rsidRPr="004F55EE" w:rsidRDefault="00CB48C5" w:rsidP="00E91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924907" w:rsidRDefault="009C0ECD" w:rsidP="00E9101D">
            <w:pPr>
              <w:jc w:val="both"/>
              <w:rPr>
                <w:sz w:val="28"/>
                <w:szCs w:val="28"/>
              </w:rPr>
            </w:pPr>
            <w:r w:rsidRPr="00924907">
              <w:rPr>
                <w:sz w:val="28"/>
                <w:szCs w:val="28"/>
              </w:rPr>
              <w:t>Постоянная комиссия Совета депутатов города Новосибирска по наказам избирателей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924907">
              <w:rPr>
                <w:sz w:val="28"/>
                <w:szCs w:val="28"/>
              </w:rPr>
              <w:t xml:space="preserve">Решение Совета депутатов города Новосибирска от 23.12.2009 </w:t>
            </w:r>
            <w:r>
              <w:rPr>
                <w:sz w:val="28"/>
                <w:szCs w:val="28"/>
              </w:rPr>
              <w:t>№ 1490</w:t>
            </w:r>
            <w:r w:rsidRPr="00924907">
              <w:rPr>
                <w:sz w:val="28"/>
                <w:szCs w:val="28"/>
              </w:rPr>
              <w:t xml:space="preserve"> «О </w:t>
            </w:r>
            <w:proofErr w:type="gramStart"/>
            <w:r w:rsidRPr="00924907">
              <w:rPr>
                <w:sz w:val="28"/>
                <w:szCs w:val="28"/>
              </w:rPr>
              <w:t>Положении</w:t>
            </w:r>
            <w:proofErr w:type="gramEnd"/>
            <w:r w:rsidRPr="00924907">
              <w:rPr>
                <w:sz w:val="28"/>
                <w:szCs w:val="28"/>
              </w:rPr>
              <w:t xml:space="preserve"> о наказах избирателей в городе </w:t>
            </w:r>
            <w:r w:rsidRPr="00924907">
              <w:rPr>
                <w:sz w:val="28"/>
                <w:szCs w:val="28"/>
              </w:rPr>
              <w:lastRenderedPageBreak/>
              <w:t>Новосибирске»</w:t>
            </w:r>
            <w:r>
              <w:rPr>
                <w:sz w:val="28"/>
                <w:szCs w:val="28"/>
              </w:rPr>
              <w:t>.</w:t>
            </w:r>
          </w:p>
          <w:p w:rsidR="009C0ECD" w:rsidRPr="00924907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18305B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О внесении изменений в решение Со</w:t>
            </w:r>
            <w:r>
              <w:rPr>
                <w:sz w:val="28"/>
                <w:szCs w:val="28"/>
              </w:rPr>
              <w:t xml:space="preserve">вета депутатов города Новосибирска </w:t>
            </w:r>
            <w:r w:rsidR="0018305B">
              <w:rPr>
                <w:sz w:val="28"/>
                <w:szCs w:val="28"/>
              </w:rPr>
              <w:t>от 21.12.2022 № 467</w:t>
            </w:r>
            <w:r w:rsidR="0018305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«О бюджете города Новосибир</w:t>
            </w:r>
            <w:r w:rsidRPr="004F55EE">
              <w:rPr>
                <w:sz w:val="28"/>
                <w:szCs w:val="28"/>
              </w:rPr>
              <w:t>ска на 202</w:t>
            </w:r>
            <w:r>
              <w:rPr>
                <w:sz w:val="28"/>
                <w:szCs w:val="28"/>
              </w:rPr>
              <w:t>3</w:t>
            </w:r>
            <w:r w:rsidRPr="004F55EE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4</w:t>
            </w:r>
            <w:r w:rsidRPr="004F55EE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4F55EE">
              <w:rPr>
                <w:sz w:val="28"/>
                <w:szCs w:val="28"/>
              </w:rPr>
              <w:t xml:space="preserve"> годов»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финансов и налоговой по</w:t>
            </w:r>
            <w:r w:rsidRPr="004F55EE">
              <w:rPr>
                <w:sz w:val="28"/>
                <w:szCs w:val="28"/>
              </w:rPr>
              <w:t>литики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Статья 49.2 Регламента Совета депутатов города Новосибирска</w:t>
            </w:r>
            <w:r>
              <w:rPr>
                <w:sz w:val="28"/>
                <w:szCs w:val="28"/>
              </w:rPr>
              <w:t>.</w:t>
            </w: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 xml:space="preserve">Распоряжение мэра города Новосибирска от </w:t>
            </w:r>
            <w:r>
              <w:rPr>
                <w:sz w:val="28"/>
                <w:szCs w:val="28"/>
              </w:rPr>
              <w:t>27</w:t>
            </w:r>
            <w:r w:rsidRPr="0067537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675374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6753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 242-р</w:t>
            </w:r>
            <w:r w:rsidRPr="00675374">
              <w:rPr>
                <w:sz w:val="28"/>
                <w:szCs w:val="28"/>
              </w:rPr>
              <w:t>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 xml:space="preserve">О внесении изменений в приложение к решению Совета депутатов города Новосибирска от 30.06.2021 № 175 </w:t>
            </w:r>
            <w:r>
              <w:rPr>
                <w:sz w:val="28"/>
                <w:szCs w:val="28"/>
              </w:rPr>
              <w:br/>
            </w:r>
            <w:r w:rsidRPr="00675374">
              <w:rPr>
                <w:sz w:val="28"/>
                <w:szCs w:val="28"/>
              </w:rPr>
              <w:t>«О плане мероприятий по реализации наказов избирателей на 2021 – 2025 годы»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Департамент экономики и стратегического планирования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 xml:space="preserve">Решение Совета депутатов города Новосибирска от 23.12.2009 </w:t>
            </w:r>
            <w:r>
              <w:rPr>
                <w:sz w:val="28"/>
                <w:szCs w:val="28"/>
              </w:rPr>
              <w:t>№ 1490</w:t>
            </w:r>
            <w:r w:rsidRPr="00675374">
              <w:rPr>
                <w:sz w:val="28"/>
                <w:szCs w:val="28"/>
              </w:rPr>
              <w:t xml:space="preserve"> «О </w:t>
            </w:r>
            <w:proofErr w:type="gramStart"/>
            <w:r w:rsidRPr="00675374">
              <w:rPr>
                <w:sz w:val="28"/>
                <w:szCs w:val="28"/>
              </w:rPr>
              <w:t>Положении</w:t>
            </w:r>
            <w:proofErr w:type="gramEnd"/>
            <w:r w:rsidRPr="00675374">
              <w:rPr>
                <w:sz w:val="28"/>
                <w:szCs w:val="28"/>
              </w:rPr>
              <w:t xml:space="preserve"> о наказах избирателей в городе Новосибирске»</w:t>
            </w:r>
            <w:r>
              <w:rPr>
                <w:sz w:val="28"/>
                <w:szCs w:val="28"/>
              </w:rPr>
              <w:t>.</w:t>
            </w:r>
          </w:p>
          <w:p w:rsidR="009C0ECD" w:rsidRPr="00675374" w:rsidRDefault="009C0ECD" w:rsidP="00E9101D">
            <w:pPr>
              <w:jc w:val="both"/>
              <w:rPr>
                <w:sz w:val="28"/>
                <w:szCs w:val="28"/>
              </w:rPr>
            </w:pP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F84E64">
              <w:rPr>
                <w:sz w:val="28"/>
                <w:szCs w:val="28"/>
              </w:rPr>
              <w:t>Распоряжение мэра города Новосибирска от 27.10.2022 №</w:t>
            </w:r>
            <w:r>
              <w:rPr>
                <w:sz w:val="28"/>
                <w:szCs w:val="28"/>
              </w:rPr>
              <w:t> </w:t>
            </w:r>
            <w:r w:rsidRPr="00F84E64">
              <w:rPr>
                <w:sz w:val="28"/>
                <w:szCs w:val="28"/>
              </w:rPr>
              <w:t>242-р.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Об </w:t>
            </w:r>
            <w:proofErr w:type="gramStart"/>
            <w:r w:rsidRPr="004F55EE">
              <w:rPr>
                <w:sz w:val="28"/>
                <w:szCs w:val="28"/>
              </w:rPr>
              <w:t>отчете</w:t>
            </w:r>
            <w:proofErr w:type="gramEnd"/>
            <w:r w:rsidRPr="004F55EE">
              <w:rPr>
                <w:sz w:val="28"/>
                <w:szCs w:val="28"/>
              </w:rPr>
              <w:t xml:space="preserve"> об исполнении бюджета города Новосибирска за 202</w:t>
            </w:r>
            <w:r>
              <w:rPr>
                <w:sz w:val="28"/>
                <w:szCs w:val="28"/>
              </w:rPr>
              <w:t>2</w:t>
            </w:r>
            <w:r w:rsidRPr="004F55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:rsidR="009C0ECD" w:rsidRPr="004F55EE" w:rsidRDefault="009C0ECD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финансов и налоговой по</w:t>
            </w:r>
            <w:r w:rsidRPr="004F55EE">
              <w:rPr>
                <w:sz w:val="28"/>
                <w:szCs w:val="28"/>
              </w:rPr>
              <w:t>литики мэрии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Статья 49.4 Регламента Совет</w:t>
            </w:r>
            <w:r>
              <w:rPr>
                <w:sz w:val="28"/>
                <w:szCs w:val="28"/>
              </w:rPr>
              <w:t>а депутатов города Новосибирска.</w:t>
            </w: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</w:p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F84E64">
              <w:rPr>
                <w:sz w:val="28"/>
                <w:szCs w:val="28"/>
              </w:rPr>
              <w:t>Распоряжение мэра города Новосибирска от 27.10.2022 №</w:t>
            </w:r>
            <w:r>
              <w:rPr>
                <w:sz w:val="28"/>
                <w:szCs w:val="28"/>
              </w:rPr>
              <w:t> </w:t>
            </w:r>
            <w:r w:rsidRPr="00F84E64">
              <w:rPr>
                <w:sz w:val="28"/>
                <w:szCs w:val="28"/>
              </w:rPr>
              <w:t>242-р.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4F55EE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4F55EE">
              <w:rPr>
                <w:sz w:val="28"/>
                <w:szCs w:val="28"/>
              </w:rPr>
              <w:t xml:space="preserve"> и структурных подразделений мэрии города Новосибирска по реализации наказов </w:t>
            </w:r>
            <w:r w:rsidRPr="004F55EE">
              <w:rPr>
                <w:sz w:val="28"/>
                <w:szCs w:val="28"/>
              </w:rPr>
              <w:lastRenderedPageBreak/>
              <w:t>избирателей</w:t>
            </w:r>
            <w:r>
              <w:rPr>
                <w:sz w:val="28"/>
                <w:szCs w:val="28"/>
              </w:rPr>
              <w:t>.</w:t>
            </w:r>
          </w:p>
          <w:p w:rsidR="00CB48C5" w:rsidRPr="004F55EE" w:rsidRDefault="00CB48C5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Постоянная комиссия Совета депутатов города Новосибирска по наказам избирателей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Решение Совета депутатов города Новосибирска от 23.12.2009 </w:t>
            </w:r>
            <w:r>
              <w:rPr>
                <w:sz w:val="28"/>
                <w:szCs w:val="28"/>
              </w:rPr>
              <w:t>№ 1490</w:t>
            </w:r>
            <w:r w:rsidRPr="004F55EE">
              <w:rPr>
                <w:sz w:val="28"/>
                <w:szCs w:val="28"/>
              </w:rPr>
              <w:t xml:space="preserve"> «О </w:t>
            </w:r>
            <w:proofErr w:type="gramStart"/>
            <w:r w:rsidRPr="004F55EE">
              <w:rPr>
                <w:sz w:val="28"/>
                <w:szCs w:val="28"/>
              </w:rPr>
              <w:t>Положении</w:t>
            </w:r>
            <w:proofErr w:type="gramEnd"/>
            <w:r w:rsidRPr="004F55EE">
              <w:rPr>
                <w:sz w:val="28"/>
                <w:szCs w:val="28"/>
              </w:rPr>
              <w:t xml:space="preserve"> о наказах избирателей в городе Новосибирске»</w:t>
            </w:r>
            <w:r>
              <w:rPr>
                <w:sz w:val="28"/>
                <w:szCs w:val="28"/>
              </w:rPr>
              <w:t>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</w:tr>
      <w:tr w:rsidR="009C0ECD" w:rsidRPr="00135376" w:rsidTr="009C0ECD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135376" w:rsidRDefault="009C0ECD" w:rsidP="00A90925">
            <w:pPr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pStyle w:val="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 xml:space="preserve">О плане </w:t>
            </w:r>
            <w:proofErr w:type="gramStart"/>
            <w:r w:rsidRPr="004F55EE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4F55EE">
              <w:rPr>
                <w:sz w:val="28"/>
                <w:szCs w:val="28"/>
              </w:rPr>
              <w:t xml:space="preserve"> по наказам избирателей на </w:t>
            </w:r>
            <w:r>
              <w:rPr>
                <w:sz w:val="28"/>
                <w:szCs w:val="28"/>
              </w:rPr>
              <w:t>третий</w:t>
            </w:r>
            <w:r w:rsidRPr="004F55EE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3</w:t>
            </w:r>
            <w:r w:rsidRPr="004F55EE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Постоянная комиссия Совета депутатов города Новосибирска по наказам избирателей</w:t>
            </w:r>
            <w:r>
              <w:rPr>
                <w:sz w:val="28"/>
                <w:szCs w:val="28"/>
              </w:rPr>
              <w:t>.</w:t>
            </w:r>
          </w:p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D" w:rsidRPr="004F55EE" w:rsidRDefault="009C0ECD" w:rsidP="00E9101D">
            <w:pPr>
              <w:jc w:val="both"/>
              <w:rPr>
                <w:sz w:val="28"/>
                <w:szCs w:val="28"/>
              </w:rPr>
            </w:pPr>
            <w:r w:rsidRPr="004F55EE">
              <w:rPr>
                <w:sz w:val="28"/>
                <w:szCs w:val="28"/>
              </w:rPr>
              <w:t>Статья 33 Регламента Совета депутатов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C0ECD" w:rsidRDefault="009C0ECD" w:rsidP="00A90925">
      <w:pPr>
        <w:jc w:val="both"/>
        <w:rPr>
          <w:sz w:val="28"/>
          <w:szCs w:val="28"/>
        </w:rPr>
      </w:pPr>
    </w:p>
    <w:p w:rsidR="00FF5F0A" w:rsidRPr="00547790" w:rsidRDefault="00FF5F0A" w:rsidP="00FF5F0A">
      <w:pPr>
        <w:jc w:val="center"/>
        <w:rPr>
          <w:sz w:val="2"/>
          <w:szCs w:val="2"/>
        </w:rPr>
      </w:pPr>
      <w:r w:rsidRPr="00FF5F0A">
        <w:rPr>
          <w:sz w:val="28"/>
          <w:szCs w:val="28"/>
        </w:rPr>
        <w:t>_________________________________</w:t>
      </w:r>
    </w:p>
    <w:sectPr w:rsidR="00FF5F0A" w:rsidRPr="00547790" w:rsidSect="00FF0D07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58" w:rsidRDefault="00A27A58" w:rsidP="00547790">
      <w:r>
        <w:separator/>
      </w:r>
    </w:p>
  </w:endnote>
  <w:endnote w:type="continuationSeparator" w:id="0">
    <w:p w:rsidR="00A27A58" w:rsidRDefault="00A27A58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58" w:rsidRDefault="00A27A58" w:rsidP="00547790">
      <w:r>
        <w:separator/>
      </w:r>
    </w:p>
  </w:footnote>
  <w:footnote w:type="continuationSeparator" w:id="0">
    <w:p w:rsidR="00A27A58" w:rsidRDefault="00A27A58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4"/>
  </w:num>
  <w:num w:numId="3">
    <w:abstractNumId w:val="3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1"/>
  </w:num>
  <w:num w:numId="8">
    <w:abstractNumId w:val="8"/>
  </w:num>
  <w:num w:numId="9">
    <w:abstractNumId w:val="28"/>
  </w:num>
  <w:num w:numId="10">
    <w:abstractNumId w:val="11"/>
  </w:num>
  <w:num w:numId="11">
    <w:abstractNumId w:val="35"/>
  </w:num>
  <w:num w:numId="12">
    <w:abstractNumId w:val="32"/>
  </w:num>
  <w:num w:numId="13">
    <w:abstractNumId w:val="30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3"/>
  </w:num>
  <w:num w:numId="19">
    <w:abstractNumId w:val="37"/>
  </w:num>
  <w:num w:numId="20">
    <w:abstractNumId w:val="14"/>
  </w:num>
  <w:num w:numId="21">
    <w:abstractNumId w:val="29"/>
  </w:num>
  <w:num w:numId="22">
    <w:abstractNumId w:val="17"/>
  </w:num>
  <w:num w:numId="23">
    <w:abstractNumId w:val="25"/>
  </w:num>
  <w:num w:numId="24">
    <w:abstractNumId w:val="3"/>
  </w:num>
  <w:num w:numId="25">
    <w:abstractNumId w:val="26"/>
  </w:num>
  <w:num w:numId="26">
    <w:abstractNumId w:val="20"/>
  </w:num>
  <w:num w:numId="27">
    <w:abstractNumId w:val="23"/>
  </w:num>
  <w:num w:numId="28">
    <w:abstractNumId w:val="15"/>
  </w:num>
  <w:num w:numId="29">
    <w:abstractNumId w:val="1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2"/>
  </w:num>
  <w:num w:numId="33">
    <w:abstractNumId w:val="18"/>
  </w:num>
  <w:num w:numId="34">
    <w:abstractNumId w:val="19"/>
  </w:num>
  <w:num w:numId="35">
    <w:abstractNumId w:val="6"/>
  </w:num>
  <w:num w:numId="36">
    <w:abstractNumId w:val="34"/>
  </w:num>
  <w:num w:numId="37">
    <w:abstractNumId w:val="27"/>
  </w:num>
  <w:num w:numId="38">
    <w:abstractNumId w:val="16"/>
  </w:num>
  <w:num w:numId="39">
    <w:abstractNumId w:val="5"/>
  </w:num>
  <w:num w:numId="40">
    <w:abstractNumId w:val="3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416C0"/>
    <w:rsid w:val="0005047C"/>
    <w:rsid w:val="00062F2D"/>
    <w:rsid w:val="0006370E"/>
    <w:rsid w:val="00063903"/>
    <w:rsid w:val="00064F6C"/>
    <w:rsid w:val="000661D7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7028"/>
    <w:rsid w:val="000F0314"/>
    <w:rsid w:val="000F3EE4"/>
    <w:rsid w:val="001003C2"/>
    <w:rsid w:val="001023DC"/>
    <w:rsid w:val="00110590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4C2"/>
    <w:rsid w:val="00136584"/>
    <w:rsid w:val="00136CE5"/>
    <w:rsid w:val="0014059A"/>
    <w:rsid w:val="00144137"/>
    <w:rsid w:val="00144456"/>
    <w:rsid w:val="00145F95"/>
    <w:rsid w:val="00153356"/>
    <w:rsid w:val="00154912"/>
    <w:rsid w:val="00167C5F"/>
    <w:rsid w:val="00170365"/>
    <w:rsid w:val="001745D7"/>
    <w:rsid w:val="00174ABC"/>
    <w:rsid w:val="001753DE"/>
    <w:rsid w:val="00177E15"/>
    <w:rsid w:val="00181933"/>
    <w:rsid w:val="0018305B"/>
    <w:rsid w:val="00185657"/>
    <w:rsid w:val="00195DAB"/>
    <w:rsid w:val="001A16D0"/>
    <w:rsid w:val="001A5E30"/>
    <w:rsid w:val="001A6744"/>
    <w:rsid w:val="001B18ED"/>
    <w:rsid w:val="001C59A5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A7B97"/>
    <w:rsid w:val="002B14E2"/>
    <w:rsid w:val="002B3D60"/>
    <w:rsid w:val="002B7DCD"/>
    <w:rsid w:val="002C1178"/>
    <w:rsid w:val="002D016F"/>
    <w:rsid w:val="002D19D5"/>
    <w:rsid w:val="002D48C7"/>
    <w:rsid w:val="002D764E"/>
    <w:rsid w:val="002E47F3"/>
    <w:rsid w:val="002E4D08"/>
    <w:rsid w:val="002E57DE"/>
    <w:rsid w:val="002F07D3"/>
    <w:rsid w:val="002F0CA2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045F1"/>
    <w:rsid w:val="004150BC"/>
    <w:rsid w:val="00416062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BA9"/>
    <w:rsid w:val="0049607D"/>
    <w:rsid w:val="004A236B"/>
    <w:rsid w:val="004A2EF1"/>
    <w:rsid w:val="004B0B03"/>
    <w:rsid w:val="004B25D6"/>
    <w:rsid w:val="004B2AFA"/>
    <w:rsid w:val="004B4BBA"/>
    <w:rsid w:val="004B6BBC"/>
    <w:rsid w:val="004B7AAD"/>
    <w:rsid w:val="004C4B2E"/>
    <w:rsid w:val="004D02DE"/>
    <w:rsid w:val="004D79E0"/>
    <w:rsid w:val="004E36E0"/>
    <w:rsid w:val="004F1AED"/>
    <w:rsid w:val="00500990"/>
    <w:rsid w:val="00507A83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15C9"/>
    <w:rsid w:val="00551AC2"/>
    <w:rsid w:val="00552CAB"/>
    <w:rsid w:val="00554AB5"/>
    <w:rsid w:val="00554CAE"/>
    <w:rsid w:val="00555EA9"/>
    <w:rsid w:val="00561799"/>
    <w:rsid w:val="005668D6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C02F9"/>
    <w:rsid w:val="005C4210"/>
    <w:rsid w:val="005C5A68"/>
    <w:rsid w:val="005C6270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264E"/>
    <w:rsid w:val="00622EBA"/>
    <w:rsid w:val="00623EE6"/>
    <w:rsid w:val="00624D84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79"/>
    <w:rsid w:val="00774077"/>
    <w:rsid w:val="0078148C"/>
    <w:rsid w:val="00785AB2"/>
    <w:rsid w:val="00787F2C"/>
    <w:rsid w:val="00791D74"/>
    <w:rsid w:val="00792EC1"/>
    <w:rsid w:val="007973A4"/>
    <w:rsid w:val="0079794A"/>
    <w:rsid w:val="007A4F0D"/>
    <w:rsid w:val="007A75A0"/>
    <w:rsid w:val="007B0352"/>
    <w:rsid w:val="007B2458"/>
    <w:rsid w:val="007B69AC"/>
    <w:rsid w:val="007C2EF3"/>
    <w:rsid w:val="007C3157"/>
    <w:rsid w:val="007D2ED9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328CE"/>
    <w:rsid w:val="009423A4"/>
    <w:rsid w:val="0094707C"/>
    <w:rsid w:val="00950E27"/>
    <w:rsid w:val="009638A8"/>
    <w:rsid w:val="009645FA"/>
    <w:rsid w:val="009669BB"/>
    <w:rsid w:val="00973B8D"/>
    <w:rsid w:val="00974144"/>
    <w:rsid w:val="00975F03"/>
    <w:rsid w:val="00976DD3"/>
    <w:rsid w:val="00983533"/>
    <w:rsid w:val="00984646"/>
    <w:rsid w:val="00985A7F"/>
    <w:rsid w:val="00985E7C"/>
    <w:rsid w:val="00990652"/>
    <w:rsid w:val="00991947"/>
    <w:rsid w:val="009C0ECD"/>
    <w:rsid w:val="009C140C"/>
    <w:rsid w:val="009C6257"/>
    <w:rsid w:val="009C6551"/>
    <w:rsid w:val="009C7C8B"/>
    <w:rsid w:val="009D03CB"/>
    <w:rsid w:val="009D188D"/>
    <w:rsid w:val="009D5058"/>
    <w:rsid w:val="009D53BE"/>
    <w:rsid w:val="009D677D"/>
    <w:rsid w:val="009E2D41"/>
    <w:rsid w:val="009F09BF"/>
    <w:rsid w:val="009F0BB8"/>
    <w:rsid w:val="009F58D3"/>
    <w:rsid w:val="009F6328"/>
    <w:rsid w:val="00A02C5B"/>
    <w:rsid w:val="00A07B56"/>
    <w:rsid w:val="00A13DD1"/>
    <w:rsid w:val="00A20CB1"/>
    <w:rsid w:val="00A219CA"/>
    <w:rsid w:val="00A24C97"/>
    <w:rsid w:val="00A27A58"/>
    <w:rsid w:val="00A3473B"/>
    <w:rsid w:val="00A362DC"/>
    <w:rsid w:val="00A3659A"/>
    <w:rsid w:val="00A44000"/>
    <w:rsid w:val="00A54BF2"/>
    <w:rsid w:val="00A6225E"/>
    <w:rsid w:val="00A63F96"/>
    <w:rsid w:val="00A70EC4"/>
    <w:rsid w:val="00A745E2"/>
    <w:rsid w:val="00A81252"/>
    <w:rsid w:val="00A83304"/>
    <w:rsid w:val="00A83C4C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5C6D"/>
    <w:rsid w:val="00AE731C"/>
    <w:rsid w:val="00AF3F8D"/>
    <w:rsid w:val="00AF6428"/>
    <w:rsid w:val="00AF6A4B"/>
    <w:rsid w:val="00B019E3"/>
    <w:rsid w:val="00B03544"/>
    <w:rsid w:val="00B04D84"/>
    <w:rsid w:val="00B05A2D"/>
    <w:rsid w:val="00B06978"/>
    <w:rsid w:val="00B11F90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08C8"/>
    <w:rsid w:val="00BC5B72"/>
    <w:rsid w:val="00BC716C"/>
    <w:rsid w:val="00BD29CC"/>
    <w:rsid w:val="00BD54DD"/>
    <w:rsid w:val="00BE3011"/>
    <w:rsid w:val="00BE3EF6"/>
    <w:rsid w:val="00BE42E6"/>
    <w:rsid w:val="00BE56AB"/>
    <w:rsid w:val="00BE6CB5"/>
    <w:rsid w:val="00BF00B0"/>
    <w:rsid w:val="00BF0E1B"/>
    <w:rsid w:val="00BF7294"/>
    <w:rsid w:val="00C0037C"/>
    <w:rsid w:val="00C056C5"/>
    <w:rsid w:val="00C14CA2"/>
    <w:rsid w:val="00C20B4A"/>
    <w:rsid w:val="00C22667"/>
    <w:rsid w:val="00C24EC2"/>
    <w:rsid w:val="00C323C6"/>
    <w:rsid w:val="00C3344F"/>
    <w:rsid w:val="00C35574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4730"/>
    <w:rsid w:val="00CA7123"/>
    <w:rsid w:val="00CB01D9"/>
    <w:rsid w:val="00CB3146"/>
    <w:rsid w:val="00CB40DB"/>
    <w:rsid w:val="00CB48C5"/>
    <w:rsid w:val="00CB5C1D"/>
    <w:rsid w:val="00CB797F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6009A"/>
    <w:rsid w:val="00D623EB"/>
    <w:rsid w:val="00D647FF"/>
    <w:rsid w:val="00D670D0"/>
    <w:rsid w:val="00D67A79"/>
    <w:rsid w:val="00D73209"/>
    <w:rsid w:val="00D74141"/>
    <w:rsid w:val="00D80338"/>
    <w:rsid w:val="00D909CD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DF5CE0"/>
    <w:rsid w:val="00E027FC"/>
    <w:rsid w:val="00E12402"/>
    <w:rsid w:val="00E13320"/>
    <w:rsid w:val="00E2252D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260F"/>
    <w:rsid w:val="00EF2DD5"/>
    <w:rsid w:val="00EF2E47"/>
    <w:rsid w:val="00F072CE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455C8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90F09"/>
    <w:rsid w:val="00F90FA5"/>
    <w:rsid w:val="00F91CFA"/>
    <w:rsid w:val="00F9457C"/>
    <w:rsid w:val="00F94AA1"/>
    <w:rsid w:val="00F94E4A"/>
    <w:rsid w:val="00FA3DA9"/>
    <w:rsid w:val="00FA6B8C"/>
    <w:rsid w:val="00FA7464"/>
    <w:rsid w:val="00FB0F90"/>
    <w:rsid w:val="00FB50D9"/>
    <w:rsid w:val="00FC3798"/>
    <w:rsid w:val="00FC4F86"/>
    <w:rsid w:val="00FD6EBB"/>
    <w:rsid w:val="00FF0D07"/>
    <w:rsid w:val="00FF2022"/>
    <w:rsid w:val="00FF2BD8"/>
    <w:rsid w:val="00FF2C8C"/>
    <w:rsid w:val="00FF4433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4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ACD25-E189-4845-90EC-0B88D6F0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NRachenko</dc:creator>
  <cp:lastModifiedBy>Раченко Наталья Геннадьевна</cp:lastModifiedBy>
  <cp:revision>2</cp:revision>
  <cp:lastPrinted>2019-06-17T07:20:00Z</cp:lastPrinted>
  <dcterms:created xsi:type="dcterms:W3CDTF">2023-03-21T04:55:00Z</dcterms:created>
  <dcterms:modified xsi:type="dcterms:W3CDTF">2023-03-21T04:55:00Z</dcterms:modified>
</cp:coreProperties>
</file>