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6A1" w:rsidRDefault="002F36A1" w:rsidP="002F36A1">
      <w:pPr>
        <w:pStyle w:val="a3"/>
      </w:pPr>
      <w:r>
        <w:t>СОВЕТ ДЕПУТАТОВ ГОРОДА НОВОСИБИРСКА</w:t>
      </w:r>
    </w:p>
    <w:p w:rsidR="002F36A1" w:rsidRDefault="002F36A1" w:rsidP="002F36A1">
      <w:pPr>
        <w:jc w:val="center"/>
      </w:pPr>
      <w:r>
        <w:t xml:space="preserve">постоянная комиссия по </w:t>
      </w:r>
      <w:proofErr w:type="gramStart"/>
      <w:r w:rsidRPr="00123AC1">
        <w:t>контролю за</w:t>
      </w:r>
      <w:proofErr w:type="gramEnd"/>
      <w:r w:rsidRPr="00123AC1">
        <w:t xml:space="preserve"> исполнением органами местного самоуправления и их должностными лицами полномочий по решению вопросов местного значения</w:t>
      </w:r>
    </w:p>
    <w:p w:rsidR="007343E5" w:rsidRDefault="007343E5" w:rsidP="00BF37B9">
      <w:pPr>
        <w:spacing w:before="120"/>
        <w:jc w:val="center"/>
      </w:pPr>
      <w:proofErr w:type="gramStart"/>
      <w:r>
        <w:t>П</w:t>
      </w:r>
      <w:proofErr w:type="gramEnd"/>
      <w:r>
        <w:t xml:space="preserve"> Р О Т О К О Л</w:t>
      </w:r>
    </w:p>
    <w:p w:rsidR="007343E5" w:rsidRPr="000723B1" w:rsidRDefault="00A16A16" w:rsidP="00C95BBB">
      <w:r>
        <w:t>0</w:t>
      </w:r>
      <w:r w:rsidR="00576AC6">
        <w:t>4</w:t>
      </w:r>
      <w:r w:rsidR="007343E5">
        <w:t>.</w:t>
      </w:r>
      <w:r w:rsidR="00FB03A8">
        <w:t>0</w:t>
      </w:r>
      <w:r w:rsidR="00576AC6">
        <w:t>4</w:t>
      </w:r>
      <w:r w:rsidR="007343E5">
        <w:t>.20</w:t>
      </w:r>
      <w:r w:rsidR="00874DA1">
        <w:t>2</w:t>
      </w:r>
      <w:r w:rsidR="00FB03A8">
        <w:t>3</w:t>
      </w:r>
      <w:r w:rsidR="007343E5">
        <w:t xml:space="preserve">                                                                                                               № </w:t>
      </w:r>
      <w:r w:rsidR="00F56546">
        <w:t>4</w:t>
      </w:r>
      <w:r w:rsidR="00576AC6">
        <w:t>8</w:t>
      </w:r>
    </w:p>
    <w:tbl>
      <w:tblPr>
        <w:tblpPr w:leftFromText="180" w:rightFromText="180" w:vertAnchor="text" w:horzAnchor="margin" w:tblpX="-102" w:tblpY="276"/>
        <w:tblW w:w="9934" w:type="dxa"/>
        <w:tblLook w:val="00A0" w:firstRow="1" w:lastRow="0" w:firstColumn="1" w:lastColumn="0" w:noHBand="0" w:noVBand="0"/>
      </w:tblPr>
      <w:tblGrid>
        <w:gridCol w:w="3369"/>
        <w:gridCol w:w="6565"/>
      </w:tblGrid>
      <w:tr w:rsidR="00C60CF1" w:rsidRPr="009D059A" w:rsidTr="00576AC6">
        <w:trPr>
          <w:trHeight w:val="17"/>
        </w:trPr>
        <w:tc>
          <w:tcPr>
            <w:tcW w:w="3369" w:type="dxa"/>
          </w:tcPr>
          <w:p w:rsidR="00C60CF1" w:rsidRPr="009D059A" w:rsidRDefault="00C60CF1" w:rsidP="00576AC6">
            <w:pPr>
              <w:pStyle w:val="11"/>
              <w:shd w:val="clear" w:color="auto" w:fill="FFFFFF"/>
              <w:tabs>
                <w:tab w:val="left" w:pos="8789"/>
              </w:tabs>
              <w:spacing w:line="276" w:lineRule="auto"/>
              <w:ind w:right="-75"/>
              <w:contextualSpacing/>
              <w:rPr>
                <w:b/>
                <w:sz w:val="28"/>
                <w:szCs w:val="28"/>
              </w:rPr>
            </w:pPr>
            <w:r>
              <w:rPr>
                <w:b/>
                <w:bCs/>
                <w:sz w:val="28"/>
                <w:szCs w:val="28"/>
              </w:rPr>
              <w:t>П</w:t>
            </w:r>
            <w:r w:rsidRPr="009D059A">
              <w:rPr>
                <w:b/>
                <w:bCs/>
                <w:sz w:val="28"/>
                <w:szCs w:val="28"/>
              </w:rPr>
              <w:t>редседател</w:t>
            </w:r>
            <w:r>
              <w:rPr>
                <w:b/>
                <w:bCs/>
                <w:sz w:val="28"/>
                <w:szCs w:val="28"/>
              </w:rPr>
              <w:t>ь</w:t>
            </w:r>
            <w:r w:rsidR="00576AC6">
              <w:rPr>
                <w:b/>
                <w:bCs/>
                <w:sz w:val="28"/>
                <w:szCs w:val="28"/>
              </w:rPr>
              <w:t>ствующий</w:t>
            </w:r>
            <w:r w:rsidRPr="009D059A">
              <w:rPr>
                <w:b/>
                <w:bCs/>
                <w:sz w:val="28"/>
                <w:szCs w:val="28"/>
              </w:rPr>
              <w:t>:</w:t>
            </w:r>
          </w:p>
        </w:tc>
        <w:tc>
          <w:tcPr>
            <w:tcW w:w="6565" w:type="dxa"/>
          </w:tcPr>
          <w:p w:rsidR="00C60CF1" w:rsidRPr="00820817" w:rsidRDefault="00576AC6" w:rsidP="00576AC6">
            <w:pPr>
              <w:pStyle w:val="11"/>
              <w:shd w:val="clear" w:color="auto" w:fill="FFFFFF"/>
              <w:tabs>
                <w:tab w:val="left" w:pos="8789"/>
              </w:tabs>
              <w:spacing w:line="276" w:lineRule="auto"/>
              <w:contextualSpacing/>
              <w:rPr>
                <w:sz w:val="28"/>
                <w:szCs w:val="28"/>
              </w:rPr>
            </w:pPr>
            <w:r>
              <w:rPr>
                <w:sz w:val="28"/>
                <w:szCs w:val="28"/>
              </w:rPr>
              <w:t>Колпаков Д. В</w:t>
            </w:r>
            <w:r w:rsidR="00D722B0" w:rsidRPr="00820817">
              <w:rPr>
                <w:sz w:val="28"/>
                <w:szCs w:val="28"/>
              </w:rPr>
              <w:t>.</w:t>
            </w:r>
          </w:p>
        </w:tc>
      </w:tr>
      <w:tr w:rsidR="00C60CF1" w:rsidRPr="009D059A" w:rsidTr="00576AC6">
        <w:trPr>
          <w:trHeight w:val="17"/>
        </w:trPr>
        <w:tc>
          <w:tcPr>
            <w:tcW w:w="3369" w:type="dxa"/>
          </w:tcPr>
          <w:p w:rsidR="00C60CF1" w:rsidRPr="009D059A" w:rsidRDefault="00C60CF1" w:rsidP="00576AC6">
            <w:pPr>
              <w:pStyle w:val="11"/>
              <w:shd w:val="clear" w:color="auto" w:fill="FFFFFF"/>
              <w:tabs>
                <w:tab w:val="left" w:pos="8789"/>
              </w:tabs>
              <w:spacing w:line="276" w:lineRule="auto"/>
              <w:ind w:right="-75"/>
              <w:contextualSpacing/>
              <w:rPr>
                <w:b/>
                <w:sz w:val="28"/>
                <w:szCs w:val="28"/>
              </w:rPr>
            </w:pPr>
            <w:r w:rsidRPr="009D059A">
              <w:rPr>
                <w:b/>
                <w:bCs/>
                <w:sz w:val="28"/>
                <w:szCs w:val="28"/>
              </w:rPr>
              <w:t>Секретарь:</w:t>
            </w:r>
          </w:p>
        </w:tc>
        <w:tc>
          <w:tcPr>
            <w:tcW w:w="6565" w:type="dxa"/>
          </w:tcPr>
          <w:p w:rsidR="00C60CF1" w:rsidRPr="009D059A" w:rsidRDefault="00C60CF1" w:rsidP="00576AC6">
            <w:pPr>
              <w:pStyle w:val="11"/>
              <w:shd w:val="clear" w:color="auto" w:fill="FFFFFF"/>
              <w:tabs>
                <w:tab w:val="left" w:pos="8789"/>
              </w:tabs>
              <w:spacing w:line="276" w:lineRule="auto"/>
              <w:contextualSpacing/>
              <w:rPr>
                <w:b/>
                <w:sz w:val="28"/>
                <w:szCs w:val="28"/>
              </w:rPr>
            </w:pPr>
            <w:r>
              <w:rPr>
                <w:bCs/>
                <w:sz w:val="28"/>
                <w:szCs w:val="28"/>
              </w:rPr>
              <w:t>Горохова Б. М.</w:t>
            </w:r>
          </w:p>
        </w:tc>
      </w:tr>
      <w:tr w:rsidR="00D63B0D" w:rsidRPr="009D059A" w:rsidTr="00576AC6">
        <w:trPr>
          <w:trHeight w:val="35"/>
        </w:trPr>
        <w:tc>
          <w:tcPr>
            <w:tcW w:w="3369" w:type="dxa"/>
          </w:tcPr>
          <w:p w:rsidR="00D63B0D" w:rsidRPr="009D059A" w:rsidRDefault="00D63B0D" w:rsidP="00576AC6">
            <w:pPr>
              <w:pStyle w:val="11"/>
              <w:shd w:val="clear" w:color="auto" w:fill="FFFFFF"/>
              <w:tabs>
                <w:tab w:val="left" w:pos="8789"/>
              </w:tabs>
              <w:spacing w:line="276" w:lineRule="auto"/>
              <w:ind w:left="-142" w:right="-75"/>
              <w:contextualSpacing/>
              <w:rPr>
                <w:b/>
                <w:sz w:val="28"/>
                <w:szCs w:val="28"/>
              </w:rPr>
            </w:pPr>
            <w:r>
              <w:rPr>
                <w:b/>
                <w:bCs/>
                <w:sz w:val="28"/>
                <w:szCs w:val="28"/>
              </w:rPr>
              <w:t xml:space="preserve"> </w:t>
            </w:r>
            <w:r w:rsidR="00576AC6">
              <w:rPr>
                <w:b/>
                <w:bCs/>
                <w:sz w:val="28"/>
                <w:szCs w:val="28"/>
              </w:rPr>
              <w:t xml:space="preserve"> </w:t>
            </w:r>
            <w:r w:rsidRPr="009D059A">
              <w:rPr>
                <w:b/>
                <w:bCs/>
                <w:sz w:val="28"/>
                <w:szCs w:val="28"/>
              </w:rPr>
              <w:t>Присутствовали:</w:t>
            </w:r>
          </w:p>
        </w:tc>
        <w:tc>
          <w:tcPr>
            <w:tcW w:w="6565" w:type="dxa"/>
          </w:tcPr>
          <w:p w:rsidR="00D63B0D" w:rsidRPr="003B4D4D" w:rsidRDefault="00A16A16" w:rsidP="00576AC6">
            <w:pPr>
              <w:pStyle w:val="11"/>
              <w:shd w:val="clear" w:color="auto" w:fill="FFFFFF"/>
              <w:tabs>
                <w:tab w:val="left" w:pos="8789"/>
              </w:tabs>
              <w:contextualSpacing/>
              <w:jc w:val="both"/>
              <w:rPr>
                <w:sz w:val="28"/>
                <w:szCs w:val="28"/>
              </w:rPr>
            </w:pPr>
            <w:r>
              <w:rPr>
                <w:sz w:val="28"/>
                <w:szCs w:val="28"/>
              </w:rPr>
              <w:t>Прохоров Е.</w:t>
            </w:r>
            <w:r w:rsidR="00D63B0D">
              <w:rPr>
                <w:sz w:val="28"/>
                <w:szCs w:val="28"/>
              </w:rPr>
              <w:t xml:space="preserve"> В.,</w:t>
            </w:r>
            <w:r w:rsidR="00C85210">
              <w:rPr>
                <w:sz w:val="28"/>
                <w:szCs w:val="28"/>
              </w:rPr>
              <w:t xml:space="preserve"> </w:t>
            </w:r>
            <w:r w:rsidR="00576AC6">
              <w:rPr>
                <w:sz w:val="28"/>
                <w:szCs w:val="28"/>
              </w:rPr>
              <w:t>Кудин И. В.</w:t>
            </w:r>
            <w:r w:rsidR="00D722B0">
              <w:rPr>
                <w:sz w:val="28"/>
                <w:szCs w:val="28"/>
              </w:rPr>
              <w:t>,</w:t>
            </w:r>
            <w:r w:rsidR="00C85210">
              <w:rPr>
                <w:sz w:val="28"/>
                <w:szCs w:val="28"/>
              </w:rPr>
              <w:t xml:space="preserve"> Бурмистров А. В.,</w:t>
            </w:r>
            <w:r w:rsidR="00D63B0D">
              <w:rPr>
                <w:sz w:val="28"/>
                <w:szCs w:val="28"/>
              </w:rPr>
              <w:t xml:space="preserve"> Украинцев И. С.</w:t>
            </w:r>
            <w:r w:rsidR="00576AC6">
              <w:rPr>
                <w:sz w:val="28"/>
                <w:szCs w:val="28"/>
              </w:rPr>
              <w:t xml:space="preserve"> Пинус Н.И.</w:t>
            </w:r>
          </w:p>
        </w:tc>
      </w:tr>
      <w:tr w:rsidR="00D63B0D" w:rsidRPr="009D059A" w:rsidTr="00576AC6">
        <w:trPr>
          <w:trHeight w:val="35"/>
        </w:trPr>
        <w:tc>
          <w:tcPr>
            <w:tcW w:w="3369" w:type="dxa"/>
          </w:tcPr>
          <w:p w:rsidR="00D63B0D" w:rsidRDefault="00D63B0D" w:rsidP="00576AC6">
            <w:pPr>
              <w:pStyle w:val="11"/>
              <w:shd w:val="clear" w:color="auto" w:fill="FFFFFF"/>
              <w:tabs>
                <w:tab w:val="left" w:pos="8789"/>
              </w:tabs>
              <w:spacing w:line="276" w:lineRule="auto"/>
              <w:ind w:left="-142" w:right="-75"/>
              <w:contextualSpacing/>
              <w:rPr>
                <w:b/>
                <w:bCs/>
                <w:sz w:val="28"/>
                <w:szCs w:val="28"/>
              </w:rPr>
            </w:pPr>
            <w:r>
              <w:rPr>
                <w:b/>
                <w:bCs/>
                <w:sz w:val="28"/>
                <w:szCs w:val="28"/>
              </w:rPr>
              <w:t xml:space="preserve"> </w:t>
            </w:r>
            <w:r w:rsidR="00576AC6">
              <w:rPr>
                <w:b/>
                <w:bCs/>
                <w:sz w:val="28"/>
                <w:szCs w:val="28"/>
              </w:rPr>
              <w:t xml:space="preserve"> </w:t>
            </w:r>
            <w:r>
              <w:rPr>
                <w:b/>
                <w:bCs/>
                <w:sz w:val="28"/>
                <w:szCs w:val="28"/>
              </w:rPr>
              <w:t>Отсутствовали:</w:t>
            </w:r>
          </w:p>
        </w:tc>
        <w:tc>
          <w:tcPr>
            <w:tcW w:w="6565" w:type="dxa"/>
          </w:tcPr>
          <w:p w:rsidR="00374293" w:rsidRDefault="00576AC6" w:rsidP="00576AC6">
            <w:pPr>
              <w:pStyle w:val="11"/>
              <w:shd w:val="clear" w:color="auto" w:fill="FFFFFF"/>
              <w:tabs>
                <w:tab w:val="left" w:pos="8789"/>
              </w:tabs>
              <w:contextualSpacing/>
              <w:jc w:val="both"/>
              <w:rPr>
                <w:sz w:val="28"/>
                <w:szCs w:val="28"/>
              </w:rPr>
            </w:pPr>
            <w:r>
              <w:rPr>
                <w:sz w:val="28"/>
                <w:szCs w:val="28"/>
              </w:rPr>
              <w:t>Гудовский А. Э.</w:t>
            </w:r>
            <w:r w:rsidR="00D63B0D">
              <w:rPr>
                <w:sz w:val="28"/>
                <w:szCs w:val="28"/>
              </w:rPr>
              <w:t>–</w:t>
            </w:r>
            <w:r>
              <w:rPr>
                <w:sz w:val="28"/>
                <w:szCs w:val="28"/>
              </w:rPr>
              <w:t>производственная необходимость</w:t>
            </w:r>
            <w:r w:rsidR="00A16A16">
              <w:rPr>
                <w:sz w:val="28"/>
                <w:szCs w:val="28"/>
              </w:rPr>
              <w:t>;</w:t>
            </w:r>
          </w:p>
          <w:p w:rsidR="00D722B0" w:rsidRDefault="00576AC6" w:rsidP="00576AC6">
            <w:pPr>
              <w:pStyle w:val="11"/>
              <w:shd w:val="clear" w:color="auto" w:fill="FFFFFF"/>
              <w:tabs>
                <w:tab w:val="left" w:pos="8789"/>
              </w:tabs>
              <w:contextualSpacing/>
              <w:jc w:val="both"/>
              <w:rPr>
                <w:sz w:val="28"/>
                <w:szCs w:val="28"/>
              </w:rPr>
            </w:pPr>
            <w:r>
              <w:rPr>
                <w:sz w:val="28"/>
                <w:szCs w:val="28"/>
              </w:rPr>
              <w:t>Антонов Р.</w:t>
            </w:r>
            <w:r w:rsidR="00D722B0">
              <w:rPr>
                <w:sz w:val="28"/>
                <w:szCs w:val="28"/>
              </w:rPr>
              <w:t xml:space="preserve"> В.</w:t>
            </w:r>
            <w:r w:rsidR="00A16A16">
              <w:rPr>
                <w:sz w:val="28"/>
                <w:szCs w:val="28"/>
              </w:rPr>
              <w:t xml:space="preserve"> –</w:t>
            </w:r>
            <w:r>
              <w:rPr>
                <w:sz w:val="28"/>
                <w:szCs w:val="28"/>
              </w:rPr>
              <w:t xml:space="preserve"> командировка</w:t>
            </w:r>
          </w:p>
          <w:p w:rsidR="00D63B0D" w:rsidRDefault="00D63B0D" w:rsidP="00576AC6">
            <w:pPr>
              <w:pStyle w:val="11"/>
              <w:shd w:val="clear" w:color="auto" w:fill="FFFFFF"/>
              <w:tabs>
                <w:tab w:val="left" w:pos="8789"/>
              </w:tabs>
              <w:contextualSpacing/>
              <w:jc w:val="both"/>
              <w:rPr>
                <w:sz w:val="28"/>
                <w:szCs w:val="28"/>
              </w:rPr>
            </w:pPr>
            <w:r>
              <w:rPr>
                <w:sz w:val="28"/>
                <w:szCs w:val="28"/>
              </w:rPr>
              <w:t xml:space="preserve">Бойко С. А. </w:t>
            </w:r>
          </w:p>
        </w:tc>
      </w:tr>
      <w:tr w:rsidR="00D63B0D" w:rsidRPr="009D059A" w:rsidTr="00576AC6">
        <w:trPr>
          <w:trHeight w:val="35"/>
        </w:trPr>
        <w:tc>
          <w:tcPr>
            <w:tcW w:w="3369" w:type="dxa"/>
          </w:tcPr>
          <w:p w:rsidR="00D63B0D" w:rsidRDefault="00576AC6" w:rsidP="00576AC6">
            <w:pPr>
              <w:pStyle w:val="11"/>
              <w:shd w:val="clear" w:color="auto" w:fill="FFFFFF"/>
              <w:tabs>
                <w:tab w:val="left" w:pos="8789"/>
              </w:tabs>
              <w:spacing w:line="276" w:lineRule="auto"/>
              <w:ind w:left="-142" w:right="-75"/>
              <w:contextualSpacing/>
              <w:rPr>
                <w:b/>
                <w:bCs/>
                <w:sz w:val="28"/>
                <w:szCs w:val="28"/>
              </w:rPr>
            </w:pPr>
            <w:r>
              <w:rPr>
                <w:b/>
                <w:bCs/>
                <w:sz w:val="28"/>
                <w:szCs w:val="28"/>
              </w:rPr>
              <w:t xml:space="preserve">  </w:t>
            </w:r>
            <w:r w:rsidR="00D63B0D">
              <w:rPr>
                <w:b/>
                <w:bCs/>
                <w:sz w:val="28"/>
                <w:szCs w:val="28"/>
              </w:rPr>
              <w:t>Приглашенные:</w:t>
            </w:r>
          </w:p>
        </w:tc>
        <w:tc>
          <w:tcPr>
            <w:tcW w:w="6565" w:type="dxa"/>
          </w:tcPr>
          <w:p w:rsidR="00D63B0D" w:rsidRDefault="00D63B0D" w:rsidP="00576AC6">
            <w:pPr>
              <w:pStyle w:val="11"/>
              <w:shd w:val="clear" w:color="auto" w:fill="FFFFFF"/>
              <w:tabs>
                <w:tab w:val="left" w:pos="8789"/>
              </w:tabs>
              <w:contextualSpacing/>
              <w:jc w:val="both"/>
              <w:rPr>
                <w:sz w:val="28"/>
                <w:szCs w:val="28"/>
              </w:rPr>
            </w:pPr>
            <w:r>
              <w:rPr>
                <w:sz w:val="28"/>
                <w:szCs w:val="28"/>
              </w:rPr>
              <w:t xml:space="preserve">список прилагается. </w:t>
            </w:r>
          </w:p>
        </w:tc>
      </w:tr>
    </w:tbl>
    <w:p w:rsidR="00D62DF2" w:rsidRDefault="00D62DF2" w:rsidP="00DC23F9">
      <w:pPr>
        <w:rPr>
          <w:b/>
          <w:color w:val="000000"/>
        </w:rPr>
      </w:pPr>
    </w:p>
    <w:p w:rsidR="00C60CF1" w:rsidRDefault="00576AC6" w:rsidP="00C60CF1">
      <w:r>
        <w:rPr>
          <w:b/>
          <w:color w:val="000000"/>
        </w:rPr>
        <w:t>Колпаков Д. В.</w:t>
      </w:r>
      <w:r w:rsidR="00C60CF1" w:rsidRPr="00BC01EA">
        <w:rPr>
          <w:b/>
          <w:color w:val="000000"/>
        </w:rPr>
        <w:t xml:space="preserve"> </w:t>
      </w:r>
      <w:r w:rsidR="00C60CF1" w:rsidRPr="00BC01EA">
        <w:rPr>
          <w:color w:val="000000"/>
        </w:rPr>
        <w:t xml:space="preserve">– </w:t>
      </w:r>
      <w:r w:rsidR="00C60CF1" w:rsidRPr="0039282C">
        <w:t>Добрый день</w:t>
      </w:r>
      <w:r w:rsidR="00C60CF1">
        <w:t>,</w:t>
      </w:r>
      <w:r w:rsidR="00C60CF1" w:rsidRPr="0039282C">
        <w:t xml:space="preserve"> уважаемые коллеги, начинаем</w:t>
      </w:r>
      <w:r w:rsidR="00C60CF1" w:rsidRPr="00096DB6">
        <w:t xml:space="preserve"> </w:t>
      </w:r>
      <w:r w:rsidR="00C60CF1">
        <w:t>очередное</w:t>
      </w:r>
      <w:r w:rsidR="00C60CF1" w:rsidRPr="00096DB6">
        <w:t xml:space="preserve"> заседание комиссии </w:t>
      </w:r>
      <w:r w:rsidR="00C60CF1">
        <w:t xml:space="preserve">по </w:t>
      </w:r>
      <w:proofErr w:type="gramStart"/>
      <w:r w:rsidR="00C60CF1" w:rsidRPr="00123AC1">
        <w:t>контролю за</w:t>
      </w:r>
      <w:proofErr w:type="gramEnd"/>
      <w:r w:rsidR="00C60CF1" w:rsidRPr="00123AC1">
        <w:t xml:space="preserve"> исполнением органами местного самоуправления и их должностными лицами полномочий по решению вопросов местного значения</w:t>
      </w:r>
      <w:r w:rsidR="00C60CF1">
        <w:t>.</w:t>
      </w:r>
    </w:p>
    <w:p w:rsidR="00C60CF1" w:rsidRDefault="00C60CF1" w:rsidP="00C60CF1">
      <w:pPr>
        <w:tabs>
          <w:tab w:val="left" w:pos="8100"/>
        </w:tabs>
        <w:spacing w:before="120"/>
      </w:pPr>
      <w:r w:rsidRPr="00D07682">
        <w:t>Коллеги,</w:t>
      </w:r>
      <w:r>
        <w:t xml:space="preserve"> повестка и материалы вам были ранее розданы</w:t>
      </w:r>
      <w:r w:rsidRPr="00D07682">
        <w:t>, предлагаю принять повестку</w:t>
      </w:r>
      <w:r>
        <w:rPr>
          <w:b/>
        </w:rPr>
        <w:t xml:space="preserve"> за основу. </w:t>
      </w:r>
      <w:r w:rsidRPr="00D07682">
        <w:t xml:space="preserve">Кто </w:t>
      </w:r>
      <w:proofErr w:type="gramStart"/>
      <w:r w:rsidRPr="00D07682">
        <w:t>за</w:t>
      </w:r>
      <w:proofErr w:type="gramEnd"/>
      <w:r w:rsidRPr="00D07682">
        <w:t>?</w:t>
      </w:r>
    </w:p>
    <w:p w:rsidR="00A16A16" w:rsidRDefault="00A16A16" w:rsidP="00A16A16">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sidR="00D722B0">
        <w:rPr>
          <w:b/>
          <w:color w:val="000000"/>
        </w:rPr>
        <w:t>6</w:t>
      </w:r>
      <w:r w:rsidRPr="00857ED0">
        <w:rPr>
          <w:b/>
          <w:color w:val="000000"/>
        </w:rPr>
        <w:t xml:space="preserve"> - единогласно</w:t>
      </w:r>
      <w:r w:rsidRPr="00857ED0">
        <w:rPr>
          <w:color w:val="000000"/>
        </w:rPr>
        <w:t xml:space="preserve"> (</w:t>
      </w:r>
      <w:r w:rsidR="00D722B0">
        <w:t xml:space="preserve">Колпаков Д. В., </w:t>
      </w:r>
      <w:r w:rsidR="00576AC6">
        <w:t>Прохоров Е. В., Кудин И. В., Бурмистров А. В., Украинцев И. С. Пинус Н.И.</w:t>
      </w:r>
      <w:r>
        <w:t>)</w:t>
      </w:r>
    </w:p>
    <w:p w:rsidR="00C60CF1" w:rsidRPr="00577535" w:rsidRDefault="00C60CF1" w:rsidP="00C60CF1">
      <w:pPr>
        <w:tabs>
          <w:tab w:val="num" w:pos="720"/>
        </w:tabs>
      </w:pPr>
      <w:r w:rsidRPr="00577535">
        <w:t>Против – «Нет»</w:t>
      </w:r>
    </w:p>
    <w:p w:rsidR="00C60CF1" w:rsidRDefault="00C60CF1" w:rsidP="00C60CF1">
      <w:r w:rsidRPr="00577535">
        <w:t>Воздержался – «Нет»</w:t>
      </w:r>
    </w:p>
    <w:p w:rsidR="001D393F" w:rsidRDefault="001D393F" w:rsidP="00C60CF1"/>
    <w:p w:rsidR="00C60CF1" w:rsidRPr="00DC23F9" w:rsidRDefault="00C60CF1" w:rsidP="00630A26">
      <w:pPr>
        <w:rPr>
          <w:b/>
          <w:sz w:val="32"/>
          <w:szCs w:val="32"/>
        </w:rPr>
      </w:pPr>
      <w:r>
        <w:t>Предложения, дополнения к повестке будут? Нет. Т</w:t>
      </w:r>
      <w:r w:rsidRPr="006A2BFB">
        <w:t>огда</w:t>
      </w:r>
      <w:r>
        <w:t xml:space="preserve"> предлагаю</w:t>
      </w:r>
      <w:r w:rsidRPr="006A2BFB">
        <w:t xml:space="preserve"> принят</w:t>
      </w:r>
      <w:r>
        <w:t>ь</w:t>
      </w:r>
      <w:r w:rsidRPr="006A2BFB">
        <w:t xml:space="preserve"> повестк</w:t>
      </w:r>
      <w:r>
        <w:t>у</w:t>
      </w:r>
      <w:r w:rsidRPr="006A2BFB">
        <w:t xml:space="preserve"> </w:t>
      </w:r>
      <w:r w:rsidRPr="001B54D1">
        <w:t xml:space="preserve">дня в </w:t>
      </w:r>
      <w:r>
        <w:t>целом</w:t>
      </w:r>
      <w:r w:rsidRPr="001B54D1">
        <w:t>.</w:t>
      </w:r>
      <w:r>
        <w:t xml:space="preserve"> </w:t>
      </w:r>
      <w:r w:rsidRPr="007F611E">
        <w:t xml:space="preserve">Кто </w:t>
      </w:r>
      <w:proofErr w:type="gramStart"/>
      <w:r w:rsidRPr="007F611E">
        <w:t>за</w:t>
      </w:r>
      <w:proofErr w:type="gramEnd"/>
      <w:r w:rsidRPr="007F611E">
        <w:t>?</w:t>
      </w:r>
    </w:p>
    <w:p w:rsidR="00D722B0" w:rsidRDefault="00D722B0" w:rsidP="00D722B0">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Pr>
          <w:b/>
          <w:color w:val="000000"/>
        </w:rPr>
        <w:t>6</w:t>
      </w:r>
      <w:r w:rsidRPr="00857ED0">
        <w:rPr>
          <w:b/>
          <w:color w:val="000000"/>
        </w:rPr>
        <w:t xml:space="preserve"> - единогласно</w:t>
      </w:r>
      <w:r w:rsidRPr="00857ED0">
        <w:rPr>
          <w:color w:val="000000"/>
        </w:rPr>
        <w:t xml:space="preserve"> </w:t>
      </w:r>
      <w:r w:rsidR="00576AC6" w:rsidRPr="00857ED0">
        <w:rPr>
          <w:color w:val="000000"/>
        </w:rPr>
        <w:t>(</w:t>
      </w:r>
      <w:r w:rsidR="00576AC6">
        <w:t>Колпаков Д. В., Прохоров Е. В., Кудин И. В., Бурмистров А. В., Украинцев И. С. Пинус Н.И.)</w:t>
      </w:r>
    </w:p>
    <w:p w:rsidR="00C60CF1" w:rsidRPr="00577535" w:rsidRDefault="00C60CF1" w:rsidP="0010665F">
      <w:r w:rsidRPr="00577535">
        <w:t>Против – «Нет»</w:t>
      </w:r>
    </w:p>
    <w:p w:rsidR="00C60CF1" w:rsidRDefault="00C60CF1" w:rsidP="00630A26">
      <w:r w:rsidRPr="00577535">
        <w:t>Воздержался – «Нет»</w:t>
      </w:r>
    </w:p>
    <w:p w:rsidR="00FA6D13" w:rsidRDefault="00C60CF1" w:rsidP="00630A26">
      <w:pPr>
        <w:tabs>
          <w:tab w:val="left" w:pos="8100"/>
        </w:tabs>
        <w:rPr>
          <w:b/>
        </w:rPr>
      </w:pPr>
      <w:r w:rsidRPr="00801C77">
        <w:rPr>
          <w:b/>
        </w:rPr>
        <w:t>Повестка принята в целом.</w:t>
      </w:r>
    </w:p>
    <w:p w:rsidR="0056129C" w:rsidRDefault="0056129C" w:rsidP="00630A26">
      <w:pPr>
        <w:tabs>
          <w:tab w:val="left" w:pos="8100"/>
        </w:tabs>
        <w:rPr>
          <w:b/>
        </w:rPr>
      </w:pPr>
    </w:p>
    <w:p w:rsidR="002750BE" w:rsidRPr="00135903" w:rsidRDefault="00135903" w:rsidP="00135903">
      <w:pPr>
        <w:spacing w:line="240" w:lineRule="atLeast"/>
        <w:jc w:val="center"/>
      </w:pPr>
      <w:r w:rsidRPr="00135903">
        <w:t>ПОВЕСТКА ДНЯ</w:t>
      </w:r>
    </w:p>
    <w:p w:rsidR="00077E41" w:rsidRPr="00766426" w:rsidRDefault="00AC0872" w:rsidP="00077E41">
      <w:r>
        <w:rPr>
          <w:sz w:val="27"/>
          <w:szCs w:val="27"/>
        </w:rPr>
        <w:t xml:space="preserve">1. </w:t>
      </w:r>
      <w:r w:rsidR="00B00711" w:rsidRPr="004C0595">
        <w:t>О проекте решения Совета депутатов города Новосибирска «О внесении изменений в отдельные положения решений городского Совета Новосибирска, Совета депутатов города Новосибирска»</w:t>
      </w:r>
      <w:r w:rsidR="00B00711">
        <w:t xml:space="preserve"> (первое чтение)</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306"/>
        <w:gridCol w:w="4939"/>
      </w:tblGrid>
      <w:tr w:rsidR="000C4D49" w:rsidRPr="00C24A63" w:rsidTr="00077E41">
        <w:trPr>
          <w:trHeight w:val="282"/>
        </w:trPr>
        <w:tc>
          <w:tcPr>
            <w:tcW w:w="4644" w:type="dxa"/>
          </w:tcPr>
          <w:p w:rsidR="000C4D49" w:rsidRPr="00277C11" w:rsidRDefault="00077E41" w:rsidP="00630A26">
            <w:pPr>
              <w:rPr>
                <w:sz w:val="27"/>
                <w:szCs w:val="27"/>
              </w:rPr>
            </w:pPr>
            <w:r>
              <w:rPr>
                <w:sz w:val="27"/>
                <w:szCs w:val="27"/>
              </w:rPr>
              <w:t xml:space="preserve">Докладчик: </w:t>
            </w:r>
            <w:r w:rsidR="00B00711">
              <w:rPr>
                <w:sz w:val="27"/>
                <w:szCs w:val="27"/>
              </w:rPr>
              <w:t>Маслова</w:t>
            </w:r>
            <w:r w:rsidR="00C85210">
              <w:rPr>
                <w:sz w:val="27"/>
                <w:szCs w:val="27"/>
              </w:rPr>
              <w:t xml:space="preserve"> </w:t>
            </w:r>
          </w:p>
          <w:p w:rsidR="00630A26" w:rsidRPr="00277C11" w:rsidRDefault="00C85210" w:rsidP="00B00711">
            <w:pPr>
              <w:rPr>
                <w:sz w:val="27"/>
                <w:szCs w:val="27"/>
              </w:rPr>
            </w:pPr>
            <w:r>
              <w:rPr>
                <w:sz w:val="27"/>
                <w:szCs w:val="27"/>
              </w:rPr>
              <w:t xml:space="preserve">                   </w:t>
            </w:r>
            <w:r w:rsidR="00B00711">
              <w:rPr>
                <w:sz w:val="27"/>
                <w:szCs w:val="27"/>
              </w:rPr>
              <w:t>Маргарита Алексеевна</w:t>
            </w:r>
          </w:p>
        </w:tc>
        <w:tc>
          <w:tcPr>
            <w:tcW w:w="306" w:type="dxa"/>
          </w:tcPr>
          <w:p w:rsidR="000C4D49" w:rsidRPr="00C24A63" w:rsidRDefault="000C4D49" w:rsidP="00BE60F1">
            <w:pPr>
              <w:jc w:val="center"/>
              <w:rPr>
                <w:b/>
                <w:sz w:val="27"/>
                <w:szCs w:val="27"/>
              </w:rPr>
            </w:pPr>
            <w:r>
              <w:rPr>
                <w:b/>
                <w:sz w:val="27"/>
                <w:szCs w:val="27"/>
              </w:rPr>
              <w:t>-</w:t>
            </w:r>
          </w:p>
        </w:tc>
        <w:tc>
          <w:tcPr>
            <w:tcW w:w="4939" w:type="dxa"/>
          </w:tcPr>
          <w:p w:rsidR="000C4D49" w:rsidRPr="00C24A63" w:rsidRDefault="00B00711" w:rsidP="000C4D49">
            <w:pPr>
              <w:ind w:left="33"/>
              <w:rPr>
                <w:sz w:val="27"/>
                <w:szCs w:val="27"/>
              </w:rPr>
            </w:pPr>
            <w:r w:rsidRPr="006E3FC9">
              <w:rPr>
                <w:color w:val="000000"/>
              </w:rPr>
              <w:t>начальник департамента правовой и кадровой работы мэрии города Новосибирска</w:t>
            </w:r>
            <w:r w:rsidR="00077E41" w:rsidRPr="000206AD">
              <w:t>;</w:t>
            </w:r>
          </w:p>
        </w:tc>
      </w:tr>
    </w:tbl>
    <w:p w:rsidR="001D393F" w:rsidRDefault="002166DD" w:rsidP="001549CD">
      <w:pPr>
        <w:rPr>
          <w:sz w:val="27"/>
          <w:szCs w:val="27"/>
        </w:rPr>
      </w:pPr>
      <w:r>
        <w:t>2.</w:t>
      </w:r>
      <w:r w:rsidRPr="002166DD">
        <w:rPr>
          <w:sz w:val="27"/>
          <w:szCs w:val="27"/>
        </w:rPr>
        <w:t xml:space="preserve"> </w:t>
      </w:r>
      <w:r w:rsidR="00693DC1" w:rsidRPr="00ED5ECF">
        <w:t xml:space="preserve">О результатах проведенной контрольно-счетной палатой </w:t>
      </w:r>
      <w:proofErr w:type="gramStart"/>
      <w:r w:rsidR="00693DC1" w:rsidRPr="00ED5ECF">
        <w:t>города Новосибирска проверки эффективности управления</w:t>
      </w:r>
      <w:proofErr w:type="gramEnd"/>
      <w:r w:rsidR="00693DC1" w:rsidRPr="00ED5ECF">
        <w:t xml:space="preserve"> муниципальным жилищным фондом </w:t>
      </w:r>
      <w:r w:rsidR="00693DC1" w:rsidRPr="00ED5ECF">
        <w:lastRenderedPageBreak/>
        <w:t>города Новосибирска (за исключением специализированного) и расходования средств бюджета города Новосибирска на его содержание</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306"/>
        <w:gridCol w:w="4961"/>
      </w:tblGrid>
      <w:tr w:rsidR="00077E41" w:rsidRPr="00C24A63" w:rsidTr="00077E41">
        <w:trPr>
          <w:trHeight w:val="282"/>
        </w:trPr>
        <w:tc>
          <w:tcPr>
            <w:tcW w:w="4622" w:type="dxa"/>
          </w:tcPr>
          <w:p w:rsidR="00077E41" w:rsidRPr="00277C11" w:rsidRDefault="00077E41" w:rsidP="00EB64E4">
            <w:pPr>
              <w:rPr>
                <w:sz w:val="27"/>
                <w:szCs w:val="27"/>
              </w:rPr>
            </w:pPr>
            <w:r w:rsidRPr="00277C11">
              <w:rPr>
                <w:sz w:val="27"/>
                <w:szCs w:val="27"/>
              </w:rPr>
              <w:t xml:space="preserve">Докладчик: </w:t>
            </w:r>
            <w:r w:rsidR="00693DC1">
              <w:rPr>
                <w:sz w:val="27"/>
                <w:szCs w:val="27"/>
              </w:rPr>
              <w:t>Хатеев</w:t>
            </w:r>
            <w:r>
              <w:rPr>
                <w:sz w:val="27"/>
                <w:szCs w:val="27"/>
              </w:rPr>
              <w:t xml:space="preserve"> </w:t>
            </w:r>
          </w:p>
          <w:p w:rsidR="00077E41" w:rsidRPr="00277C11" w:rsidRDefault="00077E41" w:rsidP="00693DC1">
            <w:pPr>
              <w:rPr>
                <w:sz w:val="27"/>
                <w:szCs w:val="27"/>
              </w:rPr>
            </w:pPr>
            <w:r>
              <w:rPr>
                <w:sz w:val="27"/>
                <w:szCs w:val="27"/>
              </w:rPr>
              <w:t xml:space="preserve">                   </w:t>
            </w:r>
            <w:r w:rsidR="00693DC1">
              <w:rPr>
                <w:sz w:val="27"/>
                <w:szCs w:val="27"/>
              </w:rPr>
              <w:t>Сергей Анатольевич</w:t>
            </w:r>
          </w:p>
        </w:tc>
        <w:tc>
          <w:tcPr>
            <w:tcW w:w="306" w:type="dxa"/>
          </w:tcPr>
          <w:p w:rsidR="00077E41" w:rsidRPr="00C24A63" w:rsidRDefault="00077E41" w:rsidP="00EB64E4">
            <w:pPr>
              <w:jc w:val="center"/>
              <w:rPr>
                <w:b/>
                <w:sz w:val="27"/>
                <w:szCs w:val="27"/>
              </w:rPr>
            </w:pPr>
            <w:r>
              <w:rPr>
                <w:b/>
                <w:sz w:val="27"/>
                <w:szCs w:val="27"/>
              </w:rPr>
              <w:t>-</w:t>
            </w:r>
          </w:p>
        </w:tc>
        <w:tc>
          <w:tcPr>
            <w:tcW w:w="4961" w:type="dxa"/>
          </w:tcPr>
          <w:p w:rsidR="00077E41" w:rsidRPr="00C24A63" w:rsidRDefault="00077E41" w:rsidP="00EB64E4">
            <w:pPr>
              <w:ind w:left="33"/>
              <w:rPr>
                <w:sz w:val="27"/>
                <w:szCs w:val="27"/>
              </w:rPr>
            </w:pPr>
            <w:r>
              <w:rPr>
                <w:sz w:val="27"/>
                <w:szCs w:val="27"/>
              </w:rPr>
              <w:t>аудитор контрольно-счетной палаты города Новосибирска.</w:t>
            </w:r>
          </w:p>
        </w:tc>
      </w:tr>
    </w:tbl>
    <w:p w:rsidR="002166DD" w:rsidRPr="00D63B0D" w:rsidRDefault="002166DD" w:rsidP="001549CD">
      <w:r>
        <w:t xml:space="preserve">3. </w:t>
      </w:r>
      <w:r w:rsidR="00C45824" w:rsidRPr="00ED5ECF">
        <w:t xml:space="preserve">О результатах проведенной контрольно-счетной палатой </w:t>
      </w:r>
      <w:proofErr w:type="gramStart"/>
      <w:r w:rsidR="00C45824" w:rsidRPr="00ED5ECF">
        <w:t>города Новосибирска проверки</w:t>
      </w:r>
      <w:r w:rsidR="00C45824" w:rsidRPr="006E3FC9">
        <w:t xml:space="preserve"> эффективности деятельности мэрии города Новосибирска</w:t>
      </w:r>
      <w:proofErr w:type="gramEnd"/>
      <w:r w:rsidR="00C45824" w:rsidRPr="006E3FC9">
        <w:t xml:space="preserve"> по продаже жилых помещений, находящихся в муниципальной собственности города Новосибирска за 2020 – текущий период 2022 года</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306"/>
        <w:gridCol w:w="4961"/>
      </w:tblGrid>
      <w:tr w:rsidR="002166DD" w:rsidRPr="00C24A63" w:rsidTr="00977F94">
        <w:trPr>
          <w:trHeight w:val="282"/>
        </w:trPr>
        <w:tc>
          <w:tcPr>
            <w:tcW w:w="4622" w:type="dxa"/>
          </w:tcPr>
          <w:p w:rsidR="002166DD" w:rsidRPr="00277C11" w:rsidRDefault="002166DD" w:rsidP="00BF4B0E">
            <w:pPr>
              <w:rPr>
                <w:sz w:val="27"/>
                <w:szCs w:val="27"/>
              </w:rPr>
            </w:pPr>
            <w:r w:rsidRPr="00277C11">
              <w:rPr>
                <w:sz w:val="27"/>
                <w:szCs w:val="27"/>
              </w:rPr>
              <w:t xml:space="preserve">Докладчик: </w:t>
            </w:r>
            <w:r w:rsidR="00C45824">
              <w:rPr>
                <w:sz w:val="27"/>
                <w:szCs w:val="27"/>
              </w:rPr>
              <w:t>Нетисова</w:t>
            </w:r>
          </w:p>
          <w:p w:rsidR="002166DD" w:rsidRPr="00277C11" w:rsidRDefault="002166DD" w:rsidP="00C45824">
            <w:pPr>
              <w:rPr>
                <w:sz w:val="27"/>
                <w:szCs w:val="27"/>
              </w:rPr>
            </w:pPr>
            <w:r>
              <w:rPr>
                <w:sz w:val="27"/>
                <w:szCs w:val="27"/>
              </w:rPr>
              <w:t xml:space="preserve">                   </w:t>
            </w:r>
            <w:r w:rsidR="00C45824">
              <w:rPr>
                <w:sz w:val="27"/>
                <w:szCs w:val="27"/>
              </w:rPr>
              <w:t>Ивина Эдуардовна</w:t>
            </w:r>
          </w:p>
        </w:tc>
        <w:tc>
          <w:tcPr>
            <w:tcW w:w="306" w:type="dxa"/>
          </w:tcPr>
          <w:p w:rsidR="002166DD" w:rsidRPr="00C24A63" w:rsidRDefault="002166DD" w:rsidP="00BF4B0E">
            <w:pPr>
              <w:jc w:val="center"/>
              <w:rPr>
                <w:b/>
                <w:sz w:val="27"/>
                <w:szCs w:val="27"/>
              </w:rPr>
            </w:pPr>
            <w:r>
              <w:rPr>
                <w:b/>
                <w:sz w:val="27"/>
                <w:szCs w:val="27"/>
              </w:rPr>
              <w:t>-</w:t>
            </w:r>
          </w:p>
        </w:tc>
        <w:tc>
          <w:tcPr>
            <w:tcW w:w="4961" w:type="dxa"/>
          </w:tcPr>
          <w:p w:rsidR="002166DD" w:rsidRPr="00C24A63" w:rsidRDefault="00C85210" w:rsidP="00BF4B0E">
            <w:pPr>
              <w:ind w:left="33"/>
              <w:rPr>
                <w:sz w:val="27"/>
                <w:szCs w:val="27"/>
              </w:rPr>
            </w:pPr>
            <w:r>
              <w:rPr>
                <w:sz w:val="27"/>
                <w:szCs w:val="27"/>
              </w:rPr>
              <w:t>аудитор контрольно-счетной палаты города Новосибирска.</w:t>
            </w:r>
          </w:p>
        </w:tc>
      </w:tr>
    </w:tbl>
    <w:p w:rsidR="00EA34C5" w:rsidRPr="00DA1FED" w:rsidRDefault="00C85210" w:rsidP="00EA34C5">
      <w:r>
        <w:t xml:space="preserve">4. </w:t>
      </w:r>
      <w:r w:rsidR="006C2035" w:rsidRPr="00837694">
        <w:t xml:space="preserve">О результатах проведенной контрольно-счетной палатой </w:t>
      </w:r>
      <w:proofErr w:type="gramStart"/>
      <w:r w:rsidR="006C2035" w:rsidRPr="00837694">
        <w:t>города Новосибирска проверки устранения нарушений</w:t>
      </w:r>
      <w:proofErr w:type="gramEnd"/>
      <w:r w:rsidR="006C2035" w:rsidRPr="00837694">
        <w:t xml:space="preserve"> и недостатков, установленных по результатам проверки эффективности реализации концессионных соглашений, заключенных департаментом промышленности, инноваций и предпринимательства мэрии города Новосибирска в отношении муниципального имущества города Новосибирска за 2018-2020 годы</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306"/>
        <w:gridCol w:w="4961"/>
      </w:tblGrid>
      <w:tr w:rsidR="00C85210" w:rsidRPr="00C24A63" w:rsidTr="00977F94">
        <w:trPr>
          <w:trHeight w:val="282"/>
        </w:trPr>
        <w:tc>
          <w:tcPr>
            <w:tcW w:w="4622" w:type="dxa"/>
          </w:tcPr>
          <w:p w:rsidR="00C85210" w:rsidRPr="00277C11" w:rsidRDefault="00C85210" w:rsidP="00BF4B0E">
            <w:pPr>
              <w:rPr>
                <w:sz w:val="27"/>
                <w:szCs w:val="27"/>
              </w:rPr>
            </w:pPr>
            <w:r w:rsidRPr="00277C11">
              <w:rPr>
                <w:sz w:val="27"/>
                <w:szCs w:val="27"/>
              </w:rPr>
              <w:t xml:space="preserve">Докладчик: </w:t>
            </w:r>
            <w:r w:rsidR="006C2035">
              <w:rPr>
                <w:sz w:val="27"/>
                <w:szCs w:val="27"/>
              </w:rPr>
              <w:t>Нетисова</w:t>
            </w:r>
            <w:r w:rsidR="00EA34C5">
              <w:rPr>
                <w:sz w:val="27"/>
                <w:szCs w:val="27"/>
              </w:rPr>
              <w:t xml:space="preserve"> </w:t>
            </w:r>
          </w:p>
          <w:p w:rsidR="00C85210" w:rsidRPr="00277C11" w:rsidRDefault="00C85210" w:rsidP="006C2035">
            <w:pPr>
              <w:rPr>
                <w:sz w:val="27"/>
                <w:szCs w:val="27"/>
              </w:rPr>
            </w:pPr>
            <w:r>
              <w:rPr>
                <w:sz w:val="27"/>
                <w:szCs w:val="27"/>
              </w:rPr>
              <w:t xml:space="preserve">                   </w:t>
            </w:r>
            <w:r w:rsidR="006C2035">
              <w:rPr>
                <w:sz w:val="27"/>
                <w:szCs w:val="27"/>
              </w:rPr>
              <w:t>Ивина Эдуардовна</w:t>
            </w:r>
          </w:p>
        </w:tc>
        <w:tc>
          <w:tcPr>
            <w:tcW w:w="306" w:type="dxa"/>
          </w:tcPr>
          <w:p w:rsidR="00C85210" w:rsidRPr="00C24A63" w:rsidRDefault="00C85210" w:rsidP="00BF4B0E">
            <w:pPr>
              <w:jc w:val="center"/>
              <w:rPr>
                <w:b/>
                <w:sz w:val="27"/>
                <w:szCs w:val="27"/>
              </w:rPr>
            </w:pPr>
            <w:r>
              <w:rPr>
                <w:b/>
                <w:sz w:val="27"/>
                <w:szCs w:val="27"/>
              </w:rPr>
              <w:t>-</w:t>
            </w:r>
          </w:p>
        </w:tc>
        <w:tc>
          <w:tcPr>
            <w:tcW w:w="4961" w:type="dxa"/>
          </w:tcPr>
          <w:p w:rsidR="00C85210" w:rsidRPr="00C24A63" w:rsidRDefault="00C85210" w:rsidP="00BF4B0E">
            <w:pPr>
              <w:ind w:left="33"/>
              <w:rPr>
                <w:sz w:val="27"/>
                <w:szCs w:val="27"/>
              </w:rPr>
            </w:pPr>
            <w:r>
              <w:rPr>
                <w:sz w:val="27"/>
                <w:szCs w:val="27"/>
              </w:rPr>
              <w:t>аудитор контрольно-счетной палаты города Новосибирска.</w:t>
            </w:r>
          </w:p>
        </w:tc>
      </w:tr>
    </w:tbl>
    <w:p w:rsidR="006C2035" w:rsidRDefault="006C2035" w:rsidP="00FE3111">
      <w:pPr>
        <w:rPr>
          <w:b/>
        </w:rPr>
      </w:pPr>
    </w:p>
    <w:p w:rsidR="00D63B0D" w:rsidRDefault="00FE3111" w:rsidP="00FE3111">
      <w:pPr>
        <w:rPr>
          <w:b/>
        </w:rPr>
      </w:pPr>
      <w:r w:rsidRPr="00FE3111">
        <w:rPr>
          <w:b/>
        </w:rPr>
        <w:t xml:space="preserve">1. СЛУШАЛИ: </w:t>
      </w:r>
    </w:p>
    <w:p w:rsidR="0005033A" w:rsidRDefault="006C2035" w:rsidP="009408A1">
      <w:pPr>
        <w:rPr>
          <w:b/>
          <w:szCs w:val="24"/>
        </w:rPr>
      </w:pPr>
      <w:r>
        <w:rPr>
          <w:b/>
          <w:sz w:val="27"/>
          <w:szCs w:val="27"/>
        </w:rPr>
        <w:t>Маслову М. А.</w:t>
      </w:r>
      <w:r w:rsidR="00FE3111" w:rsidRPr="00FE3111">
        <w:rPr>
          <w:b/>
        </w:rPr>
        <w:t xml:space="preserve"> – </w:t>
      </w:r>
      <w:r w:rsidR="00FE3111" w:rsidRPr="00FE3111">
        <w:t>проинформировал</w:t>
      </w:r>
      <w:r>
        <w:t>а</w:t>
      </w:r>
      <w:r w:rsidR="00630A26">
        <w:t xml:space="preserve"> </w:t>
      </w:r>
      <w:r>
        <w:t xml:space="preserve">о </w:t>
      </w:r>
      <w:r w:rsidRPr="004C0595">
        <w:t>проекте решения Совета депутатов города Новосибирска «О внесении изменений в отдельные положения решений городского Совета Новосибирска, Совета депутатов города Новосибирска»</w:t>
      </w:r>
      <w:r>
        <w:t xml:space="preserve"> (первое чтение)</w:t>
      </w:r>
      <w:r w:rsidR="0005033A">
        <w:t>.</w:t>
      </w:r>
      <w:r w:rsidR="0005033A">
        <w:rPr>
          <w:b/>
          <w:szCs w:val="24"/>
        </w:rPr>
        <w:t xml:space="preserve"> </w:t>
      </w:r>
    </w:p>
    <w:p w:rsidR="0005033A" w:rsidRDefault="006C2035" w:rsidP="009408A1">
      <w:pPr>
        <w:rPr>
          <w:szCs w:val="24"/>
        </w:rPr>
      </w:pPr>
      <w:r>
        <w:rPr>
          <w:b/>
          <w:szCs w:val="24"/>
        </w:rPr>
        <w:t>Колпаков Д. В.</w:t>
      </w:r>
      <w:r w:rsidR="00FF3E95">
        <w:rPr>
          <w:szCs w:val="24"/>
        </w:rPr>
        <w:t xml:space="preserve"> – Коллеги, </w:t>
      </w:r>
      <w:r w:rsidR="00C85210">
        <w:rPr>
          <w:szCs w:val="24"/>
        </w:rPr>
        <w:t>к</w:t>
      </w:r>
      <w:r w:rsidR="003131AF">
        <w:rPr>
          <w:szCs w:val="24"/>
        </w:rPr>
        <w:t xml:space="preserve">акие будут </w:t>
      </w:r>
      <w:r w:rsidR="00FF3E95">
        <w:rPr>
          <w:szCs w:val="24"/>
        </w:rPr>
        <w:t xml:space="preserve"> вопросы? </w:t>
      </w:r>
    </w:p>
    <w:p w:rsidR="006C2035" w:rsidRDefault="00337D11" w:rsidP="009408A1">
      <w:pPr>
        <w:rPr>
          <w:szCs w:val="24"/>
        </w:rPr>
      </w:pPr>
      <w:r w:rsidRPr="00337D11">
        <w:rPr>
          <w:b/>
          <w:szCs w:val="24"/>
        </w:rPr>
        <w:t>Пинус. Н. И.</w:t>
      </w:r>
      <w:r>
        <w:rPr>
          <w:szCs w:val="24"/>
        </w:rPr>
        <w:t xml:space="preserve"> – </w:t>
      </w:r>
      <w:r w:rsidR="00D70FE5">
        <w:rPr>
          <w:szCs w:val="24"/>
        </w:rPr>
        <w:t xml:space="preserve">А территориальные подразделения – это районные администрации? </w:t>
      </w:r>
    </w:p>
    <w:p w:rsidR="00337D11" w:rsidRDefault="00337D11" w:rsidP="009408A1">
      <w:pPr>
        <w:rPr>
          <w:szCs w:val="24"/>
        </w:rPr>
      </w:pPr>
      <w:r w:rsidRPr="00337D11">
        <w:rPr>
          <w:b/>
          <w:szCs w:val="24"/>
        </w:rPr>
        <w:t>Маслова М. А</w:t>
      </w:r>
      <w:r>
        <w:rPr>
          <w:szCs w:val="24"/>
        </w:rPr>
        <w:t xml:space="preserve">. – </w:t>
      </w:r>
      <w:r w:rsidR="00D70FE5">
        <w:rPr>
          <w:szCs w:val="24"/>
        </w:rPr>
        <w:t>Да.</w:t>
      </w:r>
    </w:p>
    <w:p w:rsidR="00337D11" w:rsidRDefault="00337D11" w:rsidP="009408A1">
      <w:pPr>
        <w:rPr>
          <w:szCs w:val="24"/>
        </w:rPr>
      </w:pPr>
      <w:r w:rsidRPr="00337D11">
        <w:rPr>
          <w:b/>
          <w:szCs w:val="24"/>
        </w:rPr>
        <w:t>Пинус Н. И.</w:t>
      </w:r>
      <w:r>
        <w:rPr>
          <w:szCs w:val="24"/>
        </w:rPr>
        <w:t xml:space="preserve"> – </w:t>
      </w:r>
      <w:r w:rsidR="00D70FE5">
        <w:rPr>
          <w:szCs w:val="24"/>
        </w:rPr>
        <w:t>Насколько мы с вами уверены, что там есть достаточное количество компетентных кадров, которые способны полноценно реализовывать эту функцию?</w:t>
      </w:r>
    </w:p>
    <w:p w:rsidR="00D70FE5" w:rsidRDefault="00337D11" w:rsidP="009408A1">
      <w:pPr>
        <w:rPr>
          <w:szCs w:val="24"/>
        </w:rPr>
      </w:pPr>
      <w:r w:rsidRPr="00337D11">
        <w:rPr>
          <w:b/>
          <w:szCs w:val="24"/>
        </w:rPr>
        <w:t>Маслова М. А</w:t>
      </w:r>
      <w:r>
        <w:rPr>
          <w:szCs w:val="24"/>
        </w:rPr>
        <w:t xml:space="preserve">. – </w:t>
      </w:r>
      <w:r w:rsidR="00D70FE5">
        <w:rPr>
          <w:szCs w:val="24"/>
        </w:rPr>
        <w:t xml:space="preserve">Вообще, речь идет о той компетенции, которая осуществляет непосредственно администрация. Если администрация владеет полномочиями по решению каких-то вопросов, если это исключительно полномочия администрации, но абсолютно логично, что по этим вопросам администрация должна осуществлять защиту, то есть, доказывать правомерность своих действий, либо защищать иным способом интересы, прежде всего себя, как отраслевого органа. </w:t>
      </w:r>
    </w:p>
    <w:p w:rsidR="00D70FE5" w:rsidRDefault="00D70FE5" w:rsidP="009408A1">
      <w:pPr>
        <w:rPr>
          <w:szCs w:val="24"/>
        </w:rPr>
      </w:pPr>
      <w:r>
        <w:rPr>
          <w:szCs w:val="24"/>
        </w:rPr>
        <w:t xml:space="preserve">Это касается только тех структурных подразделений, которые обладают правами юридического лица. </w:t>
      </w:r>
    </w:p>
    <w:p w:rsidR="00337D11" w:rsidRDefault="00D70FE5" w:rsidP="009408A1">
      <w:pPr>
        <w:rPr>
          <w:szCs w:val="24"/>
        </w:rPr>
      </w:pPr>
      <w:r>
        <w:rPr>
          <w:szCs w:val="24"/>
        </w:rPr>
        <w:t>Как мне кажется, вообще, как бы и теоретически, и процессуально, вот такой универсальный ответчик, как мэрия, потому что мэрия этой компетенцией обладает в очень ограниченном пределе</w:t>
      </w:r>
      <w:r w:rsidR="00A67DAF">
        <w:rPr>
          <w:szCs w:val="24"/>
        </w:rPr>
        <w:t>.</w:t>
      </w:r>
      <w:r>
        <w:rPr>
          <w:szCs w:val="24"/>
        </w:rPr>
        <w:t xml:space="preserve"> </w:t>
      </w:r>
      <w:r w:rsidR="00A67DAF">
        <w:rPr>
          <w:szCs w:val="24"/>
        </w:rPr>
        <w:t>П</w:t>
      </w:r>
      <w:r>
        <w:rPr>
          <w:szCs w:val="24"/>
        </w:rPr>
        <w:t xml:space="preserve">отому как, в соответствии с действующими положениями, как об отраслевых органах, так и об структурных подразделениях, везде написано, что отраслевое и структурное подразделения, </w:t>
      </w:r>
      <w:r>
        <w:rPr>
          <w:szCs w:val="24"/>
        </w:rPr>
        <w:lastRenderedPageBreak/>
        <w:t xml:space="preserve">либо территориальные, от имени мэрии осуществляют полномочия по вопросам, относящимся к </w:t>
      </w:r>
      <w:r w:rsidR="00360B95">
        <w:rPr>
          <w:szCs w:val="24"/>
        </w:rPr>
        <w:t>их</w:t>
      </w:r>
      <w:r>
        <w:rPr>
          <w:szCs w:val="24"/>
        </w:rPr>
        <w:t xml:space="preserve"> компетенции. </w:t>
      </w:r>
      <w:r w:rsidR="00A67DAF">
        <w:rPr>
          <w:szCs w:val="24"/>
        </w:rPr>
        <w:t xml:space="preserve">Это абсолютно логично. </w:t>
      </w:r>
      <w:r>
        <w:rPr>
          <w:szCs w:val="24"/>
        </w:rPr>
        <w:t xml:space="preserve">  </w:t>
      </w:r>
    </w:p>
    <w:p w:rsidR="00337D11" w:rsidRDefault="00337D11" w:rsidP="009408A1">
      <w:pPr>
        <w:rPr>
          <w:szCs w:val="24"/>
        </w:rPr>
      </w:pPr>
      <w:r w:rsidRPr="00337D11">
        <w:rPr>
          <w:b/>
          <w:szCs w:val="24"/>
        </w:rPr>
        <w:t>Пинус Н. И</w:t>
      </w:r>
      <w:r>
        <w:rPr>
          <w:szCs w:val="24"/>
        </w:rPr>
        <w:t xml:space="preserve">. – </w:t>
      </w:r>
      <w:r w:rsidR="00A67DAF">
        <w:rPr>
          <w:szCs w:val="24"/>
        </w:rPr>
        <w:t>Тогда придется доукомплектовывать штаты?</w:t>
      </w:r>
    </w:p>
    <w:p w:rsidR="00A67DAF" w:rsidRDefault="00337D11" w:rsidP="009408A1">
      <w:pPr>
        <w:rPr>
          <w:szCs w:val="24"/>
        </w:rPr>
      </w:pPr>
      <w:r w:rsidRPr="00337D11">
        <w:rPr>
          <w:b/>
          <w:szCs w:val="24"/>
        </w:rPr>
        <w:t>Маслова М. А</w:t>
      </w:r>
      <w:r>
        <w:rPr>
          <w:szCs w:val="24"/>
        </w:rPr>
        <w:t xml:space="preserve">. – </w:t>
      </w:r>
      <w:r w:rsidR="00A67DAF">
        <w:rPr>
          <w:szCs w:val="24"/>
        </w:rPr>
        <w:t xml:space="preserve">Вот вопросы даже не об администрациях. У нас компетенция администраций определена, </w:t>
      </w:r>
      <w:proofErr w:type="gramStart"/>
      <w:r w:rsidR="00A67DAF">
        <w:rPr>
          <w:szCs w:val="24"/>
        </w:rPr>
        <w:t>и</w:t>
      </w:r>
      <w:proofErr w:type="gramEnd"/>
      <w:r w:rsidR="00A67DAF">
        <w:rPr>
          <w:szCs w:val="24"/>
        </w:rPr>
        <w:t xml:space="preserve"> как правило по всем вопросам администрация отвечает самостоятельно, иски предъявляются к ней по тем вопросам, которые относятся к ее компетенции. </w:t>
      </w:r>
    </w:p>
    <w:p w:rsidR="006C2035" w:rsidRDefault="00A67DAF" w:rsidP="009408A1">
      <w:pPr>
        <w:rPr>
          <w:szCs w:val="24"/>
        </w:rPr>
      </w:pPr>
      <w:r>
        <w:rPr>
          <w:szCs w:val="24"/>
        </w:rPr>
        <w:t>У нас проблема в структурных подразделениях, даже по вопросам, относящимся к сфере транспорта. Департамент транспорта и дорожно-</w:t>
      </w:r>
      <w:proofErr w:type="spellStart"/>
      <w:r>
        <w:rPr>
          <w:szCs w:val="24"/>
        </w:rPr>
        <w:t>благоустроительного</w:t>
      </w:r>
      <w:proofErr w:type="spellEnd"/>
      <w:r>
        <w:rPr>
          <w:szCs w:val="24"/>
        </w:rPr>
        <w:t xml:space="preserve"> комплекса мэрии города Новосибирска обладает полномочиями, но</w:t>
      </w:r>
      <w:r w:rsidR="00173D96">
        <w:rPr>
          <w:szCs w:val="24"/>
        </w:rPr>
        <w:t>,</w:t>
      </w:r>
      <w:r>
        <w:rPr>
          <w:szCs w:val="24"/>
        </w:rPr>
        <w:t xml:space="preserve"> тем не менее, иски предъявляются к мэрии города Новосибирска</w:t>
      </w:r>
      <w:r w:rsidR="00173D96">
        <w:rPr>
          <w:szCs w:val="24"/>
        </w:rPr>
        <w:t>,</w:t>
      </w:r>
      <w:r>
        <w:rPr>
          <w:szCs w:val="24"/>
        </w:rPr>
        <w:t xml:space="preserve"> и у нас персонально ответственность за неисполнение судебного решения несет мэр города. В целях устранения такой ситуации, мы и вносим данные корректировки в проект решения. Каждый должен отвечать за те вопросы, кото</w:t>
      </w:r>
      <w:r w:rsidR="00E60D90">
        <w:rPr>
          <w:szCs w:val="24"/>
        </w:rPr>
        <w:t xml:space="preserve">рые относятся к его компетенции, в том числе и в суде. </w:t>
      </w:r>
      <w:r>
        <w:rPr>
          <w:szCs w:val="24"/>
        </w:rPr>
        <w:t xml:space="preserve">      </w:t>
      </w:r>
    </w:p>
    <w:p w:rsidR="00337D11" w:rsidRDefault="00337D11" w:rsidP="009408A1">
      <w:pPr>
        <w:rPr>
          <w:szCs w:val="24"/>
        </w:rPr>
      </w:pPr>
      <w:r w:rsidRPr="00337D11">
        <w:rPr>
          <w:b/>
          <w:szCs w:val="24"/>
        </w:rPr>
        <w:t>Пинус Н. И.</w:t>
      </w:r>
      <w:r>
        <w:rPr>
          <w:szCs w:val="24"/>
        </w:rPr>
        <w:t xml:space="preserve"> –</w:t>
      </w:r>
      <w:r w:rsidR="00E60D90">
        <w:rPr>
          <w:szCs w:val="24"/>
        </w:rPr>
        <w:t xml:space="preserve"> А в других муниципальных образованиях как это устроено? Я знаю, что иски бывают напрямую и к департаменту транспорта.</w:t>
      </w:r>
    </w:p>
    <w:p w:rsidR="00337D11" w:rsidRDefault="00337D11" w:rsidP="009408A1">
      <w:pPr>
        <w:rPr>
          <w:szCs w:val="24"/>
        </w:rPr>
      </w:pPr>
      <w:r w:rsidRPr="00337D11">
        <w:rPr>
          <w:b/>
          <w:szCs w:val="24"/>
        </w:rPr>
        <w:t>Маслова М. А.</w:t>
      </w:r>
      <w:r w:rsidR="00E60D90">
        <w:rPr>
          <w:szCs w:val="24"/>
        </w:rPr>
        <w:t xml:space="preserve"> – А у нас почему-то все иски адресованы к мэрии города Новосибирска.</w:t>
      </w:r>
    </w:p>
    <w:p w:rsidR="00E60D90" w:rsidRDefault="00E60D90" w:rsidP="009408A1">
      <w:pPr>
        <w:rPr>
          <w:szCs w:val="24"/>
        </w:rPr>
      </w:pPr>
      <w:r w:rsidRPr="00E60D90">
        <w:rPr>
          <w:b/>
          <w:szCs w:val="24"/>
        </w:rPr>
        <w:t>Пинус Н. И.</w:t>
      </w:r>
      <w:r>
        <w:rPr>
          <w:szCs w:val="24"/>
        </w:rPr>
        <w:t xml:space="preserve"> – У нас же есть иски непосредственно к департаменту транспорта, не только к мэрии?</w:t>
      </w:r>
    </w:p>
    <w:p w:rsidR="00E60D90" w:rsidRDefault="00E60D90" w:rsidP="009408A1">
      <w:pPr>
        <w:rPr>
          <w:szCs w:val="24"/>
        </w:rPr>
      </w:pPr>
      <w:r w:rsidRPr="00E60D90">
        <w:rPr>
          <w:b/>
          <w:szCs w:val="24"/>
        </w:rPr>
        <w:t>Маслова М. А.</w:t>
      </w:r>
      <w:r>
        <w:rPr>
          <w:szCs w:val="24"/>
        </w:rPr>
        <w:t xml:space="preserve"> – Практически </w:t>
      </w:r>
      <w:r w:rsidR="00991272">
        <w:rPr>
          <w:szCs w:val="24"/>
        </w:rPr>
        <w:t>исков к</w:t>
      </w:r>
      <w:r>
        <w:rPr>
          <w:szCs w:val="24"/>
        </w:rPr>
        <w:t xml:space="preserve"> департаменту транспорта нет</w:t>
      </w:r>
      <w:r w:rsidR="00991272">
        <w:rPr>
          <w:szCs w:val="24"/>
        </w:rPr>
        <w:t>.</w:t>
      </w:r>
      <w:r>
        <w:rPr>
          <w:szCs w:val="24"/>
        </w:rPr>
        <w:t xml:space="preserve"> </w:t>
      </w:r>
      <w:proofErr w:type="gramStart"/>
      <w:r w:rsidR="00991272">
        <w:rPr>
          <w:szCs w:val="24"/>
        </w:rPr>
        <w:t>В</w:t>
      </w:r>
      <w:r>
        <w:rPr>
          <w:szCs w:val="24"/>
        </w:rPr>
        <w:t xml:space="preserve">се </w:t>
      </w:r>
      <w:r w:rsidR="00991272">
        <w:rPr>
          <w:szCs w:val="24"/>
        </w:rPr>
        <w:t>судебные решения</w:t>
      </w:r>
      <w:r w:rsidR="0037763F">
        <w:rPr>
          <w:szCs w:val="24"/>
        </w:rPr>
        <w:t>, только неисполненных у нас 360, и везде</w:t>
      </w:r>
      <w:r w:rsidR="00173D96">
        <w:rPr>
          <w:szCs w:val="24"/>
        </w:rPr>
        <w:t>,</w:t>
      </w:r>
      <w:r w:rsidR="0037763F">
        <w:rPr>
          <w:szCs w:val="24"/>
        </w:rPr>
        <w:t xml:space="preserve"> у нас ответчиком выступает мэрия города Новосибирска.</w:t>
      </w:r>
      <w:proofErr w:type="gramEnd"/>
      <w:r w:rsidR="0037763F">
        <w:rPr>
          <w:szCs w:val="24"/>
        </w:rPr>
        <w:t xml:space="preserve"> Хотя, безусловно, и в Уставе города Новосибирска</w:t>
      </w:r>
      <w:r w:rsidR="00173D96">
        <w:rPr>
          <w:szCs w:val="24"/>
        </w:rPr>
        <w:t>,</w:t>
      </w:r>
      <w:r w:rsidR="0037763F">
        <w:rPr>
          <w:szCs w:val="24"/>
        </w:rPr>
        <w:t xml:space="preserve"> и в положениях, например о департаменте транспорта, указано, что от имени мэрии всеми полномочиями в сфере транспорта обладает специально созданное юридическое лицо, это структурное подразделение - департамент транспорта. </w:t>
      </w:r>
    </w:p>
    <w:p w:rsidR="00991272" w:rsidRDefault="00991272" w:rsidP="009408A1">
      <w:pPr>
        <w:rPr>
          <w:szCs w:val="24"/>
        </w:rPr>
      </w:pPr>
      <w:r w:rsidRPr="00991272">
        <w:rPr>
          <w:b/>
          <w:szCs w:val="24"/>
        </w:rPr>
        <w:t>Пинус Н. И</w:t>
      </w:r>
      <w:r>
        <w:rPr>
          <w:szCs w:val="24"/>
        </w:rPr>
        <w:t xml:space="preserve">. – </w:t>
      </w:r>
      <w:r w:rsidR="0037763F">
        <w:rPr>
          <w:szCs w:val="24"/>
        </w:rPr>
        <w:t>А в других муниципалитетах, все-таки, как это решено?</w:t>
      </w:r>
    </w:p>
    <w:p w:rsidR="00991272" w:rsidRDefault="00991272" w:rsidP="009408A1">
      <w:pPr>
        <w:rPr>
          <w:szCs w:val="24"/>
        </w:rPr>
      </w:pPr>
      <w:r w:rsidRPr="00991272">
        <w:rPr>
          <w:b/>
          <w:szCs w:val="24"/>
        </w:rPr>
        <w:t>Маслова М. А</w:t>
      </w:r>
      <w:r>
        <w:rPr>
          <w:szCs w:val="24"/>
        </w:rPr>
        <w:t xml:space="preserve">. – </w:t>
      </w:r>
      <w:r w:rsidR="0037763F">
        <w:rPr>
          <w:szCs w:val="24"/>
        </w:rPr>
        <w:t>Я не знаю как в других в муниципалитетах</w:t>
      </w:r>
      <w:r w:rsidR="004F2FD9">
        <w:rPr>
          <w:szCs w:val="24"/>
        </w:rPr>
        <w:t>, мы не изучали</w:t>
      </w:r>
      <w:r w:rsidR="0037763F">
        <w:rPr>
          <w:szCs w:val="24"/>
        </w:rPr>
        <w:t>. У нас в Уставе написано, что мэрия создает структурные подразделения, которые обладают</w:t>
      </w:r>
      <w:r w:rsidR="004F2FD9">
        <w:rPr>
          <w:szCs w:val="24"/>
        </w:rPr>
        <w:t xml:space="preserve"> определенной специальной компетенцией. </w:t>
      </w:r>
      <w:r w:rsidR="0037763F">
        <w:rPr>
          <w:szCs w:val="24"/>
        </w:rPr>
        <w:t xml:space="preserve"> </w:t>
      </w:r>
    </w:p>
    <w:p w:rsidR="00991272" w:rsidRDefault="00D70FE5" w:rsidP="009408A1">
      <w:pPr>
        <w:rPr>
          <w:szCs w:val="24"/>
        </w:rPr>
      </w:pPr>
      <w:r w:rsidRPr="00D70FE5">
        <w:rPr>
          <w:b/>
          <w:szCs w:val="24"/>
        </w:rPr>
        <w:t>Колпаков Д. В.</w:t>
      </w:r>
      <w:r>
        <w:rPr>
          <w:szCs w:val="24"/>
        </w:rPr>
        <w:t xml:space="preserve"> – </w:t>
      </w:r>
      <w:r w:rsidR="00991272">
        <w:rPr>
          <w:szCs w:val="24"/>
        </w:rPr>
        <w:t>Коллеги, будут еще вопросы? Выступления? Предложения?</w:t>
      </w:r>
    </w:p>
    <w:p w:rsidR="009408A1" w:rsidRDefault="00FF3E95" w:rsidP="009408A1">
      <w:r>
        <w:rPr>
          <w:rFonts w:eastAsia="Calibri"/>
          <w:lang w:eastAsia="en-US"/>
        </w:rPr>
        <w:t>Е</w:t>
      </w:r>
      <w:r w:rsidR="009408A1">
        <w:rPr>
          <w:rFonts w:eastAsia="Calibri"/>
          <w:lang w:eastAsia="en-US"/>
        </w:rPr>
        <w:t>сли</w:t>
      </w:r>
      <w:r w:rsidR="009408A1" w:rsidRPr="00BD53E7">
        <w:rPr>
          <w:rFonts w:eastAsia="Calibri"/>
          <w:lang w:eastAsia="en-US"/>
        </w:rPr>
        <w:t xml:space="preserve"> нет вопросов и предложений, прошу голосовать</w:t>
      </w:r>
      <w:r w:rsidR="009408A1">
        <w:rPr>
          <w:rFonts w:eastAsia="Calibri"/>
          <w:lang w:eastAsia="en-US"/>
        </w:rPr>
        <w:t xml:space="preserve"> за проект решения в целом.</w:t>
      </w:r>
    </w:p>
    <w:p w:rsidR="0005033A" w:rsidRDefault="0005033A" w:rsidP="0005033A">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Pr>
          <w:b/>
          <w:color w:val="000000"/>
        </w:rPr>
        <w:t>6</w:t>
      </w:r>
      <w:r w:rsidRPr="00857ED0">
        <w:rPr>
          <w:b/>
          <w:color w:val="000000"/>
        </w:rPr>
        <w:t xml:space="preserve"> - единогласно</w:t>
      </w:r>
      <w:r w:rsidRPr="00857ED0">
        <w:rPr>
          <w:color w:val="000000"/>
        </w:rPr>
        <w:t xml:space="preserve"> </w:t>
      </w:r>
      <w:r w:rsidR="006C2035" w:rsidRPr="00857ED0">
        <w:rPr>
          <w:color w:val="000000"/>
        </w:rPr>
        <w:t>(</w:t>
      </w:r>
      <w:r w:rsidR="006C2035">
        <w:t>Колпаков Д. В., Прохоров Е. В., Кудин И. В., Бурмистров А. В., Украинцев И. С. Пинус Н.И.)</w:t>
      </w:r>
    </w:p>
    <w:p w:rsidR="00630A26" w:rsidRPr="00577535" w:rsidRDefault="00630A26" w:rsidP="00630A26">
      <w:pPr>
        <w:tabs>
          <w:tab w:val="num" w:pos="720"/>
        </w:tabs>
      </w:pPr>
      <w:r w:rsidRPr="00577535">
        <w:t>Против – «Нет»</w:t>
      </w:r>
    </w:p>
    <w:p w:rsidR="00630A26" w:rsidRDefault="00630A26" w:rsidP="00630A26">
      <w:r w:rsidRPr="00577535">
        <w:t>Воздержался – «Нет»</w:t>
      </w:r>
    </w:p>
    <w:p w:rsidR="009408A1" w:rsidRDefault="009408A1" w:rsidP="009408A1">
      <w:r w:rsidRPr="005B7780">
        <w:rPr>
          <w:b/>
        </w:rPr>
        <w:t>РЕШИЛИ:</w:t>
      </w:r>
      <w:r w:rsidRPr="005B7780">
        <w:t xml:space="preserve"> проект решения комиссии принять в целом.</w:t>
      </w:r>
    </w:p>
    <w:p w:rsidR="00427415" w:rsidRDefault="00427415" w:rsidP="001549CD">
      <w:pPr>
        <w:rPr>
          <w:b/>
          <w:sz w:val="27"/>
          <w:szCs w:val="27"/>
        </w:rPr>
      </w:pPr>
    </w:p>
    <w:p w:rsidR="00B03F3D" w:rsidRDefault="001549CD" w:rsidP="001549CD">
      <w:pPr>
        <w:rPr>
          <w:sz w:val="27"/>
          <w:szCs w:val="27"/>
        </w:rPr>
      </w:pPr>
      <w:r w:rsidRPr="001549CD">
        <w:rPr>
          <w:b/>
          <w:sz w:val="27"/>
          <w:szCs w:val="27"/>
        </w:rPr>
        <w:t>2. СЛУШАЛИ</w:t>
      </w:r>
      <w:r>
        <w:rPr>
          <w:sz w:val="27"/>
          <w:szCs w:val="27"/>
        </w:rPr>
        <w:t xml:space="preserve">: </w:t>
      </w:r>
    </w:p>
    <w:p w:rsidR="001549CD" w:rsidRDefault="00ED661F" w:rsidP="001549CD">
      <w:proofErr w:type="spellStart"/>
      <w:r>
        <w:rPr>
          <w:b/>
          <w:sz w:val="27"/>
          <w:szCs w:val="27"/>
        </w:rPr>
        <w:t>Хатеева</w:t>
      </w:r>
      <w:proofErr w:type="spellEnd"/>
      <w:r>
        <w:rPr>
          <w:b/>
          <w:sz w:val="27"/>
          <w:szCs w:val="27"/>
        </w:rPr>
        <w:t xml:space="preserve"> С. А.</w:t>
      </w:r>
      <w:r w:rsidR="001549CD">
        <w:rPr>
          <w:sz w:val="27"/>
          <w:szCs w:val="27"/>
        </w:rPr>
        <w:t xml:space="preserve"> – проинформировал о </w:t>
      </w:r>
      <w:r w:rsidRPr="00ED5ECF">
        <w:t xml:space="preserve">результатах проведенной контрольно-счетной палатой </w:t>
      </w:r>
      <w:proofErr w:type="gramStart"/>
      <w:r w:rsidRPr="00ED5ECF">
        <w:t>города Новосибирска проверки эффективности управления</w:t>
      </w:r>
      <w:proofErr w:type="gramEnd"/>
      <w:r w:rsidRPr="00ED5ECF">
        <w:t xml:space="preserve"> муниципальным жилищным фондом города Новосибирска (за исключением </w:t>
      </w:r>
      <w:r w:rsidRPr="00ED5ECF">
        <w:lastRenderedPageBreak/>
        <w:t>специализированного) и расходования средств бюджета города Новосибирска на его содержание</w:t>
      </w:r>
      <w:r>
        <w:t>.</w:t>
      </w:r>
    </w:p>
    <w:p w:rsidR="00D45992" w:rsidRPr="00D45992" w:rsidRDefault="00D45992" w:rsidP="00D45992">
      <w:pPr>
        <w:jc w:val="right"/>
        <w:rPr>
          <w:b/>
          <w:i/>
          <w:sz w:val="27"/>
          <w:szCs w:val="27"/>
        </w:rPr>
      </w:pPr>
      <w:r w:rsidRPr="00D45992">
        <w:rPr>
          <w:b/>
          <w:i/>
        </w:rPr>
        <w:t>13-10 вышел Кудин И. В.</w:t>
      </w:r>
    </w:p>
    <w:p w:rsidR="00C70A44" w:rsidRDefault="00ED661F" w:rsidP="00C85210">
      <w:pPr>
        <w:rPr>
          <w:szCs w:val="24"/>
        </w:rPr>
      </w:pPr>
      <w:r>
        <w:rPr>
          <w:b/>
          <w:szCs w:val="24"/>
        </w:rPr>
        <w:t>Колпаков Д. В.</w:t>
      </w:r>
      <w:r w:rsidR="002351D4">
        <w:rPr>
          <w:szCs w:val="24"/>
        </w:rPr>
        <w:t xml:space="preserve"> </w:t>
      </w:r>
      <w:r w:rsidR="001549CD" w:rsidRPr="00FE3111">
        <w:rPr>
          <w:szCs w:val="24"/>
        </w:rPr>
        <w:t xml:space="preserve">– </w:t>
      </w:r>
      <w:r w:rsidR="00080AE1">
        <w:rPr>
          <w:szCs w:val="24"/>
        </w:rPr>
        <w:t>Коллеги, какие будут вопросы?</w:t>
      </w:r>
    </w:p>
    <w:p w:rsidR="00427415" w:rsidRDefault="00B7764E" w:rsidP="00C85210">
      <w:pPr>
        <w:rPr>
          <w:szCs w:val="24"/>
        </w:rPr>
      </w:pPr>
      <w:r w:rsidRPr="00B7764E">
        <w:rPr>
          <w:b/>
          <w:szCs w:val="24"/>
        </w:rPr>
        <w:t>Бурмистров А. В.</w:t>
      </w:r>
      <w:r>
        <w:rPr>
          <w:szCs w:val="24"/>
        </w:rPr>
        <w:t xml:space="preserve"> – </w:t>
      </w:r>
      <w:r w:rsidR="001D0F0A">
        <w:rPr>
          <w:szCs w:val="24"/>
        </w:rPr>
        <w:t xml:space="preserve">У меня уточняющий вопрос по поводу неосвоенных средств на ремонт муниципальных помещений. Есть какая-то причина? Например, деньги поступили в декабре и их не успели просто освоить? Либо это какая-то слабая организация работ? </w:t>
      </w:r>
    </w:p>
    <w:p w:rsidR="001D0F0A" w:rsidRDefault="00B7764E" w:rsidP="00C85210">
      <w:pPr>
        <w:rPr>
          <w:szCs w:val="24"/>
        </w:rPr>
      </w:pPr>
      <w:r w:rsidRPr="00B7764E">
        <w:rPr>
          <w:b/>
          <w:szCs w:val="24"/>
        </w:rPr>
        <w:t>Хатеев С. А.</w:t>
      </w:r>
      <w:r>
        <w:rPr>
          <w:szCs w:val="24"/>
        </w:rPr>
        <w:t xml:space="preserve"> – </w:t>
      </w:r>
      <w:r w:rsidR="001D0F0A">
        <w:rPr>
          <w:szCs w:val="24"/>
        </w:rPr>
        <w:t>Нет. В части освоения, что касается ГЖА, здесь вопросов не возникает. Все средства, которые поступают, они стараются использовать. Но, проблема в том, что основная масса поступает как обычно в конце года, что не позволяет своевременно их освоить.</w:t>
      </w:r>
    </w:p>
    <w:p w:rsidR="00B7764E" w:rsidRDefault="001D0F0A" w:rsidP="00C85210">
      <w:pPr>
        <w:rPr>
          <w:szCs w:val="24"/>
        </w:rPr>
      </w:pPr>
      <w:r>
        <w:rPr>
          <w:szCs w:val="24"/>
        </w:rPr>
        <w:t>А то, что касается освоения, мы посмотрели эти вопросы. Аукционы проводятся своевременно, заключаются договора и проводятся работы. Они работают</w:t>
      </w:r>
      <w:r w:rsidR="00173D96">
        <w:rPr>
          <w:szCs w:val="24"/>
        </w:rPr>
        <w:t xml:space="preserve"> в</w:t>
      </w:r>
      <w:r>
        <w:rPr>
          <w:szCs w:val="24"/>
        </w:rPr>
        <w:t xml:space="preserve"> части подрядчиков, которые относятся добросовестно. Те, которые не выполняют работы, они отсекаются.   </w:t>
      </w:r>
    </w:p>
    <w:p w:rsidR="00B7764E" w:rsidRDefault="00B7764E" w:rsidP="00C85210">
      <w:pPr>
        <w:rPr>
          <w:szCs w:val="24"/>
        </w:rPr>
      </w:pPr>
      <w:r w:rsidRPr="00B7764E">
        <w:rPr>
          <w:b/>
          <w:szCs w:val="24"/>
        </w:rPr>
        <w:t>Колпаков Д. В.</w:t>
      </w:r>
      <w:r>
        <w:rPr>
          <w:szCs w:val="24"/>
        </w:rPr>
        <w:t xml:space="preserve"> – </w:t>
      </w:r>
      <w:r w:rsidR="001D0F0A">
        <w:rPr>
          <w:szCs w:val="24"/>
        </w:rPr>
        <w:t>Коллеги, будут еще вопросы?</w:t>
      </w:r>
    </w:p>
    <w:p w:rsidR="001D0F0A" w:rsidRDefault="001D0F0A" w:rsidP="00C85210">
      <w:pPr>
        <w:rPr>
          <w:szCs w:val="24"/>
        </w:rPr>
      </w:pPr>
      <w:r>
        <w:rPr>
          <w:szCs w:val="24"/>
        </w:rPr>
        <w:t>Сергей Анатольевич, у меня еще вопрос. В рекомендациях есть несколько предложений о внесении изменений в решение городского Совета.</w:t>
      </w:r>
    </w:p>
    <w:p w:rsidR="00B7764E" w:rsidRDefault="00B7764E" w:rsidP="00C85210">
      <w:pPr>
        <w:rPr>
          <w:szCs w:val="24"/>
        </w:rPr>
      </w:pPr>
      <w:r w:rsidRPr="00B7764E">
        <w:rPr>
          <w:b/>
          <w:szCs w:val="24"/>
        </w:rPr>
        <w:t>Хатеев С. А.</w:t>
      </w:r>
      <w:r>
        <w:rPr>
          <w:szCs w:val="24"/>
        </w:rPr>
        <w:t xml:space="preserve"> – </w:t>
      </w:r>
      <w:r w:rsidR="001D0F0A">
        <w:rPr>
          <w:szCs w:val="24"/>
        </w:rPr>
        <w:t>Там решения № 94, № 255 и 256.</w:t>
      </w:r>
    </w:p>
    <w:p w:rsidR="00B7764E" w:rsidRDefault="00B7764E" w:rsidP="00C85210">
      <w:pPr>
        <w:rPr>
          <w:szCs w:val="24"/>
        </w:rPr>
      </w:pPr>
      <w:r w:rsidRPr="00B7764E">
        <w:rPr>
          <w:b/>
          <w:szCs w:val="24"/>
        </w:rPr>
        <w:t>Колпаков Д. В</w:t>
      </w:r>
      <w:r>
        <w:rPr>
          <w:szCs w:val="24"/>
        </w:rPr>
        <w:t xml:space="preserve">. – </w:t>
      </w:r>
      <w:r w:rsidR="001D0F0A">
        <w:rPr>
          <w:szCs w:val="24"/>
        </w:rPr>
        <w:t>А это предложение кому?</w:t>
      </w:r>
    </w:p>
    <w:p w:rsidR="00B7764E" w:rsidRDefault="00B7764E" w:rsidP="00C85210">
      <w:pPr>
        <w:rPr>
          <w:szCs w:val="24"/>
        </w:rPr>
      </w:pPr>
      <w:r w:rsidRPr="00B7764E">
        <w:rPr>
          <w:b/>
          <w:szCs w:val="24"/>
        </w:rPr>
        <w:t>Хатеев С. А.</w:t>
      </w:r>
      <w:r>
        <w:rPr>
          <w:szCs w:val="24"/>
        </w:rPr>
        <w:t xml:space="preserve"> – </w:t>
      </w:r>
      <w:r w:rsidR="001D0F0A">
        <w:rPr>
          <w:szCs w:val="24"/>
        </w:rPr>
        <w:t>Предложение отраслевому департаменту</w:t>
      </w:r>
      <w:r w:rsidR="00836B6A">
        <w:rPr>
          <w:szCs w:val="24"/>
        </w:rPr>
        <w:t xml:space="preserve">. В информационном письме, которое мы направили, рекомендовали рассмотреть и принять решение предложений от самого департамента.  </w:t>
      </w:r>
    </w:p>
    <w:p w:rsidR="00700895" w:rsidRDefault="00ED661F" w:rsidP="001549CD">
      <w:pPr>
        <w:rPr>
          <w:szCs w:val="24"/>
        </w:rPr>
      </w:pPr>
      <w:r>
        <w:rPr>
          <w:b/>
          <w:szCs w:val="24"/>
        </w:rPr>
        <w:t>Колпаков Д. В.</w:t>
      </w:r>
      <w:r>
        <w:rPr>
          <w:szCs w:val="24"/>
        </w:rPr>
        <w:t xml:space="preserve"> </w:t>
      </w:r>
      <w:r w:rsidR="0005033A">
        <w:rPr>
          <w:szCs w:val="24"/>
        </w:rPr>
        <w:t xml:space="preserve"> </w:t>
      </w:r>
      <w:r w:rsidR="00080AE1">
        <w:rPr>
          <w:szCs w:val="24"/>
        </w:rPr>
        <w:t>–</w:t>
      </w:r>
      <w:r w:rsidR="00427415">
        <w:rPr>
          <w:szCs w:val="24"/>
        </w:rPr>
        <w:t xml:space="preserve"> </w:t>
      </w:r>
      <w:r w:rsidR="00836B6A">
        <w:rPr>
          <w:szCs w:val="24"/>
        </w:rPr>
        <w:t>То есть, это департамент должен внес</w:t>
      </w:r>
      <w:r w:rsidR="00700895">
        <w:rPr>
          <w:szCs w:val="24"/>
        </w:rPr>
        <w:t>ти на сессию?</w:t>
      </w:r>
    </w:p>
    <w:p w:rsidR="001549CD" w:rsidRDefault="00700895" w:rsidP="001549CD">
      <w:pPr>
        <w:rPr>
          <w:szCs w:val="24"/>
        </w:rPr>
      </w:pPr>
      <w:r w:rsidRPr="00700895">
        <w:rPr>
          <w:b/>
          <w:szCs w:val="24"/>
        </w:rPr>
        <w:t>Хатеев С. А.</w:t>
      </w:r>
      <w:r>
        <w:rPr>
          <w:szCs w:val="24"/>
        </w:rPr>
        <w:t xml:space="preserve"> –  В решении городского Совета от 28.09.2005 № 94 «О </w:t>
      </w:r>
      <w:proofErr w:type="gramStart"/>
      <w:r>
        <w:rPr>
          <w:szCs w:val="24"/>
        </w:rPr>
        <w:t>положении</w:t>
      </w:r>
      <w:proofErr w:type="gramEnd"/>
      <w:r>
        <w:rPr>
          <w:szCs w:val="24"/>
        </w:rPr>
        <w:t xml:space="preserve"> о порядке управления и распоряжения муниципальным жилищным фондом города Новосибирска» были только два источника поступления, а именно, что касается строительства, где 5 % отчисляли в бюджет города, и за счет каких-то судебных решений. Сейчас же, появились дополнительные источники, которые могут повлиять на рост количества муниципального жилья. </w:t>
      </w:r>
    </w:p>
    <w:p w:rsidR="00700895" w:rsidRDefault="00700895" w:rsidP="001549CD">
      <w:pPr>
        <w:rPr>
          <w:szCs w:val="24"/>
        </w:rPr>
      </w:pPr>
      <w:r>
        <w:rPr>
          <w:szCs w:val="24"/>
        </w:rPr>
        <w:t xml:space="preserve">В акте и в приложениях мы там все расписали. </w:t>
      </w:r>
    </w:p>
    <w:p w:rsidR="00D4276E" w:rsidRDefault="00700895" w:rsidP="001549CD">
      <w:pPr>
        <w:rPr>
          <w:szCs w:val="24"/>
        </w:rPr>
      </w:pPr>
      <w:r w:rsidRPr="00D4276E">
        <w:rPr>
          <w:b/>
          <w:szCs w:val="24"/>
        </w:rPr>
        <w:t>Колпаков Д. В.</w:t>
      </w:r>
      <w:r>
        <w:rPr>
          <w:szCs w:val="24"/>
        </w:rPr>
        <w:t xml:space="preserve"> – Георгий Викторович, вы же слышите, какое прекрасное предложение? В том числе, </w:t>
      </w:r>
      <w:r w:rsidR="00D4276E">
        <w:rPr>
          <w:szCs w:val="24"/>
        </w:rPr>
        <w:t>раз</w:t>
      </w:r>
      <w:r>
        <w:rPr>
          <w:szCs w:val="24"/>
        </w:rPr>
        <w:t>работать и создат</w:t>
      </w:r>
      <w:r w:rsidR="00D4276E">
        <w:rPr>
          <w:szCs w:val="24"/>
        </w:rPr>
        <w:t>ь</w:t>
      </w:r>
      <w:r>
        <w:rPr>
          <w:szCs w:val="24"/>
        </w:rPr>
        <w:t xml:space="preserve"> электронную систему</w:t>
      </w:r>
      <w:r w:rsidR="00D4276E">
        <w:rPr>
          <w:szCs w:val="24"/>
        </w:rPr>
        <w:t xml:space="preserve"> для ведения учета, что позволит учреждению более эффективно работать. Я думаю, что </w:t>
      </w:r>
      <w:proofErr w:type="spellStart"/>
      <w:r w:rsidR="00D4276E">
        <w:rPr>
          <w:szCs w:val="24"/>
        </w:rPr>
        <w:t>Горнштейн</w:t>
      </w:r>
      <w:proofErr w:type="spellEnd"/>
      <w:r w:rsidR="00D4276E">
        <w:rPr>
          <w:szCs w:val="24"/>
        </w:rPr>
        <w:t xml:space="preserve"> А. А. вам в этом поможет. </w:t>
      </w:r>
    </w:p>
    <w:p w:rsidR="00D4276E" w:rsidRDefault="00D4276E" w:rsidP="001549CD">
      <w:pPr>
        <w:rPr>
          <w:szCs w:val="24"/>
        </w:rPr>
      </w:pPr>
      <w:r w:rsidRPr="00D4276E">
        <w:rPr>
          <w:b/>
          <w:szCs w:val="24"/>
        </w:rPr>
        <w:t>Хатеев С. А.</w:t>
      </w:r>
      <w:r>
        <w:rPr>
          <w:szCs w:val="24"/>
        </w:rPr>
        <w:t xml:space="preserve"> – В этом вопросе разработка касается ГЖА. На них возложен учет ведения регистра муниципального жилищного фонда. Но, вопрос по </w:t>
      </w:r>
      <w:proofErr w:type="gramStart"/>
      <w:r>
        <w:rPr>
          <w:szCs w:val="24"/>
        </w:rPr>
        <w:t>пустующим</w:t>
      </w:r>
      <w:proofErr w:type="gramEnd"/>
      <w:r>
        <w:rPr>
          <w:szCs w:val="24"/>
        </w:rPr>
        <w:t>, очень сложный, приходится выбирать. А если бы была эта программа, то повысила бы эффективность работы.</w:t>
      </w:r>
    </w:p>
    <w:p w:rsidR="00D4276E" w:rsidRDefault="00D4276E" w:rsidP="001549CD">
      <w:pPr>
        <w:rPr>
          <w:szCs w:val="24"/>
        </w:rPr>
      </w:pPr>
      <w:r w:rsidRPr="00D4276E">
        <w:rPr>
          <w:b/>
          <w:szCs w:val="24"/>
        </w:rPr>
        <w:t>Колпаков Д. В.</w:t>
      </w:r>
      <w:r>
        <w:rPr>
          <w:szCs w:val="24"/>
        </w:rPr>
        <w:t xml:space="preserve"> – </w:t>
      </w:r>
      <w:proofErr w:type="gramStart"/>
      <w:r>
        <w:rPr>
          <w:szCs w:val="24"/>
        </w:rPr>
        <w:t>Согласен</w:t>
      </w:r>
      <w:proofErr w:type="gramEnd"/>
      <w:r>
        <w:rPr>
          <w:szCs w:val="24"/>
        </w:rPr>
        <w:t xml:space="preserve">. Еще один вопрос по поводу 5-и помещений, которые очень много лет не используются, одно на </w:t>
      </w:r>
      <w:proofErr w:type="spellStart"/>
      <w:r>
        <w:rPr>
          <w:szCs w:val="24"/>
        </w:rPr>
        <w:t>Зыряновской</w:t>
      </w:r>
      <w:proofErr w:type="spellEnd"/>
      <w:r>
        <w:rPr>
          <w:szCs w:val="24"/>
        </w:rPr>
        <w:t xml:space="preserve">, и 4 на Кирова.  </w:t>
      </w:r>
    </w:p>
    <w:p w:rsidR="00700895" w:rsidRDefault="00D4276E" w:rsidP="001549CD">
      <w:pPr>
        <w:rPr>
          <w:szCs w:val="24"/>
        </w:rPr>
      </w:pPr>
      <w:r w:rsidRPr="00D4276E">
        <w:rPr>
          <w:b/>
          <w:szCs w:val="24"/>
        </w:rPr>
        <w:t>Хатеев С. А.</w:t>
      </w:r>
      <w:r>
        <w:rPr>
          <w:szCs w:val="24"/>
        </w:rPr>
        <w:t xml:space="preserve"> – Следующий вопрос повестки как раз будет по этой теме. Квартира по адресу ул. </w:t>
      </w:r>
      <w:proofErr w:type="spellStart"/>
      <w:r>
        <w:rPr>
          <w:szCs w:val="24"/>
        </w:rPr>
        <w:t>Зыряновская</w:t>
      </w:r>
      <w:proofErr w:type="spellEnd"/>
      <w:r>
        <w:rPr>
          <w:szCs w:val="24"/>
        </w:rPr>
        <w:t>, 55, кв. 290, она 6-и ко</w:t>
      </w:r>
      <w:r w:rsidR="007941C1">
        <w:rPr>
          <w:szCs w:val="24"/>
        </w:rPr>
        <w:t xml:space="preserve">мнатная и </w:t>
      </w:r>
      <w:r w:rsidR="007941C1">
        <w:rPr>
          <w:szCs w:val="24"/>
        </w:rPr>
        <w:lastRenderedPageBreak/>
        <w:t>использовать ее в социальной направленности как-то сложно. Поэтому и была реализована. Также и по ул. Кирова 44/2, кв. 45.</w:t>
      </w:r>
      <w:r>
        <w:rPr>
          <w:szCs w:val="24"/>
        </w:rPr>
        <w:t xml:space="preserve">    </w:t>
      </w:r>
    </w:p>
    <w:p w:rsidR="007941C1" w:rsidRDefault="00ED661F" w:rsidP="007941C1">
      <w:pPr>
        <w:rPr>
          <w:szCs w:val="24"/>
        </w:rPr>
      </w:pPr>
      <w:r>
        <w:rPr>
          <w:b/>
          <w:szCs w:val="24"/>
        </w:rPr>
        <w:t>Колпаков Д. В.</w:t>
      </w:r>
      <w:r>
        <w:rPr>
          <w:szCs w:val="24"/>
        </w:rPr>
        <w:t xml:space="preserve"> – </w:t>
      </w:r>
      <w:r w:rsidR="007941C1">
        <w:rPr>
          <w:szCs w:val="24"/>
        </w:rPr>
        <w:t>Коллеги, будут еще вопросы? Выступления? Предложения?</w:t>
      </w:r>
    </w:p>
    <w:p w:rsidR="00ED661F" w:rsidRDefault="00ED661F" w:rsidP="00ED661F">
      <w:r>
        <w:rPr>
          <w:rFonts w:eastAsia="Calibri"/>
          <w:lang w:eastAsia="en-US"/>
        </w:rPr>
        <w:t>Если</w:t>
      </w:r>
      <w:r w:rsidRPr="00BD53E7">
        <w:rPr>
          <w:rFonts w:eastAsia="Calibri"/>
          <w:lang w:eastAsia="en-US"/>
        </w:rPr>
        <w:t xml:space="preserve"> нет вопросов и предложений, прошу голосовать</w:t>
      </w:r>
      <w:r>
        <w:rPr>
          <w:rFonts w:eastAsia="Calibri"/>
          <w:lang w:eastAsia="en-US"/>
        </w:rPr>
        <w:t xml:space="preserve"> за проект решения в целом.</w:t>
      </w:r>
    </w:p>
    <w:p w:rsidR="00427415" w:rsidRDefault="00427415" w:rsidP="00427415">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sidR="00FA03D2">
        <w:rPr>
          <w:b/>
          <w:color w:val="000000"/>
        </w:rPr>
        <w:t>5</w:t>
      </w:r>
      <w:r w:rsidRPr="00857ED0">
        <w:rPr>
          <w:b/>
          <w:color w:val="000000"/>
        </w:rPr>
        <w:t xml:space="preserve"> - единогласно</w:t>
      </w:r>
      <w:r w:rsidRPr="00857ED0">
        <w:rPr>
          <w:color w:val="000000"/>
        </w:rPr>
        <w:t xml:space="preserve"> </w:t>
      </w:r>
      <w:r w:rsidR="00FA03D2" w:rsidRPr="00857ED0">
        <w:rPr>
          <w:color w:val="000000"/>
        </w:rPr>
        <w:t>(</w:t>
      </w:r>
      <w:r w:rsidR="00FA03D2">
        <w:t>Колпаков Д. В., Прохоров Е. В., Бурмистров А. В., Украинцев И. С. Пинус Н.И.)</w:t>
      </w:r>
    </w:p>
    <w:p w:rsidR="00080AE1" w:rsidRPr="00577535" w:rsidRDefault="00080AE1" w:rsidP="00080AE1">
      <w:pPr>
        <w:tabs>
          <w:tab w:val="num" w:pos="720"/>
        </w:tabs>
      </w:pPr>
      <w:r w:rsidRPr="00577535">
        <w:t>Против – «Нет»</w:t>
      </w:r>
    </w:p>
    <w:p w:rsidR="00080AE1" w:rsidRDefault="00080AE1" w:rsidP="00080AE1">
      <w:r w:rsidRPr="00577535">
        <w:t>Воздержался – «Нет»</w:t>
      </w:r>
    </w:p>
    <w:p w:rsidR="00080AE1" w:rsidRDefault="00080AE1" w:rsidP="00080AE1">
      <w:r w:rsidRPr="005B7780">
        <w:rPr>
          <w:b/>
        </w:rPr>
        <w:t>РЕШИЛИ:</w:t>
      </w:r>
      <w:r w:rsidRPr="005B7780">
        <w:t xml:space="preserve"> проект решения комиссии принять в целом.</w:t>
      </w:r>
    </w:p>
    <w:p w:rsidR="0023484F" w:rsidRDefault="0023484F" w:rsidP="001549CD">
      <w:pPr>
        <w:rPr>
          <w:b/>
          <w:sz w:val="27"/>
          <w:szCs w:val="27"/>
        </w:rPr>
      </w:pPr>
    </w:p>
    <w:p w:rsidR="00B03F3D" w:rsidRDefault="001549CD" w:rsidP="001549CD">
      <w:pPr>
        <w:rPr>
          <w:sz w:val="27"/>
          <w:szCs w:val="27"/>
        </w:rPr>
      </w:pPr>
      <w:r>
        <w:rPr>
          <w:b/>
          <w:sz w:val="27"/>
          <w:szCs w:val="27"/>
        </w:rPr>
        <w:t>3</w:t>
      </w:r>
      <w:r w:rsidRPr="001549CD">
        <w:rPr>
          <w:b/>
          <w:sz w:val="27"/>
          <w:szCs w:val="27"/>
        </w:rPr>
        <w:t>. СЛУШАЛИ</w:t>
      </w:r>
      <w:r>
        <w:rPr>
          <w:sz w:val="27"/>
          <w:szCs w:val="27"/>
        </w:rPr>
        <w:t xml:space="preserve">: </w:t>
      </w:r>
    </w:p>
    <w:p w:rsidR="00080AE1" w:rsidRDefault="00D45992" w:rsidP="001549CD">
      <w:pPr>
        <w:rPr>
          <w:color w:val="000000"/>
          <w:lang w:eastAsia="zh-CN"/>
        </w:rPr>
      </w:pPr>
      <w:proofErr w:type="spellStart"/>
      <w:r>
        <w:rPr>
          <w:b/>
          <w:sz w:val="27"/>
          <w:szCs w:val="27"/>
        </w:rPr>
        <w:t>Нетисову</w:t>
      </w:r>
      <w:proofErr w:type="spellEnd"/>
      <w:r>
        <w:rPr>
          <w:b/>
          <w:sz w:val="27"/>
          <w:szCs w:val="27"/>
        </w:rPr>
        <w:t xml:space="preserve"> И. Э.</w:t>
      </w:r>
      <w:r w:rsidR="001549CD">
        <w:rPr>
          <w:sz w:val="27"/>
          <w:szCs w:val="27"/>
        </w:rPr>
        <w:t xml:space="preserve"> – проинформировал</w:t>
      </w:r>
      <w:r>
        <w:rPr>
          <w:sz w:val="27"/>
          <w:szCs w:val="27"/>
        </w:rPr>
        <w:t>а</w:t>
      </w:r>
      <w:r w:rsidR="001549CD">
        <w:rPr>
          <w:sz w:val="27"/>
          <w:szCs w:val="27"/>
        </w:rPr>
        <w:t xml:space="preserve"> о </w:t>
      </w:r>
      <w:r w:rsidRPr="00ED5ECF">
        <w:t xml:space="preserve">результатах проведенной контрольно-счетной палатой </w:t>
      </w:r>
      <w:proofErr w:type="gramStart"/>
      <w:r w:rsidRPr="00ED5ECF">
        <w:t>города Новосибирска проверки</w:t>
      </w:r>
      <w:r w:rsidRPr="006E3FC9">
        <w:t xml:space="preserve"> эффективности деятельности мэрии города Новосибирска</w:t>
      </w:r>
      <w:proofErr w:type="gramEnd"/>
      <w:r w:rsidRPr="006E3FC9">
        <w:t xml:space="preserve"> по продаже жилых помещений, находящихся в муниципальной собственности города Новосибирска за 2020 – текущий период 2022 года</w:t>
      </w:r>
      <w:r>
        <w:t>.</w:t>
      </w:r>
    </w:p>
    <w:p w:rsidR="00D45992" w:rsidRDefault="00D45992" w:rsidP="00D45992">
      <w:pPr>
        <w:jc w:val="right"/>
        <w:rPr>
          <w:color w:val="000000"/>
          <w:lang w:eastAsia="zh-CN"/>
        </w:rPr>
      </w:pPr>
      <w:r w:rsidRPr="00D45992">
        <w:rPr>
          <w:b/>
          <w:i/>
        </w:rPr>
        <w:t>13-</w:t>
      </w:r>
      <w:r>
        <w:rPr>
          <w:b/>
          <w:i/>
        </w:rPr>
        <w:t>3</w:t>
      </w:r>
      <w:r w:rsidRPr="00D45992">
        <w:rPr>
          <w:b/>
          <w:i/>
        </w:rPr>
        <w:t xml:space="preserve">0 </w:t>
      </w:r>
      <w:r>
        <w:rPr>
          <w:b/>
          <w:i/>
        </w:rPr>
        <w:t>при</w:t>
      </w:r>
      <w:r w:rsidRPr="00D45992">
        <w:rPr>
          <w:b/>
          <w:i/>
        </w:rPr>
        <w:t>шел Кудин И. В</w:t>
      </w:r>
      <w:r>
        <w:rPr>
          <w:b/>
          <w:i/>
        </w:rPr>
        <w:t>.</w:t>
      </w:r>
    </w:p>
    <w:p w:rsidR="001549CD" w:rsidRDefault="00ED661F" w:rsidP="001549CD">
      <w:pPr>
        <w:rPr>
          <w:szCs w:val="24"/>
        </w:rPr>
      </w:pPr>
      <w:r>
        <w:rPr>
          <w:b/>
          <w:szCs w:val="24"/>
        </w:rPr>
        <w:t>Колпаков Д. В.</w:t>
      </w:r>
      <w:r>
        <w:rPr>
          <w:szCs w:val="24"/>
        </w:rPr>
        <w:t xml:space="preserve"> </w:t>
      </w:r>
      <w:r w:rsidR="001549CD" w:rsidRPr="00FE3111">
        <w:rPr>
          <w:szCs w:val="24"/>
        </w:rPr>
        <w:t>– Уважаем</w:t>
      </w:r>
      <w:r w:rsidR="001549CD">
        <w:rPr>
          <w:szCs w:val="24"/>
        </w:rPr>
        <w:t>ые коллеги, какие будут вопросы?</w:t>
      </w:r>
    </w:p>
    <w:p w:rsidR="00C255DD" w:rsidRDefault="007941C1" w:rsidP="001549CD">
      <w:pPr>
        <w:rPr>
          <w:szCs w:val="24"/>
        </w:rPr>
      </w:pPr>
      <w:r w:rsidRPr="005D7B83">
        <w:rPr>
          <w:b/>
          <w:szCs w:val="24"/>
        </w:rPr>
        <w:t>Пинус Н. И.</w:t>
      </w:r>
      <w:r>
        <w:rPr>
          <w:szCs w:val="24"/>
        </w:rPr>
        <w:t xml:space="preserve"> – </w:t>
      </w:r>
      <w:r w:rsidR="00BD79CB">
        <w:rPr>
          <w:szCs w:val="24"/>
        </w:rPr>
        <w:t>В целом, насколько я понимаю, действительно структура хорошо работает. Просто любопытно. Очень многие замечания устранены в ходе проверки. Но, вместе с тем, такое замечание, как</w:t>
      </w:r>
      <w:r w:rsidR="00CD0DE2">
        <w:rPr>
          <w:szCs w:val="24"/>
        </w:rPr>
        <w:t xml:space="preserve"> -</w:t>
      </w:r>
      <w:r w:rsidR="00BD79CB">
        <w:rPr>
          <w:szCs w:val="24"/>
        </w:rPr>
        <w:t xml:space="preserve"> не устранены нарушения по учетной политике и порядк</w:t>
      </w:r>
      <w:r w:rsidR="00385E96">
        <w:rPr>
          <w:szCs w:val="24"/>
        </w:rPr>
        <w:t>а</w:t>
      </w:r>
      <w:r w:rsidR="00BD79CB">
        <w:rPr>
          <w:szCs w:val="24"/>
        </w:rPr>
        <w:t xml:space="preserve"> ведения бухгалтерского учета. Почему не устранены?  </w:t>
      </w:r>
    </w:p>
    <w:p w:rsidR="007941C1" w:rsidRDefault="007941C1" w:rsidP="001549CD">
      <w:pPr>
        <w:rPr>
          <w:szCs w:val="24"/>
        </w:rPr>
      </w:pPr>
      <w:r w:rsidRPr="005D7B83">
        <w:rPr>
          <w:b/>
          <w:szCs w:val="24"/>
        </w:rPr>
        <w:t>Нетисова И. Э.</w:t>
      </w:r>
      <w:r>
        <w:rPr>
          <w:szCs w:val="24"/>
        </w:rPr>
        <w:t xml:space="preserve"> – </w:t>
      </w:r>
      <w:r w:rsidR="00385E96">
        <w:rPr>
          <w:szCs w:val="24"/>
        </w:rPr>
        <w:t>Они устранены по нашему пр</w:t>
      </w:r>
      <w:r w:rsidR="007809DF">
        <w:rPr>
          <w:szCs w:val="24"/>
        </w:rPr>
        <w:t>едставлению потом, потому что, это</w:t>
      </w:r>
      <w:r w:rsidR="00385E96">
        <w:rPr>
          <w:szCs w:val="24"/>
        </w:rPr>
        <w:t xml:space="preserve"> требу</w:t>
      </w:r>
      <w:r w:rsidR="007809DF">
        <w:rPr>
          <w:szCs w:val="24"/>
        </w:rPr>
        <w:t>е</w:t>
      </w:r>
      <w:r w:rsidR="00385E96">
        <w:rPr>
          <w:szCs w:val="24"/>
        </w:rPr>
        <w:t xml:space="preserve">т временя. Потому что, нельзя было сразу </w:t>
      </w:r>
      <w:r w:rsidR="007809DF">
        <w:rPr>
          <w:szCs w:val="24"/>
        </w:rPr>
        <w:t>устранить.</w:t>
      </w:r>
    </w:p>
    <w:p w:rsidR="007941C1" w:rsidRDefault="007941C1" w:rsidP="001549CD">
      <w:pPr>
        <w:rPr>
          <w:szCs w:val="24"/>
        </w:rPr>
      </w:pPr>
      <w:proofErr w:type="gramStart"/>
      <w:r w:rsidRPr="005D7B83">
        <w:rPr>
          <w:b/>
          <w:szCs w:val="24"/>
        </w:rPr>
        <w:t>Колпаков Д. В</w:t>
      </w:r>
      <w:r>
        <w:rPr>
          <w:szCs w:val="24"/>
        </w:rPr>
        <w:t xml:space="preserve">. – </w:t>
      </w:r>
      <w:r w:rsidR="007809DF">
        <w:rPr>
          <w:szCs w:val="24"/>
        </w:rPr>
        <w:t>Скажите, пожалуйста, в протоколе от 30.01.2023 № 1 заседания комиссии по рассмотрению представления Контрольно-счетной палаты города Новосибирска, который подписан Трапезниковым Б. Б. и членами комиссии, написано</w:t>
      </w:r>
      <w:r w:rsidR="00CD0DE2">
        <w:rPr>
          <w:szCs w:val="24"/>
        </w:rPr>
        <w:t>,</w:t>
      </w:r>
      <w:r w:rsidR="007809DF">
        <w:rPr>
          <w:szCs w:val="24"/>
        </w:rPr>
        <w:t xml:space="preserve"> что после внесении</w:t>
      </w:r>
      <w:r w:rsidR="00CD0DE2">
        <w:rPr>
          <w:szCs w:val="24"/>
        </w:rPr>
        <w:t xml:space="preserve"> изменений</w:t>
      </w:r>
      <w:r w:rsidR="007809DF">
        <w:rPr>
          <w:szCs w:val="24"/>
        </w:rPr>
        <w:t xml:space="preserve"> в программное обеспечение в </w:t>
      </w:r>
      <w:proofErr w:type="spellStart"/>
      <w:r w:rsidR="007809DF">
        <w:rPr>
          <w:szCs w:val="24"/>
        </w:rPr>
        <w:t>Росреестре</w:t>
      </w:r>
      <w:proofErr w:type="spellEnd"/>
      <w:r w:rsidR="007809DF">
        <w:rPr>
          <w:szCs w:val="24"/>
        </w:rPr>
        <w:t xml:space="preserve"> в июле 2021 года, на запросы по действующим сертификатам (ключам) перестала поступать информация о зарегистрированных правах </w:t>
      </w:r>
      <w:r w:rsidR="00616CA2">
        <w:rPr>
          <w:szCs w:val="24"/>
        </w:rPr>
        <w:t>на объекты недвижимости, и переписка с информационным</w:t>
      </w:r>
      <w:proofErr w:type="gramEnd"/>
      <w:r w:rsidR="00616CA2">
        <w:rPr>
          <w:szCs w:val="24"/>
        </w:rPr>
        <w:t xml:space="preserve"> центром не дала положительного результата, и собственно, ключи появились только через год 08.06.2022. То есть, целый год не получали информацию?</w:t>
      </w:r>
      <w:r w:rsidR="007809DF">
        <w:rPr>
          <w:szCs w:val="24"/>
        </w:rPr>
        <w:t xml:space="preserve"> </w:t>
      </w:r>
    </w:p>
    <w:p w:rsidR="007941C1" w:rsidRDefault="007941C1" w:rsidP="001549CD">
      <w:pPr>
        <w:rPr>
          <w:szCs w:val="24"/>
        </w:rPr>
      </w:pPr>
      <w:r w:rsidRPr="005D7B83">
        <w:rPr>
          <w:b/>
          <w:szCs w:val="24"/>
        </w:rPr>
        <w:t>Нетисова И. Э.</w:t>
      </w:r>
      <w:r>
        <w:rPr>
          <w:szCs w:val="24"/>
        </w:rPr>
        <w:t xml:space="preserve"> – </w:t>
      </w:r>
      <w:r w:rsidR="00616CA2">
        <w:rPr>
          <w:szCs w:val="24"/>
        </w:rPr>
        <w:t xml:space="preserve">Информацию получали по запросу. То есть, у них не было свободного доступа и они работали через запросы.  </w:t>
      </w:r>
    </w:p>
    <w:p w:rsidR="007941C1" w:rsidRDefault="007941C1" w:rsidP="001549CD">
      <w:pPr>
        <w:rPr>
          <w:szCs w:val="24"/>
        </w:rPr>
      </w:pPr>
      <w:r w:rsidRPr="005D7B83">
        <w:rPr>
          <w:b/>
          <w:szCs w:val="24"/>
        </w:rPr>
        <w:t>Трапезников Б. Б.</w:t>
      </w:r>
      <w:r>
        <w:rPr>
          <w:szCs w:val="24"/>
        </w:rPr>
        <w:t xml:space="preserve"> –</w:t>
      </w:r>
      <w:r w:rsidR="00616CA2">
        <w:rPr>
          <w:szCs w:val="24"/>
        </w:rPr>
        <w:t xml:space="preserve"> Добрый день, уважаемые члены комиссии. Данная ситуация возникла </w:t>
      </w:r>
      <w:proofErr w:type="gramStart"/>
      <w:r w:rsidR="00616CA2">
        <w:rPr>
          <w:szCs w:val="24"/>
        </w:rPr>
        <w:t>в следствие</w:t>
      </w:r>
      <w:proofErr w:type="gramEnd"/>
      <w:r w:rsidR="00616CA2">
        <w:rPr>
          <w:szCs w:val="24"/>
        </w:rPr>
        <w:t xml:space="preserve"> того, что </w:t>
      </w:r>
      <w:proofErr w:type="spellStart"/>
      <w:r w:rsidR="00616CA2">
        <w:rPr>
          <w:szCs w:val="24"/>
        </w:rPr>
        <w:t>Росреестр</w:t>
      </w:r>
      <w:proofErr w:type="spellEnd"/>
      <w:r w:rsidR="00616CA2">
        <w:rPr>
          <w:szCs w:val="24"/>
        </w:rPr>
        <w:t xml:space="preserve"> регулярно проводит обновление своего программного обеспечения и в связи с чем, возникают системные сбои. И в данный момент такой сбой имел место быть, поэтому, наше учреждение не имело возможности получать выписки из ЕГРН. То есть, выписка из ЕГРН является основанием для исключения жилого помещения из реестра муниципального имущества. Для того чтобы это устранить, мы запрашивали выписки иным образом и сняли данные объекты чуть позже.  </w:t>
      </w:r>
    </w:p>
    <w:p w:rsidR="007941C1" w:rsidRDefault="007941C1" w:rsidP="001549CD">
      <w:pPr>
        <w:rPr>
          <w:szCs w:val="24"/>
        </w:rPr>
      </w:pPr>
      <w:r w:rsidRPr="005D7B83">
        <w:rPr>
          <w:b/>
          <w:szCs w:val="24"/>
        </w:rPr>
        <w:t>Колпаков Д. В</w:t>
      </w:r>
      <w:r>
        <w:rPr>
          <w:szCs w:val="24"/>
        </w:rPr>
        <w:t xml:space="preserve">. – </w:t>
      </w:r>
      <w:r w:rsidR="00616CA2">
        <w:rPr>
          <w:szCs w:val="24"/>
        </w:rPr>
        <w:t>То есть, информацию получали, но другим способом.</w:t>
      </w:r>
    </w:p>
    <w:p w:rsidR="007941C1" w:rsidRDefault="007941C1" w:rsidP="001549CD">
      <w:pPr>
        <w:rPr>
          <w:szCs w:val="24"/>
        </w:rPr>
      </w:pPr>
      <w:r w:rsidRPr="005D7B83">
        <w:rPr>
          <w:b/>
          <w:szCs w:val="24"/>
        </w:rPr>
        <w:lastRenderedPageBreak/>
        <w:t>Трапезников Б. Б.</w:t>
      </w:r>
      <w:r>
        <w:rPr>
          <w:szCs w:val="24"/>
        </w:rPr>
        <w:t xml:space="preserve"> – </w:t>
      </w:r>
      <w:r w:rsidR="00616CA2">
        <w:rPr>
          <w:szCs w:val="24"/>
        </w:rPr>
        <w:t xml:space="preserve">Да, для того, чтобы наша работа не останавливалась. </w:t>
      </w:r>
    </w:p>
    <w:p w:rsidR="007941C1" w:rsidRDefault="007941C1" w:rsidP="001549CD">
      <w:pPr>
        <w:rPr>
          <w:szCs w:val="24"/>
        </w:rPr>
      </w:pPr>
      <w:r w:rsidRPr="005D7B83">
        <w:rPr>
          <w:b/>
          <w:szCs w:val="24"/>
        </w:rPr>
        <w:t>Колпаков Д. В.</w:t>
      </w:r>
      <w:r>
        <w:rPr>
          <w:szCs w:val="24"/>
        </w:rPr>
        <w:t xml:space="preserve"> –</w:t>
      </w:r>
      <w:r w:rsidR="00616CA2">
        <w:rPr>
          <w:szCs w:val="24"/>
        </w:rPr>
        <w:t xml:space="preserve"> Я сморю, что срок действия сертификатов, которые вы сейчас получили</w:t>
      </w:r>
      <w:r w:rsidR="00CD0DE2">
        <w:rPr>
          <w:szCs w:val="24"/>
        </w:rPr>
        <w:t>,</w:t>
      </w:r>
      <w:r w:rsidR="00616CA2">
        <w:rPr>
          <w:szCs w:val="24"/>
        </w:rPr>
        <w:t xml:space="preserve"> по сентябрь 2023 год. У вас опять та же история начнется? Вы опять год будете получать информацию другим способом?</w:t>
      </w:r>
    </w:p>
    <w:p w:rsidR="007941C1" w:rsidRDefault="007941C1" w:rsidP="001549CD">
      <w:pPr>
        <w:rPr>
          <w:szCs w:val="24"/>
        </w:rPr>
      </w:pPr>
      <w:r w:rsidRPr="005D7B83">
        <w:rPr>
          <w:b/>
          <w:szCs w:val="24"/>
        </w:rPr>
        <w:t>Трапезников Б. Б.</w:t>
      </w:r>
      <w:r>
        <w:rPr>
          <w:szCs w:val="24"/>
        </w:rPr>
        <w:t xml:space="preserve"> – </w:t>
      </w:r>
      <w:r w:rsidR="00616CA2">
        <w:rPr>
          <w:szCs w:val="24"/>
        </w:rPr>
        <w:t xml:space="preserve">Дело в том, что сертификат получается на определенное время, во-первых. Во-вторых, если у </w:t>
      </w:r>
      <w:proofErr w:type="spellStart"/>
      <w:r w:rsidR="00616CA2">
        <w:rPr>
          <w:szCs w:val="24"/>
        </w:rPr>
        <w:t>Росреестра</w:t>
      </w:r>
      <w:proofErr w:type="spellEnd"/>
      <w:r w:rsidR="00616CA2">
        <w:rPr>
          <w:szCs w:val="24"/>
        </w:rPr>
        <w:t xml:space="preserve"> не будет сбоев, то все будет работать в штатном режиме, просто они регулярно переходят то на программное обеспечение, то меняют баз</w:t>
      </w:r>
      <w:r w:rsidR="00CD0DE2">
        <w:rPr>
          <w:szCs w:val="24"/>
        </w:rPr>
        <w:t>у</w:t>
      </w:r>
      <w:r w:rsidR="00616CA2">
        <w:rPr>
          <w:szCs w:val="24"/>
        </w:rPr>
        <w:t xml:space="preserve"> данных. Поэтому, это не только у нас, это у всех пользователей возникают такие ситуации. </w:t>
      </w:r>
    </w:p>
    <w:p w:rsidR="00616CA2" w:rsidRDefault="00616CA2" w:rsidP="001549CD">
      <w:pPr>
        <w:rPr>
          <w:szCs w:val="24"/>
        </w:rPr>
      </w:pPr>
      <w:r>
        <w:rPr>
          <w:szCs w:val="24"/>
        </w:rPr>
        <w:t xml:space="preserve">Мы стараемся решить их оперативно. </w:t>
      </w:r>
    </w:p>
    <w:p w:rsidR="00DD7B41" w:rsidRDefault="00DD7B41" w:rsidP="001549CD">
      <w:pPr>
        <w:rPr>
          <w:szCs w:val="24"/>
        </w:rPr>
      </w:pPr>
      <w:r w:rsidRPr="00DD7B41">
        <w:rPr>
          <w:b/>
          <w:szCs w:val="24"/>
        </w:rPr>
        <w:t>Колпаков Д. В.</w:t>
      </w:r>
      <w:r>
        <w:rPr>
          <w:szCs w:val="24"/>
        </w:rPr>
        <w:t xml:space="preserve"> – Борис Борисович, я обратил внимание, что все нарушения в основном носят бухгалтерский характер</w:t>
      </w:r>
      <w:r w:rsidR="00CD0DE2">
        <w:rPr>
          <w:szCs w:val="24"/>
        </w:rPr>
        <w:t>,</w:t>
      </w:r>
      <w:r>
        <w:rPr>
          <w:szCs w:val="24"/>
        </w:rPr>
        <w:t xml:space="preserve"> и немного юридический. При этом</w:t>
      </w:r>
      <w:proofErr w:type="gramStart"/>
      <w:r>
        <w:rPr>
          <w:szCs w:val="24"/>
        </w:rPr>
        <w:t>,</w:t>
      </w:r>
      <w:proofErr w:type="gramEnd"/>
      <w:r>
        <w:rPr>
          <w:szCs w:val="24"/>
        </w:rPr>
        <w:t xml:space="preserve"> вашей комиссией принято решение строго указать главному бухгалтеру на повышение уровня ответственности при выполнении должностных обязанностей. Что это за формулировка такая – строго указать?</w:t>
      </w:r>
    </w:p>
    <w:p w:rsidR="00DD7B41" w:rsidRDefault="00DD7B41" w:rsidP="001549CD">
      <w:pPr>
        <w:rPr>
          <w:szCs w:val="24"/>
        </w:rPr>
      </w:pPr>
      <w:r w:rsidRPr="00DD7B41">
        <w:rPr>
          <w:b/>
          <w:szCs w:val="24"/>
        </w:rPr>
        <w:t>Трапезников Б. Б.</w:t>
      </w:r>
      <w:r>
        <w:rPr>
          <w:szCs w:val="24"/>
        </w:rPr>
        <w:t xml:space="preserve"> – В данном случае, данные нарушения не носили нарушений, которые повлекли каких-то финансовых, административных и иных санкций. Поэтому, под словом «строго указать» мы разобрали ситуацию, разъяснили, исправили. Поэтому, такая формулировка.  </w:t>
      </w:r>
    </w:p>
    <w:p w:rsidR="007941C1" w:rsidRDefault="00ED661F" w:rsidP="007941C1">
      <w:pPr>
        <w:rPr>
          <w:szCs w:val="24"/>
        </w:rPr>
      </w:pPr>
      <w:r>
        <w:rPr>
          <w:b/>
          <w:szCs w:val="24"/>
        </w:rPr>
        <w:t>Колпаков Д. В.</w:t>
      </w:r>
      <w:r>
        <w:rPr>
          <w:szCs w:val="24"/>
        </w:rPr>
        <w:t xml:space="preserve"> </w:t>
      </w:r>
      <w:r w:rsidR="00080AE1">
        <w:rPr>
          <w:szCs w:val="24"/>
        </w:rPr>
        <w:t xml:space="preserve">– </w:t>
      </w:r>
      <w:r w:rsidR="007941C1">
        <w:rPr>
          <w:szCs w:val="24"/>
        </w:rPr>
        <w:t>Коллеги, будут еще вопросы? Выступления? Предложения?</w:t>
      </w:r>
    </w:p>
    <w:p w:rsidR="00080AE1" w:rsidRDefault="00080AE1" w:rsidP="00080AE1">
      <w:r>
        <w:rPr>
          <w:rFonts w:eastAsia="Calibri"/>
          <w:lang w:eastAsia="en-US"/>
        </w:rPr>
        <w:t>Если</w:t>
      </w:r>
      <w:r w:rsidRPr="00BD53E7">
        <w:rPr>
          <w:rFonts w:eastAsia="Calibri"/>
          <w:lang w:eastAsia="en-US"/>
        </w:rPr>
        <w:t xml:space="preserve"> нет вопросов и предложений, прошу голосовать</w:t>
      </w:r>
      <w:r>
        <w:rPr>
          <w:rFonts w:eastAsia="Calibri"/>
          <w:lang w:eastAsia="en-US"/>
        </w:rPr>
        <w:t xml:space="preserve"> за проект решения в целом.</w:t>
      </w:r>
    </w:p>
    <w:p w:rsidR="0023054B" w:rsidRDefault="0023054B" w:rsidP="0023054B">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Pr>
          <w:b/>
          <w:color w:val="000000"/>
        </w:rPr>
        <w:t>6</w:t>
      </w:r>
      <w:r w:rsidRPr="00857ED0">
        <w:rPr>
          <w:b/>
          <w:color w:val="000000"/>
        </w:rPr>
        <w:t xml:space="preserve"> - единогласно</w:t>
      </w:r>
      <w:r w:rsidRPr="00857ED0">
        <w:rPr>
          <w:color w:val="000000"/>
        </w:rPr>
        <w:t xml:space="preserve"> </w:t>
      </w:r>
      <w:r w:rsidR="00D45992" w:rsidRPr="00857ED0">
        <w:rPr>
          <w:color w:val="000000"/>
        </w:rPr>
        <w:t>(</w:t>
      </w:r>
      <w:r w:rsidR="00D45992">
        <w:t>Колпаков Д. В., Прохоров Е. В., Кудин И. В., Бурмистров А. В., Украинцев И. С. Пинус Н.И.)</w:t>
      </w:r>
    </w:p>
    <w:p w:rsidR="00080AE1" w:rsidRPr="00577535" w:rsidRDefault="00080AE1" w:rsidP="00080AE1">
      <w:pPr>
        <w:tabs>
          <w:tab w:val="num" w:pos="720"/>
        </w:tabs>
      </w:pPr>
      <w:r w:rsidRPr="00577535">
        <w:t>Против – «Нет»</w:t>
      </w:r>
    </w:p>
    <w:p w:rsidR="00080AE1" w:rsidRDefault="00080AE1" w:rsidP="00080AE1">
      <w:r w:rsidRPr="00577535">
        <w:t>Воздержался – «Нет»</w:t>
      </w:r>
    </w:p>
    <w:p w:rsidR="00080AE1" w:rsidRDefault="00080AE1" w:rsidP="00080AE1">
      <w:r w:rsidRPr="005B7780">
        <w:rPr>
          <w:b/>
        </w:rPr>
        <w:t>РЕШИЛИ:</w:t>
      </w:r>
      <w:r w:rsidRPr="005B7780">
        <w:t xml:space="preserve"> проект решения комиссии принять в целом.</w:t>
      </w:r>
    </w:p>
    <w:p w:rsidR="00427415" w:rsidRDefault="00427415" w:rsidP="00080AE1">
      <w:pPr>
        <w:rPr>
          <w:b/>
          <w:sz w:val="27"/>
          <w:szCs w:val="27"/>
        </w:rPr>
      </w:pPr>
    </w:p>
    <w:p w:rsidR="00080AE1" w:rsidRDefault="00080AE1" w:rsidP="00080AE1">
      <w:pPr>
        <w:rPr>
          <w:sz w:val="27"/>
          <w:szCs w:val="27"/>
        </w:rPr>
      </w:pPr>
      <w:r>
        <w:rPr>
          <w:b/>
          <w:sz w:val="27"/>
          <w:szCs w:val="27"/>
        </w:rPr>
        <w:t>4</w:t>
      </w:r>
      <w:r w:rsidRPr="001549CD">
        <w:rPr>
          <w:b/>
          <w:sz w:val="27"/>
          <w:szCs w:val="27"/>
        </w:rPr>
        <w:t>. СЛУШАЛИ</w:t>
      </w:r>
      <w:r>
        <w:rPr>
          <w:sz w:val="27"/>
          <w:szCs w:val="27"/>
        </w:rPr>
        <w:t xml:space="preserve">: </w:t>
      </w:r>
    </w:p>
    <w:p w:rsidR="00427415" w:rsidRDefault="00D45992" w:rsidP="00427415">
      <w:proofErr w:type="spellStart"/>
      <w:r>
        <w:rPr>
          <w:b/>
          <w:sz w:val="27"/>
          <w:szCs w:val="27"/>
        </w:rPr>
        <w:t>Нетисову</w:t>
      </w:r>
      <w:proofErr w:type="spellEnd"/>
      <w:r>
        <w:rPr>
          <w:b/>
          <w:sz w:val="27"/>
          <w:szCs w:val="27"/>
        </w:rPr>
        <w:t xml:space="preserve"> И. Э.</w:t>
      </w:r>
      <w:r w:rsidR="00EA34C5">
        <w:rPr>
          <w:sz w:val="27"/>
          <w:szCs w:val="27"/>
        </w:rPr>
        <w:t xml:space="preserve"> – проинформировал</w:t>
      </w:r>
      <w:r>
        <w:rPr>
          <w:sz w:val="27"/>
          <w:szCs w:val="27"/>
        </w:rPr>
        <w:t>а</w:t>
      </w:r>
      <w:r w:rsidR="00080AE1">
        <w:rPr>
          <w:sz w:val="27"/>
          <w:szCs w:val="27"/>
        </w:rPr>
        <w:t xml:space="preserve"> о </w:t>
      </w:r>
      <w:r w:rsidRPr="00837694">
        <w:t xml:space="preserve">результатах проведенной контрольно-счетной палатой </w:t>
      </w:r>
      <w:proofErr w:type="gramStart"/>
      <w:r w:rsidRPr="00837694">
        <w:t>города Новосибирска проверки устранения нарушений</w:t>
      </w:r>
      <w:proofErr w:type="gramEnd"/>
      <w:r w:rsidRPr="00837694">
        <w:t xml:space="preserve"> и недостатков, установленных по результатам проверки эффективности реализации концессионных соглашений, заключенных департаментом промышленности, инноваций и предпринимательства мэрии города Новосибирска в отношении муниципального имущества города Новосибирска за 2018-2020 годы</w:t>
      </w:r>
      <w:r>
        <w:t>.</w:t>
      </w:r>
    </w:p>
    <w:p w:rsidR="00D60C11" w:rsidRDefault="00D45992" w:rsidP="00427415">
      <w:pPr>
        <w:rPr>
          <w:szCs w:val="24"/>
        </w:rPr>
      </w:pPr>
      <w:r>
        <w:rPr>
          <w:b/>
          <w:szCs w:val="24"/>
        </w:rPr>
        <w:t>Колпаков Д. В.</w:t>
      </w:r>
      <w:r w:rsidR="00D60C11">
        <w:rPr>
          <w:szCs w:val="24"/>
        </w:rPr>
        <w:t xml:space="preserve"> </w:t>
      </w:r>
      <w:r w:rsidR="00D60C11" w:rsidRPr="00FE3111">
        <w:rPr>
          <w:szCs w:val="24"/>
        </w:rPr>
        <w:t>– Уважаем</w:t>
      </w:r>
      <w:r w:rsidR="00D60C11">
        <w:rPr>
          <w:szCs w:val="24"/>
        </w:rPr>
        <w:t>ые коллеги, какие будут вопросы?</w:t>
      </w:r>
    </w:p>
    <w:p w:rsidR="00B06E47" w:rsidRDefault="00B06E47" w:rsidP="00427415">
      <w:pPr>
        <w:rPr>
          <w:szCs w:val="24"/>
        </w:rPr>
      </w:pPr>
      <w:r w:rsidRPr="00B06E47">
        <w:rPr>
          <w:b/>
          <w:szCs w:val="24"/>
        </w:rPr>
        <w:t>Пинус Н. И.</w:t>
      </w:r>
      <w:r>
        <w:rPr>
          <w:szCs w:val="24"/>
        </w:rPr>
        <w:t xml:space="preserve"> – </w:t>
      </w:r>
      <w:r w:rsidR="008A6C0E">
        <w:rPr>
          <w:szCs w:val="24"/>
        </w:rPr>
        <w:t xml:space="preserve">Хотелось немного уточнить по школе на ул. </w:t>
      </w:r>
      <w:proofErr w:type="spellStart"/>
      <w:r w:rsidR="008A6C0E">
        <w:rPr>
          <w:szCs w:val="24"/>
        </w:rPr>
        <w:t>Зыряновская</w:t>
      </w:r>
      <w:proofErr w:type="spellEnd"/>
      <w:r w:rsidR="008A6C0E">
        <w:rPr>
          <w:szCs w:val="24"/>
        </w:rPr>
        <w:t xml:space="preserve">. Вы </w:t>
      </w:r>
      <w:proofErr w:type="gramStart"/>
      <w:r w:rsidR="008A6C0E">
        <w:rPr>
          <w:szCs w:val="24"/>
        </w:rPr>
        <w:t>сказали</w:t>
      </w:r>
      <w:proofErr w:type="gramEnd"/>
      <w:r w:rsidR="008A6C0E">
        <w:rPr>
          <w:szCs w:val="24"/>
        </w:rPr>
        <w:t xml:space="preserve"> что иск был удовлетворен, решение без изменений. Получается это решение какое?</w:t>
      </w:r>
    </w:p>
    <w:p w:rsidR="00B06E47" w:rsidRDefault="00B06E47" w:rsidP="00427415">
      <w:pPr>
        <w:rPr>
          <w:szCs w:val="24"/>
        </w:rPr>
      </w:pPr>
      <w:r w:rsidRPr="00B06E47">
        <w:rPr>
          <w:b/>
          <w:szCs w:val="24"/>
        </w:rPr>
        <w:t>Нетисова И. Э.</w:t>
      </w:r>
      <w:r>
        <w:rPr>
          <w:szCs w:val="24"/>
        </w:rPr>
        <w:t xml:space="preserve"> – </w:t>
      </w:r>
      <w:r w:rsidR="008A6C0E">
        <w:rPr>
          <w:szCs w:val="24"/>
        </w:rPr>
        <w:t xml:space="preserve">Иск мэрии города Новосибирска о расторжении концессионного соглашения был удовлетворен. Была подана апелляция </w:t>
      </w:r>
      <w:r w:rsidR="00F73736">
        <w:rPr>
          <w:szCs w:val="24"/>
        </w:rPr>
        <w:t>ОАНО «Наша Школа»</w:t>
      </w:r>
      <w:r w:rsidR="008A6C0E">
        <w:rPr>
          <w:szCs w:val="24"/>
        </w:rPr>
        <w:t xml:space="preserve"> </w:t>
      </w:r>
      <w:r w:rsidR="00F73736">
        <w:rPr>
          <w:szCs w:val="24"/>
        </w:rPr>
        <w:t xml:space="preserve">и апелляционным судом решение суда первой инстанции оставлено без изменений.   </w:t>
      </w:r>
    </w:p>
    <w:p w:rsidR="00B06E47" w:rsidRDefault="00B06E47" w:rsidP="00427415">
      <w:pPr>
        <w:rPr>
          <w:szCs w:val="24"/>
        </w:rPr>
      </w:pPr>
      <w:r w:rsidRPr="00B06E47">
        <w:rPr>
          <w:b/>
          <w:szCs w:val="24"/>
        </w:rPr>
        <w:t>Пинус Н. И</w:t>
      </w:r>
      <w:r>
        <w:rPr>
          <w:szCs w:val="24"/>
        </w:rPr>
        <w:t xml:space="preserve">. – </w:t>
      </w:r>
      <w:r w:rsidR="00F73736">
        <w:rPr>
          <w:szCs w:val="24"/>
        </w:rPr>
        <w:t>И 6 млн. неосновательного обогащения они должны?</w:t>
      </w:r>
    </w:p>
    <w:p w:rsidR="00F73736" w:rsidRDefault="00F73736" w:rsidP="00427415">
      <w:pPr>
        <w:rPr>
          <w:szCs w:val="24"/>
        </w:rPr>
      </w:pPr>
      <w:r w:rsidRPr="00F73736">
        <w:rPr>
          <w:b/>
          <w:szCs w:val="24"/>
        </w:rPr>
        <w:lastRenderedPageBreak/>
        <w:t>Нетисова И. Э.</w:t>
      </w:r>
      <w:r>
        <w:rPr>
          <w:szCs w:val="24"/>
        </w:rPr>
        <w:t xml:space="preserve"> – По неосновательному обогащению уже было принято решение и оно исполняется.  </w:t>
      </w:r>
    </w:p>
    <w:p w:rsidR="00F73736" w:rsidRDefault="00F73736" w:rsidP="00427415">
      <w:pPr>
        <w:rPr>
          <w:szCs w:val="24"/>
        </w:rPr>
      </w:pPr>
      <w:r w:rsidRPr="00F73736">
        <w:rPr>
          <w:b/>
          <w:szCs w:val="24"/>
        </w:rPr>
        <w:t>Пинус Н. И.</w:t>
      </w:r>
      <w:r>
        <w:rPr>
          <w:szCs w:val="24"/>
        </w:rPr>
        <w:t xml:space="preserve"> – Я поняла. И мы ожидаем, что школа выйдет оттуда?</w:t>
      </w:r>
    </w:p>
    <w:p w:rsidR="00F73736" w:rsidRDefault="00F73736" w:rsidP="00427415">
      <w:pPr>
        <w:rPr>
          <w:szCs w:val="24"/>
        </w:rPr>
      </w:pPr>
      <w:r w:rsidRPr="00F73736">
        <w:rPr>
          <w:b/>
          <w:szCs w:val="24"/>
        </w:rPr>
        <w:t>Нетисова И. Э.</w:t>
      </w:r>
      <w:r>
        <w:rPr>
          <w:szCs w:val="24"/>
        </w:rPr>
        <w:t xml:space="preserve"> – Концессионное соглашение расторгнуто. </w:t>
      </w:r>
    </w:p>
    <w:p w:rsidR="00B06E47" w:rsidRDefault="00B06E47" w:rsidP="00427415">
      <w:pPr>
        <w:rPr>
          <w:szCs w:val="24"/>
        </w:rPr>
      </w:pPr>
      <w:r w:rsidRPr="00B06E47">
        <w:rPr>
          <w:b/>
          <w:szCs w:val="24"/>
        </w:rPr>
        <w:t>Колмаков Д. В</w:t>
      </w:r>
      <w:r>
        <w:rPr>
          <w:szCs w:val="24"/>
        </w:rPr>
        <w:t>. –</w:t>
      </w:r>
      <w:r w:rsidR="00F73736">
        <w:rPr>
          <w:szCs w:val="24"/>
        </w:rPr>
        <w:t xml:space="preserve"> Во-первых, суд удовлетворил иск, отложив принятие решения до лета, чтобы ученики доучились. Это указано в решении первой инстанции и утверждено решением второй инстанции. Поэтому, </w:t>
      </w:r>
      <w:proofErr w:type="gramStart"/>
      <w:r w:rsidR="00F73736">
        <w:rPr>
          <w:szCs w:val="24"/>
        </w:rPr>
        <w:t>мы</w:t>
      </w:r>
      <w:proofErr w:type="gramEnd"/>
      <w:r w:rsidR="00F73736">
        <w:rPr>
          <w:szCs w:val="24"/>
        </w:rPr>
        <w:t xml:space="preserve"> безусловно считаем и настаиваем, что после этой даты, если я не ошибаюсь, 01.07.2023 учреждение должно съехать оттуда. Если  не съедет, то будем работать с приставами.    </w:t>
      </w:r>
    </w:p>
    <w:p w:rsidR="00B06E47" w:rsidRDefault="00B06E47" w:rsidP="00427415">
      <w:pPr>
        <w:rPr>
          <w:szCs w:val="24"/>
        </w:rPr>
      </w:pPr>
      <w:r w:rsidRPr="00B06E47">
        <w:rPr>
          <w:b/>
          <w:szCs w:val="24"/>
        </w:rPr>
        <w:t>Пинус Н. И.</w:t>
      </w:r>
      <w:r>
        <w:rPr>
          <w:szCs w:val="24"/>
        </w:rPr>
        <w:t xml:space="preserve"> – </w:t>
      </w:r>
      <w:r w:rsidR="00F73736">
        <w:rPr>
          <w:szCs w:val="24"/>
        </w:rPr>
        <w:t xml:space="preserve">У меня </w:t>
      </w:r>
      <w:proofErr w:type="gramStart"/>
      <w:r w:rsidR="00F73736">
        <w:rPr>
          <w:szCs w:val="24"/>
        </w:rPr>
        <w:t>вопрос про бани</w:t>
      </w:r>
      <w:proofErr w:type="gramEnd"/>
      <w:r w:rsidR="00F73736">
        <w:rPr>
          <w:szCs w:val="24"/>
        </w:rPr>
        <w:t xml:space="preserve">. Сейчас ведутся судебные разбирательства в отношении необоснованного обогащения, насколько я понимаю? А в отношении расторжения этого соглашения, или в отношении прекращения этой незаконной деятельности, не ведутся никакие работы? </w:t>
      </w:r>
    </w:p>
    <w:p w:rsidR="00B06E47" w:rsidRDefault="00B06E47" w:rsidP="00427415">
      <w:pPr>
        <w:rPr>
          <w:szCs w:val="24"/>
        </w:rPr>
      </w:pPr>
      <w:r w:rsidRPr="00B06E47">
        <w:rPr>
          <w:b/>
          <w:szCs w:val="24"/>
        </w:rPr>
        <w:t>Нетисова И. Э.</w:t>
      </w:r>
      <w:r>
        <w:rPr>
          <w:szCs w:val="24"/>
        </w:rPr>
        <w:t xml:space="preserve"> – </w:t>
      </w:r>
      <w:r w:rsidR="00F73736">
        <w:rPr>
          <w:szCs w:val="24"/>
        </w:rPr>
        <w:t xml:space="preserve">Возможность расторжения по данным причинам, она предусмотрена условиями соглашения, но она не была использована </w:t>
      </w:r>
      <w:proofErr w:type="spellStart"/>
      <w:r w:rsidR="00F73736">
        <w:rPr>
          <w:szCs w:val="24"/>
        </w:rPr>
        <w:t>концедентом</w:t>
      </w:r>
      <w:proofErr w:type="spellEnd"/>
      <w:r w:rsidR="00F73736">
        <w:rPr>
          <w:szCs w:val="24"/>
        </w:rPr>
        <w:t xml:space="preserve">. Это не обязательное право, это возможность. И она не была использована </w:t>
      </w:r>
      <w:proofErr w:type="spellStart"/>
      <w:r w:rsidR="00F73736">
        <w:rPr>
          <w:szCs w:val="24"/>
        </w:rPr>
        <w:t>концедентом</w:t>
      </w:r>
      <w:proofErr w:type="spellEnd"/>
      <w:r w:rsidR="00F73736">
        <w:rPr>
          <w:szCs w:val="24"/>
        </w:rPr>
        <w:t xml:space="preserve">, </w:t>
      </w:r>
      <w:proofErr w:type="gramStart"/>
      <w:r w:rsidR="00F73736">
        <w:rPr>
          <w:szCs w:val="24"/>
        </w:rPr>
        <w:t>от</w:t>
      </w:r>
      <w:proofErr w:type="gramEnd"/>
      <w:r w:rsidR="00F73736">
        <w:rPr>
          <w:szCs w:val="24"/>
        </w:rPr>
        <w:t xml:space="preserve"> есть, мэрия не </w:t>
      </w:r>
      <w:r w:rsidR="00563543">
        <w:rPr>
          <w:szCs w:val="24"/>
        </w:rPr>
        <w:t>расторгла.</w:t>
      </w:r>
      <w:r w:rsidR="00F73736">
        <w:rPr>
          <w:szCs w:val="24"/>
        </w:rPr>
        <w:t xml:space="preserve"> </w:t>
      </w:r>
    </w:p>
    <w:p w:rsidR="00B06E47" w:rsidRDefault="00B06E47" w:rsidP="00427415">
      <w:pPr>
        <w:rPr>
          <w:szCs w:val="24"/>
        </w:rPr>
      </w:pPr>
      <w:r w:rsidRPr="00B06E47">
        <w:rPr>
          <w:b/>
          <w:szCs w:val="24"/>
        </w:rPr>
        <w:t>Пинус Н. И.</w:t>
      </w:r>
      <w:r>
        <w:rPr>
          <w:szCs w:val="24"/>
        </w:rPr>
        <w:t xml:space="preserve"> – </w:t>
      </w:r>
      <w:r w:rsidR="00563543">
        <w:rPr>
          <w:szCs w:val="24"/>
        </w:rPr>
        <w:t xml:space="preserve">То есть, мэрии </w:t>
      </w:r>
      <w:proofErr w:type="gramStart"/>
      <w:r w:rsidR="00563543">
        <w:rPr>
          <w:szCs w:val="24"/>
        </w:rPr>
        <w:t>устраивает</w:t>
      </w:r>
      <w:proofErr w:type="gramEnd"/>
      <w:r w:rsidR="00563543">
        <w:rPr>
          <w:szCs w:val="24"/>
        </w:rPr>
        <w:t xml:space="preserve"> что они работают, только давайте нам необоснованное обогащение?</w:t>
      </w:r>
    </w:p>
    <w:p w:rsidR="00563543" w:rsidRDefault="00B06E47" w:rsidP="00427415">
      <w:pPr>
        <w:rPr>
          <w:szCs w:val="24"/>
        </w:rPr>
      </w:pPr>
      <w:r w:rsidRPr="00B06E47">
        <w:rPr>
          <w:b/>
          <w:szCs w:val="24"/>
        </w:rPr>
        <w:t>Колмаков Д. В</w:t>
      </w:r>
      <w:r>
        <w:rPr>
          <w:szCs w:val="24"/>
        </w:rPr>
        <w:t xml:space="preserve">. – </w:t>
      </w:r>
      <w:r w:rsidR="00563543">
        <w:rPr>
          <w:szCs w:val="24"/>
        </w:rPr>
        <w:t xml:space="preserve">Действительно, соглашение </w:t>
      </w:r>
      <w:proofErr w:type="gramStart"/>
      <w:r w:rsidR="00563543">
        <w:rPr>
          <w:szCs w:val="24"/>
        </w:rPr>
        <w:t>на</w:t>
      </w:r>
      <w:proofErr w:type="gramEnd"/>
      <w:r w:rsidR="00563543">
        <w:rPr>
          <w:szCs w:val="24"/>
        </w:rPr>
        <w:t xml:space="preserve"> расторгалась. Я просто хочу напомнить, что концессионные соглашения заключались в отношении пар. То есть, те бани, в отношении которых выявлено неосуществление реконструкций, являются парами к тем баням, работы по которым</w:t>
      </w:r>
      <w:r w:rsidR="00CD0DE2">
        <w:rPr>
          <w:szCs w:val="24"/>
        </w:rPr>
        <w:t>,</w:t>
      </w:r>
      <w:r w:rsidR="00563543">
        <w:rPr>
          <w:szCs w:val="24"/>
        </w:rPr>
        <w:t xml:space="preserve"> по сути, завершены, либо завершаются. Одна из бань на ул. 25 лет Октября, 19. </w:t>
      </w:r>
    </w:p>
    <w:p w:rsidR="00B06E47" w:rsidRDefault="00563543" w:rsidP="00427415">
      <w:pPr>
        <w:rPr>
          <w:szCs w:val="24"/>
        </w:rPr>
      </w:pPr>
      <w:r>
        <w:rPr>
          <w:szCs w:val="24"/>
        </w:rPr>
        <w:t xml:space="preserve">Коллеги, я настаиваю, что расторгать сейчас, когда осталось буквально несколько дней до сдачи бань на ул. 25 лет Октября, 19, соглашение, и вовлекать мэрию в сложный судебный процесс, в том числе, с взысканием убытков за проведенные работы с мэрией, мне кажется, что это абсолютно не правильно. </w:t>
      </w:r>
    </w:p>
    <w:p w:rsidR="00563543" w:rsidRDefault="00563543" w:rsidP="00427415">
      <w:pPr>
        <w:rPr>
          <w:szCs w:val="24"/>
        </w:rPr>
      </w:pPr>
      <w:r>
        <w:rPr>
          <w:szCs w:val="24"/>
        </w:rPr>
        <w:t xml:space="preserve">Поэтому, департамент принимает все силы для того, чтобы понудить, или договориться с концессионерами на проведение работ по сдаче в эксплуатацию тех бань, которые находятся у него в концессии. Это считаю первоочередная задача, а не вынудить концессионера прекратить работы и бросить бани в том виде, в котором они есть. При том, что, может быть, не все в курсе, но это единственный концессионер, который осуществляет льготные помывки в таком объеме, а именно, 4 дня в неделю помывки для пенсионеров и иных льготных категорий граждан.  </w:t>
      </w:r>
    </w:p>
    <w:p w:rsidR="00563543" w:rsidRDefault="00B06E47" w:rsidP="00427415">
      <w:pPr>
        <w:rPr>
          <w:szCs w:val="24"/>
        </w:rPr>
      </w:pPr>
      <w:r w:rsidRPr="00B06E47">
        <w:rPr>
          <w:b/>
          <w:szCs w:val="24"/>
        </w:rPr>
        <w:t>Колпаков Д. В.</w:t>
      </w:r>
      <w:r>
        <w:rPr>
          <w:szCs w:val="24"/>
        </w:rPr>
        <w:t xml:space="preserve"> –</w:t>
      </w:r>
      <w:r w:rsidR="00677964">
        <w:rPr>
          <w:szCs w:val="24"/>
        </w:rPr>
        <w:t xml:space="preserve"> Денис Владимирович, не смотря на то, что я в вашей рабочей группе по баням, я в них запутался. Правильно ли я сейчас понял, что и бани по ул. 25 лет Октября, 19 и эти две бани, это все предмет одного концессионного соглашения?</w:t>
      </w:r>
    </w:p>
    <w:p w:rsidR="00677964" w:rsidRDefault="00677964" w:rsidP="00427415">
      <w:pPr>
        <w:rPr>
          <w:szCs w:val="24"/>
        </w:rPr>
      </w:pPr>
      <w:r w:rsidRPr="00677964">
        <w:rPr>
          <w:b/>
          <w:szCs w:val="24"/>
        </w:rPr>
        <w:t>Колмаков Д. В.</w:t>
      </w:r>
      <w:r>
        <w:rPr>
          <w:szCs w:val="24"/>
        </w:rPr>
        <w:t xml:space="preserve"> – Двух концессионных соглашений, но с одним концессионером. </w:t>
      </w:r>
    </w:p>
    <w:p w:rsidR="00B06E47" w:rsidRDefault="00B06E47" w:rsidP="00427415">
      <w:r w:rsidRPr="00B06E47">
        <w:rPr>
          <w:b/>
        </w:rPr>
        <w:t>Пинус Н. И.</w:t>
      </w:r>
      <w:r>
        <w:t xml:space="preserve"> – </w:t>
      </w:r>
      <w:r w:rsidR="00677964">
        <w:t>А зачем так делать?</w:t>
      </w:r>
    </w:p>
    <w:p w:rsidR="00677964" w:rsidRDefault="00677964" w:rsidP="00427415">
      <w:r w:rsidRPr="00677964">
        <w:rPr>
          <w:b/>
        </w:rPr>
        <w:lastRenderedPageBreak/>
        <w:t>Колпаков Д. В.</w:t>
      </w:r>
      <w:r>
        <w:t xml:space="preserve"> – Не очень ликвидные бани привязали к коммерчески выгодным баням для того, чтобы концессионер использовал и те и другие бани и восстанавливал их.</w:t>
      </w:r>
    </w:p>
    <w:p w:rsidR="00B06E47" w:rsidRDefault="00B06E47" w:rsidP="00427415">
      <w:r w:rsidRPr="00B06E47">
        <w:rPr>
          <w:b/>
        </w:rPr>
        <w:t>Колмаков Д. В</w:t>
      </w:r>
      <w:r>
        <w:t xml:space="preserve">. – </w:t>
      </w:r>
      <w:r w:rsidR="00677964">
        <w:t xml:space="preserve">Абсолютно верно. Задумка была именно такая. </w:t>
      </w:r>
    </w:p>
    <w:p w:rsidR="00677964" w:rsidRDefault="00677964" w:rsidP="00427415">
      <w:r w:rsidRPr="00C030F8">
        <w:rPr>
          <w:b/>
        </w:rPr>
        <w:t>Пинус Н. И.</w:t>
      </w:r>
      <w:r>
        <w:t xml:space="preserve"> – А в итоге с этими объектами </w:t>
      </w:r>
      <w:r w:rsidR="00C030F8">
        <w:t xml:space="preserve">ничего не происходит. </w:t>
      </w:r>
    </w:p>
    <w:p w:rsidR="00C030F8" w:rsidRDefault="00C030F8" w:rsidP="00427415">
      <w:pPr>
        <w:rPr>
          <w:szCs w:val="24"/>
        </w:rPr>
      </w:pPr>
      <w:r w:rsidRPr="00CD0DE2">
        <w:rPr>
          <w:b/>
        </w:rPr>
        <w:t>Колмаков Д. В.</w:t>
      </w:r>
      <w:r>
        <w:t xml:space="preserve"> – Мы уверены, что после окончания работ на ул. </w:t>
      </w:r>
      <w:r>
        <w:rPr>
          <w:szCs w:val="24"/>
        </w:rPr>
        <w:t>25 лет Октября, 19, концессионер приступит к работам на той бане, претензии по которой нам предъявлялись контрольно-счетной палатой.</w:t>
      </w:r>
    </w:p>
    <w:p w:rsidR="00C030F8" w:rsidRDefault="00C030F8" w:rsidP="00427415">
      <w:r w:rsidRPr="00C030F8">
        <w:rPr>
          <w:b/>
          <w:szCs w:val="24"/>
        </w:rPr>
        <w:t>Пинус Н. И.</w:t>
      </w:r>
      <w:r>
        <w:rPr>
          <w:szCs w:val="24"/>
        </w:rPr>
        <w:t xml:space="preserve"> – По большему счету, вы сейчас ничего не делаете, просто ждете? </w:t>
      </w:r>
    </w:p>
    <w:p w:rsidR="00B06E47" w:rsidRDefault="00C030F8" w:rsidP="00427415">
      <w:r w:rsidRPr="00C030F8">
        <w:rPr>
          <w:b/>
        </w:rPr>
        <w:t>Колпаков Д. В.</w:t>
      </w:r>
      <w:r>
        <w:t xml:space="preserve"> – По поводу того, что бани сейчас используются, вы подавали какие-то претензии в суд? </w:t>
      </w:r>
    </w:p>
    <w:p w:rsidR="00C030F8" w:rsidRDefault="00C030F8" w:rsidP="00427415">
      <w:r w:rsidRPr="00C030F8">
        <w:rPr>
          <w:b/>
        </w:rPr>
        <w:t>Колмаков Д. В.</w:t>
      </w:r>
      <w:r>
        <w:t xml:space="preserve"> – Аудитор сейчас рассказывал, что неосновательное обогащение взыскивается, что по бане на ул.</w:t>
      </w:r>
      <w:r w:rsidRPr="00C030F8">
        <w:rPr>
          <w:szCs w:val="24"/>
        </w:rPr>
        <w:t xml:space="preserve"> </w:t>
      </w:r>
      <w:r>
        <w:rPr>
          <w:szCs w:val="24"/>
        </w:rPr>
        <w:t xml:space="preserve">25 лет Октября, 19, по которой были нарушены сроки ввода в эксплуатацию, мы предъявили ту санкцию, которая предусмотрена соглашением. </w:t>
      </w:r>
      <w:r>
        <w:t xml:space="preserve"> </w:t>
      </w:r>
    </w:p>
    <w:p w:rsidR="00C030F8" w:rsidRDefault="00C030F8" w:rsidP="00427415">
      <w:r>
        <w:t>Если судом будет определена именно вин</w:t>
      </w:r>
      <w:proofErr w:type="gramStart"/>
      <w:r>
        <w:t>а ООО</w:t>
      </w:r>
      <w:proofErr w:type="gramEnd"/>
      <w:r>
        <w:t xml:space="preserve"> «Объединение 24» в этом нарушении, то мы взыщем эти 200 тысяч рублей. </w:t>
      </w:r>
    </w:p>
    <w:p w:rsidR="00C030F8" w:rsidRDefault="00C030F8" w:rsidP="00427415">
      <w:r w:rsidRPr="00C030F8">
        <w:rPr>
          <w:b/>
        </w:rPr>
        <w:t>Пинус Н. И.</w:t>
      </w:r>
      <w:r>
        <w:t xml:space="preserve"> – Может быть, имеет смысл запретить эксплуатацию? Если я правильно понимаю, там условия не соответствуют возможности эксплуатировать. </w:t>
      </w:r>
    </w:p>
    <w:p w:rsidR="00EB7A5C" w:rsidRDefault="00C030F8" w:rsidP="00427415">
      <w:r w:rsidRPr="00C030F8">
        <w:rPr>
          <w:b/>
        </w:rPr>
        <w:t>Колмаков Д. В.</w:t>
      </w:r>
      <w:r>
        <w:t xml:space="preserve"> – Вы абсолютно правы. Наши контрольные мероприятия, я имею </w:t>
      </w:r>
      <w:proofErr w:type="gramStart"/>
      <w:r>
        <w:t>ввиду</w:t>
      </w:r>
      <w:proofErr w:type="gramEnd"/>
      <w:r>
        <w:t xml:space="preserve"> </w:t>
      </w:r>
      <w:proofErr w:type="gramStart"/>
      <w:r>
        <w:t>контрольные</w:t>
      </w:r>
      <w:proofErr w:type="gramEnd"/>
      <w:r>
        <w:t xml:space="preserve"> мероприятия департамента, когда мы выезжали </w:t>
      </w:r>
      <w:r w:rsidR="00EB7A5C">
        <w:t xml:space="preserve">с регламентированными законами проверками, работу бань не выявляли. Что было озвучено аудитором. Они уже не работают. </w:t>
      </w:r>
    </w:p>
    <w:p w:rsidR="00EB7A5C" w:rsidRDefault="00EB7A5C" w:rsidP="00427415">
      <w:r w:rsidRPr="00EB7A5C">
        <w:rPr>
          <w:b/>
        </w:rPr>
        <w:t>Нетисова И. Э.</w:t>
      </w:r>
      <w:r>
        <w:t xml:space="preserve"> – Это информация, которая поступила 27.03.2023.  </w:t>
      </w:r>
    </w:p>
    <w:p w:rsidR="00C030F8" w:rsidRDefault="00EB7A5C" w:rsidP="00427415">
      <w:r w:rsidRPr="00EB7A5C">
        <w:rPr>
          <w:b/>
        </w:rPr>
        <w:t>Колпаков Д. В.</w:t>
      </w:r>
      <w:r>
        <w:t xml:space="preserve"> – </w:t>
      </w:r>
      <w:proofErr w:type="gramStart"/>
      <w:r w:rsidR="00B16E0A">
        <w:t>Скажите</w:t>
      </w:r>
      <w:proofErr w:type="gramEnd"/>
      <w:r w:rsidR="00B16E0A">
        <w:t xml:space="preserve"> пожалуйста, не совсем понятно по поводу задолженности в часах.</w:t>
      </w:r>
    </w:p>
    <w:p w:rsidR="00C030F8" w:rsidRDefault="00EB7A5C" w:rsidP="00427415">
      <w:r w:rsidRPr="0014591C">
        <w:rPr>
          <w:b/>
        </w:rPr>
        <w:t>Нетисова И. Э.</w:t>
      </w:r>
      <w:r>
        <w:t xml:space="preserve"> –</w:t>
      </w:r>
      <w:r w:rsidR="00B16E0A">
        <w:t xml:space="preserve"> Задолженность рассчитана контрольно-счетной палатой, она составляла 6 300 часов спортивного и адаптивного плавания. Это рассчитали мы из тех данных, которые у нас были на основании эксплуатации этого бассейна, который на тот момент находился в коммерческой эксплуатации. И уже позже, ООО «Спортивные технологи» </w:t>
      </w:r>
      <w:proofErr w:type="gramStart"/>
      <w:r w:rsidR="00B16E0A">
        <w:t>сказали</w:t>
      </w:r>
      <w:proofErr w:type="gramEnd"/>
      <w:r w:rsidR="00B16E0A">
        <w:t xml:space="preserve"> что в связи с </w:t>
      </w:r>
      <w:proofErr w:type="spellStart"/>
      <w:r w:rsidR="00B16E0A">
        <w:t>пандемийными</w:t>
      </w:r>
      <w:proofErr w:type="spellEnd"/>
      <w:r w:rsidR="00B16E0A">
        <w:t xml:space="preserve"> мероприятиями они могу представить обоснование на сокращение часов. И департамент культуры, спорта и молодежной политики мэрии города Новосибирска </w:t>
      </w:r>
      <w:proofErr w:type="gramStart"/>
      <w:r w:rsidR="00B16E0A">
        <w:t>рассмотрел все предъявленные документы и с 6 000 часов было</w:t>
      </w:r>
      <w:proofErr w:type="gramEnd"/>
      <w:r w:rsidR="00B16E0A">
        <w:t xml:space="preserve"> уменьшено на 1 188, то есть теперь задолженность на 5 000 часов.</w:t>
      </w:r>
    </w:p>
    <w:p w:rsidR="00EB7A5C" w:rsidRDefault="00EB7A5C" w:rsidP="00427415">
      <w:r w:rsidRPr="0014591C">
        <w:rPr>
          <w:b/>
        </w:rPr>
        <w:t>Колпаков Д. В.</w:t>
      </w:r>
      <w:r>
        <w:t xml:space="preserve"> – </w:t>
      </w:r>
      <w:r w:rsidR="00B16E0A">
        <w:t>Не совсем об этом спрашивал. В акте написано – привело к задолженности концессионера</w:t>
      </w:r>
      <w:r w:rsidR="007A46CD">
        <w:t>,</w:t>
      </w:r>
      <w:r w:rsidR="00B16E0A">
        <w:t xml:space="preserve"> предыдущим контрольным мероприятием установлен факт</w:t>
      </w:r>
      <w:r w:rsidR="007A46CD">
        <w:t>, а именно,</w:t>
      </w:r>
      <w:r w:rsidR="00B16E0A">
        <w:t xml:space="preserve"> задолженность</w:t>
      </w:r>
      <w:r w:rsidR="007A46CD">
        <w:t>,</w:t>
      </w:r>
      <w:r w:rsidR="00B16E0A">
        <w:t xml:space="preserve"> выраженная в часах продолжает существовать, при </w:t>
      </w:r>
      <w:proofErr w:type="gramStart"/>
      <w:r w:rsidR="00B16E0A">
        <w:t>это</w:t>
      </w:r>
      <w:r w:rsidR="007A46CD">
        <w:t>м</w:t>
      </w:r>
      <w:proofErr w:type="gramEnd"/>
      <w:r w:rsidR="00B16E0A">
        <w:t xml:space="preserve"> не будучи</w:t>
      </w:r>
      <w:r w:rsidR="00D32C42">
        <w:t xml:space="preserve"> документально учтенной.</w:t>
      </w:r>
      <w:r w:rsidR="00B16E0A">
        <w:t xml:space="preserve"> </w:t>
      </w:r>
    </w:p>
    <w:p w:rsidR="00EB7A5C" w:rsidRDefault="00EB7A5C" w:rsidP="00427415">
      <w:r w:rsidRPr="0014591C">
        <w:rPr>
          <w:b/>
        </w:rPr>
        <w:t>Нетисова И. Э.</w:t>
      </w:r>
      <w:r>
        <w:t xml:space="preserve"> – </w:t>
      </w:r>
      <w:r w:rsidR="00D32C42">
        <w:t xml:space="preserve">Финансово не учтенная. То есть, она не имеет денежного выражения и поставить эту задолженность как финансовую, нет возможности. </w:t>
      </w:r>
    </w:p>
    <w:p w:rsidR="00EB7A5C" w:rsidRDefault="00EB7A5C" w:rsidP="00427415">
      <w:r w:rsidRPr="0014591C">
        <w:rPr>
          <w:b/>
        </w:rPr>
        <w:t>Колмаков Д. В.</w:t>
      </w:r>
      <w:r>
        <w:t xml:space="preserve"> – </w:t>
      </w:r>
      <w:r w:rsidR="00D32C42">
        <w:t>И в связи с этим, что сейчас делает департамент?</w:t>
      </w:r>
    </w:p>
    <w:p w:rsidR="00D32C42" w:rsidRDefault="00D32C42" w:rsidP="00427415">
      <w:r w:rsidRPr="00D32C42">
        <w:rPr>
          <w:b/>
        </w:rPr>
        <w:lastRenderedPageBreak/>
        <w:t>Нетисова И. Э.</w:t>
      </w:r>
      <w:r>
        <w:t xml:space="preserve"> – Ничего. Они сейчас пытаются отработать их как часы, то есть, погасить </w:t>
      </w:r>
      <w:proofErr w:type="gramStart"/>
      <w:r>
        <w:t>задолженность</w:t>
      </w:r>
      <w:proofErr w:type="gramEnd"/>
      <w:r>
        <w:t xml:space="preserve"> не переводя ее в денежную, а именно, мину</w:t>
      </w:r>
      <w:r w:rsidR="007A46CD">
        <w:t>я</w:t>
      </w:r>
      <w:r>
        <w:t xml:space="preserve"> это</w:t>
      </w:r>
      <w:r w:rsidR="007A46CD">
        <w:t>т</w:t>
      </w:r>
      <w:r>
        <w:t xml:space="preserve"> денежный эквивалент. </w:t>
      </w:r>
    </w:p>
    <w:p w:rsidR="00AF1264" w:rsidRDefault="00D32C42" w:rsidP="00427415">
      <w:r w:rsidRPr="00D32C42">
        <w:rPr>
          <w:b/>
        </w:rPr>
        <w:t>Колмаков Д. В.</w:t>
      </w:r>
      <w:r>
        <w:t xml:space="preserve"> – </w:t>
      </w:r>
      <w:r w:rsidR="00AF1264">
        <w:t>Департаментом культуры, спорта и молодежной политики мэрии города Новосибирска и нашим департаментом вырабатываются совместные решения</w:t>
      </w:r>
      <w:r w:rsidR="007A46CD">
        <w:t>,</w:t>
      </w:r>
      <w:r w:rsidR="00AF1264">
        <w:t xml:space="preserve"> и вместе с</w:t>
      </w:r>
      <w:r w:rsidR="007A46CD">
        <w:t>о</w:t>
      </w:r>
      <w:r w:rsidR="00AF1264">
        <w:t xml:space="preserve"> спортивными технологиями составляется график погашений этих часов, когда буде</w:t>
      </w:r>
      <w:r w:rsidR="007A46CD">
        <w:t>т</w:t>
      </w:r>
      <w:r w:rsidR="00AF1264">
        <w:t xml:space="preserve"> осуществляться адаптивное плавание учреждением в этом бассейне. </w:t>
      </w:r>
    </w:p>
    <w:p w:rsidR="00D32C42" w:rsidRDefault="00AF1264" w:rsidP="00427415">
      <w:r>
        <w:t xml:space="preserve">Единственное, о чем шла речь, это по регулированию количества часов, потому что, в первоначальном расчете не были учтены те ограничения и запреты, которые наложены губернатором в предыдущие годы в связи с </w:t>
      </w:r>
      <w:proofErr w:type="spellStart"/>
      <w:r>
        <w:t>ковидом</w:t>
      </w:r>
      <w:proofErr w:type="spellEnd"/>
      <w:r>
        <w:t xml:space="preserve">. Ограничения были серьезные и касались в том числе, бассейнов. Работать было запрещено, поэтому, ставить в вину концессионеру эти часы, было бы не правильно.  </w:t>
      </w:r>
    </w:p>
    <w:p w:rsidR="00FB46E4" w:rsidRDefault="00AF1264" w:rsidP="00427415">
      <w:r w:rsidRPr="00AF1264">
        <w:rPr>
          <w:b/>
        </w:rPr>
        <w:t>Колпаков Д. В.</w:t>
      </w:r>
      <w:r>
        <w:t xml:space="preserve"> – Денис Владимирович, я правильно понял, что вину концессионеру поставили, сейчас вы вместе с департаментом</w:t>
      </w:r>
      <w:r w:rsidR="00FB46E4" w:rsidRPr="00FB46E4">
        <w:t xml:space="preserve"> </w:t>
      </w:r>
      <w:r w:rsidR="00FB46E4">
        <w:t>культуры, спорта и молодежной политики мэрии города Новосибирска</w:t>
      </w:r>
      <w:r w:rsidR="007A46CD">
        <w:t>,</w:t>
      </w:r>
      <w:r w:rsidR="00FB46E4">
        <w:t xml:space="preserve"> пере</w:t>
      </w:r>
      <w:r>
        <w:t>считываете</w:t>
      </w:r>
      <w:r w:rsidR="00FB46E4">
        <w:t>, но, объем часов такой, что физически они не смогут это выполнить, а вы не хотите пересчитывать это в деньги?</w:t>
      </w:r>
      <w:bookmarkStart w:id="0" w:name="_GoBack"/>
      <w:bookmarkEnd w:id="0"/>
    </w:p>
    <w:p w:rsidR="00AF1264" w:rsidRDefault="00FB46E4" w:rsidP="00427415">
      <w:r w:rsidRPr="00FB46E4">
        <w:rPr>
          <w:b/>
        </w:rPr>
        <w:t>Колмаков Д. В.</w:t>
      </w:r>
      <w:r>
        <w:t xml:space="preserve"> – Абсолютно правильно.</w:t>
      </w:r>
      <w:r w:rsidR="00AF1264">
        <w:t xml:space="preserve"> </w:t>
      </w:r>
    </w:p>
    <w:p w:rsidR="00EB7A5C" w:rsidRDefault="00FB46E4" w:rsidP="00427415">
      <w:r w:rsidRPr="00FB46E4">
        <w:rPr>
          <w:b/>
        </w:rPr>
        <w:t>Нетисова И. Э.</w:t>
      </w:r>
      <w:r>
        <w:t xml:space="preserve"> – В деньги не хотят </w:t>
      </w:r>
      <w:r>
        <w:t>ООО «Спортивные технологи»</w:t>
      </w:r>
      <w:r>
        <w:t>.</w:t>
      </w:r>
    </w:p>
    <w:p w:rsidR="00EB7A5C" w:rsidRDefault="00FB46E4" w:rsidP="00427415">
      <w:r w:rsidRPr="00FB46E4">
        <w:rPr>
          <w:b/>
        </w:rPr>
        <w:t>Колмаков Д. В.</w:t>
      </w:r>
      <w:r>
        <w:t xml:space="preserve"> – Действительно, </w:t>
      </w:r>
      <w:r>
        <w:t>ООО «Спортивные технологи»</w:t>
      </w:r>
      <w:r>
        <w:t xml:space="preserve"> не хочет пересчитывать в деньги и у нас </w:t>
      </w:r>
      <w:proofErr w:type="gramStart"/>
      <w:r>
        <w:t>нет рычагов внести</w:t>
      </w:r>
      <w:proofErr w:type="gramEnd"/>
      <w:r>
        <w:t xml:space="preserve"> изменения в существенные условия концессионного соглашения, кроме как в судебном порядке, либо по соглашению сторон с согласованием губернатора. </w:t>
      </w:r>
    </w:p>
    <w:p w:rsidR="00FB46E4" w:rsidRDefault="00FB46E4" w:rsidP="00427415">
      <w:r w:rsidRPr="00FB46E4">
        <w:rPr>
          <w:b/>
        </w:rPr>
        <w:t>Колпаков Д. В.</w:t>
      </w:r>
      <w:r>
        <w:t xml:space="preserve"> – Те часы, которые я услышал, я понимаю, что они физически не смогут это исполнить. </w:t>
      </w:r>
    </w:p>
    <w:p w:rsidR="00FB46E4" w:rsidRDefault="00FB46E4" w:rsidP="00427415">
      <w:r w:rsidRPr="00FB46E4">
        <w:rPr>
          <w:b/>
        </w:rPr>
        <w:t>Колмаков Д. В.</w:t>
      </w:r>
      <w:r>
        <w:t xml:space="preserve"> – Если их включить сразу в один месяц, или в один год, то конечно не смогут. Но, если их разбить разными долями на срок действия концессионного соглашения, это вполне реально.</w:t>
      </w:r>
    </w:p>
    <w:p w:rsidR="00EB7A5C" w:rsidRPr="00B06E47" w:rsidRDefault="00FB46E4" w:rsidP="00427415">
      <w:r w:rsidRPr="00FB46E4">
        <w:rPr>
          <w:b/>
        </w:rPr>
        <w:t>Колпаков Д. В.</w:t>
      </w:r>
      <w:r>
        <w:t xml:space="preserve"> – Мне кажется, что там коммерческой выгоды никакой не будет у концессионера. </w:t>
      </w:r>
    </w:p>
    <w:p w:rsidR="00080AE1" w:rsidRDefault="00FB46E4" w:rsidP="00427415">
      <w:pPr>
        <w:rPr>
          <w:szCs w:val="24"/>
        </w:rPr>
      </w:pPr>
      <w:r>
        <w:t xml:space="preserve">Коллеги, </w:t>
      </w:r>
      <w:r>
        <w:t xml:space="preserve">будут еще вопросы? </w:t>
      </w:r>
      <w:r w:rsidR="00080AE1">
        <w:rPr>
          <w:szCs w:val="24"/>
        </w:rPr>
        <w:t xml:space="preserve">Выступления? </w:t>
      </w:r>
    </w:p>
    <w:p w:rsidR="00ED661F" w:rsidRDefault="00ED661F" w:rsidP="00ED661F">
      <w:r>
        <w:rPr>
          <w:rFonts w:eastAsia="Calibri"/>
          <w:lang w:eastAsia="en-US"/>
        </w:rPr>
        <w:t>Если</w:t>
      </w:r>
      <w:r w:rsidRPr="00BD53E7">
        <w:rPr>
          <w:rFonts w:eastAsia="Calibri"/>
          <w:lang w:eastAsia="en-US"/>
        </w:rPr>
        <w:t xml:space="preserve"> нет вопросов и предложений, прошу голосовать</w:t>
      </w:r>
      <w:r>
        <w:rPr>
          <w:rFonts w:eastAsia="Calibri"/>
          <w:lang w:eastAsia="en-US"/>
        </w:rPr>
        <w:t xml:space="preserve"> за проект решения в целом.</w:t>
      </w:r>
    </w:p>
    <w:p w:rsidR="00D45992" w:rsidRDefault="0023054B" w:rsidP="00D45992">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Pr>
          <w:b/>
          <w:color w:val="000000"/>
        </w:rPr>
        <w:t>6</w:t>
      </w:r>
      <w:r w:rsidRPr="00857ED0">
        <w:rPr>
          <w:b/>
          <w:color w:val="000000"/>
        </w:rPr>
        <w:t xml:space="preserve"> - единогласно</w:t>
      </w:r>
      <w:r w:rsidRPr="00857ED0">
        <w:rPr>
          <w:color w:val="000000"/>
        </w:rPr>
        <w:t xml:space="preserve"> </w:t>
      </w:r>
      <w:r w:rsidR="00D45992" w:rsidRPr="00857ED0">
        <w:rPr>
          <w:color w:val="000000"/>
        </w:rPr>
        <w:t>(</w:t>
      </w:r>
      <w:r w:rsidR="00D45992">
        <w:t>Колпаков Д. В., Прохоров Е. В., Кудин И. В., Бурмистров А. В., Украинцев И. С. Пинус Н.И.)</w:t>
      </w:r>
    </w:p>
    <w:p w:rsidR="00080AE1" w:rsidRPr="00577535" w:rsidRDefault="00080AE1" w:rsidP="00D45992">
      <w:r w:rsidRPr="00577535">
        <w:t>Против – «Нет»</w:t>
      </w:r>
    </w:p>
    <w:p w:rsidR="00080AE1" w:rsidRDefault="00080AE1" w:rsidP="00080AE1">
      <w:r w:rsidRPr="00577535">
        <w:t>Воздержался – «Нет»</w:t>
      </w:r>
    </w:p>
    <w:p w:rsidR="00080AE1" w:rsidRDefault="00080AE1" w:rsidP="00080AE1">
      <w:r w:rsidRPr="005B7780">
        <w:rPr>
          <w:b/>
        </w:rPr>
        <w:t>РЕШИЛИ:</w:t>
      </w:r>
      <w:r w:rsidRPr="005B7780">
        <w:t xml:space="preserve"> проект решения комиссии принять в целом.</w:t>
      </w:r>
    </w:p>
    <w:p w:rsidR="00D60C11" w:rsidRDefault="00D60C11" w:rsidP="001549CD">
      <w:pPr>
        <w:rPr>
          <w:b/>
          <w:sz w:val="27"/>
          <w:szCs w:val="27"/>
        </w:rPr>
      </w:pPr>
    </w:p>
    <w:p w:rsidR="00B86A92" w:rsidRDefault="00B86A92" w:rsidP="00125F21"/>
    <w:tbl>
      <w:tblPr>
        <w:tblW w:w="10350" w:type="dxa"/>
        <w:jc w:val="center"/>
        <w:tblInd w:w="1107" w:type="dxa"/>
        <w:tblLook w:val="00A0" w:firstRow="1" w:lastRow="0" w:firstColumn="1" w:lastColumn="0" w:noHBand="0" w:noVBand="0"/>
      </w:tblPr>
      <w:tblGrid>
        <w:gridCol w:w="8081"/>
        <w:gridCol w:w="2269"/>
      </w:tblGrid>
      <w:tr w:rsidR="007343E5" w:rsidRPr="00B74CDF" w:rsidTr="00117F9A">
        <w:trPr>
          <w:jc w:val="center"/>
        </w:trPr>
        <w:tc>
          <w:tcPr>
            <w:tcW w:w="8081" w:type="dxa"/>
          </w:tcPr>
          <w:p w:rsidR="007343E5" w:rsidRDefault="007343E5" w:rsidP="00B43932">
            <w:pPr>
              <w:ind w:left="177"/>
            </w:pPr>
            <w:r w:rsidRPr="009D059A">
              <w:t>Председатель</w:t>
            </w:r>
            <w:r w:rsidR="00ED661F">
              <w:t>ствующий</w:t>
            </w:r>
          </w:p>
          <w:p w:rsidR="007B3F35" w:rsidRDefault="007B3F35" w:rsidP="00B43932">
            <w:pPr>
              <w:ind w:left="177"/>
            </w:pPr>
          </w:p>
          <w:p w:rsidR="00DD62E7" w:rsidRDefault="00DD62E7" w:rsidP="00B43932">
            <w:pPr>
              <w:ind w:left="177"/>
            </w:pPr>
          </w:p>
          <w:p w:rsidR="007343E5" w:rsidRPr="009D059A" w:rsidRDefault="007343E5" w:rsidP="00B43932">
            <w:pPr>
              <w:ind w:left="177"/>
            </w:pPr>
            <w:r>
              <w:t xml:space="preserve">Секретарь комиссии </w:t>
            </w:r>
            <w:r>
              <w:tab/>
              <w:t xml:space="preserve">        </w:t>
            </w:r>
          </w:p>
        </w:tc>
        <w:tc>
          <w:tcPr>
            <w:tcW w:w="2269" w:type="dxa"/>
          </w:tcPr>
          <w:p w:rsidR="007343E5" w:rsidRDefault="00E3065F" w:rsidP="00C95BBB">
            <w:r>
              <w:t xml:space="preserve"> </w:t>
            </w:r>
            <w:r w:rsidR="00ED661F">
              <w:t>Д</w:t>
            </w:r>
            <w:r w:rsidR="007343E5" w:rsidRPr="009D059A">
              <w:t xml:space="preserve">. </w:t>
            </w:r>
            <w:r w:rsidR="00ED661F">
              <w:t>В</w:t>
            </w:r>
            <w:r w:rsidR="007343E5" w:rsidRPr="009D059A">
              <w:t xml:space="preserve">. </w:t>
            </w:r>
            <w:r w:rsidR="00ED661F">
              <w:t>Колпаков</w:t>
            </w:r>
          </w:p>
          <w:p w:rsidR="007B3F35" w:rsidRDefault="008029A5" w:rsidP="00D47465">
            <w:r>
              <w:t xml:space="preserve">   </w:t>
            </w:r>
          </w:p>
          <w:p w:rsidR="00DD62E7" w:rsidRDefault="00DD62E7" w:rsidP="00D47465"/>
          <w:p w:rsidR="007343E5" w:rsidRPr="00B74CDF" w:rsidRDefault="007B3F35" w:rsidP="00977F94">
            <w:r>
              <w:t xml:space="preserve">   </w:t>
            </w:r>
            <w:r w:rsidR="00A87E2D">
              <w:t>Б</w:t>
            </w:r>
            <w:r w:rsidR="006D1FEA">
              <w:t xml:space="preserve">. </w:t>
            </w:r>
            <w:r w:rsidR="00A87E2D">
              <w:t>М</w:t>
            </w:r>
            <w:r w:rsidR="006D1FEA">
              <w:t xml:space="preserve">. </w:t>
            </w:r>
            <w:r w:rsidR="00A87E2D">
              <w:t>Горохова</w:t>
            </w:r>
          </w:p>
        </w:tc>
      </w:tr>
    </w:tbl>
    <w:p w:rsidR="00642A60" w:rsidRPr="00642A60" w:rsidRDefault="00642A60" w:rsidP="00642A60">
      <w:pPr>
        <w:pStyle w:val="af2"/>
        <w:spacing w:before="0" w:after="0"/>
        <w:rPr>
          <w:rFonts w:ascii="Times New Roman" w:hAnsi="Times New Roman"/>
          <w:sz w:val="28"/>
          <w:szCs w:val="28"/>
        </w:rPr>
      </w:pPr>
      <w:r w:rsidRPr="00642A60">
        <w:rPr>
          <w:rFonts w:ascii="Times New Roman" w:hAnsi="Times New Roman"/>
          <w:sz w:val="28"/>
          <w:szCs w:val="28"/>
        </w:rPr>
        <w:lastRenderedPageBreak/>
        <w:t xml:space="preserve">Список </w:t>
      </w:r>
      <w:proofErr w:type="gramStart"/>
      <w:r w:rsidRPr="00642A60">
        <w:rPr>
          <w:rFonts w:ascii="Times New Roman" w:hAnsi="Times New Roman"/>
          <w:sz w:val="28"/>
          <w:szCs w:val="28"/>
        </w:rPr>
        <w:t>приглашенных</w:t>
      </w:r>
      <w:proofErr w:type="gramEnd"/>
      <w:r w:rsidRPr="00642A60">
        <w:rPr>
          <w:rFonts w:ascii="Times New Roman" w:hAnsi="Times New Roman"/>
          <w:sz w:val="28"/>
          <w:szCs w:val="28"/>
        </w:rPr>
        <w:t xml:space="preserve"> на 4</w:t>
      </w:r>
      <w:r w:rsidR="00ED661F">
        <w:rPr>
          <w:rFonts w:ascii="Times New Roman" w:hAnsi="Times New Roman"/>
          <w:sz w:val="28"/>
          <w:szCs w:val="28"/>
        </w:rPr>
        <w:t>8</w:t>
      </w:r>
      <w:r w:rsidRPr="00642A60">
        <w:rPr>
          <w:rFonts w:ascii="Times New Roman" w:hAnsi="Times New Roman"/>
          <w:sz w:val="28"/>
          <w:szCs w:val="28"/>
        </w:rPr>
        <w:t>-</w:t>
      </w:r>
      <w:r w:rsidR="00EB64E4">
        <w:rPr>
          <w:rFonts w:ascii="Times New Roman" w:hAnsi="Times New Roman"/>
          <w:sz w:val="28"/>
          <w:szCs w:val="28"/>
        </w:rPr>
        <w:t>о</w:t>
      </w:r>
      <w:r w:rsidRPr="00642A60">
        <w:rPr>
          <w:rFonts w:ascii="Times New Roman" w:hAnsi="Times New Roman"/>
          <w:sz w:val="28"/>
          <w:szCs w:val="28"/>
        </w:rPr>
        <w:t>е заседание постоянной комиссии</w:t>
      </w:r>
    </w:p>
    <w:p w:rsid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 xml:space="preserve">по </w:t>
      </w:r>
      <w:proofErr w:type="gramStart"/>
      <w:r w:rsidRPr="00642A60">
        <w:rPr>
          <w:rFonts w:ascii="Times New Roman" w:hAnsi="Times New Roman"/>
          <w:sz w:val="28"/>
          <w:szCs w:val="28"/>
        </w:rPr>
        <w:t>контролю за</w:t>
      </w:r>
      <w:proofErr w:type="gramEnd"/>
      <w:r w:rsidRPr="00642A60">
        <w:rPr>
          <w:rFonts w:ascii="Times New Roman" w:hAnsi="Times New Roman"/>
          <w:sz w:val="28"/>
          <w:szCs w:val="28"/>
        </w:rPr>
        <w:t xml:space="preserve"> исполнением органами местного</w:t>
      </w:r>
    </w:p>
    <w:p w:rsid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самоуправления и их должностными лицами полномочий</w:t>
      </w:r>
    </w:p>
    <w:p w:rsid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 xml:space="preserve">по решению вопросов местного значения </w:t>
      </w:r>
    </w:p>
    <w:p w:rsidR="00642A60" w:rsidRP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на</w:t>
      </w:r>
      <w:r>
        <w:rPr>
          <w:rFonts w:ascii="Times New Roman" w:hAnsi="Times New Roman"/>
          <w:sz w:val="28"/>
          <w:szCs w:val="28"/>
        </w:rPr>
        <w:t xml:space="preserve"> </w:t>
      </w:r>
      <w:r w:rsidR="00ED661F">
        <w:rPr>
          <w:rFonts w:ascii="Times New Roman" w:hAnsi="Times New Roman"/>
          <w:sz w:val="28"/>
          <w:szCs w:val="28"/>
        </w:rPr>
        <w:t>04</w:t>
      </w:r>
      <w:r w:rsidRPr="00642A60">
        <w:rPr>
          <w:rFonts w:ascii="Times New Roman" w:hAnsi="Times New Roman"/>
          <w:sz w:val="28"/>
          <w:szCs w:val="28"/>
        </w:rPr>
        <w:t xml:space="preserve"> </w:t>
      </w:r>
      <w:r w:rsidR="00ED661F">
        <w:rPr>
          <w:rFonts w:ascii="Times New Roman" w:hAnsi="Times New Roman"/>
          <w:sz w:val="28"/>
          <w:szCs w:val="28"/>
        </w:rPr>
        <w:t>апреля</w:t>
      </w:r>
      <w:r>
        <w:rPr>
          <w:rFonts w:ascii="Times New Roman" w:hAnsi="Times New Roman"/>
          <w:sz w:val="28"/>
          <w:szCs w:val="28"/>
        </w:rPr>
        <w:t xml:space="preserve"> </w:t>
      </w:r>
      <w:r w:rsidRPr="00642A60">
        <w:rPr>
          <w:rFonts w:ascii="Times New Roman" w:hAnsi="Times New Roman"/>
          <w:sz w:val="28"/>
          <w:szCs w:val="28"/>
        </w:rPr>
        <w:t xml:space="preserve">2023 год </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7088"/>
      </w:tblGrid>
      <w:tr w:rsidR="002279B7" w:rsidTr="002279B7">
        <w:trPr>
          <w:trHeight w:val="60"/>
        </w:trPr>
        <w:tc>
          <w:tcPr>
            <w:tcW w:w="3261" w:type="dxa"/>
            <w:tcBorders>
              <w:top w:val="single" w:sz="4" w:space="0" w:color="auto"/>
              <w:left w:val="single" w:sz="4" w:space="0" w:color="auto"/>
              <w:bottom w:val="single" w:sz="4" w:space="0" w:color="auto"/>
              <w:right w:val="single" w:sz="4" w:space="0" w:color="auto"/>
            </w:tcBorders>
            <w:vAlign w:val="center"/>
            <w:hideMark/>
          </w:tcPr>
          <w:p w:rsidR="002279B7" w:rsidRDefault="002279B7" w:rsidP="00EB64E4">
            <w:pPr>
              <w:jc w:val="center"/>
              <w:rPr>
                <w:b/>
                <w:sz w:val="27"/>
                <w:szCs w:val="27"/>
              </w:rPr>
            </w:pPr>
            <w:r>
              <w:rPr>
                <w:b/>
                <w:sz w:val="27"/>
                <w:szCs w:val="27"/>
              </w:rPr>
              <w:t>ФИО</w:t>
            </w:r>
          </w:p>
        </w:tc>
        <w:tc>
          <w:tcPr>
            <w:tcW w:w="7088" w:type="dxa"/>
            <w:tcBorders>
              <w:top w:val="single" w:sz="4" w:space="0" w:color="auto"/>
              <w:left w:val="single" w:sz="4" w:space="0" w:color="auto"/>
              <w:bottom w:val="single" w:sz="4" w:space="0" w:color="auto"/>
              <w:right w:val="single" w:sz="4" w:space="0" w:color="auto"/>
            </w:tcBorders>
            <w:hideMark/>
          </w:tcPr>
          <w:p w:rsidR="002279B7" w:rsidRPr="006623E7" w:rsidRDefault="002279B7" w:rsidP="00EB64E4">
            <w:pPr>
              <w:jc w:val="center"/>
              <w:rPr>
                <w:b/>
                <w:sz w:val="24"/>
                <w:szCs w:val="24"/>
              </w:rPr>
            </w:pPr>
            <w:r w:rsidRPr="006623E7">
              <w:rPr>
                <w:b/>
                <w:sz w:val="24"/>
                <w:szCs w:val="24"/>
              </w:rPr>
              <w:t>Должность</w:t>
            </w:r>
          </w:p>
        </w:tc>
      </w:tr>
      <w:tr w:rsidR="002279B7" w:rsidRPr="00831295" w:rsidTr="002279B7">
        <w:trPr>
          <w:trHeight w:val="528"/>
        </w:trPr>
        <w:tc>
          <w:tcPr>
            <w:tcW w:w="3261" w:type="dxa"/>
            <w:tcBorders>
              <w:top w:val="single" w:sz="4" w:space="0" w:color="auto"/>
              <w:left w:val="single" w:sz="4" w:space="0" w:color="auto"/>
              <w:bottom w:val="single" w:sz="4" w:space="0" w:color="auto"/>
              <w:right w:val="single" w:sz="4" w:space="0" w:color="auto"/>
            </w:tcBorders>
            <w:vAlign w:val="center"/>
            <w:hideMark/>
          </w:tcPr>
          <w:p w:rsidR="002279B7" w:rsidRPr="00EB64E4" w:rsidRDefault="002279B7" w:rsidP="00EB64E4">
            <w:pPr>
              <w:rPr>
                <w:rFonts w:ascii="Baskerville Old Face" w:hAnsi="Baskerville Old Face"/>
                <w:b/>
                <w:sz w:val="24"/>
                <w:szCs w:val="24"/>
              </w:rPr>
            </w:pPr>
            <w:r w:rsidRPr="00EB64E4">
              <w:rPr>
                <w:rFonts w:ascii="Baskerville Old Face" w:hAnsi="Baskerville Old Face"/>
                <w:sz w:val="24"/>
                <w:szCs w:val="24"/>
              </w:rPr>
              <w:t xml:space="preserve">1. </w:t>
            </w:r>
            <w:r w:rsidRPr="00EB64E4">
              <w:rPr>
                <w:b/>
                <w:sz w:val="24"/>
                <w:szCs w:val="24"/>
              </w:rPr>
              <w:t>Гудовский</w:t>
            </w:r>
            <w:r w:rsidRPr="00EB64E4">
              <w:rPr>
                <w:rFonts w:ascii="Baskerville Old Face" w:hAnsi="Baskerville Old Face"/>
                <w:b/>
                <w:sz w:val="24"/>
                <w:szCs w:val="24"/>
              </w:rPr>
              <w:t xml:space="preserve"> </w:t>
            </w:r>
          </w:p>
          <w:p w:rsidR="002279B7" w:rsidRPr="00EB64E4" w:rsidRDefault="002279B7" w:rsidP="00EB64E4">
            <w:pPr>
              <w:rPr>
                <w:rFonts w:ascii="Baskerville Old Face" w:hAnsi="Baskerville Old Face"/>
                <w:sz w:val="24"/>
                <w:szCs w:val="24"/>
              </w:rPr>
            </w:pPr>
            <w:r w:rsidRPr="00EB64E4">
              <w:rPr>
                <w:sz w:val="24"/>
                <w:szCs w:val="24"/>
              </w:rPr>
              <w:t>Андрей</w:t>
            </w:r>
            <w:r w:rsidRPr="00EB64E4">
              <w:rPr>
                <w:rFonts w:ascii="Baskerville Old Face" w:hAnsi="Baskerville Old Face"/>
                <w:sz w:val="24"/>
                <w:szCs w:val="24"/>
              </w:rPr>
              <w:t xml:space="preserve"> </w:t>
            </w:r>
            <w:r w:rsidRPr="00EB64E4">
              <w:rPr>
                <w:sz w:val="24"/>
                <w:szCs w:val="24"/>
              </w:rPr>
              <w:t>Эдуардович</w:t>
            </w:r>
          </w:p>
        </w:tc>
        <w:tc>
          <w:tcPr>
            <w:tcW w:w="7088" w:type="dxa"/>
            <w:tcBorders>
              <w:top w:val="single" w:sz="4" w:space="0" w:color="auto"/>
              <w:left w:val="single" w:sz="4" w:space="0" w:color="auto"/>
              <w:bottom w:val="single" w:sz="4" w:space="0" w:color="auto"/>
              <w:right w:val="single" w:sz="4" w:space="0" w:color="auto"/>
            </w:tcBorders>
          </w:tcPr>
          <w:p w:rsidR="002279B7" w:rsidRPr="00917A1F" w:rsidRDefault="002279B7" w:rsidP="00EB64E4">
            <w:pPr>
              <w:rPr>
                <w:sz w:val="20"/>
                <w:szCs w:val="20"/>
              </w:rPr>
            </w:pPr>
            <w:r w:rsidRPr="00917A1F">
              <w:rPr>
                <w:sz w:val="20"/>
                <w:szCs w:val="20"/>
              </w:rPr>
              <w:t>Депутат Совета депутатов</w:t>
            </w:r>
          </w:p>
        </w:tc>
      </w:tr>
      <w:tr w:rsidR="002279B7" w:rsidRPr="00987AF7" w:rsidTr="002279B7">
        <w:trPr>
          <w:trHeight w:val="60"/>
        </w:trPr>
        <w:tc>
          <w:tcPr>
            <w:tcW w:w="3261" w:type="dxa"/>
            <w:tcBorders>
              <w:top w:val="single" w:sz="4" w:space="0" w:color="auto"/>
              <w:left w:val="single" w:sz="4" w:space="0" w:color="auto"/>
              <w:bottom w:val="single" w:sz="4" w:space="0" w:color="auto"/>
              <w:right w:val="single" w:sz="4" w:space="0" w:color="auto"/>
            </w:tcBorders>
            <w:vAlign w:val="center"/>
            <w:hideMark/>
          </w:tcPr>
          <w:p w:rsidR="002279B7" w:rsidRPr="00EB64E4" w:rsidRDefault="002279B7" w:rsidP="00EB64E4">
            <w:pPr>
              <w:rPr>
                <w:rFonts w:ascii="Baskerville Old Face" w:hAnsi="Baskerville Old Face"/>
                <w:sz w:val="24"/>
                <w:szCs w:val="24"/>
              </w:rPr>
            </w:pPr>
            <w:r w:rsidRPr="00EB64E4">
              <w:rPr>
                <w:rFonts w:ascii="Baskerville Old Face" w:hAnsi="Baskerville Old Face"/>
                <w:sz w:val="24"/>
                <w:szCs w:val="24"/>
              </w:rPr>
              <w:t xml:space="preserve">2. </w:t>
            </w:r>
            <w:r w:rsidRPr="00EB64E4">
              <w:rPr>
                <w:b/>
                <w:sz w:val="24"/>
                <w:szCs w:val="24"/>
              </w:rPr>
              <w:t>Колпаков</w:t>
            </w:r>
          </w:p>
          <w:p w:rsidR="002279B7" w:rsidRPr="00EB64E4" w:rsidRDefault="002279B7" w:rsidP="00EB64E4">
            <w:pPr>
              <w:rPr>
                <w:rFonts w:ascii="Baskerville Old Face" w:hAnsi="Baskerville Old Face"/>
                <w:sz w:val="24"/>
                <w:szCs w:val="24"/>
              </w:rPr>
            </w:pPr>
            <w:r w:rsidRPr="00EB64E4">
              <w:rPr>
                <w:sz w:val="24"/>
                <w:szCs w:val="24"/>
              </w:rPr>
              <w:t>Дмитрий</w:t>
            </w:r>
            <w:r w:rsidRPr="00EB64E4">
              <w:rPr>
                <w:rFonts w:ascii="Baskerville Old Face" w:hAnsi="Baskerville Old Face"/>
                <w:sz w:val="24"/>
                <w:szCs w:val="24"/>
              </w:rPr>
              <w:t xml:space="preserve"> </w:t>
            </w:r>
            <w:r w:rsidRPr="00EB64E4">
              <w:rPr>
                <w:sz w:val="24"/>
                <w:szCs w:val="24"/>
              </w:rPr>
              <w:t>Викторович</w:t>
            </w:r>
          </w:p>
        </w:tc>
        <w:tc>
          <w:tcPr>
            <w:tcW w:w="7088" w:type="dxa"/>
            <w:tcBorders>
              <w:top w:val="single" w:sz="4" w:space="0" w:color="auto"/>
              <w:left w:val="single" w:sz="4" w:space="0" w:color="auto"/>
              <w:bottom w:val="single" w:sz="4" w:space="0" w:color="auto"/>
              <w:right w:val="single" w:sz="4" w:space="0" w:color="auto"/>
            </w:tcBorders>
          </w:tcPr>
          <w:p w:rsidR="002279B7" w:rsidRPr="00917A1F" w:rsidRDefault="002279B7" w:rsidP="00EB64E4">
            <w:pPr>
              <w:rPr>
                <w:sz w:val="20"/>
                <w:szCs w:val="20"/>
              </w:rPr>
            </w:pPr>
            <w:r w:rsidRPr="00917A1F">
              <w:rPr>
                <w:sz w:val="20"/>
                <w:szCs w:val="20"/>
              </w:rPr>
              <w:t>Депутат Совета депутатов</w:t>
            </w:r>
          </w:p>
        </w:tc>
      </w:tr>
      <w:tr w:rsidR="002279B7" w:rsidRPr="00987AF7" w:rsidTr="002279B7">
        <w:trPr>
          <w:trHeight w:val="505"/>
        </w:trPr>
        <w:tc>
          <w:tcPr>
            <w:tcW w:w="3261" w:type="dxa"/>
            <w:tcBorders>
              <w:top w:val="single" w:sz="4" w:space="0" w:color="auto"/>
              <w:left w:val="single" w:sz="4" w:space="0" w:color="auto"/>
              <w:bottom w:val="single" w:sz="4" w:space="0" w:color="auto"/>
              <w:right w:val="single" w:sz="4" w:space="0" w:color="auto"/>
            </w:tcBorders>
            <w:vAlign w:val="center"/>
            <w:hideMark/>
          </w:tcPr>
          <w:p w:rsidR="002279B7" w:rsidRPr="00EB64E4" w:rsidRDefault="002279B7" w:rsidP="00EB64E4">
            <w:pPr>
              <w:tabs>
                <w:tab w:val="left" w:pos="317"/>
              </w:tabs>
              <w:rPr>
                <w:rFonts w:ascii="Baskerville Old Face" w:hAnsi="Baskerville Old Face"/>
                <w:sz w:val="24"/>
                <w:szCs w:val="24"/>
              </w:rPr>
            </w:pPr>
            <w:r w:rsidRPr="00EB64E4">
              <w:rPr>
                <w:rFonts w:ascii="Baskerville Old Face" w:hAnsi="Baskerville Old Face"/>
                <w:sz w:val="24"/>
                <w:szCs w:val="24"/>
              </w:rPr>
              <w:t>3</w:t>
            </w:r>
            <w:r w:rsidRPr="00EB64E4">
              <w:rPr>
                <w:rFonts w:ascii="Baskerville Old Face" w:hAnsi="Baskerville Old Face"/>
                <w:b/>
                <w:sz w:val="24"/>
                <w:szCs w:val="24"/>
              </w:rPr>
              <w:t xml:space="preserve">. </w:t>
            </w:r>
            <w:r w:rsidRPr="00EB64E4">
              <w:rPr>
                <w:b/>
                <w:sz w:val="24"/>
                <w:szCs w:val="24"/>
              </w:rPr>
              <w:t>Кудин</w:t>
            </w:r>
          </w:p>
          <w:p w:rsidR="002279B7" w:rsidRPr="00EB64E4" w:rsidRDefault="002279B7" w:rsidP="00EB64E4">
            <w:pPr>
              <w:rPr>
                <w:rFonts w:ascii="Baskerville Old Face" w:hAnsi="Baskerville Old Face"/>
                <w:sz w:val="24"/>
                <w:szCs w:val="24"/>
              </w:rPr>
            </w:pPr>
            <w:r w:rsidRPr="00EB64E4">
              <w:rPr>
                <w:sz w:val="24"/>
                <w:szCs w:val="24"/>
              </w:rPr>
              <w:t>Игорь</w:t>
            </w:r>
            <w:r w:rsidRPr="00EB64E4">
              <w:rPr>
                <w:rFonts w:ascii="Baskerville Old Face" w:hAnsi="Baskerville Old Face"/>
                <w:sz w:val="24"/>
                <w:szCs w:val="24"/>
              </w:rPr>
              <w:t xml:space="preserve"> </w:t>
            </w:r>
            <w:r w:rsidRPr="00EB64E4">
              <w:rPr>
                <w:sz w:val="24"/>
                <w:szCs w:val="24"/>
              </w:rPr>
              <w:t>Валерьевич</w:t>
            </w:r>
          </w:p>
        </w:tc>
        <w:tc>
          <w:tcPr>
            <w:tcW w:w="7088" w:type="dxa"/>
            <w:tcBorders>
              <w:top w:val="single" w:sz="4" w:space="0" w:color="auto"/>
              <w:left w:val="single" w:sz="4" w:space="0" w:color="auto"/>
              <w:bottom w:val="single" w:sz="4" w:space="0" w:color="auto"/>
              <w:right w:val="single" w:sz="4" w:space="0" w:color="auto"/>
            </w:tcBorders>
          </w:tcPr>
          <w:p w:rsidR="002279B7" w:rsidRDefault="002279B7" w:rsidP="00EB64E4">
            <w:pPr>
              <w:rPr>
                <w:sz w:val="20"/>
                <w:szCs w:val="20"/>
              </w:rPr>
            </w:pPr>
            <w:r>
              <w:rPr>
                <w:sz w:val="20"/>
                <w:szCs w:val="20"/>
              </w:rPr>
              <w:t>Депутат Совета депутатов</w:t>
            </w:r>
          </w:p>
          <w:p w:rsidR="002279B7" w:rsidRDefault="002279B7" w:rsidP="00EB64E4">
            <w:pPr>
              <w:rPr>
                <w:sz w:val="20"/>
                <w:szCs w:val="20"/>
              </w:rPr>
            </w:pPr>
          </w:p>
        </w:tc>
      </w:tr>
      <w:tr w:rsidR="002279B7" w:rsidRPr="00987AF7"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hideMark/>
          </w:tcPr>
          <w:p w:rsidR="002279B7" w:rsidRPr="00EB64E4" w:rsidRDefault="002279B7" w:rsidP="00EB64E4">
            <w:pPr>
              <w:rPr>
                <w:rFonts w:ascii="Baskerville Old Face" w:hAnsi="Baskerville Old Face"/>
                <w:b/>
                <w:sz w:val="24"/>
                <w:szCs w:val="24"/>
              </w:rPr>
            </w:pPr>
            <w:r w:rsidRPr="00EB64E4">
              <w:rPr>
                <w:rFonts w:ascii="Baskerville Old Face" w:hAnsi="Baskerville Old Face"/>
                <w:sz w:val="24"/>
                <w:szCs w:val="24"/>
              </w:rPr>
              <w:t>4</w:t>
            </w:r>
            <w:r w:rsidRPr="00EB64E4">
              <w:rPr>
                <w:rFonts w:ascii="Baskerville Old Face" w:hAnsi="Baskerville Old Face"/>
                <w:b/>
                <w:sz w:val="24"/>
                <w:szCs w:val="24"/>
              </w:rPr>
              <w:t xml:space="preserve">. </w:t>
            </w:r>
            <w:r w:rsidRPr="00EB64E4">
              <w:rPr>
                <w:b/>
                <w:sz w:val="24"/>
                <w:szCs w:val="24"/>
              </w:rPr>
              <w:t>Прохоров</w:t>
            </w:r>
            <w:r w:rsidRPr="00EB64E4">
              <w:rPr>
                <w:rFonts w:ascii="Baskerville Old Face" w:hAnsi="Baskerville Old Face"/>
                <w:b/>
                <w:sz w:val="24"/>
                <w:szCs w:val="24"/>
              </w:rPr>
              <w:t xml:space="preserve"> </w:t>
            </w:r>
          </w:p>
          <w:p w:rsidR="002279B7" w:rsidRPr="00EB64E4" w:rsidRDefault="002279B7" w:rsidP="00EB64E4">
            <w:pPr>
              <w:rPr>
                <w:rFonts w:ascii="Baskerville Old Face" w:hAnsi="Baskerville Old Face"/>
                <w:sz w:val="24"/>
                <w:szCs w:val="24"/>
              </w:rPr>
            </w:pPr>
            <w:r w:rsidRPr="00EB64E4">
              <w:rPr>
                <w:sz w:val="24"/>
                <w:szCs w:val="24"/>
              </w:rPr>
              <w:t>Евгений</w:t>
            </w:r>
            <w:r w:rsidRPr="00EB64E4">
              <w:rPr>
                <w:rFonts w:ascii="Baskerville Old Face" w:hAnsi="Baskerville Old Face"/>
                <w:sz w:val="24"/>
                <w:szCs w:val="24"/>
              </w:rPr>
              <w:t xml:space="preserve"> </w:t>
            </w:r>
            <w:r w:rsidRPr="00EB64E4">
              <w:rPr>
                <w:sz w:val="24"/>
                <w:szCs w:val="24"/>
              </w:rPr>
              <w:t>Вячеславович</w:t>
            </w:r>
          </w:p>
        </w:tc>
        <w:tc>
          <w:tcPr>
            <w:tcW w:w="7088" w:type="dxa"/>
            <w:tcBorders>
              <w:top w:val="single" w:sz="4" w:space="0" w:color="auto"/>
              <w:left w:val="single" w:sz="4" w:space="0" w:color="auto"/>
              <w:bottom w:val="single" w:sz="4" w:space="0" w:color="auto"/>
              <w:right w:val="single" w:sz="4" w:space="0" w:color="auto"/>
            </w:tcBorders>
          </w:tcPr>
          <w:p w:rsidR="002279B7" w:rsidRPr="00917A1F" w:rsidRDefault="002279B7" w:rsidP="00EB64E4">
            <w:pPr>
              <w:rPr>
                <w:sz w:val="20"/>
                <w:szCs w:val="20"/>
              </w:rPr>
            </w:pPr>
            <w:r w:rsidRPr="00917A1F">
              <w:rPr>
                <w:sz w:val="20"/>
                <w:szCs w:val="20"/>
              </w:rPr>
              <w:t>Депутат Совета депутатов</w:t>
            </w:r>
          </w:p>
        </w:tc>
      </w:tr>
      <w:tr w:rsidR="002279B7" w:rsidRPr="009F06AE"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hideMark/>
          </w:tcPr>
          <w:p w:rsidR="002279B7" w:rsidRPr="00EB64E4" w:rsidRDefault="002279B7" w:rsidP="00EB64E4">
            <w:pPr>
              <w:rPr>
                <w:rFonts w:ascii="Baskerville Old Face" w:hAnsi="Baskerville Old Face"/>
                <w:sz w:val="24"/>
                <w:szCs w:val="24"/>
              </w:rPr>
            </w:pPr>
            <w:r w:rsidRPr="00EB64E4">
              <w:rPr>
                <w:rFonts w:ascii="Baskerville Old Face" w:hAnsi="Baskerville Old Face"/>
                <w:sz w:val="24"/>
                <w:szCs w:val="24"/>
              </w:rPr>
              <w:t xml:space="preserve">5. </w:t>
            </w:r>
            <w:r w:rsidRPr="00EB64E4">
              <w:rPr>
                <w:b/>
                <w:sz w:val="24"/>
                <w:szCs w:val="24"/>
              </w:rPr>
              <w:t>Антонов</w:t>
            </w:r>
            <w:r w:rsidRPr="00EB64E4">
              <w:rPr>
                <w:rFonts w:ascii="Baskerville Old Face" w:hAnsi="Baskerville Old Face"/>
                <w:sz w:val="24"/>
                <w:szCs w:val="24"/>
              </w:rPr>
              <w:t xml:space="preserve"> </w:t>
            </w:r>
          </w:p>
          <w:p w:rsidR="002279B7" w:rsidRPr="00EB64E4" w:rsidRDefault="002279B7" w:rsidP="00EB64E4">
            <w:pPr>
              <w:rPr>
                <w:rFonts w:ascii="Baskerville Old Face" w:hAnsi="Baskerville Old Face"/>
                <w:sz w:val="24"/>
                <w:szCs w:val="24"/>
              </w:rPr>
            </w:pPr>
            <w:r w:rsidRPr="00EB64E4">
              <w:rPr>
                <w:sz w:val="24"/>
                <w:szCs w:val="24"/>
              </w:rPr>
              <w:t>Ростислав</w:t>
            </w:r>
            <w:r w:rsidRPr="00EB64E4">
              <w:rPr>
                <w:rFonts w:ascii="Baskerville Old Face" w:hAnsi="Baskerville Old Face"/>
                <w:sz w:val="24"/>
                <w:szCs w:val="24"/>
              </w:rPr>
              <w:t xml:space="preserve"> </w:t>
            </w:r>
            <w:r w:rsidRPr="00EB64E4">
              <w:rPr>
                <w:sz w:val="24"/>
                <w:szCs w:val="24"/>
              </w:rPr>
              <w:t>Валерьевич</w:t>
            </w:r>
          </w:p>
        </w:tc>
        <w:tc>
          <w:tcPr>
            <w:tcW w:w="7088" w:type="dxa"/>
            <w:tcBorders>
              <w:top w:val="single" w:sz="4" w:space="0" w:color="auto"/>
              <w:left w:val="single" w:sz="4" w:space="0" w:color="auto"/>
              <w:bottom w:val="single" w:sz="4" w:space="0" w:color="auto"/>
              <w:right w:val="single" w:sz="4" w:space="0" w:color="auto"/>
            </w:tcBorders>
          </w:tcPr>
          <w:p w:rsidR="002279B7" w:rsidRPr="00917A1F" w:rsidRDefault="002279B7" w:rsidP="00EB64E4">
            <w:pPr>
              <w:rPr>
                <w:sz w:val="20"/>
                <w:szCs w:val="20"/>
              </w:rPr>
            </w:pPr>
            <w:r w:rsidRPr="00917A1F">
              <w:rPr>
                <w:sz w:val="20"/>
                <w:szCs w:val="20"/>
              </w:rPr>
              <w:t>Депутат Совета депутатов</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hideMark/>
          </w:tcPr>
          <w:p w:rsidR="002279B7" w:rsidRPr="00EB64E4" w:rsidRDefault="002279B7" w:rsidP="00EB64E4">
            <w:pPr>
              <w:rPr>
                <w:rFonts w:ascii="Baskerville Old Face" w:hAnsi="Baskerville Old Face"/>
                <w:b/>
                <w:sz w:val="24"/>
                <w:szCs w:val="24"/>
              </w:rPr>
            </w:pPr>
            <w:r w:rsidRPr="00EB64E4">
              <w:rPr>
                <w:rFonts w:ascii="Baskerville Old Face" w:hAnsi="Baskerville Old Face"/>
                <w:b/>
                <w:sz w:val="24"/>
                <w:szCs w:val="24"/>
              </w:rPr>
              <w:t xml:space="preserve">6. </w:t>
            </w:r>
            <w:r w:rsidRPr="00EB64E4">
              <w:rPr>
                <w:b/>
                <w:sz w:val="24"/>
                <w:szCs w:val="24"/>
              </w:rPr>
              <w:t>Бойко</w:t>
            </w:r>
            <w:r w:rsidRPr="00EB64E4">
              <w:rPr>
                <w:rFonts w:ascii="Baskerville Old Face" w:hAnsi="Baskerville Old Face"/>
                <w:b/>
                <w:sz w:val="24"/>
                <w:szCs w:val="24"/>
              </w:rPr>
              <w:t xml:space="preserve"> </w:t>
            </w:r>
          </w:p>
          <w:p w:rsidR="002279B7" w:rsidRPr="00EB64E4" w:rsidRDefault="002279B7" w:rsidP="00EB64E4">
            <w:pPr>
              <w:rPr>
                <w:rFonts w:ascii="Baskerville Old Face" w:hAnsi="Baskerville Old Face"/>
                <w:sz w:val="24"/>
                <w:szCs w:val="24"/>
              </w:rPr>
            </w:pPr>
            <w:r w:rsidRPr="00EB64E4">
              <w:rPr>
                <w:sz w:val="24"/>
                <w:szCs w:val="24"/>
              </w:rPr>
              <w:t>Сергей</w:t>
            </w:r>
            <w:r w:rsidRPr="00EB64E4">
              <w:rPr>
                <w:rFonts w:ascii="Baskerville Old Face" w:hAnsi="Baskerville Old Face"/>
                <w:sz w:val="24"/>
                <w:szCs w:val="24"/>
              </w:rPr>
              <w:t xml:space="preserve"> </w:t>
            </w:r>
            <w:r w:rsidRPr="00EB64E4">
              <w:rPr>
                <w:sz w:val="24"/>
                <w:szCs w:val="24"/>
              </w:rPr>
              <w:t>Андреевич</w:t>
            </w:r>
          </w:p>
        </w:tc>
        <w:tc>
          <w:tcPr>
            <w:tcW w:w="7088" w:type="dxa"/>
            <w:tcBorders>
              <w:top w:val="single" w:sz="4" w:space="0" w:color="auto"/>
              <w:left w:val="single" w:sz="4" w:space="0" w:color="auto"/>
              <w:bottom w:val="single" w:sz="4" w:space="0" w:color="auto"/>
              <w:right w:val="single" w:sz="4" w:space="0" w:color="auto"/>
            </w:tcBorders>
          </w:tcPr>
          <w:p w:rsidR="002279B7" w:rsidRPr="00FA0B64" w:rsidRDefault="002279B7" w:rsidP="00EB64E4">
            <w:pPr>
              <w:rPr>
                <w:sz w:val="20"/>
                <w:szCs w:val="20"/>
              </w:rPr>
            </w:pPr>
            <w:r w:rsidRPr="00FA0B64">
              <w:rPr>
                <w:sz w:val="20"/>
                <w:szCs w:val="20"/>
              </w:rPr>
              <w:t>Депутат Совета депутатов</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2279B7" w:rsidRPr="00EB64E4" w:rsidRDefault="002279B7" w:rsidP="00EB64E4">
            <w:pPr>
              <w:rPr>
                <w:rFonts w:ascii="Baskerville Old Face" w:hAnsi="Baskerville Old Face"/>
                <w:b/>
                <w:sz w:val="24"/>
                <w:szCs w:val="24"/>
              </w:rPr>
            </w:pPr>
            <w:r w:rsidRPr="00EB64E4">
              <w:rPr>
                <w:rFonts w:ascii="Baskerville Old Face" w:hAnsi="Baskerville Old Face"/>
                <w:b/>
                <w:sz w:val="24"/>
                <w:szCs w:val="24"/>
              </w:rPr>
              <w:t xml:space="preserve">7. </w:t>
            </w:r>
            <w:r w:rsidRPr="00EB64E4">
              <w:rPr>
                <w:b/>
                <w:sz w:val="24"/>
                <w:szCs w:val="24"/>
              </w:rPr>
              <w:t>Бурмистров</w:t>
            </w:r>
            <w:r w:rsidRPr="00EB64E4">
              <w:rPr>
                <w:rFonts w:ascii="Baskerville Old Face" w:hAnsi="Baskerville Old Face"/>
                <w:b/>
                <w:sz w:val="24"/>
                <w:szCs w:val="24"/>
              </w:rPr>
              <w:t xml:space="preserve"> </w:t>
            </w:r>
          </w:p>
          <w:p w:rsidR="002279B7" w:rsidRPr="00EB64E4" w:rsidRDefault="002279B7" w:rsidP="00EB64E4">
            <w:pPr>
              <w:rPr>
                <w:rFonts w:ascii="Baskerville Old Face" w:hAnsi="Baskerville Old Face"/>
                <w:sz w:val="24"/>
                <w:szCs w:val="24"/>
              </w:rPr>
            </w:pPr>
            <w:r w:rsidRPr="00EB64E4">
              <w:rPr>
                <w:sz w:val="24"/>
                <w:szCs w:val="24"/>
              </w:rPr>
              <w:t>Антон</w:t>
            </w:r>
            <w:r w:rsidRPr="00EB64E4">
              <w:rPr>
                <w:rFonts w:ascii="Baskerville Old Face" w:hAnsi="Baskerville Old Face"/>
                <w:sz w:val="24"/>
                <w:szCs w:val="24"/>
              </w:rPr>
              <w:t xml:space="preserve"> </w:t>
            </w:r>
            <w:r w:rsidRPr="00EB64E4">
              <w:rPr>
                <w:sz w:val="24"/>
                <w:szCs w:val="24"/>
              </w:rPr>
              <w:t>Васильевич</w:t>
            </w:r>
          </w:p>
        </w:tc>
        <w:tc>
          <w:tcPr>
            <w:tcW w:w="7088" w:type="dxa"/>
            <w:tcBorders>
              <w:top w:val="single" w:sz="4" w:space="0" w:color="auto"/>
              <w:left w:val="single" w:sz="4" w:space="0" w:color="auto"/>
              <w:bottom w:val="single" w:sz="4" w:space="0" w:color="auto"/>
              <w:right w:val="single" w:sz="4" w:space="0" w:color="auto"/>
            </w:tcBorders>
          </w:tcPr>
          <w:p w:rsidR="002279B7" w:rsidRPr="00FA0B64" w:rsidRDefault="002279B7" w:rsidP="00EB64E4">
            <w:pPr>
              <w:rPr>
                <w:sz w:val="20"/>
                <w:szCs w:val="20"/>
              </w:rPr>
            </w:pPr>
            <w:r w:rsidRPr="00FA0B64">
              <w:rPr>
                <w:sz w:val="20"/>
                <w:szCs w:val="20"/>
              </w:rPr>
              <w:t>Депутат Совета депутатов</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2279B7" w:rsidRPr="00EB64E4" w:rsidRDefault="002279B7" w:rsidP="00EB64E4">
            <w:pPr>
              <w:rPr>
                <w:rFonts w:ascii="Baskerville Old Face" w:hAnsi="Baskerville Old Face"/>
                <w:sz w:val="24"/>
                <w:szCs w:val="24"/>
              </w:rPr>
            </w:pPr>
            <w:r w:rsidRPr="00EB64E4">
              <w:rPr>
                <w:rFonts w:ascii="Baskerville Old Face" w:hAnsi="Baskerville Old Face"/>
                <w:sz w:val="24"/>
                <w:szCs w:val="24"/>
              </w:rPr>
              <w:t xml:space="preserve">8. </w:t>
            </w:r>
            <w:r w:rsidRPr="00EB64E4">
              <w:rPr>
                <w:b/>
                <w:sz w:val="24"/>
                <w:szCs w:val="24"/>
              </w:rPr>
              <w:t>Украинцев</w:t>
            </w:r>
          </w:p>
          <w:p w:rsidR="002279B7" w:rsidRPr="00EB64E4" w:rsidRDefault="002279B7" w:rsidP="00EB64E4">
            <w:pPr>
              <w:rPr>
                <w:rFonts w:ascii="Baskerville Old Face" w:hAnsi="Baskerville Old Face"/>
                <w:sz w:val="24"/>
                <w:szCs w:val="24"/>
              </w:rPr>
            </w:pPr>
            <w:r w:rsidRPr="00EB64E4">
              <w:rPr>
                <w:sz w:val="24"/>
                <w:szCs w:val="24"/>
              </w:rPr>
              <w:t>Игорь</w:t>
            </w:r>
            <w:r w:rsidRPr="00EB64E4">
              <w:rPr>
                <w:rFonts w:ascii="Baskerville Old Face" w:hAnsi="Baskerville Old Face"/>
                <w:sz w:val="24"/>
                <w:szCs w:val="24"/>
              </w:rPr>
              <w:t xml:space="preserve"> </w:t>
            </w:r>
            <w:r w:rsidRPr="00EB64E4">
              <w:rPr>
                <w:sz w:val="24"/>
                <w:szCs w:val="24"/>
              </w:rPr>
              <w:t>Сергеевич</w:t>
            </w:r>
          </w:p>
        </w:tc>
        <w:tc>
          <w:tcPr>
            <w:tcW w:w="7088" w:type="dxa"/>
            <w:tcBorders>
              <w:top w:val="single" w:sz="4" w:space="0" w:color="auto"/>
              <w:left w:val="single" w:sz="4" w:space="0" w:color="auto"/>
              <w:bottom w:val="single" w:sz="4" w:space="0" w:color="auto"/>
              <w:right w:val="single" w:sz="4" w:space="0" w:color="auto"/>
            </w:tcBorders>
          </w:tcPr>
          <w:p w:rsidR="002279B7" w:rsidRPr="00FA0B64" w:rsidRDefault="002279B7" w:rsidP="00EB64E4">
            <w:pPr>
              <w:rPr>
                <w:sz w:val="20"/>
                <w:szCs w:val="20"/>
              </w:rPr>
            </w:pPr>
            <w:r w:rsidRPr="00FA0B64">
              <w:rPr>
                <w:sz w:val="20"/>
                <w:szCs w:val="20"/>
              </w:rPr>
              <w:t>Депутат Совета депутатов</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2279B7" w:rsidRPr="00EB64E4" w:rsidRDefault="002279B7" w:rsidP="00EB64E4">
            <w:pPr>
              <w:rPr>
                <w:rFonts w:ascii="Baskerville Old Face" w:hAnsi="Baskerville Old Face"/>
                <w:b/>
                <w:sz w:val="24"/>
                <w:szCs w:val="24"/>
              </w:rPr>
            </w:pPr>
            <w:r w:rsidRPr="00EB64E4">
              <w:rPr>
                <w:rFonts w:ascii="Baskerville Old Face" w:hAnsi="Baskerville Old Face"/>
                <w:sz w:val="24"/>
                <w:szCs w:val="24"/>
              </w:rPr>
              <w:t>9</w:t>
            </w:r>
            <w:r w:rsidRPr="00EB64E4">
              <w:rPr>
                <w:rFonts w:ascii="Baskerville Old Face" w:hAnsi="Baskerville Old Face"/>
                <w:b/>
                <w:sz w:val="24"/>
                <w:szCs w:val="24"/>
              </w:rPr>
              <w:t xml:space="preserve">. </w:t>
            </w:r>
            <w:r w:rsidRPr="00EB64E4">
              <w:rPr>
                <w:b/>
                <w:sz w:val="24"/>
                <w:szCs w:val="24"/>
              </w:rPr>
              <w:t>Пинус</w:t>
            </w:r>
            <w:r w:rsidRPr="00EB64E4">
              <w:rPr>
                <w:rFonts w:ascii="Baskerville Old Face" w:hAnsi="Baskerville Old Face"/>
                <w:b/>
                <w:sz w:val="24"/>
                <w:szCs w:val="24"/>
              </w:rPr>
              <w:t xml:space="preserve"> </w:t>
            </w:r>
          </w:p>
          <w:p w:rsidR="002279B7" w:rsidRPr="00EB64E4" w:rsidRDefault="002279B7" w:rsidP="00EB64E4">
            <w:pPr>
              <w:rPr>
                <w:rFonts w:ascii="Baskerville Old Face" w:hAnsi="Baskerville Old Face"/>
                <w:sz w:val="24"/>
                <w:szCs w:val="24"/>
              </w:rPr>
            </w:pPr>
            <w:r w:rsidRPr="00EB64E4">
              <w:rPr>
                <w:sz w:val="24"/>
                <w:szCs w:val="24"/>
              </w:rPr>
              <w:t>Наталья</w:t>
            </w:r>
            <w:r w:rsidRPr="00EB64E4">
              <w:rPr>
                <w:rFonts w:ascii="Baskerville Old Face" w:hAnsi="Baskerville Old Face"/>
                <w:sz w:val="24"/>
                <w:szCs w:val="24"/>
              </w:rPr>
              <w:t xml:space="preserve"> </w:t>
            </w:r>
            <w:r w:rsidRPr="00EB64E4">
              <w:rPr>
                <w:sz w:val="24"/>
                <w:szCs w:val="24"/>
              </w:rPr>
              <w:t>Ивановна</w:t>
            </w:r>
          </w:p>
        </w:tc>
        <w:tc>
          <w:tcPr>
            <w:tcW w:w="7088" w:type="dxa"/>
            <w:tcBorders>
              <w:top w:val="single" w:sz="4" w:space="0" w:color="auto"/>
              <w:left w:val="single" w:sz="4" w:space="0" w:color="auto"/>
              <w:bottom w:val="single" w:sz="4" w:space="0" w:color="auto"/>
              <w:right w:val="single" w:sz="4" w:space="0" w:color="auto"/>
            </w:tcBorders>
          </w:tcPr>
          <w:p w:rsidR="002279B7" w:rsidRPr="00FA0B64" w:rsidRDefault="002279B7" w:rsidP="00EB64E4">
            <w:pPr>
              <w:rPr>
                <w:sz w:val="20"/>
                <w:szCs w:val="20"/>
              </w:rPr>
            </w:pPr>
            <w:r w:rsidRPr="00FA0B64">
              <w:rPr>
                <w:sz w:val="20"/>
                <w:szCs w:val="20"/>
              </w:rPr>
              <w:t>Депутат Совета депутатов</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2279B7" w:rsidRPr="00EB64E4" w:rsidRDefault="002279B7" w:rsidP="00EB64E4">
            <w:pPr>
              <w:rPr>
                <w:rFonts w:ascii="Baskerville Old Face" w:hAnsi="Baskerville Old Face"/>
                <w:b/>
                <w:color w:val="000000" w:themeColor="text1"/>
                <w:sz w:val="24"/>
                <w:szCs w:val="24"/>
              </w:rPr>
            </w:pPr>
            <w:r w:rsidRPr="00EB64E4">
              <w:rPr>
                <w:b/>
                <w:color w:val="000000" w:themeColor="text1"/>
                <w:sz w:val="24"/>
                <w:szCs w:val="24"/>
              </w:rPr>
              <w:t>Яковлев</w:t>
            </w:r>
          </w:p>
          <w:p w:rsidR="002279B7" w:rsidRPr="00EB64E4" w:rsidRDefault="002279B7" w:rsidP="00EB64E4">
            <w:pPr>
              <w:rPr>
                <w:rFonts w:ascii="Baskerville Old Face" w:hAnsi="Baskerville Old Face"/>
                <w:color w:val="000000" w:themeColor="text1"/>
                <w:sz w:val="24"/>
                <w:szCs w:val="24"/>
              </w:rPr>
            </w:pPr>
            <w:r w:rsidRPr="00EB64E4">
              <w:rPr>
                <w:color w:val="000000" w:themeColor="text1"/>
                <w:sz w:val="24"/>
                <w:szCs w:val="24"/>
              </w:rPr>
              <w:t>Игорь</w:t>
            </w:r>
            <w:r w:rsidRPr="00EB64E4">
              <w:rPr>
                <w:rFonts w:ascii="Baskerville Old Face" w:hAnsi="Baskerville Old Face"/>
                <w:color w:val="000000" w:themeColor="text1"/>
                <w:sz w:val="24"/>
                <w:szCs w:val="24"/>
              </w:rPr>
              <w:t xml:space="preserve"> </w:t>
            </w:r>
            <w:r w:rsidRPr="00EB64E4">
              <w:rPr>
                <w:color w:val="000000" w:themeColor="text1"/>
                <w:sz w:val="24"/>
                <w:szCs w:val="24"/>
              </w:rPr>
              <w:t>Николаевич</w:t>
            </w:r>
          </w:p>
        </w:tc>
        <w:tc>
          <w:tcPr>
            <w:tcW w:w="7088" w:type="dxa"/>
            <w:tcBorders>
              <w:top w:val="single" w:sz="4" w:space="0" w:color="auto"/>
              <w:left w:val="single" w:sz="4" w:space="0" w:color="auto"/>
              <w:bottom w:val="single" w:sz="4" w:space="0" w:color="auto"/>
              <w:right w:val="single" w:sz="4" w:space="0" w:color="auto"/>
            </w:tcBorders>
          </w:tcPr>
          <w:p w:rsidR="002279B7" w:rsidRPr="00D97117" w:rsidRDefault="002279B7" w:rsidP="00EB64E4">
            <w:pPr>
              <w:rPr>
                <w:sz w:val="20"/>
                <w:szCs w:val="20"/>
              </w:rPr>
            </w:pPr>
            <w:r>
              <w:rPr>
                <w:sz w:val="20"/>
                <w:szCs w:val="20"/>
              </w:rPr>
              <w:t>заместитель Губернатора Новосибирской области</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2279B7" w:rsidRPr="00EB64E4" w:rsidRDefault="002279B7" w:rsidP="00EB64E4">
            <w:pPr>
              <w:rPr>
                <w:rFonts w:ascii="Baskerville Old Face" w:hAnsi="Baskerville Old Face"/>
                <w:b/>
                <w:color w:val="000000" w:themeColor="text1"/>
                <w:sz w:val="24"/>
                <w:szCs w:val="24"/>
              </w:rPr>
            </w:pPr>
            <w:r w:rsidRPr="00EB64E4">
              <w:rPr>
                <w:b/>
                <w:color w:val="000000" w:themeColor="text1"/>
                <w:sz w:val="24"/>
                <w:szCs w:val="24"/>
              </w:rPr>
              <w:t>Тямин</w:t>
            </w:r>
          </w:p>
          <w:p w:rsidR="002279B7" w:rsidRPr="00EB64E4" w:rsidRDefault="002279B7" w:rsidP="00EB64E4">
            <w:pPr>
              <w:rPr>
                <w:rFonts w:ascii="Baskerville Old Face" w:hAnsi="Baskerville Old Face"/>
                <w:color w:val="000000" w:themeColor="text1"/>
                <w:sz w:val="24"/>
                <w:szCs w:val="24"/>
              </w:rPr>
            </w:pPr>
            <w:r w:rsidRPr="00EB64E4">
              <w:rPr>
                <w:color w:val="000000" w:themeColor="text1"/>
                <w:sz w:val="24"/>
                <w:szCs w:val="24"/>
              </w:rPr>
              <w:t>Николай</w:t>
            </w:r>
            <w:r w:rsidRPr="00EB64E4">
              <w:rPr>
                <w:rFonts w:ascii="Baskerville Old Face" w:hAnsi="Baskerville Old Face"/>
                <w:color w:val="000000" w:themeColor="text1"/>
                <w:sz w:val="24"/>
                <w:szCs w:val="24"/>
              </w:rPr>
              <w:t xml:space="preserve"> </w:t>
            </w:r>
            <w:r w:rsidRPr="00EB64E4">
              <w:rPr>
                <w:color w:val="000000" w:themeColor="text1"/>
                <w:sz w:val="24"/>
                <w:szCs w:val="24"/>
              </w:rPr>
              <w:t>Андреевич</w:t>
            </w:r>
          </w:p>
        </w:tc>
        <w:tc>
          <w:tcPr>
            <w:tcW w:w="7088" w:type="dxa"/>
            <w:tcBorders>
              <w:top w:val="single" w:sz="4" w:space="0" w:color="auto"/>
              <w:left w:val="single" w:sz="4" w:space="0" w:color="auto"/>
              <w:bottom w:val="single" w:sz="4" w:space="0" w:color="auto"/>
              <w:right w:val="single" w:sz="4" w:space="0" w:color="auto"/>
            </w:tcBorders>
          </w:tcPr>
          <w:p w:rsidR="002279B7" w:rsidRPr="00452284" w:rsidRDefault="002279B7" w:rsidP="00EB64E4">
            <w:pPr>
              <w:rPr>
                <w:sz w:val="20"/>
                <w:szCs w:val="20"/>
              </w:rPr>
            </w:pPr>
            <w:r w:rsidRPr="00452284">
              <w:rPr>
                <w:sz w:val="20"/>
                <w:szCs w:val="20"/>
              </w:rPr>
              <w:t xml:space="preserve">заместитель </w:t>
            </w:r>
            <w:proofErr w:type="gramStart"/>
            <w:r w:rsidRPr="00452284">
              <w:rPr>
                <w:sz w:val="20"/>
                <w:szCs w:val="20"/>
              </w:rPr>
              <w:t>председателя Совета депутатов города Новосибирска</w:t>
            </w:r>
            <w:proofErr w:type="gramEnd"/>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2279B7" w:rsidRPr="00EB64E4" w:rsidRDefault="002279B7" w:rsidP="00EB64E4">
            <w:pPr>
              <w:rPr>
                <w:rFonts w:ascii="Baskerville Old Face" w:hAnsi="Baskerville Old Face"/>
                <w:b/>
                <w:color w:val="000000" w:themeColor="text1"/>
                <w:sz w:val="24"/>
                <w:szCs w:val="24"/>
              </w:rPr>
            </w:pPr>
            <w:proofErr w:type="spellStart"/>
            <w:r w:rsidRPr="00EB64E4">
              <w:rPr>
                <w:b/>
                <w:color w:val="000000" w:themeColor="text1"/>
                <w:sz w:val="24"/>
                <w:szCs w:val="24"/>
              </w:rPr>
              <w:t>Буреев</w:t>
            </w:r>
            <w:proofErr w:type="spellEnd"/>
            <w:r w:rsidRPr="00EB64E4">
              <w:rPr>
                <w:rFonts w:ascii="Baskerville Old Face" w:hAnsi="Baskerville Old Face"/>
                <w:b/>
                <w:color w:val="000000" w:themeColor="text1"/>
                <w:sz w:val="24"/>
                <w:szCs w:val="24"/>
              </w:rPr>
              <w:t xml:space="preserve"> </w:t>
            </w:r>
          </w:p>
          <w:p w:rsidR="002279B7" w:rsidRPr="00EB64E4" w:rsidRDefault="002279B7" w:rsidP="00EB64E4">
            <w:pPr>
              <w:rPr>
                <w:rFonts w:ascii="Baskerville Old Face" w:hAnsi="Baskerville Old Face"/>
                <w:color w:val="000000" w:themeColor="text1"/>
                <w:sz w:val="24"/>
                <w:szCs w:val="24"/>
              </w:rPr>
            </w:pPr>
            <w:r w:rsidRPr="00EB64E4">
              <w:rPr>
                <w:color w:val="000000" w:themeColor="text1"/>
                <w:sz w:val="24"/>
                <w:szCs w:val="24"/>
              </w:rPr>
              <w:t>Борис</w:t>
            </w:r>
            <w:r w:rsidRPr="00EB64E4">
              <w:rPr>
                <w:rFonts w:ascii="Baskerville Old Face" w:hAnsi="Baskerville Old Face"/>
                <w:color w:val="000000" w:themeColor="text1"/>
                <w:sz w:val="24"/>
                <w:szCs w:val="24"/>
              </w:rPr>
              <w:t xml:space="preserve"> </w:t>
            </w:r>
            <w:r w:rsidRPr="00EB64E4">
              <w:rPr>
                <w:color w:val="000000" w:themeColor="text1"/>
                <w:sz w:val="24"/>
                <w:szCs w:val="24"/>
              </w:rPr>
              <w:t>Викторович</w:t>
            </w:r>
          </w:p>
        </w:tc>
        <w:tc>
          <w:tcPr>
            <w:tcW w:w="7088" w:type="dxa"/>
            <w:tcBorders>
              <w:top w:val="single" w:sz="4" w:space="0" w:color="auto"/>
              <w:left w:val="single" w:sz="4" w:space="0" w:color="auto"/>
              <w:bottom w:val="single" w:sz="4" w:space="0" w:color="auto"/>
              <w:right w:val="single" w:sz="4" w:space="0" w:color="auto"/>
            </w:tcBorders>
          </w:tcPr>
          <w:p w:rsidR="002279B7" w:rsidRPr="008C1DF9" w:rsidRDefault="002279B7" w:rsidP="00EB64E4">
            <w:pPr>
              <w:rPr>
                <w:sz w:val="20"/>
                <w:szCs w:val="20"/>
              </w:rPr>
            </w:pPr>
            <w:r w:rsidRPr="008C1DF9">
              <w:rPr>
                <w:sz w:val="20"/>
                <w:szCs w:val="20"/>
              </w:rPr>
              <w:t>первый заместитель мэра города Новосибирска</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2279B7" w:rsidRPr="00EB64E4" w:rsidRDefault="002279B7" w:rsidP="00EB64E4">
            <w:pPr>
              <w:rPr>
                <w:rFonts w:ascii="Baskerville Old Face" w:hAnsi="Baskerville Old Face"/>
                <w:b/>
                <w:color w:val="000000" w:themeColor="text1"/>
                <w:sz w:val="24"/>
                <w:szCs w:val="24"/>
              </w:rPr>
            </w:pPr>
            <w:r w:rsidRPr="00EB64E4">
              <w:rPr>
                <w:b/>
                <w:color w:val="000000" w:themeColor="text1"/>
                <w:sz w:val="24"/>
                <w:szCs w:val="24"/>
              </w:rPr>
              <w:t>Захаров</w:t>
            </w:r>
            <w:r w:rsidRPr="00EB64E4">
              <w:rPr>
                <w:rFonts w:ascii="Baskerville Old Face" w:hAnsi="Baskerville Old Face"/>
                <w:b/>
                <w:color w:val="000000" w:themeColor="text1"/>
                <w:sz w:val="24"/>
                <w:szCs w:val="24"/>
              </w:rPr>
              <w:t xml:space="preserve"> </w:t>
            </w:r>
          </w:p>
          <w:p w:rsidR="002279B7" w:rsidRPr="00EB64E4" w:rsidRDefault="002279B7" w:rsidP="00EB64E4">
            <w:pPr>
              <w:rPr>
                <w:rFonts w:ascii="Baskerville Old Face" w:hAnsi="Baskerville Old Face"/>
                <w:color w:val="000000" w:themeColor="text1"/>
                <w:sz w:val="24"/>
                <w:szCs w:val="24"/>
              </w:rPr>
            </w:pPr>
            <w:r w:rsidRPr="00EB64E4">
              <w:rPr>
                <w:color w:val="000000" w:themeColor="text1"/>
                <w:sz w:val="24"/>
                <w:szCs w:val="24"/>
              </w:rPr>
              <w:t>Геннадий</w:t>
            </w:r>
            <w:r w:rsidRPr="00EB64E4">
              <w:rPr>
                <w:rFonts w:ascii="Baskerville Old Face" w:hAnsi="Baskerville Old Face"/>
                <w:color w:val="000000" w:themeColor="text1"/>
                <w:sz w:val="24"/>
                <w:szCs w:val="24"/>
              </w:rPr>
              <w:t xml:space="preserve"> </w:t>
            </w:r>
            <w:r w:rsidRPr="00EB64E4">
              <w:rPr>
                <w:color w:val="000000" w:themeColor="text1"/>
                <w:sz w:val="24"/>
                <w:szCs w:val="24"/>
              </w:rPr>
              <w:t>Павлович</w:t>
            </w:r>
          </w:p>
        </w:tc>
        <w:tc>
          <w:tcPr>
            <w:tcW w:w="7088" w:type="dxa"/>
            <w:tcBorders>
              <w:top w:val="single" w:sz="4" w:space="0" w:color="auto"/>
              <w:left w:val="single" w:sz="4" w:space="0" w:color="auto"/>
              <w:bottom w:val="single" w:sz="4" w:space="0" w:color="auto"/>
              <w:right w:val="single" w:sz="4" w:space="0" w:color="auto"/>
            </w:tcBorders>
          </w:tcPr>
          <w:p w:rsidR="002279B7" w:rsidRPr="008C1DF9" w:rsidRDefault="002279B7" w:rsidP="00EB64E4">
            <w:pPr>
              <w:rPr>
                <w:sz w:val="20"/>
                <w:szCs w:val="20"/>
              </w:rPr>
            </w:pPr>
            <w:r w:rsidRPr="008C1DF9">
              <w:rPr>
                <w:sz w:val="20"/>
                <w:szCs w:val="20"/>
              </w:rPr>
              <w:t>заместитель мэра города Новосибирска</w:t>
            </w:r>
          </w:p>
        </w:tc>
      </w:tr>
      <w:tr w:rsidR="00855C48"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855C48" w:rsidRPr="00855C48" w:rsidRDefault="00855C48" w:rsidP="00855C48">
            <w:pPr>
              <w:jc w:val="left"/>
              <w:rPr>
                <w:b/>
                <w:color w:val="000000" w:themeColor="text1"/>
                <w:sz w:val="24"/>
                <w:szCs w:val="24"/>
              </w:rPr>
            </w:pPr>
            <w:proofErr w:type="spellStart"/>
            <w:r w:rsidRPr="00855C48">
              <w:rPr>
                <w:b/>
                <w:color w:val="000000" w:themeColor="text1"/>
                <w:sz w:val="24"/>
                <w:szCs w:val="24"/>
              </w:rPr>
              <w:t>Шварцкопп</w:t>
            </w:r>
            <w:proofErr w:type="spellEnd"/>
          </w:p>
          <w:p w:rsidR="00855C48" w:rsidRPr="00855C48" w:rsidRDefault="00855C48" w:rsidP="00855C48">
            <w:pPr>
              <w:jc w:val="left"/>
              <w:rPr>
                <w:color w:val="000000" w:themeColor="text1"/>
                <w:sz w:val="24"/>
                <w:szCs w:val="24"/>
              </w:rPr>
            </w:pPr>
            <w:r w:rsidRPr="00855C48">
              <w:rPr>
                <w:color w:val="000000" w:themeColor="text1"/>
                <w:sz w:val="24"/>
                <w:szCs w:val="24"/>
              </w:rPr>
              <w:t>Валерий Александрович</w:t>
            </w:r>
          </w:p>
        </w:tc>
        <w:tc>
          <w:tcPr>
            <w:tcW w:w="7088" w:type="dxa"/>
            <w:tcBorders>
              <w:top w:val="single" w:sz="4" w:space="0" w:color="auto"/>
              <w:left w:val="single" w:sz="4" w:space="0" w:color="auto"/>
              <w:bottom w:val="single" w:sz="4" w:space="0" w:color="auto"/>
              <w:right w:val="single" w:sz="4" w:space="0" w:color="auto"/>
            </w:tcBorders>
          </w:tcPr>
          <w:p w:rsidR="00855C48" w:rsidRPr="008C1DF9" w:rsidRDefault="00855C48" w:rsidP="00855C48">
            <w:pPr>
              <w:rPr>
                <w:sz w:val="20"/>
                <w:szCs w:val="20"/>
              </w:rPr>
            </w:pPr>
            <w:r w:rsidRPr="008C1DF9">
              <w:rPr>
                <w:sz w:val="20"/>
                <w:szCs w:val="20"/>
              </w:rPr>
              <w:t>заместитель мэра города Новосибирска</w:t>
            </w:r>
          </w:p>
        </w:tc>
      </w:tr>
      <w:tr w:rsidR="00855C48"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855C48" w:rsidRPr="00855C48" w:rsidRDefault="00855C48" w:rsidP="00855C48">
            <w:pPr>
              <w:tabs>
                <w:tab w:val="left" w:pos="0"/>
              </w:tabs>
              <w:jc w:val="left"/>
              <w:rPr>
                <w:rFonts w:eastAsiaTheme="minorEastAsia"/>
                <w:b/>
                <w:color w:val="000000" w:themeColor="text1"/>
                <w:sz w:val="24"/>
                <w:szCs w:val="24"/>
              </w:rPr>
            </w:pPr>
            <w:r w:rsidRPr="00855C48">
              <w:rPr>
                <w:rFonts w:eastAsiaTheme="minorEastAsia"/>
                <w:b/>
                <w:color w:val="000000" w:themeColor="text1"/>
                <w:sz w:val="24"/>
                <w:szCs w:val="24"/>
              </w:rPr>
              <w:t>Терешкова</w:t>
            </w:r>
          </w:p>
          <w:p w:rsidR="00855C48" w:rsidRPr="00855C48" w:rsidRDefault="00855C48" w:rsidP="00855C48">
            <w:pPr>
              <w:pStyle w:val="ConsPlusNormal"/>
              <w:ind w:firstLine="0"/>
              <w:rPr>
                <w:rFonts w:ascii="Times New Roman" w:hAnsi="Times New Roman" w:cs="Times New Roman"/>
                <w:b/>
                <w:sz w:val="24"/>
                <w:szCs w:val="24"/>
              </w:rPr>
            </w:pPr>
            <w:r w:rsidRPr="00855C48">
              <w:rPr>
                <w:rFonts w:ascii="Times New Roman" w:hAnsi="Times New Roman" w:cs="Times New Roman"/>
                <w:color w:val="000000" w:themeColor="text1"/>
                <w:sz w:val="24"/>
                <w:szCs w:val="24"/>
              </w:rPr>
              <w:t>Анна Васильевна</w:t>
            </w:r>
          </w:p>
        </w:tc>
        <w:tc>
          <w:tcPr>
            <w:tcW w:w="7088" w:type="dxa"/>
            <w:tcBorders>
              <w:top w:val="single" w:sz="4" w:space="0" w:color="auto"/>
              <w:left w:val="single" w:sz="4" w:space="0" w:color="auto"/>
              <w:bottom w:val="single" w:sz="4" w:space="0" w:color="auto"/>
              <w:right w:val="single" w:sz="4" w:space="0" w:color="auto"/>
            </w:tcBorders>
          </w:tcPr>
          <w:p w:rsidR="00855C48" w:rsidRPr="009734A4" w:rsidRDefault="00855C48" w:rsidP="00855C48">
            <w:pPr>
              <w:rPr>
                <w:sz w:val="20"/>
                <w:szCs w:val="20"/>
              </w:rPr>
            </w:pPr>
            <w:r w:rsidRPr="009734A4">
              <w:rPr>
                <w:sz w:val="20"/>
                <w:szCs w:val="20"/>
              </w:rPr>
              <w:t>заместитель мэра - начальник департамента культуры, спорта и молодежной политики мэрии города Новосибирска;</w:t>
            </w:r>
          </w:p>
        </w:tc>
      </w:tr>
      <w:tr w:rsidR="00855C48" w:rsidRPr="00C33703" w:rsidTr="00855C48">
        <w:trPr>
          <w:trHeight w:val="267"/>
        </w:trPr>
        <w:tc>
          <w:tcPr>
            <w:tcW w:w="3261" w:type="dxa"/>
            <w:tcBorders>
              <w:top w:val="single" w:sz="4" w:space="0" w:color="auto"/>
              <w:left w:val="single" w:sz="4" w:space="0" w:color="auto"/>
              <w:bottom w:val="single" w:sz="4" w:space="0" w:color="auto"/>
              <w:right w:val="single" w:sz="4" w:space="0" w:color="auto"/>
            </w:tcBorders>
          </w:tcPr>
          <w:p w:rsidR="00855C48" w:rsidRPr="00855C48" w:rsidRDefault="00855C48" w:rsidP="00855C48">
            <w:pPr>
              <w:tabs>
                <w:tab w:val="left" w:pos="0"/>
              </w:tabs>
              <w:jc w:val="left"/>
              <w:rPr>
                <w:rFonts w:eastAsiaTheme="minorEastAsia"/>
                <w:b/>
                <w:color w:val="000000" w:themeColor="text1"/>
                <w:sz w:val="24"/>
                <w:szCs w:val="24"/>
              </w:rPr>
            </w:pPr>
            <w:r w:rsidRPr="00855C48">
              <w:rPr>
                <w:rFonts w:eastAsiaTheme="minorEastAsia"/>
                <w:b/>
                <w:color w:val="000000" w:themeColor="text1"/>
                <w:sz w:val="24"/>
                <w:szCs w:val="24"/>
              </w:rPr>
              <w:t>Кондратьев</w:t>
            </w:r>
          </w:p>
          <w:p w:rsidR="00855C48" w:rsidRPr="00855C48" w:rsidRDefault="00855C48" w:rsidP="00855C48">
            <w:pPr>
              <w:pStyle w:val="ConsPlusNormal"/>
              <w:ind w:firstLine="0"/>
              <w:rPr>
                <w:rFonts w:ascii="Times New Roman" w:hAnsi="Times New Roman" w:cs="Times New Roman"/>
                <w:b/>
                <w:sz w:val="24"/>
                <w:szCs w:val="24"/>
              </w:rPr>
            </w:pPr>
            <w:r w:rsidRPr="00855C48">
              <w:rPr>
                <w:rFonts w:ascii="Times New Roman" w:hAnsi="Times New Roman" w:cs="Times New Roman"/>
                <w:color w:val="000000" w:themeColor="text1"/>
                <w:sz w:val="24"/>
                <w:szCs w:val="24"/>
              </w:rPr>
              <w:t>Алексей Валерьевич</w:t>
            </w:r>
          </w:p>
        </w:tc>
        <w:tc>
          <w:tcPr>
            <w:tcW w:w="7088" w:type="dxa"/>
            <w:tcBorders>
              <w:top w:val="single" w:sz="4" w:space="0" w:color="auto"/>
              <w:left w:val="single" w:sz="4" w:space="0" w:color="auto"/>
              <w:bottom w:val="single" w:sz="4" w:space="0" w:color="auto"/>
              <w:right w:val="single" w:sz="4" w:space="0" w:color="auto"/>
            </w:tcBorders>
          </w:tcPr>
          <w:p w:rsidR="00855C48" w:rsidRPr="005258A9" w:rsidRDefault="00855C48" w:rsidP="00855C48">
            <w:pPr>
              <w:rPr>
                <w:sz w:val="20"/>
                <w:szCs w:val="20"/>
              </w:rPr>
            </w:pPr>
            <w:r w:rsidRPr="005258A9">
              <w:rPr>
                <w:rFonts w:eastAsia="Calibri"/>
                <w:color w:val="000000" w:themeColor="text1"/>
                <w:sz w:val="20"/>
                <w:szCs w:val="20"/>
              </w:rPr>
              <w:t>заместитель мэра - начальник департамента строительства и архитектуры мэрии города Новосибирска</w:t>
            </w:r>
          </w:p>
        </w:tc>
      </w:tr>
      <w:tr w:rsidR="00855C48"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855C48" w:rsidRPr="00855C48" w:rsidRDefault="00855C48" w:rsidP="00855C48">
            <w:pPr>
              <w:tabs>
                <w:tab w:val="left" w:pos="0"/>
              </w:tabs>
              <w:jc w:val="left"/>
              <w:rPr>
                <w:rFonts w:eastAsiaTheme="minorEastAsia"/>
                <w:b/>
                <w:color w:val="000000" w:themeColor="text1"/>
                <w:sz w:val="24"/>
                <w:szCs w:val="24"/>
              </w:rPr>
            </w:pPr>
            <w:r w:rsidRPr="00855C48">
              <w:rPr>
                <w:rFonts w:eastAsiaTheme="minorEastAsia"/>
                <w:b/>
                <w:color w:val="000000" w:themeColor="text1"/>
                <w:sz w:val="24"/>
                <w:szCs w:val="24"/>
              </w:rPr>
              <w:t xml:space="preserve">Трубников </w:t>
            </w:r>
          </w:p>
          <w:p w:rsidR="00855C48" w:rsidRPr="00855C48" w:rsidRDefault="00855C48" w:rsidP="00855C48">
            <w:pPr>
              <w:tabs>
                <w:tab w:val="left" w:pos="0"/>
              </w:tabs>
              <w:jc w:val="left"/>
              <w:rPr>
                <w:rFonts w:eastAsiaTheme="minorEastAsia"/>
                <w:color w:val="000000" w:themeColor="text1"/>
                <w:sz w:val="24"/>
                <w:szCs w:val="24"/>
              </w:rPr>
            </w:pPr>
            <w:r w:rsidRPr="00855C48">
              <w:rPr>
                <w:rFonts w:eastAsiaTheme="minorEastAsia"/>
                <w:color w:val="000000" w:themeColor="text1"/>
                <w:sz w:val="24"/>
                <w:szCs w:val="24"/>
              </w:rPr>
              <w:t>Сергей Михайлович</w:t>
            </w:r>
          </w:p>
        </w:tc>
        <w:tc>
          <w:tcPr>
            <w:tcW w:w="7088" w:type="dxa"/>
            <w:tcBorders>
              <w:top w:val="single" w:sz="4" w:space="0" w:color="auto"/>
              <w:left w:val="single" w:sz="4" w:space="0" w:color="auto"/>
              <w:bottom w:val="single" w:sz="4" w:space="0" w:color="auto"/>
              <w:right w:val="single" w:sz="4" w:space="0" w:color="auto"/>
            </w:tcBorders>
          </w:tcPr>
          <w:p w:rsidR="00855C48" w:rsidRPr="003D201C" w:rsidRDefault="00855C48" w:rsidP="00855C48">
            <w:pPr>
              <w:rPr>
                <w:sz w:val="20"/>
                <w:szCs w:val="20"/>
              </w:rPr>
            </w:pPr>
            <w:r>
              <w:rPr>
                <w:sz w:val="20"/>
                <w:szCs w:val="20"/>
              </w:rPr>
              <w:t xml:space="preserve">председатель постоянной </w:t>
            </w:r>
            <w:proofErr w:type="gramStart"/>
            <w:r>
              <w:rPr>
                <w:sz w:val="20"/>
                <w:szCs w:val="20"/>
              </w:rPr>
              <w:t>комиссии Совета депутатов города Новосибирска</w:t>
            </w:r>
            <w:proofErr w:type="gramEnd"/>
            <w:r>
              <w:rPr>
                <w:sz w:val="20"/>
                <w:szCs w:val="20"/>
              </w:rPr>
              <w:t xml:space="preserve"> по градостроительству;</w:t>
            </w:r>
          </w:p>
        </w:tc>
      </w:tr>
      <w:tr w:rsidR="00855C48"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855C48" w:rsidRPr="00855C48" w:rsidRDefault="00855C48" w:rsidP="00855C48">
            <w:pPr>
              <w:tabs>
                <w:tab w:val="left" w:pos="0"/>
              </w:tabs>
              <w:jc w:val="left"/>
              <w:rPr>
                <w:rFonts w:eastAsiaTheme="minorEastAsia"/>
                <w:b/>
                <w:color w:val="000000" w:themeColor="text1"/>
                <w:sz w:val="24"/>
                <w:szCs w:val="24"/>
              </w:rPr>
            </w:pPr>
            <w:r w:rsidRPr="00855C48">
              <w:rPr>
                <w:rFonts w:eastAsiaTheme="minorEastAsia"/>
                <w:b/>
                <w:color w:val="000000" w:themeColor="text1"/>
                <w:sz w:val="24"/>
                <w:szCs w:val="24"/>
              </w:rPr>
              <w:t xml:space="preserve">Бондаренко </w:t>
            </w:r>
          </w:p>
          <w:p w:rsidR="00855C48" w:rsidRPr="00855C48" w:rsidRDefault="00855C48" w:rsidP="00855C48">
            <w:pPr>
              <w:tabs>
                <w:tab w:val="left" w:pos="0"/>
              </w:tabs>
              <w:jc w:val="left"/>
              <w:rPr>
                <w:rFonts w:eastAsiaTheme="minorEastAsia"/>
                <w:color w:val="000000" w:themeColor="text1"/>
                <w:sz w:val="24"/>
                <w:szCs w:val="24"/>
              </w:rPr>
            </w:pPr>
            <w:r w:rsidRPr="00855C48">
              <w:rPr>
                <w:rFonts w:eastAsiaTheme="minorEastAsia"/>
                <w:color w:val="000000" w:themeColor="text1"/>
                <w:sz w:val="24"/>
                <w:szCs w:val="24"/>
              </w:rPr>
              <w:t>Сергей Валентинович</w:t>
            </w:r>
          </w:p>
        </w:tc>
        <w:tc>
          <w:tcPr>
            <w:tcW w:w="7088" w:type="dxa"/>
            <w:tcBorders>
              <w:top w:val="single" w:sz="4" w:space="0" w:color="auto"/>
              <w:left w:val="single" w:sz="4" w:space="0" w:color="auto"/>
              <w:bottom w:val="single" w:sz="4" w:space="0" w:color="auto"/>
              <w:right w:val="single" w:sz="4" w:space="0" w:color="auto"/>
            </w:tcBorders>
          </w:tcPr>
          <w:p w:rsidR="00855C48" w:rsidRPr="005258A9" w:rsidRDefault="00855C48" w:rsidP="00855C48">
            <w:pPr>
              <w:rPr>
                <w:rFonts w:eastAsia="Calibri"/>
                <w:color w:val="000000" w:themeColor="text1"/>
                <w:sz w:val="20"/>
                <w:szCs w:val="20"/>
              </w:rPr>
            </w:pPr>
            <w:r>
              <w:rPr>
                <w:sz w:val="20"/>
                <w:szCs w:val="20"/>
              </w:rPr>
              <w:t xml:space="preserve">председатель постоянной </w:t>
            </w:r>
            <w:proofErr w:type="gramStart"/>
            <w:r>
              <w:rPr>
                <w:sz w:val="20"/>
                <w:szCs w:val="20"/>
              </w:rPr>
              <w:t>комиссии Совета депутатов города Новосибирска</w:t>
            </w:r>
            <w:proofErr w:type="gramEnd"/>
            <w:r>
              <w:rPr>
                <w:sz w:val="20"/>
                <w:szCs w:val="20"/>
              </w:rPr>
              <w:t xml:space="preserve"> по муниципальной собственности;</w:t>
            </w:r>
          </w:p>
        </w:tc>
      </w:tr>
      <w:tr w:rsidR="00855C48"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855C48" w:rsidRPr="00855C48" w:rsidRDefault="00855C48" w:rsidP="00855C48">
            <w:pPr>
              <w:tabs>
                <w:tab w:val="left" w:pos="0"/>
              </w:tabs>
              <w:jc w:val="left"/>
              <w:rPr>
                <w:rFonts w:eastAsiaTheme="minorEastAsia"/>
                <w:b/>
                <w:color w:val="000000" w:themeColor="text1"/>
                <w:sz w:val="24"/>
                <w:szCs w:val="24"/>
              </w:rPr>
            </w:pPr>
            <w:r w:rsidRPr="00855C48">
              <w:rPr>
                <w:rFonts w:eastAsiaTheme="minorEastAsia"/>
                <w:b/>
                <w:color w:val="000000" w:themeColor="text1"/>
                <w:sz w:val="24"/>
                <w:szCs w:val="24"/>
              </w:rPr>
              <w:t xml:space="preserve">Бурмистров </w:t>
            </w:r>
          </w:p>
          <w:p w:rsidR="00855C48" w:rsidRPr="00855C48" w:rsidRDefault="00855C48" w:rsidP="00855C48">
            <w:pPr>
              <w:tabs>
                <w:tab w:val="left" w:pos="0"/>
              </w:tabs>
              <w:jc w:val="left"/>
              <w:rPr>
                <w:rFonts w:eastAsiaTheme="minorEastAsia"/>
                <w:color w:val="000000" w:themeColor="text1"/>
                <w:sz w:val="24"/>
                <w:szCs w:val="24"/>
              </w:rPr>
            </w:pPr>
            <w:r w:rsidRPr="00855C48">
              <w:rPr>
                <w:rFonts w:eastAsiaTheme="minorEastAsia"/>
                <w:color w:val="000000" w:themeColor="text1"/>
                <w:sz w:val="24"/>
                <w:szCs w:val="24"/>
              </w:rPr>
              <w:t xml:space="preserve">Александр Сергеевич </w:t>
            </w:r>
          </w:p>
        </w:tc>
        <w:tc>
          <w:tcPr>
            <w:tcW w:w="7088" w:type="dxa"/>
            <w:tcBorders>
              <w:top w:val="single" w:sz="4" w:space="0" w:color="auto"/>
              <w:left w:val="single" w:sz="4" w:space="0" w:color="auto"/>
              <w:bottom w:val="single" w:sz="4" w:space="0" w:color="auto"/>
              <w:right w:val="single" w:sz="4" w:space="0" w:color="auto"/>
            </w:tcBorders>
          </w:tcPr>
          <w:p w:rsidR="00855C48" w:rsidRPr="005258A9" w:rsidRDefault="00855C48" w:rsidP="00855C48">
            <w:pPr>
              <w:rPr>
                <w:rFonts w:eastAsia="Calibri"/>
                <w:color w:val="000000" w:themeColor="text1"/>
                <w:sz w:val="20"/>
                <w:szCs w:val="20"/>
              </w:rPr>
            </w:pPr>
            <w:r>
              <w:rPr>
                <w:sz w:val="20"/>
                <w:szCs w:val="20"/>
              </w:rPr>
              <w:t xml:space="preserve">председатель постоянной </w:t>
            </w:r>
            <w:proofErr w:type="gramStart"/>
            <w:r>
              <w:rPr>
                <w:sz w:val="20"/>
                <w:szCs w:val="20"/>
              </w:rPr>
              <w:t>комиссии Совета депутатов города Новосибирска</w:t>
            </w:r>
            <w:proofErr w:type="gramEnd"/>
            <w:r>
              <w:rPr>
                <w:sz w:val="20"/>
                <w:szCs w:val="20"/>
              </w:rPr>
              <w:t xml:space="preserve"> по наказам избирателей;</w:t>
            </w:r>
          </w:p>
        </w:tc>
      </w:tr>
      <w:tr w:rsidR="00855C48"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855C48" w:rsidRPr="00855C48" w:rsidRDefault="00855C48" w:rsidP="00855C48">
            <w:pPr>
              <w:tabs>
                <w:tab w:val="left" w:pos="0"/>
              </w:tabs>
              <w:jc w:val="left"/>
              <w:rPr>
                <w:rFonts w:eastAsiaTheme="minorEastAsia"/>
                <w:b/>
                <w:color w:val="000000" w:themeColor="text1"/>
                <w:sz w:val="24"/>
                <w:szCs w:val="24"/>
              </w:rPr>
            </w:pPr>
            <w:r w:rsidRPr="00855C48">
              <w:rPr>
                <w:rFonts w:eastAsiaTheme="minorEastAsia"/>
                <w:b/>
                <w:color w:val="000000" w:themeColor="text1"/>
                <w:sz w:val="24"/>
                <w:szCs w:val="24"/>
              </w:rPr>
              <w:t>Любавский</w:t>
            </w:r>
          </w:p>
          <w:p w:rsidR="00855C48" w:rsidRPr="00855C48" w:rsidRDefault="00855C48" w:rsidP="00855C48">
            <w:pPr>
              <w:tabs>
                <w:tab w:val="left" w:pos="0"/>
              </w:tabs>
              <w:jc w:val="left"/>
              <w:rPr>
                <w:rFonts w:eastAsiaTheme="minorEastAsia"/>
                <w:color w:val="000000" w:themeColor="text1"/>
                <w:sz w:val="24"/>
                <w:szCs w:val="24"/>
              </w:rPr>
            </w:pPr>
            <w:r w:rsidRPr="00855C48">
              <w:rPr>
                <w:rFonts w:eastAsiaTheme="minorEastAsia"/>
                <w:color w:val="000000" w:themeColor="text1"/>
                <w:sz w:val="24"/>
                <w:szCs w:val="24"/>
              </w:rPr>
              <w:t>Андрей Валерьевич</w:t>
            </w:r>
          </w:p>
        </w:tc>
        <w:tc>
          <w:tcPr>
            <w:tcW w:w="7088" w:type="dxa"/>
            <w:tcBorders>
              <w:top w:val="single" w:sz="4" w:space="0" w:color="auto"/>
              <w:left w:val="single" w:sz="4" w:space="0" w:color="auto"/>
              <w:bottom w:val="single" w:sz="4" w:space="0" w:color="auto"/>
              <w:right w:val="single" w:sz="4" w:space="0" w:color="auto"/>
            </w:tcBorders>
          </w:tcPr>
          <w:p w:rsidR="00855C48" w:rsidRDefault="00855C48" w:rsidP="00855C48">
            <w:pPr>
              <w:rPr>
                <w:sz w:val="20"/>
                <w:szCs w:val="20"/>
              </w:rPr>
            </w:pPr>
            <w:r>
              <w:rPr>
                <w:sz w:val="20"/>
                <w:szCs w:val="20"/>
              </w:rPr>
              <w:t xml:space="preserve">председатель постоянной </w:t>
            </w:r>
            <w:proofErr w:type="gramStart"/>
            <w:r>
              <w:rPr>
                <w:sz w:val="20"/>
                <w:szCs w:val="20"/>
              </w:rPr>
              <w:t>комиссии Совета депутатов города Новосибирска</w:t>
            </w:r>
            <w:proofErr w:type="gramEnd"/>
            <w:r>
              <w:rPr>
                <w:sz w:val="20"/>
                <w:szCs w:val="20"/>
              </w:rPr>
              <w:t xml:space="preserve"> по научно-производственному развитию и предпринимательству;</w:t>
            </w:r>
          </w:p>
        </w:tc>
      </w:tr>
      <w:tr w:rsidR="00855C48"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855C48" w:rsidRPr="00855C48" w:rsidRDefault="00855C48" w:rsidP="00855C48">
            <w:pPr>
              <w:pStyle w:val="ConsPlusNormal"/>
              <w:ind w:firstLine="0"/>
              <w:rPr>
                <w:rFonts w:ascii="Times New Roman" w:hAnsi="Times New Roman" w:cs="Times New Roman"/>
                <w:b/>
                <w:sz w:val="24"/>
                <w:szCs w:val="24"/>
              </w:rPr>
            </w:pPr>
            <w:r w:rsidRPr="00855C48">
              <w:rPr>
                <w:rFonts w:ascii="Times New Roman" w:hAnsi="Times New Roman" w:cs="Times New Roman"/>
                <w:b/>
                <w:sz w:val="24"/>
                <w:szCs w:val="24"/>
              </w:rPr>
              <w:t xml:space="preserve">Маслова </w:t>
            </w:r>
          </w:p>
          <w:p w:rsidR="00855C48" w:rsidRPr="00855C48" w:rsidRDefault="00855C48" w:rsidP="00855C48">
            <w:pPr>
              <w:pStyle w:val="ConsPlusNormal"/>
              <w:ind w:firstLine="0"/>
              <w:rPr>
                <w:rFonts w:ascii="Times New Roman" w:hAnsi="Times New Roman" w:cs="Times New Roman"/>
                <w:sz w:val="24"/>
                <w:szCs w:val="24"/>
              </w:rPr>
            </w:pPr>
            <w:r w:rsidRPr="00855C48">
              <w:rPr>
                <w:rFonts w:ascii="Times New Roman" w:hAnsi="Times New Roman" w:cs="Times New Roman"/>
                <w:sz w:val="24"/>
                <w:szCs w:val="24"/>
              </w:rPr>
              <w:t>Маргарита Алексеевна</w:t>
            </w:r>
          </w:p>
        </w:tc>
        <w:tc>
          <w:tcPr>
            <w:tcW w:w="7088" w:type="dxa"/>
            <w:tcBorders>
              <w:top w:val="single" w:sz="4" w:space="0" w:color="auto"/>
              <w:left w:val="single" w:sz="4" w:space="0" w:color="auto"/>
              <w:bottom w:val="single" w:sz="4" w:space="0" w:color="auto"/>
              <w:right w:val="single" w:sz="4" w:space="0" w:color="auto"/>
            </w:tcBorders>
          </w:tcPr>
          <w:p w:rsidR="00855C48" w:rsidRPr="0072031F" w:rsidRDefault="00855C48" w:rsidP="00855C48">
            <w:pPr>
              <w:rPr>
                <w:sz w:val="20"/>
                <w:szCs w:val="20"/>
              </w:rPr>
            </w:pPr>
            <w:r w:rsidRPr="0072031F">
              <w:rPr>
                <w:color w:val="000000"/>
                <w:sz w:val="20"/>
                <w:szCs w:val="20"/>
              </w:rPr>
              <w:t>начальник департамента правовой и кадровой работы мэрии города Новосибирска</w:t>
            </w:r>
          </w:p>
        </w:tc>
      </w:tr>
      <w:tr w:rsidR="00855C48"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855C48" w:rsidRPr="00855C48" w:rsidRDefault="00855C48" w:rsidP="00855C48">
            <w:pPr>
              <w:pStyle w:val="ConsPlusNormal"/>
              <w:ind w:firstLine="0"/>
              <w:rPr>
                <w:rFonts w:ascii="Times New Roman" w:hAnsi="Times New Roman" w:cs="Times New Roman"/>
                <w:b/>
                <w:sz w:val="24"/>
                <w:szCs w:val="24"/>
              </w:rPr>
            </w:pPr>
            <w:proofErr w:type="spellStart"/>
            <w:r w:rsidRPr="00855C48">
              <w:rPr>
                <w:rFonts w:ascii="Times New Roman" w:hAnsi="Times New Roman" w:cs="Times New Roman"/>
                <w:b/>
                <w:sz w:val="24"/>
                <w:szCs w:val="24"/>
              </w:rPr>
              <w:t>Витухин</w:t>
            </w:r>
            <w:proofErr w:type="spellEnd"/>
          </w:p>
          <w:p w:rsidR="00855C48" w:rsidRPr="00855C48" w:rsidRDefault="00855C48" w:rsidP="00855C48">
            <w:pPr>
              <w:pStyle w:val="ConsPlusNormal"/>
              <w:ind w:firstLine="0"/>
              <w:rPr>
                <w:rFonts w:ascii="Times New Roman" w:hAnsi="Times New Roman" w:cs="Times New Roman"/>
                <w:color w:val="FF0000"/>
                <w:sz w:val="24"/>
                <w:szCs w:val="24"/>
                <w:highlight w:val="yellow"/>
              </w:rPr>
            </w:pPr>
            <w:r w:rsidRPr="00855C48">
              <w:rPr>
                <w:rFonts w:ascii="Times New Roman" w:hAnsi="Times New Roman" w:cs="Times New Roman"/>
                <w:sz w:val="24"/>
                <w:szCs w:val="24"/>
              </w:rPr>
              <w:t>Виталий Геннадьевич</w:t>
            </w:r>
          </w:p>
        </w:tc>
        <w:tc>
          <w:tcPr>
            <w:tcW w:w="7088" w:type="dxa"/>
            <w:tcBorders>
              <w:top w:val="single" w:sz="4" w:space="0" w:color="auto"/>
              <w:left w:val="single" w:sz="4" w:space="0" w:color="auto"/>
              <w:bottom w:val="single" w:sz="4" w:space="0" w:color="auto"/>
              <w:right w:val="single" w:sz="4" w:space="0" w:color="auto"/>
            </w:tcBorders>
          </w:tcPr>
          <w:p w:rsidR="00855C48" w:rsidRPr="005258A9" w:rsidRDefault="00855C48" w:rsidP="00855C48">
            <w:pPr>
              <w:rPr>
                <w:sz w:val="20"/>
                <w:szCs w:val="20"/>
              </w:rPr>
            </w:pPr>
            <w:r w:rsidRPr="005258A9">
              <w:rPr>
                <w:sz w:val="20"/>
                <w:szCs w:val="20"/>
              </w:rPr>
              <w:t xml:space="preserve">начальник </w:t>
            </w:r>
            <w:r w:rsidRPr="005258A9">
              <w:rPr>
                <w:rFonts w:eastAsia="Calibri"/>
                <w:color w:val="000000" w:themeColor="text1"/>
                <w:sz w:val="20"/>
                <w:szCs w:val="20"/>
              </w:rPr>
              <w:t>департамента инвестиций, потребительского рынка, инноваций и предпринимательства мэрии города Новосибирска;</w:t>
            </w:r>
          </w:p>
        </w:tc>
      </w:tr>
      <w:tr w:rsidR="00855C48"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855C48" w:rsidRPr="00855C48" w:rsidRDefault="00855C48" w:rsidP="00855C48">
            <w:pPr>
              <w:tabs>
                <w:tab w:val="left" w:pos="0"/>
              </w:tabs>
              <w:jc w:val="left"/>
              <w:rPr>
                <w:rFonts w:eastAsiaTheme="minorEastAsia"/>
                <w:b/>
                <w:color w:val="000000" w:themeColor="text1"/>
                <w:sz w:val="24"/>
                <w:szCs w:val="24"/>
              </w:rPr>
            </w:pPr>
            <w:proofErr w:type="spellStart"/>
            <w:r w:rsidRPr="00855C48">
              <w:rPr>
                <w:rFonts w:eastAsiaTheme="minorEastAsia"/>
                <w:b/>
                <w:color w:val="000000" w:themeColor="text1"/>
                <w:sz w:val="24"/>
                <w:szCs w:val="24"/>
              </w:rPr>
              <w:lastRenderedPageBreak/>
              <w:t>Жигульский</w:t>
            </w:r>
            <w:proofErr w:type="spellEnd"/>
          </w:p>
          <w:p w:rsidR="00855C48" w:rsidRPr="00855C48" w:rsidRDefault="00855C48" w:rsidP="00855C48">
            <w:pPr>
              <w:tabs>
                <w:tab w:val="left" w:pos="0"/>
              </w:tabs>
              <w:jc w:val="left"/>
              <w:rPr>
                <w:rFonts w:eastAsiaTheme="minorEastAsia"/>
                <w:b/>
                <w:color w:val="000000" w:themeColor="text1"/>
                <w:sz w:val="24"/>
                <w:szCs w:val="24"/>
              </w:rPr>
            </w:pPr>
            <w:r w:rsidRPr="00855C48">
              <w:rPr>
                <w:sz w:val="24"/>
                <w:szCs w:val="24"/>
              </w:rPr>
              <w:t>Георгий Викторович</w:t>
            </w:r>
          </w:p>
        </w:tc>
        <w:tc>
          <w:tcPr>
            <w:tcW w:w="7088" w:type="dxa"/>
            <w:tcBorders>
              <w:top w:val="single" w:sz="4" w:space="0" w:color="auto"/>
              <w:left w:val="single" w:sz="4" w:space="0" w:color="auto"/>
              <w:bottom w:val="single" w:sz="4" w:space="0" w:color="auto"/>
              <w:right w:val="single" w:sz="4" w:space="0" w:color="auto"/>
            </w:tcBorders>
          </w:tcPr>
          <w:p w:rsidR="00855C48" w:rsidRPr="00C60140" w:rsidRDefault="00855C48" w:rsidP="00855C48">
            <w:pPr>
              <w:rPr>
                <w:sz w:val="20"/>
                <w:szCs w:val="20"/>
              </w:rPr>
            </w:pPr>
            <w:r w:rsidRPr="00C60140">
              <w:rPr>
                <w:sz w:val="20"/>
                <w:szCs w:val="20"/>
              </w:rPr>
              <w:t>начальник департамента земельных и имущественных отношений мэрии города Новосибирска;</w:t>
            </w:r>
          </w:p>
        </w:tc>
      </w:tr>
      <w:tr w:rsidR="00855C48"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855C48" w:rsidRPr="00855C48" w:rsidRDefault="00855C48" w:rsidP="00855C48">
            <w:pPr>
              <w:pStyle w:val="ConsPlusNormal"/>
              <w:ind w:firstLine="0"/>
              <w:rPr>
                <w:rFonts w:ascii="Times New Roman" w:hAnsi="Times New Roman" w:cs="Times New Roman"/>
                <w:b/>
                <w:sz w:val="24"/>
                <w:szCs w:val="24"/>
              </w:rPr>
            </w:pPr>
            <w:r w:rsidRPr="00855C48">
              <w:rPr>
                <w:rFonts w:ascii="Times New Roman" w:hAnsi="Times New Roman" w:cs="Times New Roman"/>
                <w:b/>
                <w:sz w:val="24"/>
                <w:szCs w:val="24"/>
              </w:rPr>
              <w:t>Васильев</w:t>
            </w:r>
          </w:p>
          <w:p w:rsidR="00855C48" w:rsidRPr="00855C48" w:rsidRDefault="00855C48" w:rsidP="00855C48">
            <w:pPr>
              <w:pStyle w:val="ConsPlusNormal"/>
              <w:ind w:firstLine="0"/>
              <w:rPr>
                <w:rFonts w:ascii="Times New Roman" w:hAnsi="Times New Roman" w:cs="Times New Roman"/>
                <w:sz w:val="24"/>
                <w:szCs w:val="24"/>
              </w:rPr>
            </w:pPr>
            <w:r w:rsidRPr="00855C48">
              <w:rPr>
                <w:rFonts w:ascii="Times New Roman" w:hAnsi="Times New Roman" w:cs="Times New Roman"/>
                <w:sz w:val="24"/>
                <w:szCs w:val="24"/>
              </w:rPr>
              <w:t>Константин Александрович</w:t>
            </w:r>
          </w:p>
        </w:tc>
        <w:tc>
          <w:tcPr>
            <w:tcW w:w="7088" w:type="dxa"/>
            <w:tcBorders>
              <w:top w:val="single" w:sz="4" w:space="0" w:color="auto"/>
              <w:left w:val="single" w:sz="4" w:space="0" w:color="auto"/>
              <w:bottom w:val="single" w:sz="4" w:space="0" w:color="auto"/>
              <w:right w:val="single" w:sz="4" w:space="0" w:color="auto"/>
            </w:tcBorders>
          </w:tcPr>
          <w:p w:rsidR="00855C48" w:rsidRPr="009734A4" w:rsidRDefault="00855C48" w:rsidP="00855C48">
            <w:pPr>
              <w:rPr>
                <w:sz w:val="20"/>
                <w:szCs w:val="20"/>
              </w:rPr>
            </w:pPr>
            <w:r w:rsidRPr="009734A4">
              <w:rPr>
                <w:sz w:val="20"/>
                <w:szCs w:val="20"/>
              </w:rPr>
              <w:t>начальник департамента транспорта и дорожно-</w:t>
            </w:r>
            <w:proofErr w:type="spellStart"/>
            <w:r w:rsidRPr="009734A4">
              <w:rPr>
                <w:sz w:val="20"/>
                <w:szCs w:val="20"/>
              </w:rPr>
              <w:t>благоустроительного</w:t>
            </w:r>
            <w:proofErr w:type="spellEnd"/>
            <w:r w:rsidRPr="009734A4">
              <w:rPr>
                <w:sz w:val="20"/>
                <w:szCs w:val="20"/>
              </w:rPr>
              <w:t xml:space="preserve"> комплекса мэрии города Новосибирска;</w:t>
            </w:r>
          </w:p>
        </w:tc>
      </w:tr>
      <w:tr w:rsidR="00855C48"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855C48" w:rsidRPr="00855C48" w:rsidRDefault="00855C48" w:rsidP="00855C48">
            <w:pPr>
              <w:pStyle w:val="ConsPlusNormal"/>
              <w:ind w:firstLine="0"/>
              <w:rPr>
                <w:rFonts w:ascii="Times New Roman" w:hAnsi="Times New Roman" w:cs="Times New Roman"/>
                <w:b/>
                <w:sz w:val="24"/>
                <w:szCs w:val="24"/>
              </w:rPr>
            </w:pPr>
            <w:r w:rsidRPr="00855C48">
              <w:rPr>
                <w:rFonts w:ascii="Times New Roman" w:hAnsi="Times New Roman" w:cs="Times New Roman"/>
                <w:b/>
                <w:sz w:val="24"/>
                <w:szCs w:val="24"/>
              </w:rPr>
              <w:t xml:space="preserve">Веселков </w:t>
            </w:r>
          </w:p>
          <w:p w:rsidR="00855C48" w:rsidRPr="00855C48" w:rsidRDefault="00855C48" w:rsidP="00855C48">
            <w:pPr>
              <w:pStyle w:val="ConsPlusNormal"/>
              <w:ind w:firstLine="0"/>
              <w:rPr>
                <w:rFonts w:ascii="Times New Roman" w:hAnsi="Times New Roman" w:cs="Times New Roman"/>
                <w:sz w:val="24"/>
                <w:szCs w:val="24"/>
              </w:rPr>
            </w:pPr>
            <w:r w:rsidRPr="00855C48">
              <w:rPr>
                <w:rFonts w:ascii="Times New Roman" w:hAnsi="Times New Roman" w:cs="Times New Roman"/>
                <w:sz w:val="24"/>
                <w:szCs w:val="24"/>
              </w:rPr>
              <w:t>Александр Владимирович</w:t>
            </w:r>
          </w:p>
        </w:tc>
        <w:tc>
          <w:tcPr>
            <w:tcW w:w="7088" w:type="dxa"/>
            <w:tcBorders>
              <w:top w:val="single" w:sz="4" w:space="0" w:color="auto"/>
              <w:left w:val="single" w:sz="4" w:space="0" w:color="auto"/>
              <w:bottom w:val="single" w:sz="4" w:space="0" w:color="auto"/>
              <w:right w:val="single" w:sz="4" w:space="0" w:color="auto"/>
            </w:tcBorders>
          </w:tcPr>
          <w:p w:rsidR="00855C48" w:rsidRPr="009734A4" w:rsidRDefault="00855C48" w:rsidP="00855C48">
            <w:pPr>
              <w:rPr>
                <w:sz w:val="20"/>
                <w:szCs w:val="20"/>
              </w:rPr>
            </w:pPr>
            <w:r w:rsidRPr="009734A4">
              <w:rPr>
                <w:sz w:val="20"/>
                <w:szCs w:val="20"/>
              </w:rPr>
              <w:t xml:space="preserve">начальник департамента финансов и налоговой политики мэрии города Новосибирска; </w:t>
            </w:r>
          </w:p>
        </w:tc>
      </w:tr>
      <w:tr w:rsidR="00855C48"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855C48" w:rsidRPr="00855C48" w:rsidRDefault="00855C48" w:rsidP="00855C48">
            <w:pPr>
              <w:pStyle w:val="ConsPlusNormal"/>
              <w:ind w:firstLine="0"/>
              <w:rPr>
                <w:rFonts w:ascii="Times New Roman" w:hAnsi="Times New Roman" w:cs="Times New Roman"/>
                <w:b/>
                <w:sz w:val="24"/>
                <w:szCs w:val="24"/>
              </w:rPr>
            </w:pPr>
            <w:proofErr w:type="spellStart"/>
            <w:r w:rsidRPr="00855C48">
              <w:rPr>
                <w:rFonts w:ascii="Times New Roman" w:hAnsi="Times New Roman" w:cs="Times New Roman"/>
                <w:b/>
                <w:sz w:val="24"/>
                <w:szCs w:val="24"/>
              </w:rPr>
              <w:t>Перязев</w:t>
            </w:r>
            <w:proofErr w:type="spellEnd"/>
          </w:p>
          <w:p w:rsidR="00855C48" w:rsidRPr="00855C48" w:rsidRDefault="00855C48" w:rsidP="00855C48">
            <w:pPr>
              <w:pStyle w:val="ConsPlusNormal"/>
              <w:ind w:firstLine="0"/>
              <w:rPr>
                <w:rFonts w:ascii="Times New Roman" w:hAnsi="Times New Roman" w:cs="Times New Roman"/>
                <w:sz w:val="24"/>
                <w:szCs w:val="24"/>
              </w:rPr>
            </w:pPr>
            <w:r w:rsidRPr="00855C48">
              <w:rPr>
                <w:rFonts w:ascii="Times New Roman" w:hAnsi="Times New Roman" w:cs="Times New Roman"/>
                <w:sz w:val="24"/>
                <w:szCs w:val="24"/>
              </w:rPr>
              <w:t>Дмитрий Геннадьевич</w:t>
            </w:r>
          </w:p>
        </w:tc>
        <w:tc>
          <w:tcPr>
            <w:tcW w:w="7088" w:type="dxa"/>
            <w:tcBorders>
              <w:top w:val="single" w:sz="4" w:space="0" w:color="auto"/>
              <w:left w:val="single" w:sz="4" w:space="0" w:color="auto"/>
              <w:bottom w:val="single" w:sz="4" w:space="0" w:color="auto"/>
              <w:right w:val="single" w:sz="4" w:space="0" w:color="auto"/>
            </w:tcBorders>
          </w:tcPr>
          <w:p w:rsidR="00855C48" w:rsidRPr="009734A4" w:rsidRDefault="00855C48" w:rsidP="00855C48">
            <w:pPr>
              <w:rPr>
                <w:sz w:val="20"/>
                <w:szCs w:val="20"/>
              </w:rPr>
            </w:pPr>
            <w:r w:rsidRPr="009734A4">
              <w:rPr>
                <w:sz w:val="20"/>
                <w:szCs w:val="20"/>
              </w:rPr>
              <w:t>начальник департамента энергетики, жилищного и коммунального хозяйства города;</w:t>
            </w:r>
          </w:p>
        </w:tc>
      </w:tr>
      <w:tr w:rsidR="00855C48"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855C48" w:rsidRPr="00855C48" w:rsidRDefault="00855C48" w:rsidP="00855C48">
            <w:pPr>
              <w:pStyle w:val="ConsPlusNormal"/>
              <w:ind w:firstLine="0"/>
              <w:rPr>
                <w:rFonts w:ascii="Times New Roman" w:hAnsi="Times New Roman" w:cs="Times New Roman"/>
                <w:b/>
                <w:sz w:val="24"/>
                <w:szCs w:val="24"/>
              </w:rPr>
            </w:pPr>
            <w:r w:rsidRPr="00855C48">
              <w:rPr>
                <w:rFonts w:ascii="Times New Roman" w:hAnsi="Times New Roman" w:cs="Times New Roman"/>
                <w:b/>
                <w:sz w:val="24"/>
                <w:szCs w:val="24"/>
              </w:rPr>
              <w:t>Столяров</w:t>
            </w:r>
          </w:p>
          <w:p w:rsidR="00855C48" w:rsidRPr="00855C48" w:rsidRDefault="00855C48" w:rsidP="00855C48">
            <w:pPr>
              <w:pStyle w:val="ConsPlusNormal"/>
              <w:ind w:firstLine="0"/>
              <w:rPr>
                <w:rFonts w:ascii="Times New Roman" w:hAnsi="Times New Roman" w:cs="Times New Roman"/>
                <w:sz w:val="24"/>
                <w:szCs w:val="24"/>
              </w:rPr>
            </w:pPr>
            <w:r w:rsidRPr="00855C48">
              <w:rPr>
                <w:rFonts w:ascii="Times New Roman" w:hAnsi="Times New Roman" w:cs="Times New Roman"/>
                <w:sz w:val="24"/>
                <w:szCs w:val="24"/>
              </w:rPr>
              <w:t>Михаил Николаевич</w:t>
            </w:r>
          </w:p>
        </w:tc>
        <w:tc>
          <w:tcPr>
            <w:tcW w:w="7088" w:type="dxa"/>
            <w:tcBorders>
              <w:top w:val="single" w:sz="4" w:space="0" w:color="auto"/>
              <w:left w:val="single" w:sz="4" w:space="0" w:color="auto"/>
              <w:bottom w:val="single" w:sz="4" w:space="0" w:color="auto"/>
              <w:right w:val="single" w:sz="4" w:space="0" w:color="auto"/>
            </w:tcBorders>
          </w:tcPr>
          <w:p w:rsidR="00855C48" w:rsidRPr="009734A4" w:rsidRDefault="00855C48" w:rsidP="00855C48">
            <w:pPr>
              <w:rPr>
                <w:sz w:val="20"/>
                <w:szCs w:val="20"/>
              </w:rPr>
            </w:pPr>
            <w:r w:rsidRPr="009734A4">
              <w:rPr>
                <w:sz w:val="20"/>
                <w:szCs w:val="20"/>
              </w:rPr>
              <w:t>начальник департамента информационной политики мэрии города Новосибирска;</w:t>
            </w:r>
          </w:p>
        </w:tc>
      </w:tr>
      <w:tr w:rsidR="00855C48"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855C48" w:rsidRPr="00855C48" w:rsidRDefault="00855C48" w:rsidP="00855C48">
            <w:pPr>
              <w:pStyle w:val="ConsPlusNormal"/>
              <w:ind w:firstLine="0"/>
              <w:rPr>
                <w:rFonts w:ascii="Times New Roman" w:hAnsi="Times New Roman" w:cs="Times New Roman"/>
                <w:b/>
                <w:sz w:val="24"/>
                <w:szCs w:val="24"/>
              </w:rPr>
            </w:pPr>
            <w:proofErr w:type="spellStart"/>
            <w:r w:rsidRPr="00855C48">
              <w:rPr>
                <w:rFonts w:ascii="Times New Roman" w:hAnsi="Times New Roman" w:cs="Times New Roman"/>
                <w:b/>
                <w:sz w:val="24"/>
                <w:szCs w:val="24"/>
              </w:rPr>
              <w:t>Горнштейн</w:t>
            </w:r>
            <w:proofErr w:type="spellEnd"/>
          </w:p>
          <w:p w:rsidR="00855C48" w:rsidRPr="00855C48" w:rsidRDefault="00855C48" w:rsidP="00855C48">
            <w:pPr>
              <w:pStyle w:val="ConsPlusNormal"/>
              <w:ind w:firstLine="0"/>
              <w:rPr>
                <w:rFonts w:ascii="Times New Roman" w:hAnsi="Times New Roman" w:cs="Times New Roman"/>
                <w:sz w:val="24"/>
                <w:szCs w:val="24"/>
              </w:rPr>
            </w:pPr>
            <w:r w:rsidRPr="00855C48">
              <w:rPr>
                <w:rFonts w:ascii="Times New Roman" w:hAnsi="Times New Roman" w:cs="Times New Roman"/>
                <w:sz w:val="24"/>
                <w:szCs w:val="24"/>
              </w:rPr>
              <w:t>Александр Анатольевич</w:t>
            </w:r>
          </w:p>
        </w:tc>
        <w:tc>
          <w:tcPr>
            <w:tcW w:w="7088" w:type="dxa"/>
            <w:tcBorders>
              <w:top w:val="single" w:sz="4" w:space="0" w:color="auto"/>
              <w:left w:val="single" w:sz="4" w:space="0" w:color="auto"/>
              <w:bottom w:val="single" w:sz="4" w:space="0" w:color="auto"/>
              <w:right w:val="single" w:sz="4" w:space="0" w:color="auto"/>
            </w:tcBorders>
          </w:tcPr>
          <w:p w:rsidR="00855C48" w:rsidRPr="009734A4" w:rsidRDefault="00855C48" w:rsidP="00855C48">
            <w:pPr>
              <w:rPr>
                <w:sz w:val="20"/>
                <w:szCs w:val="20"/>
              </w:rPr>
            </w:pPr>
            <w:r w:rsidRPr="009734A4">
              <w:rPr>
                <w:sz w:val="20"/>
                <w:szCs w:val="20"/>
              </w:rPr>
              <w:t>начальник департамента связи и информатизации мэрии города Новосибирска;</w:t>
            </w:r>
          </w:p>
        </w:tc>
      </w:tr>
      <w:tr w:rsidR="00855C48"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855C48" w:rsidRPr="00855C48" w:rsidRDefault="00855C48" w:rsidP="00855C48">
            <w:pPr>
              <w:tabs>
                <w:tab w:val="left" w:pos="0"/>
              </w:tabs>
              <w:jc w:val="left"/>
              <w:rPr>
                <w:b/>
                <w:color w:val="000000" w:themeColor="text1"/>
                <w:sz w:val="24"/>
                <w:szCs w:val="24"/>
              </w:rPr>
            </w:pPr>
            <w:r w:rsidRPr="00855C48">
              <w:rPr>
                <w:b/>
                <w:color w:val="000000" w:themeColor="text1"/>
                <w:sz w:val="24"/>
                <w:szCs w:val="24"/>
              </w:rPr>
              <w:t xml:space="preserve">Куценко </w:t>
            </w:r>
          </w:p>
          <w:p w:rsidR="00855C48" w:rsidRPr="00855C48" w:rsidRDefault="00855C48" w:rsidP="00855C48">
            <w:pPr>
              <w:tabs>
                <w:tab w:val="left" w:pos="0"/>
              </w:tabs>
              <w:jc w:val="left"/>
              <w:rPr>
                <w:color w:val="000000" w:themeColor="text1"/>
                <w:sz w:val="24"/>
                <w:szCs w:val="24"/>
                <w:highlight w:val="yellow"/>
              </w:rPr>
            </w:pPr>
            <w:r w:rsidRPr="00855C48">
              <w:rPr>
                <w:color w:val="000000" w:themeColor="text1"/>
                <w:sz w:val="24"/>
                <w:szCs w:val="24"/>
              </w:rPr>
              <w:t>Сергей Андреевич</w:t>
            </w:r>
          </w:p>
        </w:tc>
        <w:tc>
          <w:tcPr>
            <w:tcW w:w="7088" w:type="dxa"/>
            <w:tcBorders>
              <w:top w:val="single" w:sz="4" w:space="0" w:color="auto"/>
              <w:left w:val="single" w:sz="4" w:space="0" w:color="auto"/>
              <w:bottom w:val="single" w:sz="4" w:space="0" w:color="auto"/>
              <w:right w:val="single" w:sz="4" w:space="0" w:color="auto"/>
            </w:tcBorders>
          </w:tcPr>
          <w:p w:rsidR="00855C48" w:rsidRPr="005258A9" w:rsidRDefault="00855C48" w:rsidP="00855C48">
            <w:pPr>
              <w:tabs>
                <w:tab w:val="left" w:pos="142"/>
              </w:tabs>
              <w:rPr>
                <w:rFonts w:eastAsia="Calibri"/>
                <w:color w:val="000000" w:themeColor="text1"/>
                <w:sz w:val="20"/>
                <w:szCs w:val="20"/>
              </w:rPr>
            </w:pPr>
            <w:r w:rsidRPr="005258A9">
              <w:rPr>
                <w:rFonts w:eastAsia="Calibri"/>
                <w:color w:val="000000" w:themeColor="text1"/>
                <w:sz w:val="20"/>
                <w:szCs w:val="20"/>
              </w:rPr>
              <w:t>начальник департамента по чрезвычайным ситуациям и мобилизационной работе мэрии города Новосибирска;</w:t>
            </w:r>
          </w:p>
        </w:tc>
      </w:tr>
      <w:tr w:rsidR="00855C48"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855C48" w:rsidRPr="00855C48" w:rsidRDefault="00855C48" w:rsidP="00855C48">
            <w:pPr>
              <w:tabs>
                <w:tab w:val="left" w:pos="0"/>
              </w:tabs>
              <w:jc w:val="left"/>
              <w:rPr>
                <w:rFonts w:eastAsiaTheme="minorEastAsia"/>
                <w:b/>
                <w:color w:val="000000" w:themeColor="text1"/>
                <w:sz w:val="24"/>
                <w:szCs w:val="24"/>
              </w:rPr>
            </w:pPr>
            <w:proofErr w:type="spellStart"/>
            <w:r w:rsidRPr="00855C48">
              <w:rPr>
                <w:rFonts w:eastAsiaTheme="minorEastAsia"/>
                <w:b/>
                <w:color w:val="000000" w:themeColor="text1"/>
                <w:sz w:val="24"/>
                <w:szCs w:val="24"/>
              </w:rPr>
              <w:t>Незамаева</w:t>
            </w:r>
            <w:proofErr w:type="spellEnd"/>
            <w:r w:rsidRPr="00855C48">
              <w:rPr>
                <w:rFonts w:eastAsiaTheme="minorEastAsia"/>
                <w:b/>
                <w:color w:val="000000" w:themeColor="text1"/>
                <w:sz w:val="24"/>
                <w:szCs w:val="24"/>
              </w:rPr>
              <w:t xml:space="preserve"> </w:t>
            </w:r>
          </w:p>
          <w:p w:rsidR="00855C48" w:rsidRPr="00855C48" w:rsidRDefault="00855C48" w:rsidP="00855C48">
            <w:pPr>
              <w:pStyle w:val="ConsPlusNormal"/>
              <w:ind w:firstLine="0"/>
              <w:rPr>
                <w:rFonts w:ascii="Times New Roman" w:hAnsi="Times New Roman" w:cs="Times New Roman"/>
                <w:sz w:val="24"/>
                <w:szCs w:val="24"/>
                <w:highlight w:val="yellow"/>
              </w:rPr>
            </w:pPr>
            <w:r w:rsidRPr="00855C48">
              <w:rPr>
                <w:rFonts w:ascii="Times New Roman" w:hAnsi="Times New Roman" w:cs="Times New Roman"/>
                <w:color w:val="000000" w:themeColor="text1"/>
                <w:sz w:val="24"/>
                <w:szCs w:val="24"/>
              </w:rPr>
              <w:t>Ольга Борисовна</w:t>
            </w:r>
          </w:p>
        </w:tc>
        <w:tc>
          <w:tcPr>
            <w:tcW w:w="7088" w:type="dxa"/>
            <w:tcBorders>
              <w:top w:val="single" w:sz="4" w:space="0" w:color="auto"/>
              <w:left w:val="single" w:sz="4" w:space="0" w:color="auto"/>
              <w:bottom w:val="single" w:sz="4" w:space="0" w:color="auto"/>
              <w:right w:val="single" w:sz="4" w:space="0" w:color="auto"/>
            </w:tcBorders>
          </w:tcPr>
          <w:p w:rsidR="00855C48" w:rsidRPr="005258A9" w:rsidRDefault="00855C48" w:rsidP="00855C48">
            <w:pPr>
              <w:rPr>
                <w:sz w:val="20"/>
                <w:szCs w:val="20"/>
              </w:rPr>
            </w:pPr>
            <w:r w:rsidRPr="005258A9">
              <w:rPr>
                <w:rFonts w:eastAsia="Calibri"/>
                <w:color w:val="000000" w:themeColor="text1"/>
                <w:sz w:val="20"/>
                <w:szCs w:val="20"/>
              </w:rPr>
              <w:t>начальник департамента по социальной политике мэрии города Новосибирска</w:t>
            </w:r>
          </w:p>
        </w:tc>
      </w:tr>
      <w:tr w:rsidR="00855C48"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855C48" w:rsidRPr="00855C48" w:rsidRDefault="00855C48" w:rsidP="00855C48">
            <w:pPr>
              <w:tabs>
                <w:tab w:val="left" w:pos="0"/>
              </w:tabs>
              <w:jc w:val="left"/>
              <w:rPr>
                <w:b/>
                <w:color w:val="000000" w:themeColor="text1"/>
                <w:sz w:val="24"/>
                <w:szCs w:val="24"/>
              </w:rPr>
            </w:pPr>
            <w:proofErr w:type="spellStart"/>
            <w:r w:rsidRPr="00855C48">
              <w:rPr>
                <w:b/>
                <w:color w:val="000000" w:themeColor="text1"/>
                <w:sz w:val="24"/>
                <w:szCs w:val="24"/>
              </w:rPr>
              <w:t>Ахметгареев</w:t>
            </w:r>
            <w:proofErr w:type="spellEnd"/>
          </w:p>
          <w:p w:rsidR="00855C48" w:rsidRPr="00855C48" w:rsidRDefault="00855C48" w:rsidP="00855C48">
            <w:pPr>
              <w:tabs>
                <w:tab w:val="left" w:pos="0"/>
              </w:tabs>
              <w:jc w:val="left"/>
              <w:rPr>
                <w:color w:val="000000" w:themeColor="text1"/>
                <w:sz w:val="24"/>
                <w:szCs w:val="24"/>
                <w:highlight w:val="yellow"/>
              </w:rPr>
            </w:pPr>
            <w:proofErr w:type="spellStart"/>
            <w:r w:rsidRPr="00855C48">
              <w:rPr>
                <w:color w:val="000000" w:themeColor="text1"/>
                <w:sz w:val="24"/>
                <w:szCs w:val="24"/>
              </w:rPr>
              <w:t>Рамиль</w:t>
            </w:r>
            <w:proofErr w:type="spellEnd"/>
            <w:r w:rsidRPr="00855C48">
              <w:rPr>
                <w:color w:val="000000" w:themeColor="text1"/>
                <w:sz w:val="24"/>
                <w:szCs w:val="24"/>
              </w:rPr>
              <w:t xml:space="preserve"> </w:t>
            </w:r>
            <w:proofErr w:type="spellStart"/>
            <w:r w:rsidRPr="00855C48">
              <w:rPr>
                <w:color w:val="000000" w:themeColor="text1"/>
                <w:sz w:val="24"/>
                <w:szCs w:val="24"/>
              </w:rPr>
              <w:t>Миргазянович</w:t>
            </w:r>
            <w:proofErr w:type="spellEnd"/>
          </w:p>
        </w:tc>
        <w:tc>
          <w:tcPr>
            <w:tcW w:w="7088" w:type="dxa"/>
            <w:tcBorders>
              <w:top w:val="single" w:sz="4" w:space="0" w:color="auto"/>
              <w:left w:val="single" w:sz="4" w:space="0" w:color="auto"/>
              <w:bottom w:val="single" w:sz="4" w:space="0" w:color="auto"/>
              <w:right w:val="single" w:sz="4" w:space="0" w:color="auto"/>
            </w:tcBorders>
          </w:tcPr>
          <w:p w:rsidR="00855C48" w:rsidRPr="00A47381" w:rsidRDefault="00855C48" w:rsidP="00855C48">
            <w:pPr>
              <w:tabs>
                <w:tab w:val="left" w:pos="142"/>
              </w:tabs>
              <w:rPr>
                <w:rFonts w:eastAsia="Calibri"/>
                <w:color w:val="000000" w:themeColor="text1"/>
                <w:sz w:val="20"/>
                <w:szCs w:val="20"/>
              </w:rPr>
            </w:pPr>
            <w:r w:rsidRPr="00A47381">
              <w:rPr>
                <w:rFonts w:eastAsia="Calibri"/>
                <w:color w:val="000000" w:themeColor="text1"/>
                <w:sz w:val="20"/>
                <w:szCs w:val="20"/>
              </w:rPr>
              <w:t xml:space="preserve">начальник </w:t>
            </w:r>
            <w:proofErr w:type="gramStart"/>
            <w:r w:rsidRPr="00A47381">
              <w:rPr>
                <w:rFonts w:eastAsia="Calibri"/>
                <w:color w:val="000000" w:themeColor="text1"/>
                <w:sz w:val="20"/>
                <w:szCs w:val="20"/>
              </w:rPr>
              <w:t>департамента образования мэрии города Новосибирска</w:t>
            </w:r>
            <w:proofErr w:type="gramEnd"/>
            <w:r w:rsidRPr="00A47381">
              <w:rPr>
                <w:rFonts w:eastAsia="Calibri"/>
                <w:color w:val="000000" w:themeColor="text1"/>
                <w:sz w:val="20"/>
                <w:szCs w:val="20"/>
              </w:rPr>
              <w:t>;</w:t>
            </w:r>
          </w:p>
        </w:tc>
      </w:tr>
      <w:tr w:rsidR="00855C48"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855C48" w:rsidRPr="00855C48" w:rsidRDefault="00855C48" w:rsidP="00855C48">
            <w:pPr>
              <w:tabs>
                <w:tab w:val="left" w:pos="0"/>
              </w:tabs>
              <w:jc w:val="left"/>
              <w:rPr>
                <w:rFonts w:eastAsiaTheme="minorEastAsia"/>
                <w:b/>
                <w:color w:val="000000" w:themeColor="text1"/>
                <w:sz w:val="24"/>
                <w:szCs w:val="24"/>
              </w:rPr>
            </w:pPr>
            <w:r w:rsidRPr="00855C48">
              <w:rPr>
                <w:rFonts w:eastAsiaTheme="minorEastAsia"/>
                <w:b/>
                <w:color w:val="000000" w:themeColor="text1"/>
                <w:sz w:val="24"/>
                <w:szCs w:val="24"/>
              </w:rPr>
              <w:t>Щукин</w:t>
            </w:r>
          </w:p>
          <w:p w:rsidR="00855C48" w:rsidRPr="00855C48" w:rsidRDefault="00855C48" w:rsidP="00855C48">
            <w:pPr>
              <w:jc w:val="left"/>
              <w:rPr>
                <w:sz w:val="24"/>
                <w:szCs w:val="24"/>
                <w:highlight w:val="yellow"/>
              </w:rPr>
            </w:pPr>
            <w:r w:rsidRPr="00855C48">
              <w:rPr>
                <w:rFonts w:eastAsiaTheme="minorEastAsia"/>
                <w:color w:val="000000" w:themeColor="text1"/>
                <w:sz w:val="24"/>
                <w:szCs w:val="24"/>
              </w:rPr>
              <w:t>Игорь Викторович</w:t>
            </w:r>
          </w:p>
        </w:tc>
        <w:tc>
          <w:tcPr>
            <w:tcW w:w="7088" w:type="dxa"/>
            <w:tcBorders>
              <w:top w:val="single" w:sz="4" w:space="0" w:color="auto"/>
              <w:left w:val="single" w:sz="4" w:space="0" w:color="auto"/>
              <w:bottom w:val="single" w:sz="4" w:space="0" w:color="auto"/>
              <w:right w:val="single" w:sz="4" w:space="0" w:color="auto"/>
            </w:tcBorders>
          </w:tcPr>
          <w:p w:rsidR="00855C48" w:rsidRPr="004947ED" w:rsidRDefault="00855C48" w:rsidP="00855C48">
            <w:pPr>
              <w:rPr>
                <w:sz w:val="20"/>
                <w:szCs w:val="20"/>
              </w:rPr>
            </w:pPr>
            <w:r w:rsidRPr="004947ED">
              <w:rPr>
                <w:rFonts w:eastAsia="Calibri"/>
                <w:color w:val="000000" w:themeColor="text1"/>
                <w:sz w:val="20"/>
                <w:szCs w:val="20"/>
              </w:rPr>
              <w:t xml:space="preserve">начальник </w:t>
            </w:r>
            <w:proofErr w:type="gramStart"/>
            <w:r w:rsidRPr="004947ED">
              <w:rPr>
                <w:rFonts w:eastAsia="Calibri"/>
                <w:color w:val="000000" w:themeColor="text1"/>
                <w:sz w:val="20"/>
                <w:szCs w:val="20"/>
              </w:rPr>
              <w:t>управления общественных связей мэрии города Новосибирска</w:t>
            </w:r>
            <w:proofErr w:type="gramEnd"/>
          </w:p>
        </w:tc>
      </w:tr>
      <w:tr w:rsidR="00855C48"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855C48" w:rsidRPr="00855C48" w:rsidRDefault="00855C48" w:rsidP="00855C48">
            <w:pPr>
              <w:tabs>
                <w:tab w:val="left" w:pos="0"/>
              </w:tabs>
              <w:jc w:val="left"/>
              <w:rPr>
                <w:rFonts w:eastAsiaTheme="minorEastAsia"/>
                <w:b/>
                <w:color w:val="000000" w:themeColor="text1"/>
                <w:sz w:val="24"/>
                <w:szCs w:val="24"/>
              </w:rPr>
            </w:pPr>
            <w:r w:rsidRPr="00855C48">
              <w:rPr>
                <w:rFonts w:eastAsiaTheme="minorEastAsia"/>
                <w:b/>
                <w:color w:val="000000" w:themeColor="text1"/>
                <w:sz w:val="24"/>
                <w:szCs w:val="24"/>
              </w:rPr>
              <w:t>Ковалев</w:t>
            </w:r>
          </w:p>
          <w:p w:rsidR="00855C48" w:rsidRPr="00855C48" w:rsidRDefault="00855C48" w:rsidP="00855C48">
            <w:pPr>
              <w:tabs>
                <w:tab w:val="left" w:pos="0"/>
              </w:tabs>
              <w:jc w:val="left"/>
              <w:rPr>
                <w:rFonts w:eastAsiaTheme="minorEastAsia"/>
                <w:color w:val="000000" w:themeColor="text1"/>
                <w:sz w:val="24"/>
                <w:szCs w:val="24"/>
              </w:rPr>
            </w:pPr>
            <w:r w:rsidRPr="00855C48">
              <w:rPr>
                <w:rFonts w:eastAsiaTheme="minorEastAsia"/>
                <w:color w:val="000000" w:themeColor="text1"/>
                <w:sz w:val="24"/>
                <w:szCs w:val="24"/>
              </w:rPr>
              <w:t>Денис Юрьевич</w:t>
            </w:r>
          </w:p>
        </w:tc>
        <w:tc>
          <w:tcPr>
            <w:tcW w:w="7088" w:type="dxa"/>
            <w:tcBorders>
              <w:top w:val="single" w:sz="4" w:space="0" w:color="auto"/>
              <w:left w:val="single" w:sz="4" w:space="0" w:color="auto"/>
              <w:bottom w:val="single" w:sz="4" w:space="0" w:color="auto"/>
              <w:right w:val="single" w:sz="4" w:space="0" w:color="auto"/>
            </w:tcBorders>
          </w:tcPr>
          <w:p w:rsidR="00855C48" w:rsidRPr="003D201C" w:rsidRDefault="00855C48" w:rsidP="00855C48">
            <w:pPr>
              <w:rPr>
                <w:rFonts w:eastAsia="Calibri"/>
                <w:color w:val="000000" w:themeColor="text1"/>
                <w:sz w:val="20"/>
                <w:szCs w:val="20"/>
              </w:rPr>
            </w:pPr>
            <w:r w:rsidRPr="003D201C">
              <w:rPr>
                <w:sz w:val="20"/>
                <w:szCs w:val="20"/>
              </w:rPr>
              <w:t>начальник управления по жилищным вопросам мэрии города Новосибирска;</w:t>
            </w:r>
          </w:p>
        </w:tc>
      </w:tr>
      <w:tr w:rsidR="00855C48"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855C48" w:rsidRPr="00855C48" w:rsidRDefault="00855C48" w:rsidP="00855C48">
            <w:pPr>
              <w:jc w:val="left"/>
              <w:rPr>
                <w:b/>
                <w:sz w:val="24"/>
                <w:szCs w:val="24"/>
              </w:rPr>
            </w:pPr>
            <w:proofErr w:type="spellStart"/>
            <w:r w:rsidRPr="00855C48">
              <w:rPr>
                <w:b/>
                <w:sz w:val="24"/>
                <w:szCs w:val="24"/>
              </w:rPr>
              <w:t>Канунников</w:t>
            </w:r>
            <w:proofErr w:type="spellEnd"/>
          </w:p>
          <w:p w:rsidR="00855C48" w:rsidRPr="00855C48" w:rsidRDefault="00855C48" w:rsidP="00855C48">
            <w:pPr>
              <w:jc w:val="left"/>
              <w:rPr>
                <w:sz w:val="24"/>
                <w:szCs w:val="24"/>
              </w:rPr>
            </w:pPr>
            <w:r w:rsidRPr="00855C48">
              <w:rPr>
                <w:sz w:val="24"/>
                <w:szCs w:val="24"/>
              </w:rPr>
              <w:t>Сергей Иванович</w:t>
            </w:r>
          </w:p>
        </w:tc>
        <w:tc>
          <w:tcPr>
            <w:tcW w:w="7088" w:type="dxa"/>
            <w:tcBorders>
              <w:top w:val="single" w:sz="4" w:space="0" w:color="auto"/>
              <w:left w:val="single" w:sz="4" w:space="0" w:color="auto"/>
              <w:bottom w:val="single" w:sz="4" w:space="0" w:color="auto"/>
              <w:right w:val="single" w:sz="4" w:space="0" w:color="auto"/>
            </w:tcBorders>
          </w:tcPr>
          <w:p w:rsidR="00855C48" w:rsidRPr="00446062" w:rsidRDefault="00855C48" w:rsidP="00855C48">
            <w:pPr>
              <w:rPr>
                <w:sz w:val="20"/>
                <w:szCs w:val="20"/>
              </w:rPr>
            </w:pPr>
            <w:r w:rsidRPr="00446062">
              <w:rPr>
                <w:sz w:val="20"/>
                <w:szCs w:val="20"/>
              </w:rPr>
              <w:t xml:space="preserve">глава администрации Центрального округа по Железнодорожному, </w:t>
            </w:r>
            <w:proofErr w:type="spellStart"/>
            <w:r w:rsidRPr="00446062">
              <w:rPr>
                <w:sz w:val="20"/>
                <w:szCs w:val="20"/>
              </w:rPr>
              <w:t>Заельцовскому</w:t>
            </w:r>
            <w:proofErr w:type="spellEnd"/>
            <w:r w:rsidRPr="00446062">
              <w:rPr>
                <w:sz w:val="20"/>
                <w:szCs w:val="20"/>
              </w:rPr>
              <w:t xml:space="preserve"> и Центральному районам города Новосибирска;</w:t>
            </w:r>
          </w:p>
        </w:tc>
      </w:tr>
      <w:tr w:rsidR="00855C48"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855C48" w:rsidRPr="00855C48" w:rsidRDefault="00855C48" w:rsidP="00855C48">
            <w:pPr>
              <w:tabs>
                <w:tab w:val="left" w:pos="0"/>
              </w:tabs>
              <w:jc w:val="left"/>
              <w:rPr>
                <w:b/>
                <w:color w:val="000000" w:themeColor="text1"/>
                <w:sz w:val="24"/>
                <w:szCs w:val="24"/>
              </w:rPr>
            </w:pPr>
            <w:r w:rsidRPr="00855C48">
              <w:rPr>
                <w:b/>
                <w:color w:val="000000" w:themeColor="text1"/>
                <w:sz w:val="24"/>
                <w:szCs w:val="24"/>
              </w:rPr>
              <w:t>Колмаков</w:t>
            </w:r>
          </w:p>
          <w:p w:rsidR="00855C48" w:rsidRPr="00855C48" w:rsidRDefault="00855C48" w:rsidP="00855C48">
            <w:pPr>
              <w:tabs>
                <w:tab w:val="left" w:pos="0"/>
              </w:tabs>
              <w:jc w:val="left"/>
              <w:rPr>
                <w:color w:val="000000" w:themeColor="text1"/>
                <w:sz w:val="24"/>
                <w:szCs w:val="24"/>
              </w:rPr>
            </w:pPr>
            <w:r w:rsidRPr="00855C48">
              <w:rPr>
                <w:color w:val="000000" w:themeColor="text1"/>
                <w:sz w:val="24"/>
                <w:szCs w:val="24"/>
              </w:rPr>
              <w:t>Александр Борисович</w:t>
            </w:r>
          </w:p>
        </w:tc>
        <w:tc>
          <w:tcPr>
            <w:tcW w:w="7088" w:type="dxa"/>
            <w:tcBorders>
              <w:top w:val="single" w:sz="4" w:space="0" w:color="auto"/>
              <w:left w:val="single" w:sz="4" w:space="0" w:color="auto"/>
              <w:bottom w:val="single" w:sz="4" w:space="0" w:color="auto"/>
              <w:right w:val="single" w:sz="4" w:space="0" w:color="auto"/>
            </w:tcBorders>
          </w:tcPr>
          <w:p w:rsidR="00855C48" w:rsidRPr="00446062" w:rsidRDefault="00855C48" w:rsidP="00855C48">
            <w:pPr>
              <w:tabs>
                <w:tab w:val="left" w:pos="142"/>
              </w:tabs>
              <w:rPr>
                <w:rFonts w:eastAsia="Calibri"/>
                <w:color w:val="000000" w:themeColor="text1"/>
                <w:sz w:val="20"/>
                <w:szCs w:val="20"/>
              </w:rPr>
            </w:pPr>
            <w:r w:rsidRPr="00446062">
              <w:rPr>
                <w:sz w:val="20"/>
                <w:szCs w:val="20"/>
              </w:rPr>
              <w:t>глава администрации Октябрьского района города Новосибирска;</w:t>
            </w:r>
          </w:p>
        </w:tc>
      </w:tr>
      <w:tr w:rsidR="00855C48"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855C48" w:rsidRPr="00855C48" w:rsidRDefault="00855C48" w:rsidP="00855C48">
            <w:pPr>
              <w:jc w:val="left"/>
              <w:rPr>
                <w:b/>
                <w:sz w:val="24"/>
                <w:szCs w:val="24"/>
              </w:rPr>
            </w:pPr>
            <w:proofErr w:type="spellStart"/>
            <w:r w:rsidRPr="00855C48">
              <w:rPr>
                <w:b/>
                <w:sz w:val="24"/>
                <w:szCs w:val="24"/>
              </w:rPr>
              <w:t>Рудских</w:t>
            </w:r>
            <w:proofErr w:type="spellEnd"/>
          </w:p>
          <w:p w:rsidR="00855C48" w:rsidRPr="00855C48" w:rsidRDefault="00855C48" w:rsidP="00855C48">
            <w:pPr>
              <w:jc w:val="left"/>
              <w:rPr>
                <w:sz w:val="24"/>
                <w:szCs w:val="24"/>
              </w:rPr>
            </w:pPr>
            <w:r w:rsidRPr="00855C48">
              <w:rPr>
                <w:sz w:val="24"/>
                <w:szCs w:val="24"/>
              </w:rPr>
              <w:t>Александр Анатольевич</w:t>
            </w:r>
          </w:p>
        </w:tc>
        <w:tc>
          <w:tcPr>
            <w:tcW w:w="7088" w:type="dxa"/>
            <w:tcBorders>
              <w:top w:val="single" w:sz="4" w:space="0" w:color="auto"/>
              <w:left w:val="single" w:sz="4" w:space="0" w:color="auto"/>
              <w:bottom w:val="single" w:sz="4" w:space="0" w:color="auto"/>
              <w:right w:val="single" w:sz="4" w:space="0" w:color="auto"/>
            </w:tcBorders>
          </w:tcPr>
          <w:p w:rsidR="00855C48" w:rsidRPr="00446062" w:rsidRDefault="00855C48" w:rsidP="00855C48">
            <w:pPr>
              <w:rPr>
                <w:sz w:val="20"/>
                <w:szCs w:val="20"/>
              </w:rPr>
            </w:pPr>
            <w:r w:rsidRPr="00446062">
              <w:rPr>
                <w:sz w:val="20"/>
                <w:szCs w:val="20"/>
              </w:rPr>
              <w:t>глава администрации Дзержинского района города Новосибирска;</w:t>
            </w:r>
          </w:p>
        </w:tc>
      </w:tr>
      <w:tr w:rsidR="00855C48"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855C48" w:rsidRPr="00855C48" w:rsidRDefault="00855C48" w:rsidP="00855C48">
            <w:pPr>
              <w:jc w:val="left"/>
              <w:rPr>
                <w:b/>
                <w:sz w:val="24"/>
                <w:szCs w:val="24"/>
              </w:rPr>
            </w:pPr>
            <w:proofErr w:type="spellStart"/>
            <w:r w:rsidRPr="00855C48">
              <w:rPr>
                <w:b/>
                <w:sz w:val="24"/>
                <w:szCs w:val="24"/>
              </w:rPr>
              <w:t>Бобырь</w:t>
            </w:r>
            <w:proofErr w:type="spellEnd"/>
          </w:p>
          <w:p w:rsidR="00855C48" w:rsidRPr="00855C48" w:rsidRDefault="00855C48" w:rsidP="00855C48">
            <w:pPr>
              <w:jc w:val="left"/>
              <w:rPr>
                <w:sz w:val="24"/>
                <w:szCs w:val="24"/>
              </w:rPr>
            </w:pPr>
            <w:r w:rsidRPr="00855C48">
              <w:rPr>
                <w:sz w:val="24"/>
                <w:szCs w:val="24"/>
              </w:rPr>
              <w:t>Вадим Николаевич</w:t>
            </w:r>
          </w:p>
        </w:tc>
        <w:tc>
          <w:tcPr>
            <w:tcW w:w="7088" w:type="dxa"/>
            <w:tcBorders>
              <w:top w:val="single" w:sz="4" w:space="0" w:color="auto"/>
              <w:left w:val="single" w:sz="4" w:space="0" w:color="auto"/>
              <w:bottom w:val="single" w:sz="4" w:space="0" w:color="auto"/>
              <w:right w:val="single" w:sz="4" w:space="0" w:color="auto"/>
            </w:tcBorders>
          </w:tcPr>
          <w:p w:rsidR="00855C48" w:rsidRPr="00446062" w:rsidRDefault="00855C48" w:rsidP="00855C48">
            <w:pPr>
              <w:rPr>
                <w:sz w:val="20"/>
                <w:szCs w:val="20"/>
              </w:rPr>
            </w:pPr>
            <w:r w:rsidRPr="00446062">
              <w:rPr>
                <w:sz w:val="20"/>
                <w:szCs w:val="20"/>
              </w:rPr>
              <w:t>глава администрации Первомайского района города Новосибирска;</w:t>
            </w:r>
          </w:p>
        </w:tc>
      </w:tr>
      <w:tr w:rsidR="00855C48"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855C48" w:rsidRPr="00855C48" w:rsidRDefault="00855C48" w:rsidP="00855C48">
            <w:pPr>
              <w:pStyle w:val="ConsPlusNormal"/>
              <w:ind w:firstLine="0"/>
              <w:rPr>
                <w:rFonts w:ascii="Times New Roman" w:hAnsi="Times New Roman" w:cs="Times New Roman"/>
                <w:b/>
                <w:sz w:val="24"/>
                <w:szCs w:val="24"/>
              </w:rPr>
            </w:pPr>
            <w:proofErr w:type="spellStart"/>
            <w:r w:rsidRPr="00855C48">
              <w:rPr>
                <w:rFonts w:ascii="Times New Roman" w:hAnsi="Times New Roman" w:cs="Times New Roman"/>
                <w:b/>
                <w:sz w:val="24"/>
                <w:szCs w:val="24"/>
              </w:rPr>
              <w:t>Шатула</w:t>
            </w:r>
            <w:proofErr w:type="spellEnd"/>
            <w:r w:rsidRPr="00855C48">
              <w:rPr>
                <w:rFonts w:ascii="Times New Roman" w:hAnsi="Times New Roman" w:cs="Times New Roman"/>
                <w:b/>
                <w:sz w:val="24"/>
                <w:szCs w:val="24"/>
              </w:rPr>
              <w:t xml:space="preserve"> </w:t>
            </w:r>
          </w:p>
          <w:p w:rsidR="00855C48" w:rsidRPr="00855C48" w:rsidRDefault="00855C48" w:rsidP="00855C48">
            <w:pPr>
              <w:pStyle w:val="ConsPlusNormal"/>
              <w:ind w:firstLine="0"/>
              <w:rPr>
                <w:rFonts w:ascii="Times New Roman" w:hAnsi="Times New Roman" w:cs="Times New Roman"/>
                <w:sz w:val="24"/>
                <w:szCs w:val="24"/>
              </w:rPr>
            </w:pPr>
            <w:r w:rsidRPr="00855C48">
              <w:rPr>
                <w:rFonts w:ascii="Times New Roman" w:hAnsi="Times New Roman" w:cs="Times New Roman"/>
                <w:sz w:val="24"/>
                <w:szCs w:val="24"/>
              </w:rPr>
              <w:t>Герман Николаевич</w:t>
            </w:r>
          </w:p>
        </w:tc>
        <w:tc>
          <w:tcPr>
            <w:tcW w:w="7088" w:type="dxa"/>
            <w:tcBorders>
              <w:top w:val="single" w:sz="4" w:space="0" w:color="auto"/>
              <w:left w:val="single" w:sz="4" w:space="0" w:color="auto"/>
              <w:bottom w:val="single" w:sz="4" w:space="0" w:color="auto"/>
              <w:right w:val="single" w:sz="4" w:space="0" w:color="auto"/>
            </w:tcBorders>
          </w:tcPr>
          <w:p w:rsidR="00855C48" w:rsidRPr="00446062" w:rsidRDefault="00855C48" w:rsidP="00855C48">
            <w:pPr>
              <w:rPr>
                <w:sz w:val="20"/>
                <w:szCs w:val="20"/>
                <w:highlight w:val="yellow"/>
              </w:rPr>
            </w:pPr>
            <w:r w:rsidRPr="00446062">
              <w:rPr>
                <w:sz w:val="20"/>
                <w:szCs w:val="20"/>
              </w:rPr>
              <w:t>глава администрации Калининского района города Новосибирска;</w:t>
            </w:r>
          </w:p>
        </w:tc>
      </w:tr>
      <w:tr w:rsidR="00855C48"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855C48" w:rsidRPr="00855C48" w:rsidRDefault="00855C48" w:rsidP="00855C48">
            <w:pPr>
              <w:pStyle w:val="ConsPlusNormal"/>
              <w:ind w:firstLine="0"/>
              <w:rPr>
                <w:rFonts w:ascii="Times New Roman" w:hAnsi="Times New Roman" w:cs="Times New Roman"/>
                <w:b/>
                <w:sz w:val="24"/>
                <w:szCs w:val="24"/>
              </w:rPr>
            </w:pPr>
            <w:r w:rsidRPr="00855C48">
              <w:rPr>
                <w:rFonts w:ascii="Times New Roman" w:hAnsi="Times New Roman" w:cs="Times New Roman"/>
                <w:b/>
                <w:sz w:val="24"/>
                <w:szCs w:val="24"/>
              </w:rPr>
              <w:t>Выходцев</w:t>
            </w:r>
          </w:p>
          <w:p w:rsidR="00855C48" w:rsidRPr="00855C48" w:rsidRDefault="00855C48" w:rsidP="00855C48">
            <w:pPr>
              <w:pStyle w:val="ConsPlusNormal"/>
              <w:ind w:firstLine="0"/>
              <w:rPr>
                <w:rFonts w:ascii="Times New Roman" w:hAnsi="Times New Roman" w:cs="Times New Roman"/>
                <w:sz w:val="24"/>
                <w:szCs w:val="24"/>
              </w:rPr>
            </w:pPr>
            <w:r w:rsidRPr="00855C48">
              <w:rPr>
                <w:rFonts w:ascii="Times New Roman" w:hAnsi="Times New Roman" w:cs="Times New Roman"/>
                <w:sz w:val="24"/>
                <w:szCs w:val="24"/>
              </w:rPr>
              <w:t>Андрей Владимирович</w:t>
            </w:r>
          </w:p>
        </w:tc>
        <w:tc>
          <w:tcPr>
            <w:tcW w:w="7088" w:type="dxa"/>
            <w:tcBorders>
              <w:top w:val="single" w:sz="4" w:space="0" w:color="auto"/>
              <w:left w:val="single" w:sz="4" w:space="0" w:color="auto"/>
              <w:bottom w:val="single" w:sz="4" w:space="0" w:color="auto"/>
              <w:right w:val="single" w:sz="4" w:space="0" w:color="auto"/>
            </w:tcBorders>
          </w:tcPr>
          <w:p w:rsidR="00855C48" w:rsidRPr="00446062" w:rsidRDefault="00855C48" w:rsidP="00855C48">
            <w:pPr>
              <w:rPr>
                <w:sz w:val="20"/>
                <w:szCs w:val="20"/>
                <w:highlight w:val="yellow"/>
              </w:rPr>
            </w:pPr>
            <w:r w:rsidRPr="00446062">
              <w:rPr>
                <w:sz w:val="20"/>
                <w:szCs w:val="20"/>
              </w:rPr>
              <w:t>глава администрации Кировского района города Новосибирска;</w:t>
            </w:r>
          </w:p>
        </w:tc>
      </w:tr>
      <w:tr w:rsidR="00855C48"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855C48" w:rsidRPr="00855C48" w:rsidRDefault="00855C48" w:rsidP="00855C48">
            <w:pPr>
              <w:pStyle w:val="ConsPlusNormal"/>
              <w:ind w:firstLine="0"/>
              <w:rPr>
                <w:rFonts w:ascii="Times New Roman" w:hAnsi="Times New Roman" w:cs="Times New Roman"/>
                <w:b/>
                <w:sz w:val="24"/>
                <w:szCs w:val="24"/>
              </w:rPr>
            </w:pPr>
            <w:r w:rsidRPr="00855C48">
              <w:rPr>
                <w:rFonts w:ascii="Times New Roman" w:hAnsi="Times New Roman" w:cs="Times New Roman"/>
                <w:b/>
                <w:sz w:val="24"/>
                <w:szCs w:val="24"/>
              </w:rPr>
              <w:t>Гриб</w:t>
            </w:r>
          </w:p>
          <w:p w:rsidR="00855C48" w:rsidRPr="00855C48" w:rsidRDefault="00855C48" w:rsidP="00855C48">
            <w:pPr>
              <w:pStyle w:val="ConsPlusNormal"/>
              <w:ind w:firstLine="0"/>
              <w:rPr>
                <w:rFonts w:ascii="Times New Roman" w:hAnsi="Times New Roman" w:cs="Times New Roman"/>
                <w:sz w:val="24"/>
                <w:szCs w:val="24"/>
              </w:rPr>
            </w:pPr>
            <w:r w:rsidRPr="00855C48">
              <w:rPr>
                <w:rFonts w:ascii="Times New Roman" w:hAnsi="Times New Roman" w:cs="Times New Roman"/>
                <w:sz w:val="24"/>
                <w:szCs w:val="24"/>
              </w:rPr>
              <w:t>Александр Владимирович</w:t>
            </w:r>
          </w:p>
        </w:tc>
        <w:tc>
          <w:tcPr>
            <w:tcW w:w="7088" w:type="dxa"/>
            <w:tcBorders>
              <w:top w:val="single" w:sz="4" w:space="0" w:color="auto"/>
              <w:left w:val="single" w:sz="4" w:space="0" w:color="auto"/>
              <w:bottom w:val="single" w:sz="4" w:space="0" w:color="auto"/>
              <w:right w:val="single" w:sz="4" w:space="0" w:color="auto"/>
            </w:tcBorders>
          </w:tcPr>
          <w:p w:rsidR="00855C48" w:rsidRPr="00446062" w:rsidRDefault="00855C48" w:rsidP="00855C48">
            <w:pPr>
              <w:rPr>
                <w:sz w:val="20"/>
                <w:szCs w:val="20"/>
                <w:highlight w:val="yellow"/>
              </w:rPr>
            </w:pPr>
            <w:r w:rsidRPr="00446062">
              <w:rPr>
                <w:sz w:val="20"/>
                <w:szCs w:val="20"/>
              </w:rPr>
              <w:t>глава администрации Ленинского района города Новосибирска;</w:t>
            </w:r>
          </w:p>
        </w:tc>
      </w:tr>
      <w:tr w:rsidR="00855C48"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855C48" w:rsidRPr="00855C48" w:rsidRDefault="00855C48" w:rsidP="00855C48">
            <w:pPr>
              <w:pStyle w:val="ConsPlusNormal"/>
              <w:ind w:firstLine="0"/>
              <w:rPr>
                <w:rFonts w:ascii="Times New Roman" w:hAnsi="Times New Roman" w:cs="Times New Roman"/>
                <w:b/>
                <w:sz w:val="24"/>
                <w:szCs w:val="24"/>
              </w:rPr>
            </w:pPr>
            <w:r w:rsidRPr="00855C48">
              <w:rPr>
                <w:rFonts w:ascii="Times New Roman" w:hAnsi="Times New Roman" w:cs="Times New Roman"/>
                <w:b/>
                <w:sz w:val="24"/>
                <w:szCs w:val="24"/>
              </w:rPr>
              <w:t>Оленников</w:t>
            </w:r>
          </w:p>
          <w:p w:rsidR="00855C48" w:rsidRPr="00855C48" w:rsidRDefault="00855C48" w:rsidP="00855C48">
            <w:pPr>
              <w:pStyle w:val="ConsPlusNormal"/>
              <w:ind w:firstLine="0"/>
              <w:rPr>
                <w:rFonts w:ascii="Times New Roman" w:hAnsi="Times New Roman" w:cs="Times New Roman"/>
                <w:sz w:val="24"/>
                <w:szCs w:val="24"/>
              </w:rPr>
            </w:pPr>
            <w:r w:rsidRPr="00855C48">
              <w:rPr>
                <w:rFonts w:ascii="Times New Roman" w:hAnsi="Times New Roman" w:cs="Times New Roman"/>
                <w:sz w:val="24"/>
                <w:szCs w:val="24"/>
              </w:rPr>
              <w:t>Дмитрий Михайлович</w:t>
            </w:r>
          </w:p>
        </w:tc>
        <w:tc>
          <w:tcPr>
            <w:tcW w:w="7088" w:type="dxa"/>
            <w:tcBorders>
              <w:top w:val="single" w:sz="4" w:space="0" w:color="auto"/>
              <w:left w:val="single" w:sz="4" w:space="0" w:color="auto"/>
              <w:bottom w:val="single" w:sz="4" w:space="0" w:color="auto"/>
              <w:right w:val="single" w:sz="4" w:space="0" w:color="auto"/>
            </w:tcBorders>
          </w:tcPr>
          <w:p w:rsidR="00855C48" w:rsidRPr="00446062" w:rsidRDefault="00855C48" w:rsidP="00855C48">
            <w:pPr>
              <w:rPr>
                <w:sz w:val="20"/>
                <w:szCs w:val="20"/>
                <w:highlight w:val="yellow"/>
              </w:rPr>
            </w:pPr>
            <w:r w:rsidRPr="00446062">
              <w:rPr>
                <w:sz w:val="20"/>
                <w:szCs w:val="20"/>
              </w:rPr>
              <w:t>глава администрации Советского района города Новосибирска;</w:t>
            </w:r>
          </w:p>
        </w:tc>
      </w:tr>
      <w:tr w:rsidR="00855C48"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855C48" w:rsidRPr="00855C48" w:rsidRDefault="00855C48" w:rsidP="00855C48">
            <w:pPr>
              <w:pStyle w:val="ConsPlusNormal"/>
              <w:ind w:firstLine="0"/>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tcPr>
          <w:p w:rsidR="00855C48" w:rsidRPr="00446062" w:rsidRDefault="00855C48" w:rsidP="00855C48">
            <w:pPr>
              <w:rPr>
                <w:sz w:val="20"/>
                <w:szCs w:val="20"/>
                <w:highlight w:val="yellow"/>
              </w:rPr>
            </w:pPr>
          </w:p>
        </w:tc>
      </w:tr>
      <w:tr w:rsidR="00855C48"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855C48" w:rsidRPr="00855C48" w:rsidRDefault="00855C48" w:rsidP="00855C48">
            <w:pPr>
              <w:pStyle w:val="ConsPlusNormal"/>
              <w:ind w:firstLine="0"/>
              <w:rPr>
                <w:rFonts w:ascii="Times New Roman" w:hAnsi="Times New Roman" w:cs="Times New Roman"/>
                <w:b/>
                <w:sz w:val="24"/>
                <w:szCs w:val="24"/>
              </w:rPr>
            </w:pPr>
            <w:r w:rsidRPr="00855C48">
              <w:rPr>
                <w:rFonts w:ascii="Times New Roman" w:hAnsi="Times New Roman" w:cs="Times New Roman"/>
                <w:b/>
                <w:sz w:val="24"/>
                <w:szCs w:val="24"/>
              </w:rPr>
              <w:t>Трапезников</w:t>
            </w:r>
          </w:p>
          <w:p w:rsidR="00855C48" w:rsidRPr="00855C48" w:rsidRDefault="00855C48" w:rsidP="00855C48">
            <w:pPr>
              <w:pStyle w:val="ConsPlusNormal"/>
              <w:ind w:firstLine="0"/>
              <w:rPr>
                <w:rFonts w:ascii="Times New Roman" w:hAnsi="Times New Roman" w:cs="Times New Roman"/>
                <w:sz w:val="24"/>
                <w:szCs w:val="24"/>
              </w:rPr>
            </w:pPr>
            <w:r w:rsidRPr="00855C48">
              <w:rPr>
                <w:rFonts w:ascii="Times New Roman" w:hAnsi="Times New Roman" w:cs="Times New Roman"/>
                <w:sz w:val="24"/>
                <w:szCs w:val="24"/>
              </w:rPr>
              <w:t>Борис Борисович</w:t>
            </w:r>
          </w:p>
        </w:tc>
        <w:tc>
          <w:tcPr>
            <w:tcW w:w="7088" w:type="dxa"/>
            <w:tcBorders>
              <w:top w:val="single" w:sz="4" w:space="0" w:color="auto"/>
              <w:left w:val="single" w:sz="4" w:space="0" w:color="auto"/>
              <w:bottom w:val="single" w:sz="4" w:space="0" w:color="auto"/>
              <w:right w:val="single" w:sz="4" w:space="0" w:color="auto"/>
            </w:tcBorders>
          </w:tcPr>
          <w:p w:rsidR="00855C48" w:rsidRPr="002B1812" w:rsidRDefault="00855C48" w:rsidP="00855C48">
            <w:pPr>
              <w:rPr>
                <w:sz w:val="20"/>
                <w:szCs w:val="20"/>
              </w:rPr>
            </w:pPr>
            <w:r>
              <w:rPr>
                <w:sz w:val="20"/>
                <w:szCs w:val="20"/>
              </w:rPr>
              <w:t>директор МКУ города Новосибирска «Городское жилищное агентство»</w:t>
            </w:r>
          </w:p>
        </w:tc>
      </w:tr>
      <w:tr w:rsidR="00855C48"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855C48" w:rsidRPr="00855C48" w:rsidRDefault="00855C48" w:rsidP="00855C48">
            <w:pPr>
              <w:pStyle w:val="ConsPlusNormal"/>
              <w:ind w:firstLine="0"/>
              <w:rPr>
                <w:rFonts w:ascii="Times New Roman" w:hAnsi="Times New Roman" w:cs="Times New Roman"/>
                <w:b/>
                <w:sz w:val="24"/>
                <w:szCs w:val="24"/>
              </w:rPr>
            </w:pPr>
            <w:proofErr w:type="spellStart"/>
            <w:r w:rsidRPr="00855C48">
              <w:rPr>
                <w:rFonts w:ascii="Times New Roman" w:hAnsi="Times New Roman" w:cs="Times New Roman"/>
                <w:b/>
                <w:sz w:val="24"/>
                <w:szCs w:val="24"/>
              </w:rPr>
              <w:t>Штумпф</w:t>
            </w:r>
            <w:proofErr w:type="spellEnd"/>
          </w:p>
          <w:p w:rsidR="00855C48" w:rsidRPr="00855C48" w:rsidRDefault="00855C48" w:rsidP="00855C48">
            <w:pPr>
              <w:pStyle w:val="ConsPlusNormal"/>
              <w:ind w:firstLine="0"/>
              <w:rPr>
                <w:rFonts w:ascii="Times New Roman" w:hAnsi="Times New Roman" w:cs="Times New Roman"/>
                <w:sz w:val="24"/>
                <w:szCs w:val="24"/>
              </w:rPr>
            </w:pPr>
            <w:r w:rsidRPr="00855C48">
              <w:rPr>
                <w:rFonts w:ascii="Times New Roman" w:hAnsi="Times New Roman" w:cs="Times New Roman"/>
                <w:sz w:val="24"/>
                <w:szCs w:val="24"/>
              </w:rPr>
              <w:t>Марина Юрьевна</w:t>
            </w:r>
          </w:p>
        </w:tc>
        <w:tc>
          <w:tcPr>
            <w:tcW w:w="7088" w:type="dxa"/>
            <w:tcBorders>
              <w:top w:val="single" w:sz="4" w:space="0" w:color="auto"/>
              <w:left w:val="single" w:sz="4" w:space="0" w:color="auto"/>
              <w:bottom w:val="single" w:sz="4" w:space="0" w:color="auto"/>
              <w:right w:val="single" w:sz="4" w:space="0" w:color="auto"/>
            </w:tcBorders>
          </w:tcPr>
          <w:p w:rsidR="00855C48" w:rsidRPr="002B1812" w:rsidRDefault="00855C48" w:rsidP="00855C48">
            <w:pPr>
              <w:rPr>
                <w:sz w:val="20"/>
                <w:szCs w:val="20"/>
              </w:rPr>
            </w:pPr>
            <w:r>
              <w:rPr>
                <w:sz w:val="20"/>
                <w:szCs w:val="20"/>
              </w:rPr>
              <w:t>главный бухгалтер МКУ города Новосибирска «Городское жилищное агентство»</w:t>
            </w:r>
          </w:p>
        </w:tc>
      </w:tr>
      <w:tr w:rsidR="00855C48"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855C48" w:rsidRPr="00855C48" w:rsidRDefault="00855C48" w:rsidP="00855C48">
            <w:pPr>
              <w:tabs>
                <w:tab w:val="left" w:pos="0"/>
              </w:tabs>
              <w:jc w:val="left"/>
              <w:rPr>
                <w:rFonts w:eastAsiaTheme="minorEastAsia"/>
                <w:b/>
                <w:color w:val="000000" w:themeColor="text1"/>
                <w:sz w:val="24"/>
                <w:szCs w:val="24"/>
              </w:rPr>
            </w:pPr>
            <w:proofErr w:type="spellStart"/>
            <w:r w:rsidRPr="00855C48">
              <w:rPr>
                <w:rFonts w:eastAsiaTheme="minorEastAsia"/>
                <w:b/>
                <w:color w:val="000000" w:themeColor="text1"/>
                <w:sz w:val="24"/>
                <w:szCs w:val="24"/>
              </w:rPr>
              <w:t>Рудских</w:t>
            </w:r>
            <w:proofErr w:type="spellEnd"/>
          </w:p>
          <w:p w:rsidR="00855C48" w:rsidRPr="00855C48" w:rsidRDefault="00855C48" w:rsidP="00855C48">
            <w:pPr>
              <w:tabs>
                <w:tab w:val="left" w:pos="0"/>
              </w:tabs>
              <w:jc w:val="left"/>
              <w:rPr>
                <w:rFonts w:eastAsiaTheme="minorEastAsia"/>
                <w:color w:val="000000" w:themeColor="text1"/>
                <w:sz w:val="24"/>
                <w:szCs w:val="24"/>
              </w:rPr>
            </w:pPr>
            <w:r w:rsidRPr="00855C48">
              <w:rPr>
                <w:rFonts w:eastAsiaTheme="minorEastAsia"/>
                <w:color w:val="000000" w:themeColor="text1"/>
                <w:sz w:val="24"/>
                <w:szCs w:val="24"/>
              </w:rPr>
              <w:t>Константин Александрович</w:t>
            </w:r>
          </w:p>
        </w:tc>
        <w:tc>
          <w:tcPr>
            <w:tcW w:w="7088" w:type="dxa"/>
            <w:tcBorders>
              <w:top w:val="single" w:sz="4" w:space="0" w:color="auto"/>
              <w:left w:val="single" w:sz="4" w:space="0" w:color="auto"/>
              <w:bottom w:val="single" w:sz="4" w:space="0" w:color="auto"/>
              <w:right w:val="single" w:sz="4" w:space="0" w:color="auto"/>
            </w:tcBorders>
          </w:tcPr>
          <w:p w:rsidR="00855C48" w:rsidRDefault="00855C48" w:rsidP="00855C48">
            <w:pPr>
              <w:rPr>
                <w:sz w:val="20"/>
                <w:szCs w:val="20"/>
              </w:rPr>
            </w:pPr>
            <w:proofErr w:type="spellStart"/>
            <w:r>
              <w:rPr>
                <w:sz w:val="20"/>
                <w:szCs w:val="20"/>
              </w:rPr>
              <w:t>и.о</w:t>
            </w:r>
            <w:proofErr w:type="spellEnd"/>
            <w:r>
              <w:rPr>
                <w:sz w:val="20"/>
                <w:szCs w:val="20"/>
              </w:rPr>
              <w:t>. директора муниципального казенного учреждения города Новосибирска «Управление капитального строительства»</w:t>
            </w:r>
          </w:p>
        </w:tc>
      </w:tr>
      <w:tr w:rsidR="00855C48"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855C48" w:rsidRPr="00855C48" w:rsidRDefault="00855C48" w:rsidP="00855C48">
            <w:pPr>
              <w:contextualSpacing/>
              <w:jc w:val="left"/>
              <w:rPr>
                <w:b/>
                <w:sz w:val="24"/>
                <w:szCs w:val="24"/>
              </w:rPr>
            </w:pPr>
            <w:r w:rsidRPr="00855C48">
              <w:rPr>
                <w:b/>
                <w:sz w:val="24"/>
                <w:szCs w:val="24"/>
              </w:rPr>
              <w:t>Куроедов</w:t>
            </w:r>
          </w:p>
          <w:p w:rsidR="00855C48" w:rsidRPr="00855C48" w:rsidRDefault="00855C48" w:rsidP="00855C48">
            <w:pPr>
              <w:contextualSpacing/>
              <w:jc w:val="left"/>
              <w:rPr>
                <w:sz w:val="24"/>
                <w:szCs w:val="24"/>
              </w:rPr>
            </w:pPr>
            <w:r w:rsidRPr="00855C48">
              <w:rPr>
                <w:sz w:val="24"/>
                <w:szCs w:val="24"/>
              </w:rPr>
              <w:t>Александр Владимирович</w:t>
            </w:r>
          </w:p>
        </w:tc>
        <w:tc>
          <w:tcPr>
            <w:tcW w:w="7088" w:type="dxa"/>
            <w:tcBorders>
              <w:top w:val="single" w:sz="4" w:space="0" w:color="auto"/>
              <w:left w:val="single" w:sz="4" w:space="0" w:color="auto"/>
              <w:bottom w:val="single" w:sz="4" w:space="0" w:color="auto"/>
              <w:right w:val="single" w:sz="4" w:space="0" w:color="auto"/>
            </w:tcBorders>
          </w:tcPr>
          <w:p w:rsidR="00855C48" w:rsidRPr="008D2BC5" w:rsidRDefault="00855C48" w:rsidP="00855C48">
            <w:pPr>
              <w:rPr>
                <w:sz w:val="20"/>
                <w:szCs w:val="20"/>
              </w:rPr>
            </w:pPr>
            <w:r w:rsidRPr="008D2BC5">
              <w:rPr>
                <w:sz w:val="20"/>
                <w:szCs w:val="20"/>
              </w:rPr>
              <w:t>генеральный директор ООО «Спортивные технологии»;</w:t>
            </w:r>
          </w:p>
        </w:tc>
      </w:tr>
      <w:tr w:rsidR="00855C48"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855C48" w:rsidRPr="00855C48" w:rsidRDefault="00855C48" w:rsidP="00855C48">
            <w:pPr>
              <w:contextualSpacing/>
              <w:jc w:val="left"/>
              <w:rPr>
                <w:b/>
                <w:sz w:val="24"/>
                <w:szCs w:val="24"/>
              </w:rPr>
            </w:pPr>
            <w:proofErr w:type="spellStart"/>
            <w:r w:rsidRPr="00855C48">
              <w:rPr>
                <w:b/>
                <w:sz w:val="24"/>
                <w:szCs w:val="24"/>
              </w:rPr>
              <w:t>Телембовский</w:t>
            </w:r>
            <w:proofErr w:type="spellEnd"/>
          </w:p>
          <w:p w:rsidR="00855C48" w:rsidRPr="00855C48" w:rsidRDefault="00855C48" w:rsidP="00855C48">
            <w:pPr>
              <w:contextualSpacing/>
              <w:jc w:val="left"/>
              <w:rPr>
                <w:sz w:val="24"/>
                <w:szCs w:val="24"/>
              </w:rPr>
            </w:pPr>
            <w:r w:rsidRPr="00855C48">
              <w:rPr>
                <w:sz w:val="24"/>
                <w:szCs w:val="24"/>
              </w:rPr>
              <w:t>Евгений Сергеевич</w:t>
            </w:r>
          </w:p>
        </w:tc>
        <w:tc>
          <w:tcPr>
            <w:tcW w:w="7088" w:type="dxa"/>
            <w:tcBorders>
              <w:top w:val="single" w:sz="4" w:space="0" w:color="auto"/>
              <w:left w:val="single" w:sz="4" w:space="0" w:color="auto"/>
              <w:bottom w:val="single" w:sz="4" w:space="0" w:color="auto"/>
              <w:right w:val="single" w:sz="4" w:space="0" w:color="auto"/>
            </w:tcBorders>
          </w:tcPr>
          <w:p w:rsidR="00855C48" w:rsidRPr="008D2BC5" w:rsidRDefault="00855C48" w:rsidP="00855C48">
            <w:pPr>
              <w:rPr>
                <w:sz w:val="20"/>
                <w:szCs w:val="20"/>
              </w:rPr>
            </w:pPr>
            <w:r w:rsidRPr="008D2BC5">
              <w:rPr>
                <w:sz w:val="20"/>
                <w:szCs w:val="20"/>
              </w:rPr>
              <w:t>директор ООО «Объединение 24»;</w:t>
            </w:r>
          </w:p>
        </w:tc>
      </w:tr>
      <w:tr w:rsidR="00855C48"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855C48" w:rsidRPr="00855C48" w:rsidRDefault="00855C48" w:rsidP="00855C48">
            <w:pPr>
              <w:contextualSpacing/>
              <w:jc w:val="left"/>
              <w:rPr>
                <w:b/>
                <w:sz w:val="24"/>
                <w:szCs w:val="24"/>
              </w:rPr>
            </w:pPr>
            <w:proofErr w:type="spellStart"/>
            <w:r w:rsidRPr="00855C48">
              <w:rPr>
                <w:b/>
                <w:sz w:val="24"/>
                <w:szCs w:val="24"/>
              </w:rPr>
              <w:t>Дончева</w:t>
            </w:r>
            <w:proofErr w:type="spellEnd"/>
          </w:p>
          <w:p w:rsidR="00855C48" w:rsidRPr="00855C48" w:rsidRDefault="00855C48" w:rsidP="00855C48">
            <w:pPr>
              <w:contextualSpacing/>
              <w:jc w:val="left"/>
              <w:rPr>
                <w:sz w:val="24"/>
                <w:szCs w:val="24"/>
              </w:rPr>
            </w:pPr>
            <w:r w:rsidRPr="00855C48">
              <w:rPr>
                <w:sz w:val="24"/>
                <w:szCs w:val="24"/>
              </w:rPr>
              <w:t>Ирина Ивановна</w:t>
            </w:r>
          </w:p>
        </w:tc>
        <w:tc>
          <w:tcPr>
            <w:tcW w:w="7088" w:type="dxa"/>
            <w:tcBorders>
              <w:top w:val="single" w:sz="4" w:space="0" w:color="auto"/>
              <w:left w:val="single" w:sz="4" w:space="0" w:color="auto"/>
              <w:bottom w:val="single" w:sz="4" w:space="0" w:color="auto"/>
              <w:right w:val="single" w:sz="4" w:space="0" w:color="auto"/>
            </w:tcBorders>
          </w:tcPr>
          <w:p w:rsidR="00855C48" w:rsidRPr="008D2BC5" w:rsidRDefault="00855C48" w:rsidP="00855C48">
            <w:pPr>
              <w:rPr>
                <w:sz w:val="20"/>
                <w:szCs w:val="20"/>
              </w:rPr>
            </w:pPr>
            <w:r w:rsidRPr="008D2BC5">
              <w:rPr>
                <w:sz w:val="20"/>
                <w:szCs w:val="20"/>
              </w:rPr>
              <w:t>директор ООО «Центр хоккейного мастерства»;</w:t>
            </w:r>
          </w:p>
        </w:tc>
      </w:tr>
      <w:tr w:rsidR="00855C48"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855C48" w:rsidRPr="00855C48" w:rsidRDefault="00855C48" w:rsidP="00855C48">
            <w:pPr>
              <w:tabs>
                <w:tab w:val="left" w:pos="0"/>
              </w:tabs>
              <w:jc w:val="left"/>
              <w:rPr>
                <w:rFonts w:eastAsiaTheme="minorEastAsia"/>
                <w:b/>
                <w:color w:val="000000" w:themeColor="text1"/>
                <w:sz w:val="24"/>
                <w:szCs w:val="24"/>
              </w:rPr>
            </w:pPr>
            <w:proofErr w:type="spellStart"/>
            <w:r w:rsidRPr="00855C48">
              <w:rPr>
                <w:rFonts w:eastAsiaTheme="minorEastAsia"/>
                <w:b/>
                <w:color w:val="000000" w:themeColor="text1"/>
                <w:sz w:val="24"/>
                <w:szCs w:val="24"/>
              </w:rPr>
              <w:t>Квашнев</w:t>
            </w:r>
            <w:proofErr w:type="spellEnd"/>
          </w:p>
          <w:p w:rsidR="00855C48" w:rsidRPr="00855C48" w:rsidRDefault="00855C48" w:rsidP="00855C48">
            <w:pPr>
              <w:tabs>
                <w:tab w:val="left" w:pos="0"/>
              </w:tabs>
              <w:jc w:val="left"/>
              <w:rPr>
                <w:rFonts w:eastAsiaTheme="minorEastAsia"/>
                <w:color w:val="000000" w:themeColor="text1"/>
                <w:sz w:val="24"/>
                <w:szCs w:val="24"/>
              </w:rPr>
            </w:pPr>
            <w:r w:rsidRPr="00855C48">
              <w:rPr>
                <w:rFonts w:eastAsiaTheme="minorEastAsia"/>
                <w:color w:val="000000" w:themeColor="text1"/>
                <w:sz w:val="24"/>
                <w:szCs w:val="24"/>
              </w:rPr>
              <w:lastRenderedPageBreak/>
              <w:t>Сергей Александрович</w:t>
            </w:r>
          </w:p>
        </w:tc>
        <w:tc>
          <w:tcPr>
            <w:tcW w:w="7088" w:type="dxa"/>
            <w:tcBorders>
              <w:top w:val="single" w:sz="4" w:space="0" w:color="auto"/>
              <w:left w:val="single" w:sz="4" w:space="0" w:color="auto"/>
              <w:bottom w:val="single" w:sz="4" w:space="0" w:color="auto"/>
              <w:right w:val="single" w:sz="4" w:space="0" w:color="auto"/>
            </w:tcBorders>
          </w:tcPr>
          <w:p w:rsidR="00855C48" w:rsidRDefault="00855C48" w:rsidP="00855C48">
            <w:pPr>
              <w:rPr>
                <w:sz w:val="20"/>
                <w:szCs w:val="20"/>
              </w:rPr>
            </w:pPr>
            <w:r>
              <w:rPr>
                <w:sz w:val="20"/>
                <w:szCs w:val="20"/>
              </w:rPr>
              <w:lastRenderedPageBreak/>
              <w:t>директор МУП «Энергия» г. Новосибирска</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2279B7" w:rsidRPr="00EB64E4" w:rsidRDefault="002279B7" w:rsidP="00EB64E4">
            <w:pPr>
              <w:rPr>
                <w:rFonts w:ascii="Baskerville Old Face" w:eastAsiaTheme="minorEastAsia" w:hAnsi="Baskerville Old Face"/>
                <w:b/>
                <w:sz w:val="24"/>
                <w:szCs w:val="24"/>
              </w:rPr>
            </w:pPr>
            <w:r w:rsidRPr="00EB64E4">
              <w:rPr>
                <w:rFonts w:eastAsiaTheme="minorEastAsia"/>
                <w:b/>
                <w:sz w:val="24"/>
                <w:szCs w:val="24"/>
              </w:rPr>
              <w:lastRenderedPageBreak/>
              <w:t>Шилохвостов</w:t>
            </w:r>
          </w:p>
          <w:p w:rsidR="002279B7" w:rsidRPr="00EB64E4" w:rsidRDefault="002279B7" w:rsidP="00EB64E4">
            <w:pPr>
              <w:rPr>
                <w:rFonts w:ascii="Baskerville Old Face" w:hAnsi="Baskerville Old Face"/>
                <w:sz w:val="24"/>
                <w:szCs w:val="24"/>
              </w:rPr>
            </w:pPr>
            <w:r w:rsidRPr="00EB64E4">
              <w:rPr>
                <w:rFonts w:eastAsiaTheme="minorEastAsia"/>
                <w:sz w:val="24"/>
                <w:szCs w:val="24"/>
              </w:rPr>
              <w:t>Геннадий</w:t>
            </w:r>
            <w:r w:rsidRPr="00EB64E4">
              <w:rPr>
                <w:rFonts w:ascii="Baskerville Old Face" w:eastAsiaTheme="minorEastAsia" w:hAnsi="Baskerville Old Face"/>
                <w:sz w:val="24"/>
                <w:szCs w:val="24"/>
              </w:rPr>
              <w:t xml:space="preserve"> </w:t>
            </w:r>
            <w:r w:rsidRPr="00EB64E4">
              <w:rPr>
                <w:rFonts w:eastAsiaTheme="minorEastAsia"/>
                <w:sz w:val="24"/>
                <w:szCs w:val="24"/>
              </w:rPr>
              <w:t>Иванович</w:t>
            </w:r>
          </w:p>
        </w:tc>
        <w:tc>
          <w:tcPr>
            <w:tcW w:w="7088" w:type="dxa"/>
            <w:tcBorders>
              <w:top w:val="single" w:sz="4" w:space="0" w:color="auto"/>
              <w:left w:val="single" w:sz="4" w:space="0" w:color="auto"/>
              <w:bottom w:val="single" w:sz="4" w:space="0" w:color="auto"/>
              <w:right w:val="single" w:sz="4" w:space="0" w:color="auto"/>
            </w:tcBorders>
          </w:tcPr>
          <w:p w:rsidR="002279B7" w:rsidRPr="00C47D9C" w:rsidRDefault="002279B7" w:rsidP="00EB64E4">
            <w:pPr>
              <w:rPr>
                <w:sz w:val="18"/>
                <w:szCs w:val="18"/>
              </w:rPr>
            </w:pPr>
            <w:r w:rsidRPr="00C47D9C">
              <w:rPr>
                <w:sz w:val="18"/>
                <w:szCs w:val="18"/>
              </w:rPr>
              <w:t>председатель контрольно-счетной палаты города Новосибирска</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2279B7" w:rsidRPr="00895057" w:rsidRDefault="002279B7" w:rsidP="00EB64E4">
            <w:pPr>
              <w:rPr>
                <w:b/>
                <w:sz w:val="22"/>
                <w:szCs w:val="22"/>
              </w:rPr>
            </w:pPr>
            <w:r w:rsidRPr="00895057">
              <w:rPr>
                <w:b/>
                <w:sz w:val="22"/>
                <w:szCs w:val="22"/>
              </w:rPr>
              <w:t xml:space="preserve">Бранькова </w:t>
            </w:r>
          </w:p>
          <w:p w:rsidR="002279B7" w:rsidRPr="00895057" w:rsidRDefault="002279B7" w:rsidP="00EB64E4">
            <w:pPr>
              <w:rPr>
                <w:sz w:val="22"/>
                <w:szCs w:val="22"/>
              </w:rPr>
            </w:pPr>
            <w:r w:rsidRPr="00895057">
              <w:rPr>
                <w:sz w:val="22"/>
                <w:szCs w:val="22"/>
              </w:rPr>
              <w:t>Оксана Сергеевна</w:t>
            </w:r>
          </w:p>
        </w:tc>
        <w:tc>
          <w:tcPr>
            <w:tcW w:w="7088" w:type="dxa"/>
            <w:tcBorders>
              <w:top w:val="single" w:sz="4" w:space="0" w:color="auto"/>
              <w:left w:val="single" w:sz="4" w:space="0" w:color="auto"/>
              <w:bottom w:val="single" w:sz="4" w:space="0" w:color="auto"/>
              <w:right w:val="single" w:sz="4" w:space="0" w:color="auto"/>
            </w:tcBorders>
          </w:tcPr>
          <w:p w:rsidR="002279B7" w:rsidRPr="00C47D9C" w:rsidRDefault="002279B7" w:rsidP="00EB64E4">
            <w:pPr>
              <w:rPr>
                <w:sz w:val="18"/>
                <w:szCs w:val="18"/>
              </w:rPr>
            </w:pPr>
            <w:r>
              <w:rPr>
                <w:sz w:val="18"/>
                <w:szCs w:val="18"/>
              </w:rPr>
              <w:t xml:space="preserve">заместитель </w:t>
            </w:r>
            <w:r w:rsidRPr="00C47D9C">
              <w:rPr>
                <w:sz w:val="18"/>
                <w:szCs w:val="18"/>
              </w:rPr>
              <w:t>председателя контрольно-счетной палаты города Новосибирска</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2279B7" w:rsidRDefault="002279B7" w:rsidP="00EB64E4">
            <w:pPr>
              <w:rPr>
                <w:b/>
                <w:sz w:val="22"/>
                <w:szCs w:val="22"/>
              </w:rPr>
            </w:pPr>
            <w:r>
              <w:rPr>
                <w:b/>
                <w:sz w:val="22"/>
                <w:szCs w:val="22"/>
              </w:rPr>
              <w:t xml:space="preserve">Усов </w:t>
            </w:r>
          </w:p>
          <w:p w:rsidR="002279B7" w:rsidRPr="005330EA" w:rsidRDefault="002279B7" w:rsidP="00EB64E4">
            <w:pPr>
              <w:rPr>
                <w:sz w:val="22"/>
                <w:szCs w:val="22"/>
              </w:rPr>
            </w:pPr>
            <w:r w:rsidRPr="005330EA">
              <w:rPr>
                <w:sz w:val="22"/>
                <w:szCs w:val="22"/>
              </w:rPr>
              <w:t>Алексей Викторович</w:t>
            </w:r>
          </w:p>
        </w:tc>
        <w:tc>
          <w:tcPr>
            <w:tcW w:w="7088" w:type="dxa"/>
            <w:tcBorders>
              <w:top w:val="single" w:sz="4" w:space="0" w:color="auto"/>
              <w:left w:val="single" w:sz="4" w:space="0" w:color="auto"/>
              <w:bottom w:val="single" w:sz="4" w:space="0" w:color="auto"/>
              <w:right w:val="single" w:sz="4" w:space="0" w:color="auto"/>
            </w:tcBorders>
          </w:tcPr>
          <w:p w:rsidR="002279B7" w:rsidRDefault="002279B7" w:rsidP="00EB64E4">
            <w:pPr>
              <w:rPr>
                <w:sz w:val="18"/>
                <w:szCs w:val="18"/>
              </w:rPr>
            </w:pPr>
            <w:r>
              <w:rPr>
                <w:sz w:val="18"/>
                <w:szCs w:val="18"/>
              </w:rPr>
              <w:t xml:space="preserve">аудитор </w:t>
            </w:r>
            <w:r w:rsidRPr="00C47D9C">
              <w:rPr>
                <w:sz w:val="18"/>
                <w:szCs w:val="18"/>
              </w:rPr>
              <w:t>контрольно-счетной палаты города Новосибирска</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2279B7" w:rsidRPr="00895057" w:rsidRDefault="002279B7" w:rsidP="00EB64E4">
            <w:pPr>
              <w:rPr>
                <w:b/>
                <w:sz w:val="22"/>
                <w:szCs w:val="22"/>
              </w:rPr>
            </w:pPr>
            <w:r w:rsidRPr="00895057">
              <w:rPr>
                <w:b/>
                <w:sz w:val="22"/>
                <w:szCs w:val="22"/>
              </w:rPr>
              <w:t xml:space="preserve">Фролова </w:t>
            </w:r>
          </w:p>
          <w:p w:rsidR="002279B7" w:rsidRPr="00895057" w:rsidRDefault="002279B7" w:rsidP="00EB64E4">
            <w:pPr>
              <w:rPr>
                <w:sz w:val="22"/>
                <w:szCs w:val="22"/>
              </w:rPr>
            </w:pPr>
            <w:r w:rsidRPr="00895057">
              <w:rPr>
                <w:sz w:val="22"/>
                <w:szCs w:val="22"/>
              </w:rPr>
              <w:t xml:space="preserve">Юлия Эдуардовна </w:t>
            </w:r>
          </w:p>
        </w:tc>
        <w:tc>
          <w:tcPr>
            <w:tcW w:w="7088" w:type="dxa"/>
            <w:tcBorders>
              <w:top w:val="single" w:sz="4" w:space="0" w:color="auto"/>
              <w:left w:val="single" w:sz="4" w:space="0" w:color="auto"/>
              <w:bottom w:val="single" w:sz="4" w:space="0" w:color="auto"/>
              <w:right w:val="single" w:sz="4" w:space="0" w:color="auto"/>
            </w:tcBorders>
          </w:tcPr>
          <w:p w:rsidR="002279B7" w:rsidRPr="00C47D9C" w:rsidRDefault="002279B7" w:rsidP="00EB64E4">
            <w:pPr>
              <w:rPr>
                <w:sz w:val="18"/>
                <w:szCs w:val="18"/>
              </w:rPr>
            </w:pPr>
            <w:r w:rsidRPr="00C47D9C">
              <w:rPr>
                <w:sz w:val="18"/>
                <w:szCs w:val="18"/>
              </w:rPr>
              <w:t>представител</w:t>
            </w:r>
            <w:r>
              <w:rPr>
                <w:sz w:val="18"/>
                <w:szCs w:val="18"/>
              </w:rPr>
              <w:t>ь</w:t>
            </w:r>
            <w:r w:rsidRPr="00C47D9C">
              <w:rPr>
                <w:sz w:val="18"/>
                <w:szCs w:val="18"/>
              </w:rPr>
              <w:t xml:space="preserve"> министерства регионального развития Новосибирской области</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2279B7" w:rsidRPr="00895057" w:rsidRDefault="002279B7" w:rsidP="00EB64E4">
            <w:pPr>
              <w:rPr>
                <w:b/>
                <w:sz w:val="22"/>
                <w:szCs w:val="22"/>
              </w:rPr>
            </w:pPr>
            <w:r w:rsidRPr="00895057">
              <w:rPr>
                <w:b/>
                <w:sz w:val="22"/>
                <w:szCs w:val="22"/>
              </w:rPr>
              <w:t xml:space="preserve">Прокуратура </w:t>
            </w:r>
          </w:p>
        </w:tc>
        <w:tc>
          <w:tcPr>
            <w:tcW w:w="7088" w:type="dxa"/>
            <w:tcBorders>
              <w:top w:val="single" w:sz="4" w:space="0" w:color="auto"/>
              <w:left w:val="single" w:sz="4" w:space="0" w:color="auto"/>
              <w:bottom w:val="single" w:sz="4" w:space="0" w:color="auto"/>
              <w:right w:val="single" w:sz="4" w:space="0" w:color="auto"/>
            </w:tcBorders>
          </w:tcPr>
          <w:p w:rsidR="002279B7" w:rsidRPr="00C47D9C" w:rsidRDefault="002279B7" w:rsidP="00EB64E4">
            <w:pPr>
              <w:rPr>
                <w:sz w:val="18"/>
                <w:szCs w:val="18"/>
              </w:rPr>
            </w:pP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2279B7" w:rsidRPr="00895057" w:rsidRDefault="002279B7" w:rsidP="00EB64E4">
            <w:pPr>
              <w:rPr>
                <w:b/>
                <w:sz w:val="22"/>
                <w:szCs w:val="22"/>
              </w:rPr>
            </w:pPr>
            <w:r w:rsidRPr="00895057">
              <w:rPr>
                <w:b/>
                <w:sz w:val="22"/>
                <w:szCs w:val="22"/>
              </w:rPr>
              <w:t>Кондратенко</w:t>
            </w:r>
          </w:p>
          <w:p w:rsidR="002279B7" w:rsidRPr="00895057" w:rsidRDefault="002279B7" w:rsidP="00EB64E4">
            <w:pPr>
              <w:rPr>
                <w:sz w:val="22"/>
                <w:szCs w:val="22"/>
              </w:rPr>
            </w:pPr>
            <w:r w:rsidRPr="00895057">
              <w:rPr>
                <w:sz w:val="22"/>
                <w:szCs w:val="22"/>
              </w:rPr>
              <w:t>Ольга Александровна</w:t>
            </w:r>
          </w:p>
        </w:tc>
        <w:tc>
          <w:tcPr>
            <w:tcW w:w="7088" w:type="dxa"/>
            <w:tcBorders>
              <w:top w:val="single" w:sz="4" w:space="0" w:color="auto"/>
              <w:left w:val="single" w:sz="4" w:space="0" w:color="auto"/>
              <w:bottom w:val="single" w:sz="4" w:space="0" w:color="auto"/>
              <w:right w:val="single" w:sz="4" w:space="0" w:color="auto"/>
            </w:tcBorders>
          </w:tcPr>
          <w:p w:rsidR="002279B7" w:rsidRPr="00C47D9C" w:rsidRDefault="002279B7" w:rsidP="00EB64E4">
            <w:pPr>
              <w:rPr>
                <w:sz w:val="18"/>
                <w:szCs w:val="18"/>
              </w:rPr>
            </w:pPr>
            <w:r w:rsidRPr="00C47D9C">
              <w:rPr>
                <w:sz w:val="18"/>
                <w:szCs w:val="18"/>
              </w:rPr>
              <w:t>начальник управления по правовым и экономическим вопросам  Совета депутатов города Новосибирска</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2279B7" w:rsidRPr="00895057" w:rsidRDefault="002279B7" w:rsidP="00EB64E4">
            <w:pPr>
              <w:rPr>
                <w:b/>
                <w:sz w:val="22"/>
                <w:szCs w:val="22"/>
              </w:rPr>
            </w:pPr>
            <w:r w:rsidRPr="00895057">
              <w:rPr>
                <w:b/>
                <w:sz w:val="22"/>
                <w:szCs w:val="22"/>
              </w:rPr>
              <w:t>Вахрамеева</w:t>
            </w:r>
          </w:p>
          <w:p w:rsidR="002279B7" w:rsidRPr="00895057" w:rsidRDefault="002279B7" w:rsidP="00EB64E4">
            <w:pPr>
              <w:rPr>
                <w:sz w:val="22"/>
                <w:szCs w:val="22"/>
                <w:lang w:val="en-US"/>
              </w:rPr>
            </w:pPr>
            <w:r w:rsidRPr="00895057">
              <w:rPr>
                <w:sz w:val="22"/>
                <w:szCs w:val="22"/>
              </w:rPr>
              <w:t>Юлиана Николаевна</w:t>
            </w:r>
          </w:p>
        </w:tc>
        <w:tc>
          <w:tcPr>
            <w:tcW w:w="7088" w:type="dxa"/>
            <w:tcBorders>
              <w:top w:val="single" w:sz="4" w:space="0" w:color="auto"/>
              <w:left w:val="single" w:sz="4" w:space="0" w:color="auto"/>
              <w:bottom w:val="single" w:sz="4" w:space="0" w:color="auto"/>
              <w:right w:val="single" w:sz="4" w:space="0" w:color="auto"/>
            </w:tcBorders>
          </w:tcPr>
          <w:p w:rsidR="002279B7" w:rsidRPr="00C47D9C" w:rsidRDefault="002279B7" w:rsidP="00EB64E4">
            <w:pPr>
              <w:rPr>
                <w:sz w:val="18"/>
                <w:szCs w:val="18"/>
              </w:rPr>
            </w:pPr>
            <w:r>
              <w:rPr>
                <w:sz w:val="18"/>
                <w:szCs w:val="18"/>
              </w:rPr>
              <w:t>заместитель</w:t>
            </w:r>
            <w:r w:rsidRPr="00C47D9C">
              <w:rPr>
                <w:sz w:val="18"/>
                <w:szCs w:val="18"/>
              </w:rPr>
              <w:t xml:space="preserve"> начальника управления по правовым и экономическим вопросам  Совета депутатов города Новосибирска</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2279B7" w:rsidRDefault="002279B7" w:rsidP="00EB64E4">
            <w:pPr>
              <w:rPr>
                <w:b/>
                <w:sz w:val="22"/>
                <w:szCs w:val="22"/>
              </w:rPr>
            </w:pPr>
            <w:r>
              <w:rPr>
                <w:b/>
                <w:sz w:val="22"/>
                <w:szCs w:val="22"/>
              </w:rPr>
              <w:t>Полянская</w:t>
            </w:r>
          </w:p>
          <w:p w:rsidR="002279B7" w:rsidRPr="00DE4F9A" w:rsidRDefault="002279B7" w:rsidP="00EB64E4">
            <w:pPr>
              <w:rPr>
                <w:sz w:val="22"/>
                <w:szCs w:val="22"/>
              </w:rPr>
            </w:pPr>
            <w:r w:rsidRPr="00DE4F9A">
              <w:rPr>
                <w:sz w:val="22"/>
                <w:szCs w:val="22"/>
              </w:rPr>
              <w:t>Анастасия Николаевна</w:t>
            </w:r>
          </w:p>
        </w:tc>
        <w:tc>
          <w:tcPr>
            <w:tcW w:w="7088" w:type="dxa"/>
            <w:tcBorders>
              <w:top w:val="single" w:sz="4" w:space="0" w:color="auto"/>
              <w:left w:val="single" w:sz="4" w:space="0" w:color="auto"/>
              <w:bottom w:val="single" w:sz="4" w:space="0" w:color="auto"/>
              <w:right w:val="single" w:sz="4" w:space="0" w:color="auto"/>
            </w:tcBorders>
          </w:tcPr>
          <w:p w:rsidR="002279B7" w:rsidRPr="00C47D9C" w:rsidRDefault="002279B7" w:rsidP="00EB64E4">
            <w:pPr>
              <w:rPr>
                <w:sz w:val="18"/>
                <w:szCs w:val="18"/>
              </w:rPr>
            </w:pPr>
            <w:r w:rsidRPr="00C47D9C">
              <w:rPr>
                <w:sz w:val="18"/>
                <w:szCs w:val="18"/>
              </w:rPr>
              <w:t>консультант отдела правового обеспечения управления по правовым и экономическим вопросам Совета депутатов города Новосибирска</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2279B7" w:rsidRPr="00895057" w:rsidRDefault="002279B7" w:rsidP="00EB64E4">
            <w:pPr>
              <w:rPr>
                <w:b/>
                <w:sz w:val="22"/>
                <w:szCs w:val="22"/>
                <w:lang w:val="en-US"/>
              </w:rPr>
            </w:pPr>
            <w:r w:rsidRPr="00895057">
              <w:rPr>
                <w:b/>
                <w:sz w:val="22"/>
                <w:szCs w:val="22"/>
              </w:rPr>
              <w:t>Макарухина</w:t>
            </w:r>
          </w:p>
          <w:p w:rsidR="002279B7" w:rsidRPr="00895057" w:rsidRDefault="002279B7" w:rsidP="00EB64E4">
            <w:pPr>
              <w:rPr>
                <w:sz w:val="22"/>
                <w:szCs w:val="22"/>
                <w:lang w:val="en-US"/>
              </w:rPr>
            </w:pPr>
            <w:r w:rsidRPr="00895057">
              <w:rPr>
                <w:sz w:val="22"/>
                <w:szCs w:val="22"/>
              </w:rPr>
              <w:t>Анна Николаевна</w:t>
            </w:r>
          </w:p>
        </w:tc>
        <w:tc>
          <w:tcPr>
            <w:tcW w:w="7088" w:type="dxa"/>
            <w:tcBorders>
              <w:top w:val="single" w:sz="4" w:space="0" w:color="auto"/>
              <w:left w:val="single" w:sz="4" w:space="0" w:color="auto"/>
              <w:bottom w:val="single" w:sz="4" w:space="0" w:color="auto"/>
              <w:right w:val="single" w:sz="4" w:space="0" w:color="auto"/>
            </w:tcBorders>
          </w:tcPr>
          <w:p w:rsidR="002279B7" w:rsidRPr="00C47D9C" w:rsidRDefault="002279B7" w:rsidP="00EB64E4">
            <w:pPr>
              <w:rPr>
                <w:sz w:val="18"/>
                <w:szCs w:val="18"/>
              </w:rPr>
            </w:pPr>
            <w:r w:rsidRPr="00C47D9C">
              <w:rPr>
                <w:sz w:val="18"/>
                <w:szCs w:val="18"/>
              </w:rPr>
              <w:t>заместитель начальника департамента правовой и кадровой работы  мэрии города Новосибирска</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2279B7" w:rsidRDefault="002279B7" w:rsidP="00EB64E4">
            <w:pPr>
              <w:rPr>
                <w:b/>
                <w:sz w:val="22"/>
                <w:szCs w:val="22"/>
              </w:rPr>
            </w:pPr>
            <w:r>
              <w:rPr>
                <w:b/>
                <w:sz w:val="22"/>
                <w:szCs w:val="22"/>
              </w:rPr>
              <w:t>Лукьянова</w:t>
            </w:r>
          </w:p>
          <w:p w:rsidR="002279B7" w:rsidRPr="009D279B" w:rsidRDefault="002279B7" w:rsidP="00EB64E4">
            <w:pPr>
              <w:rPr>
                <w:sz w:val="22"/>
                <w:szCs w:val="22"/>
                <w:lang w:val="en-US"/>
              </w:rPr>
            </w:pPr>
            <w:r w:rsidRPr="009D279B">
              <w:rPr>
                <w:sz w:val="22"/>
                <w:szCs w:val="22"/>
              </w:rPr>
              <w:t xml:space="preserve">Юлия Викторовна </w:t>
            </w:r>
          </w:p>
        </w:tc>
        <w:tc>
          <w:tcPr>
            <w:tcW w:w="7088" w:type="dxa"/>
            <w:tcBorders>
              <w:top w:val="single" w:sz="4" w:space="0" w:color="auto"/>
              <w:left w:val="single" w:sz="4" w:space="0" w:color="auto"/>
              <w:bottom w:val="single" w:sz="4" w:space="0" w:color="auto"/>
              <w:right w:val="single" w:sz="4" w:space="0" w:color="auto"/>
            </w:tcBorders>
          </w:tcPr>
          <w:p w:rsidR="002279B7" w:rsidRPr="00C47D9C" w:rsidRDefault="002279B7" w:rsidP="00EB64E4">
            <w:pPr>
              <w:rPr>
                <w:sz w:val="18"/>
                <w:szCs w:val="18"/>
              </w:rPr>
            </w:pPr>
            <w:r w:rsidRPr="008F0146">
              <w:rPr>
                <w:sz w:val="20"/>
                <w:szCs w:val="20"/>
              </w:rPr>
              <w:t xml:space="preserve">начальник отдела </w:t>
            </w:r>
            <w:r>
              <w:rPr>
                <w:sz w:val="20"/>
                <w:szCs w:val="20"/>
              </w:rPr>
              <w:t xml:space="preserve">по правовой работе с Советом депутатов </w:t>
            </w:r>
            <w:r w:rsidRPr="008F0146">
              <w:rPr>
                <w:sz w:val="20"/>
                <w:szCs w:val="20"/>
              </w:rPr>
              <w:t>управления нормативно-правовой раб</w:t>
            </w:r>
            <w:r>
              <w:rPr>
                <w:sz w:val="20"/>
                <w:szCs w:val="20"/>
              </w:rPr>
              <w:t>оты мэрии города Новосибирска</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2279B7" w:rsidRPr="00895057" w:rsidRDefault="002279B7" w:rsidP="00EB64E4">
            <w:pPr>
              <w:rPr>
                <w:b/>
                <w:sz w:val="22"/>
                <w:szCs w:val="22"/>
              </w:rPr>
            </w:pPr>
            <w:r w:rsidRPr="00895057">
              <w:rPr>
                <w:b/>
                <w:sz w:val="22"/>
                <w:szCs w:val="22"/>
              </w:rPr>
              <w:t>Веремьева</w:t>
            </w:r>
          </w:p>
          <w:p w:rsidR="002279B7" w:rsidRPr="00895057" w:rsidRDefault="002279B7" w:rsidP="00EB64E4">
            <w:pPr>
              <w:rPr>
                <w:sz w:val="22"/>
                <w:szCs w:val="22"/>
              </w:rPr>
            </w:pPr>
            <w:r w:rsidRPr="00895057">
              <w:rPr>
                <w:sz w:val="22"/>
                <w:szCs w:val="22"/>
              </w:rPr>
              <w:t>Мария Сергеевна</w:t>
            </w:r>
          </w:p>
        </w:tc>
        <w:tc>
          <w:tcPr>
            <w:tcW w:w="7088" w:type="dxa"/>
            <w:tcBorders>
              <w:top w:val="single" w:sz="4" w:space="0" w:color="auto"/>
              <w:left w:val="single" w:sz="4" w:space="0" w:color="auto"/>
              <w:bottom w:val="single" w:sz="4" w:space="0" w:color="auto"/>
              <w:right w:val="single" w:sz="4" w:space="0" w:color="auto"/>
            </w:tcBorders>
          </w:tcPr>
          <w:p w:rsidR="002279B7" w:rsidRPr="00C47D9C" w:rsidRDefault="002279B7" w:rsidP="00EB64E4">
            <w:pPr>
              <w:rPr>
                <w:sz w:val="18"/>
                <w:szCs w:val="18"/>
              </w:rPr>
            </w:pPr>
            <w:r w:rsidRPr="00C47D9C">
              <w:rPr>
                <w:sz w:val="18"/>
                <w:szCs w:val="18"/>
              </w:rPr>
              <w:t>начальник отдела по организационной работе и  взаимодействию с Советом депутатов Управления организационной работы и награждений мэрии города Новосибирска</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2279B7" w:rsidRPr="00895057" w:rsidRDefault="002279B7" w:rsidP="00EB64E4">
            <w:pPr>
              <w:rPr>
                <w:rFonts w:eastAsiaTheme="minorEastAsia"/>
                <w:b/>
                <w:sz w:val="22"/>
                <w:szCs w:val="22"/>
              </w:rPr>
            </w:pPr>
            <w:r w:rsidRPr="00895057">
              <w:rPr>
                <w:rFonts w:eastAsiaTheme="minorEastAsia"/>
                <w:b/>
                <w:sz w:val="22"/>
                <w:szCs w:val="22"/>
              </w:rPr>
              <w:t>Козинец</w:t>
            </w:r>
          </w:p>
          <w:p w:rsidR="002279B7" w:rsidRPr="00895057" w:rsidRDefault="002279B7" w:rsidP="00EB64E4">
            <w:pPr>
              <w:rPr>
                <w:sz w:val="22"/>
                <w:szCs w:val="22"/>
              </w:rPr>
            </w:pPr>
            <w:r w:rsidRPr="00895057">
              <w:rPr>
                <w:rFonts w:eastAsiaTheme="minorEastAsia"/>
                <w:sz w:val="22"/>
                <w:szCs w:val="22"/>
              </w:rPr>
              <w:t>Сергей Николаевич</w:t>
            </w:r>
          </w:p>
        </w:tc>
        <w:tc>
          <w:tcPr>
            <w:tcW w:w="7088" w:type="dxa"/>
            <w:tcBorders>
              <w:top w:val="single" w:sz="4" w:space="0" w:color="auto"/>
              <w:left w:val="single" w:sz="4" w:space="0" w:color="auto"/>
              <w:bottom w:val="single" w:sz="4" w:space="0" w:color="auto"/>
              <w:right w:val="single" w:sz="4" w:space="0" w:color="auto"/>
            </w:tcBorders>
          </w:tcPr>
          <w:p w:rsidR="002279B7" w:rsidRPr="00C47D9C" w:rsidRDefault="002279B7" w:rsidP="00EB64E4">
            <w:pPr>
              <w:rPr>
                <w:sz w:val="18"/>
                <w:szCs w:val="18"/>
              </w:rPr>
            </w:pPr>
            <w:r w:rsidRPr="00C47D9C">
              <w:rPr>
                <w:sz w:val="18"/>
                <w:szCs w:val="18"/>
              </w:rPr>
              <w:t>председатель комитета экспертизы и контроля мэрии города Новосибирска</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2279B7" w:rsidRPr="00895057" w:rsidRDefault="002279B7" w:rsidP="00EB64E4">
            <w:pPr>
              <w:rPr>
                <w:rFonts w:eastAsiaTheme="minorEastAsia"/>
                <w:b/>
                <w:sz w:val="22"/>
                <w:szCs w:val="22"/>
              </w:rPr>
            </w:pPr>
            <w:r w:rsidRPr="00895057">
              <w:rPr>
                <w:rFonts w:eastAsiaTheme="minorEastAsia"/>
                <w:b/>
                <w:sz w:val="22"/>
                <w:szCs w:val="22"/>
              </w:rPr>
              <w:t>Кудрявцев</w:t>
            </w:r>
          </w:p>
          <w:p w:rsidR="002279B7" w:rsidRPr="00895057" w:rsidRDefault="002279B7" w:rsidP="00EB64E4">
            <w:pPr>
              <w:rPr>
                <w:sz w:val="22"/>
                <w:szCs w:val="22"/>
              </w:rPr>
            </w:pPr>
            <w:r w:rsidRPr="00895057">
              <w:rPr>
                <w:rFonts w:eastAsiaTheme="minorEastAsia"/>
                <w:sz w:val="22"/>
                <w:szCs w:val="22"/>
              </w:rPr>
              <w:t>Сергей Александрович</w:t>
            </w:r>
          </w:p>
        </w:tc>
        <w:tc>
          <w:tcPr>
            <w:tcW w:w="7088" w:type="dxa"/>
            <w:tcBorders>
              <w:top w:val="single" w:sz="4" w:space="0" w:color="auto"/>
              <w:left w:val="single" w:sz="4" w:space="0" w:color="auto"/>
              <w:bottom w:val="single" w:sz="4" w:space="0" w:color="auto"/>
              <w:right w:val="single" w:sz="4" w:space="0" w:color="auto"/>
            </w:tcBorders>
          </w:tcPr>
          <w:p w:rsidR="002279B7" w:rsidRPr="00C47D9C" w:rsidRDefault="002279B7" w:rsidP="00EB64E4">
            <w:pPr>
              <w:rPr>
                <w:sz w:val="18"/>
                <w:szCs w:val="18"/>
              </w:rPr>
            </w:pPr>
            <w:r w:rsidRPr="00C47D9C">
              <w:rPr>
                <w:sz w:val="18"/>
                <w:szCs w:val="18"/>
              </w:rPr>
              <w:t>начальник департамента организационно-контрольной работы мэрии города Новосибирска</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2279B7" w:rsidRPr="00895057" w:rsidRDefault="002279B7" w:rsidP="00EB64E4">
            <w:pPr>
              <w:rPr>
                <w:b/>
                <w:sz w:val="22"/>
                <w:szCs w:val="22"/>
              </w:rPr>
            </w:pPr>
            <w:r w:rsidRPr="00895057">
              <w:rPr>
                <w:b/>
                <w:sz w:val="22"/>
                <w:szCs w:val="22"/>
              </w:rPr>
              <w:t xml:space="preserve">Кушнаренко </w:t>
            </w:r>
          </w:p>
          <w:p w:rsidR="002279B7" w:rsidRPr="00895057" w:rsidRDefault="002279B7" w:rsidP="00EB64E4">
            <w:pPr>
              <w:rPr>
                <w:sz w:val="22"/>
                <w:szCs w:val="22"/>
              </w:rPr>
            </w:pPr>
            <w:r w:rsidRPr="00895057">
              <w:rPr>
                <w:sz w:val="22"/>
                <w:szCs w:val="22"/>
              </w:rPr>
              <w:t>Светлана Сергеевна</w:t>
            </w:r>
          </w:p>
        </w:tc>
        <w:tc>
          <w:tcPr>
            <w:tcW w:w="7088" w:type="dxa"/>
            <w:tcBorders>
              <w:top w:val="single" w:sz="4" w:space="0" w:color="auto"/>
              <w:left w:val="single" w:sz="4" w:space="0" w:color="auto"/>
              <w:bottom w:val="single" w:sz="4" w:space="0" w:color="auto"/>
              <w:right w:val="single" w:sz="4" w:space="0" w:color="auto"/>
            </w:tcBorders>
          </w:tcPr>
          <w:p w:rsidR="002279B7" w:rsidRPr="00C47D9C" w:rsidRDefault="002279B7" w:rsidP="00EB64E4">
            <w:pPr>
              <w:rPr>
                <w:sz w:val="18"/>
                <w:szCs w:val="18"/>
              </w:rPr>
            </w:pPr>
            <w:r w:rsidRPr="00C47D9C">
              <w:rPr>
                <w:sz w:val="18"/>
                <w:szCs w:val="18"/>
              </w:rPr>
              <w:t xml:space="preserve">заместитель начальника отдела по организационной работе и  взаимодействию с Советом </w:t>
            </w:r>
            <w:proofErr w:type="gramStart"/>
            <w:r w:rsidRPr="00C47D9C">
              <w:rPr>
                <w:sz w:val="18"/>
                <w:szCs w:val="18"/>
              </w:rPr>
              <w:t>депутатов города Новосибирска Управления организационной работы</w:t>
            </w:r>
            <w:proofErr w:type="gramEnd"/>
            <w:r w:rsidRPr="00C47D9C">
              <w:rPr>
                <w:sz w:val="18"/>
                <w:szCs w:val="18"/>
              </w:rPr>
              <w:t xml:space="preserve"> и награждений мэрии города Новосибирска</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2279B7" w:rsidRPr="00895057" w:rsidRDefault="002279B7" w:rsidP="00EB64E4">
            <w:pPr>
              <w:rPr>
                <w:rFonts w:eastAsiaTheme="minorEastAsia"/>
                <w:b/>
                <w:sz w:val="22"/>
                <w:szCs w:val="22"/>
              </w:rPr>
            </w:pPr>
            <w:proofErr w:type="spellStart"/>
            <w:r w:rsidRPr="00895057">
              <w:rPr>
                <w:rFonts w:eastAsiaTheme="minorEastAsia"/>
                <w:b/>
                <w:sz w:val="22"/>
                <w:szCs w:val="22"/>
              </w:rPr>
              <w:t>Попантонопуло</w:t>
            </w:r>
            <w:proofErr w:type="spellEnd"/>
          </w:p>
          <w:p w:rsidR="002279B7" w:rsidRPr="00895057" w:rsidRDefault="002279B7" w:rsidP="00EB64E4">
            <w:pPr>
              <w:rPr>
                <w:sz w:val="22"/>
                <w:szCs w:val="22"/>
              </w:rPr>
            </w:pPr>
            <w:r w:rsidRPr="00895057">
              <w:rPr>
                <w:rFonts w:eastAsiaTheme="minorEastAsia"/>
                <w:sz w:val="22"/>
                <w:szCs w:val="22"/>
              </w:rPr>
              <w:t>Евгений Владимирович</w:t>
            </w:r>
          </w:p>
        </w:tc>
        <w:tc>
          <w:tcPr>
            <w:tcW w:w="7088" w:type="dxa"/>
            <w:tcBorders>
              <w:top w:val="single" w:sz="4" w:space="0" w:color="auto"/>
              <w:left w:val="single" w:sz="4" w:space="0" w:color="auto"/>
              <w:bottom w:val="single" w:sz="4" w:space="0" w:color="auto"/>
              <w:right w:val="single" w:sz="4" w:space="0" w:color="auto"/>
            </w:tcBorders>
          </w:tcPr>
          <w:p w:rsidR="002279B7" w:rsidRPr="006A47C7" w:rsidRDefault="002279B7" w:rsidP="00EB64E4">
            <w:pPr>
              <w:rPr>
                <w:sz w:val="20"/>
                <w:szCs w:val="20"/>
              </w:rPr>
            </w:pPr>
            <w:r w:rsidRPr="006A47C7">
              <w:rPr>
                <w:sz w:val="20"/>
                <w:szCs w:val="20"/>
              </w:rPr>
              <w:t xml:space="preserve">советник </w:t>
            </w:r>
            <w:proofErr w:type="gramStart"/>
            <w:r w:rsidRPr="006A47C7">
              <w:rPr>
                <w:sz w:val="20"/>
                <w:szCs w:val="20"/>
              </w:rPr>
              <w:t>председателя постоянной комиссии Совета депутатов города Новосибирска</w:t>
            </w:r>
            <w:proofErr w:type="gramEnd"/>
            <w:r w:rsidRPr="006A47C7">
              <w:rPr>
                <w:sz w:val="20"/>
                <w:szCs w:val="20"/>
              </w:rPr>
              <w:t xml:space="preserve"> по контролю за исполнением органами местного самоуправления и их должностными лицами полномочий по решению вопросов местного значения.</w:t>
            </w:r>
          </w:p>
        </w:tc>
      </w:tr>
    </w:tbl>
    <w:p w:rsidR="00642A60" w:rsidRDefault="00642A60" w:rsidP="007B3F35">
      <w:pPr>
        <w:pStyle w:val="a5"/>
        <w:ind w:left="0"/>
        <w:rPr>
          <w:sz w:val="24"/>
          <w:szCs w:val="24"/>
        </w:rPr>
      </w:pPr>
    </w:p>
    <w:p w:rsidR="00EB64E4" w:rsidRDefault="00EB64E4" w:rsidP="007B3F35">
      <w:pPr>
        <w:pStyle w:val="a5"/>
        <w:ind w:left="0"/>
        <w:rPr>
          <w:sz w:val="24"/>
          <w:szCs w:val="24"/>
        </w:rPr>
      </w:pPr>
    </w:p>
    <w:tbl>
      <w:tblPr>
        <w:tblStyle w:val="a9"/>
        <w:tblpPr w:leftFromText="180" w:rightFromText="180" w:vertAnchor="text" w:horzAnchor="margin" w:tblpX="-318" w:tblpY="1"/>
        <w:tblW w:w="10314" w:type="dxa"/>
        <w:tblLook w:val="04A0" w:firstRow="1" w:lastRow="0" w:firstColumn="1" w:lastColumn="0" w:noHBand="0" w:noVBand="1"/>
      </w:tblPr>
      <w:tblGrid>
        <w:gridCol w:w="3225"/>
        <w:gridCol w:w="7089"/>
      </w:tblGrid>
      <w:tr w:rsidR="002279B7" w:rsidTr="002279B7">
        <w:tc>
          <w:tcPr>
            <w:tcW w:w="10314" w:type="dxa"/>
            <w:gridSpan w:val="2"/>
          </w:tcPr>
          <w:p w:rsidR="002279B7" w:rsidRPr="00207FA7" w:rsidRDefault="002279B7" w:rsidP="002279B7">
            <w:pPr>
              <w:pStyle w:val="af2"/>
              <w:tabs>
                <w:tab w:val="left" w:pos="1985"/>
              </w:tabs>
              <w:spacing w:before="0" w:after="0"/>
              <w:rPr>
                <w:rFonts w:ascii="Times New Roman" w:hAnsi="Times New Roman"/>
                <w:sz w:val="28"/>
                <w:szCs w:val="28"/>
              </w:rPr>
            </w:pPr>
            <w:r w:rsidRPr="00207FA7">
              <w:rPr>
                <w:rFonts w:ascii="Times New Roman" w:hAnsi="Times New Roman"/>
                <w:sz w:val="28"/>
                <w:szCs w:val="28"/>
              </w:rPr>
              <w:t>Присутствовали</w:t>
            </w:r>
          </w:p>
        </w:tc>
      </w:tr>
      <w:tr w:rsidR="002279B7" w:rsidTr="002279B7">
        <w:tc>
          <w:tcPr>
            <w:tcW w:w="3225" w:type="dxa"/>
          </w:tcPr>
          <w:p w:rsidR="002279B7" w:rsidRPr="00207FA7" w:rsidRDefault="002279B7" w:rsidP="002279B7">
            <w:pPr>
              <w:pStyle w:val="af2"/>
              <w:tabs>
                <w:tab w:val="left" w:pos="1985"/>
              </w:tabs>
              <w:spacing w:before="0" w:after="0"/>
              <w:jc w:val="left"/>
              <w:rPr>
                <w:rFonts w:ascii="Times New Roman" w:hAnsi="Times New Roman"/>
                <w:sz w:val="24"/>
                <w:szCs w:val="24"/>
              </w:rPr>
            </w:pPr>
            <w:r w:rsidRPr="00207FA7">
              <w:rPr>
                <w:rFonts w:ascii="Times New Roman" w:hAnsi="Times New Roman"/>
                <w:sz w:val="24"/>
                <w:szCs w:val="24"/>
              </w:rPr>
              <w:t xml:space="preserve">Тыртышный </w:t>
            </w:r>
          </w:p>
          <w:p w:rsidR="002279B7" w:rsidRPr="00207FA7" w:rsidRDefault="002279B7" w:rsidP="002279B7">
            <w:pPr>
              <w:pStyle w:val="af2"/>
              <w:tabs>
                <w:tab w:val="left" w:pos="1985"/>
              </w:tabs>
              <w:spacing w:before="0" w:after="0"/>
              <w:jc w:val="left"/>
              <w:rPr>
                <w:rFonts w:ascii="Times New Roman" w:hAnsi="Times New Roman"/>
                <w:b w:val="0"/>
                <w:sz w:val="24"/>
                <w:szCs w:val="24"/>
              </w:rPr>
            </w:pPr>
            <w:r w:rsidRPr="00207FA7">
              <w:rPr>
                <w:rFonts w:ascii="Times New Roman" w:hAnsi="Times New Roman"/>
                <w:b w:val="0"/>
                <w:sz w:val="24"/>
                <w:szCs w:val="24"/>
              </w:rPr>
              <w:t>Антон Григорьевич</w:t>
            </w:r>
          </w:p>
        </w:tc>
        <w:tc>
          <w:tcPr>
            <w:tcW w:w="7089" w:type="dxa"/>
          </w:tcPr>
          <w:p w:rsidR="002279B7" w:rsidRPr="00207FA7" w:rsidRDefault="002279B7" w:rsidP="002279B7">
            <w:pPr>
              <w:pStyle w:val="af2"/>
              <w:tabs>
                <w:tab w:val="left" w:pos="1985"/>
              </w:tabs>
              <w:spacing w:before="0" w:after="0"/>
              <w:jc w:val="both"/>
              <w:rPr>
                <w:rFonts w:ascii="Bell MT" w:hAnsi="Bell MT"/>
                <w:szCs w:val="24"/>
              </w:rPr>
            </w:pPr>
            <w:r w:rsidRPr="00207FA7">
              <w:rPr>
                <w:rFonts w:ascii="Times New Roman" w:hAnsi="Times New Roman"/>
                <w:b w:val="0"/>
                <w:sz w:val="20"/>
              </w:rPr>
              <w:t>заместитель</w:t>
            </w:r>
            <w:r w:rsidRPr="00207FA7">
              <w:rPr>
                <w:rFonts w:ascii="Bell MT" w:hAnsi="Bell MT"/>
                <w:b w:val="0"/>
                <w:sz w:val="20"/>
              </w:rPr>
              <w:t xml:space="preserve"> </w:t>
            </w:r>
            <w:proofErr w:type="gramStart"/>
            <w:r w:rsidRPr="00207FA7">
              <w:rPr>
                <w:rFonts w:ascii="Times New Roman" w:hAnsi="Times New Roman"/>
                <w:b w:val="0"/>
                <w:sz w:val="20"/>
              </w:rPr>
              <w:t>председателя</w:t>
            </w:r>
            <w:r w:rsidRPr="00207FA7">
              <w:rPr>
                <w:rFonts w:ascii="Bell MT" w:hAnsi="Bell MT"/>
                <w:b w:val="0"/>
                <w:sz w:val="20"/>
              </w:rPr>
              <w:t xml:space="preserve"> </w:t>
            </w:r>
            <w:r w:rsidRPr="00207FA7">
              <w:rPr>
                <w:rFonts w:ascii="Times New Roman" w:hAnsi="Times New Roman"/>
                <w:b w:val="0"/>
                <w:sz w:val="20"/>
              </w:rPr>
              <w:t>Совета</w:t>
            </w:r>
            <w:r w:rsidRPr="00207FA7">
              <w:rPr>
                <w:rFonts w:ascii="Bell MT" w:hAnsi="Bell MT"/>
                <w:b w:val="0"/>
                <w:sz w:val="20"/>
              </w:rPr>
              <w:t xml:space="preserve"> </w:t>
            </w:r>
            <w:r w:rsidRPr="00207FA7">
              <w:rPr>
                <w:rFonts w:ascii="Times New Roman" w:hAnsi="Times New Roman"/>
                <w:b w:val="0"/>
                <w:sz w:val="20"/>
              </w:rPr>
              <w:t>депутатов</w:t>
            </w:r>
            <w:r w:rsidRPr="00207FA7">
              <w:rPr>
                <w:rFonts w:ascii="Bell MT" w:hAnsi="Bell MT"/>
                <w:b w:val="0"/>
                <w:sz w:val="20"/>
              </w:rPr>
              <w:t xml:space="preserve"> </w:t>
            </w:r>
            <w:r w:rsidRPr="00207FA7">
              <w:rPr>
                <w:rFonts w:ascii="Times New Roman" w:hAnsi="Times New Roman"/>
                <w:b w:val="0"/>
                <w:sz w:val="20"/>
              </w:rPr>
              <w:t>города</w:t>
            </w:r>
            <w:r w:rsidRPr="00207FA7">
              <w:rPr>
                <w:rFonts w:ascii="Bell MT" w:hAnsi="Bell MT"/>
                <w:b w:val="0"/>
                <w:sz w:val="20"/>
              </w:rPr>
              <w:t xml:space="preserve"> </w:t>
            </w:r>
            <w:r w:rsidRPr="00207FA7">
              <w:rPr>
                <w:rFonts w:ascii="Times New Roman" w:hAnsi="Times New Roman"/>
                <w:b w:val="0"/>
                <w:sz w:val="20"/>
              </w:rPr>
              <w:t>Новосибирска</w:t>
            </w:r>
            <w:proofErr w:type="gramEnd"/>
            <w:r w:rsidRPr="00207FA7">
              <w:rPr>
                <w:rFonts w:ascii="Bell MT" w:hAnsi="Bell MT"/>
                <w:b w:val="0"/>
                <w:sz w:val="20"/>
              </w:rPr>
              <w:t>;</w:t>
            </w:r>
          </w:p>
        </w:tc>
      </w:tr>
      <w:tr w:rsidR="002279B7" w:rsidTr="002279B7">
        <w:tc>
          <w:tcPr>
            <w:tcW w:w="3225" w:type="dxa"/>
          </w:tcPr>
          <w:p w:rsidR="002279B7" w:rsidRPr="002279B7" w:rsidRDefault="002279B7" w:rsidP="002279B7">
            <w:pPr>
              <w:pStyle w:val="af2"/>
              <w:tabs>
                <w:tab w:val="left" w:pos="1985"/>
              </w:tabs>
              <w:spacing w:before="0" w:after="0"/>
              <w:jc w:val="left"/>
              <w:rPr>
                <w:rFonts w:ascii="Times New Roman" w:hAnsi="Times New Roman"/>
                <w:sz w:val="24"/>
                <w:szCs w:val="24"/>
              </w:rPr>
            </w:pPr>
            <w:r w:rsidRPr="002279B7">
              <w:rPr>
                <w:rFonts w:ascii="Times New Roman" w:hAnsi="Times New Roman"/>
                <w:sz w:val="24"/>
                <w:szCs w:val="24"/>
              </w:rPr>
              <w:t xml:space="preserve">Чаховский </w:t>
            </w:r>
          </w:p>
          <w:p w:rsidR="002279B7" w:rsidRPr="002279B7" w:rsidRDefault="002279B7" w:rsidP="002279B7">
            <w:r w:rsidRPr="002279B7">
              <w:rPr>
                <w:sz w:val="24"/>
                <w:szCs w:val="24"/>
              </w:rPr>
              <w:t>Денис Александрович</w:t>
            </w:r>
          </w:p>
        </w:tc>
        <w:tc>
          <w:tcPr>
            <w:tcW w:w="7089" w:type="dxa"/>
          </w:tcPr>
          <w:p w:rsidR="002279B7" w:rsidRPr="00207FA7" w:rsidRDefault="002279B7" w:rsidP="002279B7">
            <w:pPr>
              <w:pStyle w:val="af2"/>
              <w:tabs>
                <w:tab w:val="left" w:pos="1985"/>
              </w:tabs>
              <w:spacing w:before="0" w:after="0"/>
              <w:jc w:val="both"/>
              <w:rPr>
                <w:rFonts w:ascii="Times New Roman" w:hAnsi="Times New Roman"/>
                <w:b w:val="0"/>
                <w:sz w:val="20"/>
              </w:rPr>
            </w:pPr>
            <w:r>
              <w:rPr>
                <w:rFonts w:ascii="Times New Roman" w:hAnsi="Times New Roman"/>
                <w:b w:val="0"/>
                <w:sz w:val="20"/>
              </w:rPr>
              <w:t xml:space="preserve">депутат </w:t>
            </w:r>
            <w:r w:rsidRPr="00207FA7">
              <w:rPr>
                <w:rFonts w:ascii="Times New Roman" w:hAnsi="Times New Roman"/>
                <w:b w:val="0"/>
                <w:sz w:val="20"/>
              </w:rPr>
              <w:t>Совета</w:t>
            </w:r>
            <w:r w:rsidRPr="00207FA7">
              <w:rPr>
                <w:rFonts w:ascii="Bell MT" w:hAnsi="Bell MT"/>
                <w:b w:val="0"/>
                <w:sz w:val="20"/>
              </w:rPr>
              <w:t xml:space="preserve"> </w:t>
            </w:r>
            <w:r w:rsidRPr="00207FA7">
              <w:rPr>
                <w:rFonts w:ascii="Times New Roman" w:hAnsi="Times New Roman"/>
                <w:b w:val="0"/>
                <w:sz w:val="20"/>
              </w:rPr>
              <w:t>депутатов</w:t>
            </w:r>
            <w:r w:rsidRPr="00207FA7">
              <w:rPr>
                <w:rFonts w:ascii="Bell MT" w:hAnsi="Bell MT"/>
                <w:b w:val="0"/>
                <w:sz w:val="20"/>
              </w:rPr>
              <w:t xml:space="preserve"> </w:t>
            </w:r>
            <w:r w:rsidRPr="00207FA7">
              <w:rPr>
                <w:rFonts w:ascii="Times New Roman" w:hAnsi="Times New Roman"/>
                <w:b w:val="0"/>
                <w:sz w:val="20"/>
              </w:rPr>
              <w:t>города</w:t>
            </w:r>
            <w:r w:rsidRPr="00207FA7">
              <w:rPr>
                <w:rFonts w:ascii="Bell MT" w:hAnsi="Bell MT"/>
                <w:b w:val="0"/>
                <w:sz w:val="20"/>
              </w:rPr>
              <w:t xml:space="preserve"> </w:t>
            </w:r>
            <w:r w:rsidRPr="00207FA7">
              <w:rPr>
                <w:rFonts w:ascii="Times New Roman" w:hAnsi="Times New Roman"/>
                <w:b w:val="0"/>
                <w:sz w:val="20"/>
              </w:rPr>
              <w:t>Новосибирска</w:t>
            </w:r>
            <w:r w:rsidRPr="00207FA7">
              <w:rPr>
                <w:rFonts w:ascii="Bell MT" w:hAnsi="Bell MT"/>
                <w:b w:val="0"/>
                <w:sz w:val="20"/>
              </w:rPr>
              <w:t>;</w:t>
            </w:r>
          </w:p>
        </w:tc>
      </w:tr>
      <w:tr w:rsidR="00855C48" w:rsidTr="002279B7">
        <w:tc>
          <w:tcPr>
            <w:tcW w:w="3225" w:type="dxa"/>
          </w:tcPr>
          <w:p w:rsidR="00855C48" w:rsidRPr="00855C48" w:rsidRDefault="00855C48" w:rsidP="00855C48">
            <w:pPr>
              <w:tabs>
                <w:tab w:val="left" w:pos="0"/>
              </w:tabs>
              <w:jc w:val="left"/>
              <w:rPr>
                <w:rFonts w:eastAsiaTheme="minorEastAsia"/>
                <w:b/>
                <w:color w:val="000000" w:themeColor="text1"/>
                <w:sz w:val="24"/>
                <w:szCs w:val="24"/>
              </w:rPr>
            </w:pPr>
            <w:r w:rsidRPr="00855C48">
              <w:rPr>
                <w:rFonts w:eastAsiaTheme="minorEastAsia"/>
                <w:b/>
                <w:color w:val="000000" w:themeColor="text1"/>
                <w:sz w:val="24"/>
                <w:szCs w:val="24"/>
              </w:rPr>
              <w:t xml:space="preserve">Харитонова </w:t>
            </w:r>
          </w:p>
          <w:p w:rsidR="00855C48" w:rsidRPr="00855C48" w:rsidRDefault="00855C48" w:rsidP="00855C48">
            <w:pPr>
              <w:tabs>
                <w:tab w:val="left" w:pos="0"/>
              </w:tabs>
              <w:jc w:val="left"/>
              <w:rPr>
                <w:rFonts w:eastAsiaTheme="minorEastAsia"/>
                <w:color w:val="000000" w:themeColor="text1"/>
                <w:sz w:val="24"/>
                <w:szCs w:val="24"/>
              </w:rPr>
            </w:pPr>
            <w:r w:rsidRPr="00855C48">
              <w:rPr>
                <w:rFonts w:eastAsiaTheme="minorEastAsia"/>
                <w:color w:val="000000" w:themeColor="text1"/>
                <w:sz w:val="24"/>
                <w:szCs w:val="24"/>
              </w:rPr>
              <w:t xml:space="preserve">Юлия </w:t>
            </w:r>
            <w:proofErr w:type="spellStart"/>
            <w:r w:rsidRPr="00855C48">
              <w:rPr>
                <w:rFonts w:eastAsiaTheme="minorEastAsia"/>
                <w:color w:val="000000" w:themeColor="text1"/>
                <w:sz w:val="24"/>
                <w:szCs w:val="24"/>
              </w:rPr>
              <w:t>Геральдовна</w:t>
            </w:r>
            <w:proofErr w:type="spellEnd"/>
          </w:p>
        </w:tc>
        <w:tc>
          <w:tcPr>
            <w:tcW w:w="7089" w:type="dxa"/>
          </w:tcPr>
          <w:p w:rsidR="00855C48" w:rsidRPr="005258A9" w:rsidRDefault="00855C48" w:rsidP="00855C48">
            <w:pPr>
              <w:rPr>
                <w:rFonts w:eastAsia="Calibri"/>
                <w:color w:val="000000" w:themeColor="text1"/>
                <w:sz w:val="20"/>
                <w:szCs w:val="20"/>
              </w:rPr>
            </w:pPr>
            <w:r>
              <w:rPr>
                <w:rFonts w:eastAsia="Calibri"/>
                <w:color w:val="000000" w:themeColor="text1"/>
                <w:sz w:val="20"/>
                <w:szCs w:val="20"/>
              </w:rPr>
              <w:t xml:space="preserve">заместитель </w:t>
            </w:r>
            <w:r w:rsidRPr="005258A9">
              <w:rPr>
                <w:rFonts w:eastAsia="Calibri"/>
                <w:color w:val="000000" w:themeColor="text1"/>
                <w:sz w:val="20"/>
                <w:szCs w:val="20"/>
              </w:rPr>
              <w:t>начальник</w:t>
            </w:r>
            <w:r>
              <w:rPr>
                <w:rFonts w:eastAsia="Calibri"/>
                <w:color w:val="000000" w:themeColor="text1"/>
                <w:sz w:val="20"/>
                <w:szCs w:val="20"/>
              </w:rPr>
              <w:t>а</w:t>
            </w:r>
            <w:r w:rsidRPr="005258A9">
              <w:rPr>
                <w:rFonts w:eastAsia="Calibri"/>
                <w:color w:val="000000" w:themeColor="text1"/>
                <w:sz w:val="20"/>
                <w:szCs w:val="20"/>
              </w:rPr>
              <w:t xml:space="preserve"> департамента строительства и архитектуры мэрии города Новосибирска</w:t>
            </w:r>
          </w:p>
        </w:tc>
      </w:tr>
      <w:tr w:rsidR="00855C48" w:rsidTr="002279B7">
        <w:tc>
          <w:tcPr>
            <w:tcW w:w="3225" w:type="dxa"/>
          </w:tcPr>
          <w:p w:rsidR="00855C48" w:rsidRPr="00855C48" w:rsidRDefault="00855C48" w:rsidP="00855C48">
            <w:pPr>
              <w:pStyle w:val="ConsPlusNormal"/>
              <w:ind w:firstLine="0"/>
              <w:rPr>
                <w:rFonts w:ascii="Times New Roman" w:hAnsi="Times New Roman" w:cs="Times New Roman"/>
                <w:b/>
                <w:sz w:val="24"/>
                <w:szCs w:val="24"/>
              </w:rPr>
            </w:pPr>
            <w:r w:rsidRPr="00855C48">
              <w:rPr>
                <w:rFonts w:ascii="Times New Roman" w:hAnsi="Times New Roman" w:cs="Times New Roman"/>
                <w:b/>
                <w:sz w:val="24"/>
                <w:szCs w:val="24"/>
              </w:rPr>
              <w:t>Колмаков</w:t>
            </w:r>
          </w:p>
          <w:p w:rsidR="00855C48" w:rsidRPr="00855C48" w:rsidRDefault="00855C48" w:rsidP="00855C48">
            <w:pPr>
              <w:pStyle w:val="ConsPlusNormal"/>
              <w:ind w:firstLine="0"/>
              <w:rPr>
                <w:rFonts w:ascii="Times New Roman" w:hAnsi="Times New Roman" w:cs="Times New Roman"/>
                <w:sz w:val="24"/>
                <w:szCs w:val="24"/>
              </w:rPr>
            </w:pPr>
            <w:r w:rsidRPr="00855C48">
              <w:rPr>
                <w:rFonts w:ascii="Times New Roman" w:hAnsi="Times New Roman" w:cs="Times New Roman"/>
                <w:sz w:val="24"/>
                <w:szCs w:val="24"/>
              </w:rPr>
              <w:t>Денис Владимирович</w:t>
            </w:r>
          </w:p>
        </w:tc>
        <w:tc>
          <w:tcPr>
            <w:tcW w:w="7089" w:type="dxa"/>
          </w:tcPr>
          <w:p w:rsidR="00855C48" w:rsidRPr="005258A9" w:rsidRDefault="00855C48" w:rsidP="00855C48">
            <w:pPr>
              <w:rPr>
                <w:sz w:val="20"/>
                <w:szCs w:val="20"/>
              </w:rPr>
            </w:pPr>
            <w:r>
              <w:rPr>
                <w:sz w:val="20"/>
                <w:szCs w:val="20"/>
              </w:rPr>
              <w:t xml:space="preserve">заместитель </w:t>
            </w:r>
            <w:r w:rsidRPr="005258A9">
              <w:rPr>
                <w:sz w:val="20"/>
                <w:szCs w:val="20"/>
              </w:rPr>
              <w:t>начальник</w:t>
            </w:r>
            <w:r>
              <w:rPr>
                <w:sz w:val="20"/>
                <w:szCs w:val="20"/>
              </w:rPr>
              <w:t>а</w:t>
            </w:r>
            <w:r w:rsidRPr="005258A9">
              <w:rPr>
                <w:sz w:val="20"/>
                <w:szCs w:val="20"/>
              </w:rPr>
              <w:t xml:space="preserve"> </w:t>
            </w:r>
            <w:r w:rsidRPr="005258A9">
              <w:rPr>
                <w:rFonts w:eastAsia="Calibri"/>
                <w:color w:val="000000" w:themeColor="text1"/>
                <w:sz w:val="20"/>
                <w:szCs w:val="20"/>
              </w:rPr>
              <w:t>департамента инвестиций, потребительского рынка, инноваций и предпринимательства мэрии города Новосибирска;</w:t>
            </w:r>
          </w:p>
        </w:tc>
      </w:tr>
      <w:tr w:rsidR="00855C48" w:rsidTr="002279B7">
        <w:tc>
          <w:tcPr>
            <w:tcW w:w="3225" w:type="dxa"/>
          </w:tcPr>
          <w:p w:rsidR="00855C48" w:rsidRPr="00855C48" w:rsidRDefault="00855C48" w:rsidP="00855C48">
            <w:pPr>
              <w:pStyle w:val="ConsPlusNormal"/>
              <w:ind w:firstLine="0"/>
              <w:rPr>
                <w:rFonts w:ascii="Times New Roman" w:hAnsi="Times New Roman" w:cs="Times New Roman"/>
                <w:b/>
                <w:sz w:val="24"/>
                <w:szCs w:val="24"/>
              </w:rPr>
            </w:pPr>
            <w:r w:rsidRPr="00855C48">
              <w:rPr>
                <w:rFonts w:ascii="Times New Roman" w:hAnsi="Times New Roman" w:cs="Times New Roman"/>
                <w:b/>
                <w:sz w:val="24"/>
                <w:szCs w:val="24"/>
              </w:rPr>
              <w:t xml:space="preserve">Богомазова </w:t>
            </w:r>
          </w:p>
          <w:p w:rsidR="00855C48" w:rsidRPr="00855C48" w:rsidRDefault="00855C48" w:rsidP="00855C48">
            <w:pPr>
              <w:pStyle w:val="ConsPlusNormal"/>
              <w:ind w:firstLine="0"/>
              <w:rPr>
                <w:rFonts w:ascii="Times New Roman" w:hAnsi="Times New Roman" w:cs="Times New Roman"/>
                <w:sz w:val="24"/>
                <w:szCs w:val="24"/>
              </w:rPr>
            </w:pPr>
            <w:r w:rsidRPr="00855C48">
              <w:rPr>
                <w:rFonts w:ascii="Times New Roman" w:hAnsi="Times New Roman" w:cs="Times New Roman"/>
                <w:sz w:val="24"/>
                <w:szCs w:val="24"/>
              </w:rPr>
              <w:t>Олеся Валерьевна</w:t>
            </w:r>
          </w:p>
        </w:tc>
        <w:tc>
          <w:tcPr>
            <w:tcW w:w="7089" w:type="dxa"/>
          </w:tcPr>
          <w:p w:rsidR="00855C48" w:rsidRPr="009734A4" w:rsidRDefault="00855C48" w:rsidP="00855C48">
            <w:pPr>
              <w:rPr>
                <w:sz w:val="20"/>
                <w:szCs w:val="20"/>
              </w:rPr>
            </w:pPr>
            <w:r>
              <w:rPr>
                <w:sz w:val="20"/>
                <w:szCs w:val="20"/>
              </w:rPr>
              <w:t xml:space="preserve">заместитель </w:t>
            </w:r>
            <w:r w:rsidRPr="009734A4">
              <w:rPr>
                <w:sz w:val="20"/>
                <w:szCs w:val="20"/>
              </w:rPr>
              <w:t>начальник</w:t>
            </w:r>
            <w:r>
              <w:rPr>
                <w:sz w:val="20"/>
                <w:szCs w:val="20"/>
              </w:rPr>
              <w:t>а</w:t>
            </w:r>
            <w:r w:rsidRPr="009734A4">
              <w:rPr>
                <w:sz w:val="20"/>
                <w:szCs w:val="20"/>
              </w:rPr>
              <w:t xml:space="preserve"> департамента транспорта и дорожно-</w:t>
            </w:r>
            <w:proofErr w:type="spellStart"/>
            <w:r w:rsidRPr="009734A4">
              <w:rPr>
                <w:sz w:val="20"/>
                <w:szCs w:val="20"/>
              </w:rPr>
              <w:t>благоустроительного</w:t>
            </w:r>
            <w:proofErr w:type="spellEnd"/>
            <w:r w:rsidRPr="009734A4">
              <w:rPr>
                <w:sz w:val="20"/>
                <w:szCs w:val="20"/>
              </w:rPr>
              <w:t xml:space="preserve"> комплекса мэрии города Новосибирска</w:t>
            </w:r>
          </w:p>
        </w:tc>
      </w:tr>
      <w:tr w:rsidR="00855C48" w:rsidTr="002279B7">
        <w:tc>
          <w:tcPr>
            <w:tcW w:w="3225" w:type="dxa"/>
          </w:tcPr>
          <w:p w:rsidR="00855C48" w:rsidRPr="00855C48" w:rsidRDefault="00855C48" w:rsidP="00855C48">
            <w:pPr>
              <w:pStyle w:val="ConsPlusNormal"/>
              <w:ind w:firstLine="0"/>
              <w:rPr>
                <w:rFonts w:ascii="Times New Roman" w:hAnsi="Times New Roman" w:cs="Times New Roman"/>
                <w:b/>
                <w:sz w:val="24"/>
                <w:szCs w:val="24"/>
              </w:rPr>
            </w:pPr>
            <w:r w:rsidRPr="00855C48">
              <w:rPr>
                <w:rFonts w:ascii="Times New Roman" w:hAnsi="Times New Roman" w:cs="Times New Roman"/>
                <w:b/>
                <w:sz w:val="24"/>
                <w:szCs w:val="24"/>
              </w:rPr>
              <w:t xml:space="preserve">Коженкова </w:t>
            </w:r>
          </w:p>
          <w:p w:rsidR="00855C48" w:rsidRPr="00855C48" w:rsidRDefault="00855C48" w:rsidP="00855C48">
            <w:pPr>
              <w:pStyle w:val="ConsPlusNormal"/>
              <w:ind w:firstLine="0"/>
              <w:rPr>
                <w:rFonts w:ascii="Times New Roman" w:hAnsi="Times New Roman" w:cs="Times New Roman"/>
                <w:sz w:val="24"/>
                <w:szCs w:val="24"/>
              </w:rPr>
            </w:pPr>
            <w:r w:rsidRPr="00855C48">
              <w:rPr>
                <w:rFonts w:ascii="Times New Roman" w:hAnsi="Times New Roman" w:cs="Times New Roman"/>
                <w:sz w:val="24"/>
                <w:szCs w:val="24"/>
              </w:rPr>
              <w:t>Наталья Александровна</w:t>
            </w:r>
          </w:p>
        </w:tc>
        <w:tc>
          <w:tcPr>
            <w:tcW w:w="7089" w:type="dxa"/>
          </w:tcPr>
          <w:p w:rsidR="00855C48" w:rsidRPr="009734A4" w:rsidRDefault="00855C48" w:rsidP="00855C48">
            <w:pPr>
              <w:rPr>
                <w:sz w:val="20"/>
                <w:szCs w:val="20"/>
              </w:rPr>
            </w:pPr>
            <w:r>
              <w:rPr>
                <w:sz w:val="20"/>
                <w:szCs w:val="20"/>
              </w:rPr>
              <w:t xml:space="preserve">заместитель </w:t>
            </w:r>
            <w:r w:rsidRPr="009734A4">
              <w:rPr>
                <w:sz w:val="20"/>
                <w:szCs w:val="20"/>
              </w:rPr>
              <w:t>начальник</w:t>
            </w:r>
            <w:r>
              <w:rPr>
                <w:sz w:val="20"/>
                <w:szCs w:val="20"/>
              </w:rPr>
              <w:t>а</w:t>
            </w:r>
            <w:r w:rsidRPr="009734A4">
              <w:rPr>
                <w:sz w:val="20"/>
                <w:szCs w:val="20"/>
              </w:rPr>
              <w:t xml:space="preserve"> департамента энергетики, жилищного и коммунального хозяйства города;</w:t>
            </w:r>
          </w:p>
        </w:tc>
      </w:tr>
      <w:tr w:rsidR="00855C48" w:rsidTr="002279B7">
        <w:tc>
          <w:tcPr>
            <w:tcW w:w="3225" w:type="dxa"/>
          </w:tcPr>
          <w:p w:rsidR="00855C48" w:rsidRPr="00855C48" w:rsidRDefault="00855C48" w:rsidP="00855C48">
            <w:pPr>
              <w:pStyle w:val="ConsPlusNormal"/>
              <w:ind w:firstLine="0"/>
              <w:rPr>
                <w:rFonts w:ascii="Times New Roman" w:hAnsi="Times New Roman" w:cs="Times New Roman"/>
                <w:b/>
                <w:sz w:val="24"/>
                <w:szCs w:val="24"/>
              </w:rPr>
            </w:pPr>
            <w:r w:rsidRPr="00855C48">
              <w:rPr>
                <w:rFonts w:ascii="Times New Roman" w:hAnsi="Times New Roman" w:cs="Times New Roman"/>
                <w:b/>
                <w:sz w:val="24"/>
                <w:szCs w:val="24"/>
              </w:rPr>
              <w:t xml:space="preserve">Филатова </w:t>
            </w:r>
          </w:p>
          <w:p w:rsidR="00855C48" w:rsidRPr="00855C48" w:rsidRDefault="00855C48" w:rsidP="00855C48">
            <w:pPr>
              <w:pStyle w:val="ConsPlusNormal"/>
              <w:ind w:firstLine="0"/>
              <w:rPr>
                <w:rFonts w:ascii="Times New Roman" w:hAnsi="Times New Roman" w:cs="Times New Roman"/>
                <w:sz w:val="24"/>
                <w:szCs w:val="24"/>
              </w:rPr>
            </w:pPr>
            <w:r w:rsidRPr="00855C48">
              <w:rPr>
                <w:rFonts w:ascii="Times New Roman" w:hAnsi="Times New Roman" w:cs="Times New Roman"/>
                <w:sz w:val="24"/>
                <w:szCs w:val="24"/>
              </w:rPr>
              <w:t>Олеся Эдуардовна</w:t>
            </w:r>
          </w:p>
        </w:tc>
        <w:tc>
          <w:tcPr>
            <w:tcW w:w="7089" w:type="dxa"/>
          </w:tcPr>
          <w:p w:rsidR="00855C48" w:rsidRPr="009734A4" w:rsidRDefault="00855C48" w:rsidP="00855C48">
            <w:pPr>
              <w:rPr>
                <w:sz w:val="20"/>
                <w:szCs w:val="20"/>
              </w:rPr>
            </w:pPr>
            <w:proofErr w:type="spellStart"/>
            <w:r>
              <w:rPr>
                <w:sz w:val="20"/>
                <w:szCs w:val="20"/>
              </w:rPr>
              <w:t>и.о</w:t>
            </w:r>
            <w:proofErr w:type="spellEnd"/>
            <w:r>
              <w:rPr>
                <w:sz w:val="20"/>
                <w:szCs w:val="20"/>
              </w:rPr>
              <w:t xml:space="preserve">. </w:t>
            </w:r>
            <w:r w:rsidRPr="009734A4">
              <w:rPr>
                <w:sz w:val="20"/>
                <w:szCs w:val="20"/>
              </w:rPr>
              <w:t>начальник</w:t>
            </w:r>
            <w:r>
              <w:rPr>
                <w:sz w:val="20"/>
                <w:szCs w:val="20"/>
              </w:rPr>
              <w:t>а</w:t>
            </w:r>
            <w:r w:rsidRPr="009734A4">
              <w:rPr>
                <w:sz w:val="20"/>
                <w:szCs w:val="20"/>
              </w:rPr>
              <w:t xml:space="preserve"> департамента связи и информатизации мэрии города Новосибирска;</w:t>
            </w:r>
          </w:p>
        </w:tc>
      </w:tr>
      <w:tr w:rsidR="00855C48" w:rsidTr="002279B7">
        <w:tc>
          <w:tcPr>
            <w:tcW w:w="3225" w:type="dxa"/>
          </w:tcPr>
          <w:p w:rsidR="00855C48" w:rsidRPr="00855C48" w:rsidRDefault="00855C48" w:rsidP="00855C48">
            <w:pPr>
              <w:tabs>
                <w:tab w:val="left" w:pos="0"/>
              </w:tabs>
              <w:jc w:val="left"/>
              <w:rPr>
                <w:rFonts w:eastAsiaTheme="minorEastAsia"/>
                <w:b/>
                <w:color w:val="000000" w:themeColor="text1"/>
                <w:sz w:val="24"/>
                <w:szCs w:val="24"/>
              </w:rPr>
            </w:pPr>
            <w:r w:rsidRPr="00855C48">
              <w:rPr>
                <w:rFonts w:eastAsiaTheme="minorEastAsia"/>
                <w:b/>
                <w:color w:val="000000" w:themeColor="text1"/>
                <w:sz w:val="24"/>
                <w:szCs w:val="24"/>
              </w:rPr>
              <w:t xml:space="preserve">Сологуб </w:t>
            </w:r>
          </w:p>
          <w:p w:rsidR="00855C48" w:rsidRPr="00855C48" w:rsidRDefault="00855C48" w:rsidP="00855C48">
            <w:pPr>
              <w:tabs>
                <w:tab w:val="left" w:pos="0"/>
              </w:tabs>
              <w:jc w:val="left"/>
              <w:rPr>
                <w:rFonts w:eastAsiaTheme="minorEastAsia"/>
                <w:color w:val="000000" w:themeColor="text1"/>
                <w:sz w:val="24"/>
                <w:szCs w:val="24"/>
              </w:rPr>
            </w:pPr>
            <w:r w:rsidRPr="00855C48">
              <w:rPr>
                <w:rFonts w:eastAsiaTheme="minorEastAsia"/>
                <w:color w:val="000000" w:themeColor="text1"/>
                <w:sz w:val="24"/>
                <w:szCs w:val="24"/>
              </w:rPr>
              <w:t>Елена Анатольевна</w:t>
            </w:r>
          </w:p>
        </w:tc>
        <w:tc>
          <w:tcPr>
            <w:tcW w:w="7089" w:type="dxa"/>
          </w:tcPr>
          <w:p w:rsidR="00855C48" w:rsidRPr="005258A9" w:rsidRDefault="00855C48" w:rsidP="00855C48">
            <w:pPr>
              <w:rPr>
                <w:rFonts w:eastAsia="Calibri"/>
                <w:color w:val="000000" w:themeColor="text1"/>
                <w:sz w:val="20"/>
                <w:szCs w:val="20"/>
              </w:rPr>
            </w:pPr>
            <w:r>
              <w:rPr>
                <w:rFonts w:eastAsia="Calibri"/>
                <w:color w:val="000000" w:themeColor="text1"/>
                <w:sz w:val="20"/>
                <w:szCs w:val="20"/>
              </w:rPr>
              <w:t xml:space="preserve">заместитель </w:t>
            </w:r>
            <w:r w:rsidRPr="005258A9">
              <w:rPr>
                <w:rFonts w:eastAsia="Calibri"/>
                <w:color w:val="000000" w:themeColor="text1"/>
                <w:sz w:val="20"/>
                <w:szCs w:val="20"/>
              </w:rPr>
              <w:t>начальник</w:t>
            </w:r>
            <w:r>
              <w:rPr>
                <w:rFonts w:eastAsia="Calibri"/>
                <w:color w:val="000000" w:themeColor="text1"/>
                <w:sz w:val="20"/>
                <w:szCs w:val="20"/>
              </w:rPr>
              <w:t>а</w:t>
            </w:r>
            <w:r w:rsidRPr="005258A9">
              <w:rPr>
                <w:rFonts w:eastAsia="Calibri"/>
                <w:color w:val="000000" w:themeColor="text1"/>
                <w:sz w:val="20"/>
                <w:szCs w:val="20"/>
              </w:rPr>
              <w:t xml:space="preserve"> департамента по социальной политике мэрии города Новосибирска</w:t>
            </w:r>
          </w:p>
        </w:tc>
      </w:tr>
      <w:tr w:rsidR="00855C48" w:rsidTr="002279B7">
        <w:tc>
          <w:tcPr>
            <w:tcW w:w="3225" w:type="dxa"/>
          </w:tcPr>
          <w:p w:rsidR="00855C48" w:rsidRPr="00855C48" w:rsidRDefault="00855C48" w:rsidP="00855C48">
            <w:pPr>
              <w:tabs>
                <w:tab w:val="left" w:pos="0"/>
              </w:tabs>
              <w:jc w:val="left"/>
              <w:rPr>
                <w:b/>
                <w:color w:val="000000" w:themeColor="text1"/>
                <w:sz w:val="24"/>
                <w:szCs w:val="24"/>
              </w:rPr>
            </w:pPr>
            <w:proofErr w:type="spellStart"/>
            <w:r w:rsidRPr="00855C48">
              <w:rPr>
                <w:b/>
                <w:color w:val="000000" w:themeColor="text1"/>
                <w:sz w:val="24"/>
                <w:szCs w:val="24"/>
              </w:rPr>
              <w:t>Мухаярова</w:t>
            </w:r>
            <w:proofErr w:type="spellEnd"/>
            <w:r w:rsidRPr="00855C48">
              <w:rPr>
                <w:b/>
                <w:color w:val="000000" w:themeColor="text1"/>
                <w:sz w:val="24"/>
                <w:szCs w:val="24"/>
              </w:rPr>
              <w:t xml:space="preserve"> </w:t>
            </w:r>
          </w:p>
          <w:p w:rsidR="00855C48" w:rsidRPr="00855C48" w:rsidRDefault="00855C48" w:rsidP="00855C48">
            <w:pPr>
              <w:tabs>
                <w:tab w:val="left" w:pos="0"/>
              </w:tabs>
              <w:jc w:val="left"/>
              <w:rPr>
                <w:color w:val="000000" w:themeColor="text1"/>
                <w:sz w:val="24"/>
                <w:szCs w:val="24"/>
              </w:rPr>
            </w:pPr>
            <w:r w:rsidRPr="00855C48">
              <w:rPr>
                <w:color w:val="000000" w:themeColor="text1"/>
                <w:sz w:val="24"/>
                <w:szCs w:val="24"/>
              </w:rPr>
              <w:t>Оксана Васильевна</w:t>
            </w:r>
          </w:p>
        </w:tc>
        <w:tc>
          <w:tcPr>
            <w:tcW w:w="7089" w:type="dxa"/>
          </w:tcPr>
          <w:p w:rsidR="00855C48" w:rsidRPr="00A47381" w:rsidRDefault="00855C48" w:rsidP="00855C48">
            <w:pPr>
              <w:tabs>
                <w:tab w:val="left" w:pos="142"/>
              </w:tabs>
              <w:rPr>
                <w:rFonts w:eastAsia="Calibri"/>
                <w:color w:val="000000" w:themeColor="text1"/>
                <w:sz w:val="20"/>
                <w:szCs w:val="20"/>
              </w:rPr>
            </w:pPr>
            <w:r>
              <w:rPr>
                <w:rFonts w:eastAsia="Calibri"/>
                <w:color w:val="000000" w:themeColor="text1"/>
                <w:sz w:val="20"/>
                <w:szCs w:val="20"/>
              </w:rPr>
              <w:t>Начальник у</w:t>
            </w:r>
            <w:r w:rsidRPr="0023521B">
              <w:rPr>
                <w:rFonts w:eastAsia="Calibri"/>
                <w:color w:val="000000" w:themeColor="text1"/>
                <w:sz w:val="20"/>
                <w:szCs w:val="20"/>
              </w:rPr>
              <w:t>правлени</w:t>
            </w:r>
            <w:r>
              <w:rPr>
                <w:rFonts w:eastAsia="Calibri"/>
                <w:color w:val="000000" w:themeColor="text1"/>
                <w:sz w:val="20"/>
                <w:szCs w:val="20"/>
              </w:rPr>
              <w:t>я</w:t>
            </w:r>
            <w:r w:rsidRPr="0023521B">
              <w:rPr>
                <w:rFonts w:eastAsia="Calibri"/>
                <w:color w:val="000000" w:themeColor="text1"/>
                <w:sz w:val="20"/>
                <w:szCs w:val="20"/>
              </w:rPr>
              <w:t xml:space="preserve"> бюджетного процесса в сфере образования</w:t>
            </w:r>
          </w:p>
        </w:tc>
      </w:tr>
      <w:tr w:rsidR="00855C48" w:rsidTr="002279B7">
        <w:tc>
          <w:tcPr>
            <w:tcW w:w="3225" w:type="dxa"/>
          </w:tcPr>
          <w:p w:rsidR="00855C48" w:rsidRPr="00855C48" w:rsidRDefault="00855C48" w:rsidP="00855C48">
            <w:pPr>
              <w:tabs>
                <w:tab w:val="left" w:pos="0"/>
              </w:tabs>
              <w:jc w:val="left"/>
              <w:rPr>
                <w:rFonts w:eastAsiaTheme="minorEastAsia"/>
                <w:b/>
                <w:color w:val="000000" w:themeColor="text1"/>
                <w:sz w:val="24"/>
                <w:szCs w:val="24"/>
              </w:rPr>
            </w:pPr>
            <w:proofErr w:type="spellStart"/>
            <w:r w:rsidRPr="00855C48">
              <w:rPr>
                <w:rFonts w:eastAsiaTheme="minorEastAsia"/>
                <w:b/>
                <w:color w:val="000000" w:themeColor="text1"/>
                <w:sz w:val="24"/>
                <w:szCs w:val="24"/>
              </w:rPr>
              <w:t>Строканева</w:t>
            </w:r>
            <w:proofErr w:type="spellEnd"/>
            <w:r w:rsidRPr="00855C48">
              <w:rPr>
                <w:rFonts w:eastAsiaTheme="minorEastAsia"/>
                <w:b/>
                <w:color w:val="000000" w:themeColor="text1"/>
                <w:sz w:val="24"/>
                <w:szCs w:val="24"/>
              </w:rPr>
              <w:t xml:space="preserve"> </w:t>
            </w:r>
          </w:p>
          <w:p w:rsidR="00855C48" w:rsidRPr="00855C48" w:rsidRDefault="00855C48" w:rsidP="00855C48">
            <w:pPr>
              <w:tabs>
                <w:tab w:val="left" w:pos="0"/>
              </w:tabs>
              <w:jc w:val="left"/>
              <w:rPr>
                <w:rFonts w:eastAsiaTheme="minorEastAsia"/>
                <w:color w:val="000000" w:themeColor="text1"/>
                <w:sz w:val="24"/>
                <w:szCs w:val="24"/>
              </w:rPr>
            </w:pPr>
            <w:r w:rsidRPr="00855C48">
              <w:rPr>
                <w:rFonts w:eastAsiaTheme="minorEastAsia"/>
                <w:color w:val="000000" w:themeColor="text1"/>
                <w:sz w:val="24"/>
                <w:szCs w:val="24"/>
              </w:rPr>
              <w:lastRenderedPageBreak/>
              <w:t>Елена Евгеньевна</w:t>
            </w:r>
          </w:p>
        </w:tc>
        <w:tc>
          <w:tcPr>
            <w:tcW w:w="7089" w:type="dxa"/>
          </w:tcPr>
          <w:p w:rsidR="00855C48" w:rsidRPr="003D201C" w:rsidRDefault="00855C48" w:rsidP="00855C48">
            <w:pPr>
              <w:rPr>
                <w:sz w:val="20"/>
                <w:szCs w:val="20"/>
              </w:rPr>
            </w:pPr>
            <w:r>
              <w:rPr>
                <w:sz w:val="20"/>
                <w:szCs w:val="20"/>
              </w:rPr>
              <w:lastRenderedPageBreak/>
              <w:t xml:space="preserve">заместитель </w:t>
            </w:r>
            <w:r w:rsidRPr="003D201C">
              <w:rPr>
                <w:sz w:val="20"/>
                <w:szCs w:val="20"/>
              </w:rPr>
              <w:t>начальник</w:t>
            </w:r>
            <w:r>
              <w:rPr>
                <w:sz w:val="20"/>
                <w:szCs w:val="20"/>
              </w:rPr>
              <w:t>а</w:t>
            </w:r>
            <w:r w:rsidRPr="003D201C">
              <w:rPr>
                <w:sz w:val="20"/>
                <w:szCs w:val="20"/>
              </w:rPr>
              <w:t xml:space="preserve"> управления по жилищным вопросам мэрии города </w:t>
            </w:r>
            <w:r w:rsidRPr="003D201C">
              <w:rPr>
                <w:sz w:val="20"/>
                <w:szCs w:val="20"/>
              </w:rPr>
              <w:lastRenderedPageBreak/>
              <w:t>Новосибирска;</w:t>
            </w:r>
          </w:p>
        </w:tc>
      </w:tr>
      <w:tr w:rsidR="00855C48" w:rsidTr="002279B7">
        <w:tc>
          <w:tcPr>
            <w:tcW w:w="3225" w:type="dxa"/>
          </w:tcPr>
          <w:p w:rsidR="00855C48" w:rsidRPr="00855C48" w:rsidRDefault="00855C48" w:rsidP="00855C48">
            <w:pPr>
              <w:jc w:val="left"/>
              <w:rPr>
                <w:b/>
                <w:sz w:val="24"/>
                <w:szCs w:val="24"/>
              </w:rPr>
            </w:pPr>
            <w:r w:rsidRPr="00855C48">
              <w:rPr>
                <w:b/>
                <w:sz w:val="24"/>
                <w:szCs w:val="24"/>
              </w:rPr>
              <w:lastRenderedPageBreak/>
              <w:t xml:space="preserve">Архипов </w:t>
            </w:r>
          </w:p>
          <w:p w:rsidR="00855C48" w:rsidRPr="00855C48" w:rsidRDefault="00855C48" w:rsidP="00855C48">
            <w:pPr>
              <w:jc w:val="left"/>
              <w:rPr>
                <w:sz w:val="24"/>
                <w:szCs w:val="24"/>
              </w:rPr>
            </w:pPr>
            <w:r w:rsidRPr="00855C48">
              <w:rPr>
                <w:sz w:val="24"/>
                <w:szCs w:val="24"/>
              </w:rPr>
              <w:t>Владимир Николаевич</w:t>
            </w:r>
          </w:p>
        </w:tc>
        <w:tc>
          <w:tcPr>
            <w:tcW w:w="7089" w:type="dxa"/>
          </w:tcPr>
          <w:p w:rsidR="00855C48" w:rsidRPr="00446062" w:rsidRDefault="00855C48" w:rsidP="00855C48">
            <w:pPr>
              <w:rPr>
                <w:sz w:val="20"/>
                <w:szCs w:val="20"/>
              </w:rPr>
            </w:pPr>
            <w:proofErr w:type="spellStart"/>
            <w:r>
              <w:rPr>
                <w:sz w:val="20"/>
                <w:szCs w:val="20"/>
              </w:rPr>
              <w:t>и.о</w:t>
            </w:r>
            <w:proofErr w:type="spellEnd"/>
            <w:r>
              <w:rPr>
                <w:sz w:val="20"/>
                <w:szCs w:val="20"/>
              </w:rPr>
              <w:t xml:space="preserve">. </w:t>
            </w:r>
            <w:r w:rsidRPr="00446062">
              <w:rPr>
                <w:sz w:val="20"/>
                <w:szCs w:val="20"/>
              </w:rPr>
              <w:t>глав</w:t>
            </w:r>
            <w:r>
              <w:rPr>
                <w:sz w:val="20"/>
                <w:szCs w:val="20"/>
              </w:rPr>
              <w:t>ы</w:t>
            </w:r>
            <w:r w:rsidRPr="00446062">
              <w:rPr>
                <w:sz w:val="20"/>
                <w:szCs w:val="20"/>
              </w:rPr>
              <w:t xml:space="preserve"> администрации Центрального округа по Железнодорожному, </w:t>
            </w:r>
            <w:proofErr w:type="spellStart"/>
            <w:r w:rsidRPr="00446062">
              <w:rPr>
                <w:sz w:val="20"/>
                <w:szCs w:val="20"/>
              </w:rPr>
              <w:t>Заельцовскому</w:t>
            </w:r>
            <w:proofErr w:type="spellEnd"/>
            <w:r w:rsidRPr="00446062">
              <w:rPr>
                <w:sz w:val="20"/>
                <w:szCs w:val="20"/>
              </w:rPr>
              <w:t xml:space="preserve"> и Центральному районам города Новосибирска;</w:t>
            </w:r>
          </w:p>
        </w:tc>
      </w:tr>
      <w:tr w:rsidR="00855C48" w:rsidTr="002279B7">
        <w:tc>
          <w:tcPr>
            <w:tcW w:w="3225" w:type="dxa"/>
          </w:tcPr>
          <w:p w:rsidR="00855C48" w:rsidRPr="00855C48" w:rsidRDefault="00855C48" w:rsidP="00855C48">
            <w:pPr>
              <w:tabs>
                <w:tab w:val="left" w:pos="0"/>
              </w:tabs>
              <w:jc w:val="left"/>
              <w:rPr>
                <w:b/>
                <w:color w:val="000000" w:themeColor="text1"/>
                <w:sz w:val="24"/>
                <w:szCs w:val="24"/>
              </w:rPr>
            </w:pPr>
            <w:proofErr w:type="spellStart"/>
            <w:r w:rsidRPr="00855C48">
              <w:rPr>
                <w:b/>
                <w:color w:val="000000" w:themeColor="text1"/>
                <w:sz w:val="24"/>
                <w:szCs w:val="24"/>
              </w:rPr>
              <w:t>Чагин</w:t>
            </w:r>
            <w:proofErr w:type="spellEnd"/>
            <w:r w:rsidRPr="00855C48">
              <w:rPr>
                <w:b/>
                <w:color w:val="000000" w:themeColor="text1"/>
                <w:sz w:val="24"/>
                <w:szCs w:val="24"/>
              </w:rPr>
              <w:t xml:space="preserve"> </w:t>
            </w:r>
          </w:p>
          <w:p w:rsidR="00855C48" w:rsidRPr="00855C48" w:rsidRDefault="00855C48" w:rsidP="00855C48">
            <w:pPr>
              <w:tabs>
                <w:tab w:val="left" w:pos="0"/>
              </w:tabs>
              <w:jc w:val="left"/>
              <w:rPr>
                <w:color w:val="000000" w:themeColor="text1"/>
                <w:sz w:val="24"/>
                <w:szCs w:val="24"/>
              </w:rPr>
            </w:pPr>
            <w:r w:rsidRPr="00855C48">
              <w:rPr>
                <w:color w:val="000000" w:themeColor="text1"/>
                <w:sz w:val="24"/>
                <w:szCs w:val="24"/>
              </w:rPr>
              <w:t>Яков Яковлевич</w:t>
            </w:r>
          </w:p>
        </w:tc>
        <w:tc>
          <w:tcPr>
            <w:tcW w:w="7089" w:type="dxa"/>
          </w:tcPr>
          <w:p w:rsidR="00855C48" w:rsidRPr="00446062" w:rsidRDefault="00855C48" w:rsidP="00855C48">
            <w:pPr>
              <w:tabs>
                <w:tab w:val="left" w:pos="142"/>
              </w:tabs>
              <w:rPr>
                <w:sz w:val="20"/>
                <w:szCs w:val="20"/>
              </w:rPr>
            </w:pPr>
            <w:r>
              <w:rPr>
                <w:sz w:val="20"/>
                <w:szCs w:val="20"/>
              </w:rPr>
              <w:t xml:space="preserve">заместитель </w:t>
            </w:r>
            <w:proofErr w:type="gramStart"/>
            <w:r w:rsidRPr="00446062">
              <w:rPr>
                <w:sz w:val="20"/>
                <w:szCs w:val="20"/>
              </w:rPr>
              <w:t>глав</w:t>
            </w:r>
            <w:r>
              <w:rPr>
                <w:sz w:val="20"/>
                <w:szCs w:val="20"/>
              </w:rPr>
              <w:t>ы</w:t>
            </w:r>
            <w:r w:rsidRPr="00446062">
              <w:rPr>
                <w:sz w:val="20"/>
                <w:szCs w:val="20"/>
              </w:rPr>
              <w:t xml:space="preserve"> администрации Октябрьского района города Новосибирска</w:t>
            </w:r>
            <w:proofErr w:type="gramEnd"/>
            <w:r w:rsidRPr="00446062">
              <w:rPr>
                <w:sz w:val="20"/>
                <w:szCs w:val="20"/>
              </w:rPr>
              <w:t>;</w:t>
            </w:r>
          </w:p>
        </w:tc>
      </w:tr>
      <w:tr w:rsidR="00677D3A" w:rsidTr="002279B7">
        <w:tc>
          <w:tcPr>
            <w:tcW w:w="3225" w:type="dxa"/>
          </w:tcPr>
          <w:p w:rsidR="00677D3A" w:rsidRPr="00855C48" w:rsidRDefault="00677D3A" w:rsidP="00991272">
            <w:pPr>
              <w:pStyle w:val="ConsPlusNormal"/>
              <w:ind w:firstLine="0"/>
              <w:rPr>
                <w:rFonts w:ascii="Times New Roman" w:hAnsi="Times New Roman" w:cs="Times New Roman"/>
                <w:b/>
                <w:sz w:val="24"/>
                <w:szCs w:val="24"/>
              </w:rPr>
            </w:pPr>
            <w:r w:rsidRPr="00855C48">
              <w:rPr>
                <w:rFonts w:ascii="Times New Roman" w:hAnsi="Times New Roman" w:cs="Times New Roman"/>
                <w:b/>
                <w:sz w:val="24"/>
                <w:szCs w:val="24"/>
              </w:rPr>
              <w:t xml:space="preserve">Глушкова </w:t>
            </w:r>
          </w:p>
          <w:p w:rsidR="00677D3A" w:rsidRPr="00855C48" w:rsidRDefault="00677D3A" w:rsidP="00991272">
            <w:pPr>
              <w:pStyle w:val="ConsPlusNormal"/>
              <w:ind w:firstLine="0"/>
              <w:rPr>
                <w:rFonts w:ascii="Times New Roman" w:hAnsi="Times New Roman" w:cs="Times New Roman"/>
                <w:sz w:val="24"/>
                <w:szCs w:val="24"/>
              </w:rPr>
            </w:pPr>
            <w:r w:rsidRPr="00855C48">
              <w:rPr>
                <w:rFonts w:ascii="Times New Roman" w:hAnsi="Times New Roman" w:cs="Times New Roman"/>
                <w:sz w:val="24"/>
                <w:szCs w:val="24"/>
              </w:rPr>
              <w:t>Светлана Сергеевна</w:t>
            </w:r>
          </w:p>
        </w:tc>
        <w:tc>
          <w:tcPr>
            <w:tcW w:w="7089" w:type="dxa"/>
          </w:tcPr>
          <w:p w:rsidR="00677D3A" w:rsidRPr="00446062" w:rsidRDefault="00677D3A" w:rsidP="00991272">
            <w:pPr>
              <w:rPr>
                <w:sz w:val="20"/>
                <w:szCs w:val="20"/>
                <w:highlight w:val="yellow"/>
              </w:rPr>
            </w:pPr>
            <w:r>
              <w:rPr>
                <w:sz w:val="20"/>
                <w:szCs w:val="20"/>
              </w:rPr>
              <w:t xml:space="preserve">заместитель </w:t>
            </w:r>
            <w:proofErr w:type="gramStart"/>
            <w:r w:rsidRPr="00446062">
              <w:rPr>
                <w:sz w:val="20"/>
                <w:szCs w:val="20"/>
              </w:rPr>
              <w:t>глав</w:t>
            </w:r>
            <w:r>
              <w:rPr>
                <w:sz w:val="20"/>
                <w:szCs w:val="20"/>
              </w:rPr>
              <w:t>ы</w:t>
            </w:r>
            <w:r w:rsidRPr="00446062">
              <w:rPr>
                <w:sz w:val="20"/>
                <w:szCs w:val="20"/>
              </w:rPr>
              <w:t xml:space="preserve"> администрации Советского района города Новосибирска</w:t>
            </w:r>
            <w:proofErr w:type="gramEnd"/>
            <w:r w:rsidRPr="00446062">
              <w:rPr>
                <w:sz w:val="20"/>
                <w:szCs w:val="20"/>
              </w:rPr>
              <w:t>;</w:t>
            </w:r>
          </w:p>
        </w:tc>
      </w:tr>
      <w:tr w:rsidR="002279B7" w:rsidTr="002279B7">
        <w:tc>
          <w:tcPr>
            <w:tcW w:w="3225" w:type="dxa"/>
          </w:tcPr>
          <w:p w:rsidR="002279B7" w:rsidRPr="00EB64E4" w:rsidRDefault="002279B7" w:rsidP="002279B7">
            <w:pPr>
              <w:autoSpaceDE w:val="0"/>
              <w:autoSpaceDN w:val="0"/>
              <w:adjustRightInd w:val="0"/>
              <w:rPr>
                <w:rFonts w:ascii="Baskerville Old Face" w:hAnsi="Baskerville Old Face"/>
                <w:b/>
                <w:sz w:val="24"/>
                <w:szCs w:val="24"/>
              </w:rPr>
            </w:pPr>
            <w:r w:rsidRPr="00EB64E4">
              <w:rPr>
                <w:b/>
                <w:sz w:val="24"/>
                <w:szCs w:val="24"/>
              </w:rPr>
              <w:t>Сердюк</w:t>
            </w:r>
          </w:p>
          <w:p w:rsidR="002279B7" w:rsidRPr="00EB64E4" w:rsidRDefault="002279B7" w:rsidP="002279B7">
            <w:pPr>
              <w:autoSpaceDE w:val="0"/>
              <w:autoSpaceDN w:val="0"/>
              <w:adjustRightInd w:val="0"/>
              <w:rPr>
                <w:rFonts w:ascii="Baskerville Old Face" w:hAnsi="Baskerville Old Face"/>
                <w:sz w:val="24"/>
                <w:szCs w:val="24"/>
              </w:rPr>
            </w:pPr>
            <w:r w:rsidRPr="00EB64E4">
              <w:rPr>
                <w:sz w:val="24"/>
                <w:szCs w:val="24"/>
              </w:rPr>
              <w:t>Юрий</w:t>
            </w:r>
            <w:r w:rsidRPr="00EB64E4">
              <w:rPr>
                <w:rFonts w:ascii="Baskerville Old Face" w:hAnsi="Baskerville Old Face"/>
                <w:sz w:val="24"/>
                <w:szCs w:val="24"/>
              </w:rPr>
              <w:t xml:space="preserve"> </w:t>
            </w:r>
            <w:r w:rsidRPr="00EB64E4">
              <w:rPr>
                <w:sz w:val="24"/>
                <w:szCs w:val="24"/>
              </w:rPr>
              <w:t>Александрович</w:t>
            </w:r>
          </w:p>
        </w:tc>
        <w:tc>
          <w:tcPr>
            <w:tcW w:w="7089" w:type="dxa"/>
          </w:tcPr>
          <w:p w:rsidR="002279B7" w:rsidRPr="002B1812" w:rsidRDefault="002279B7" w:rsidP="002279B7">
            <w:pPr>
              <w:autoSpaceDE w:val="0"/>
              <w:autoSpaceDN w:val="0"/>
              <w:adjustRightInd w:val="0"/>
              <w:ind w:left="33"/>
              <w:rPr>
                <w:sz w:val="20"/>
                <w:szCs w:val="20"/>
              </w:rPr>
            </w:pPr>
            <w:r>
              <w:rPr>
                <w:sz w:val="20"/>
                <w:szCs w:val="20"/>
              </w:rPr>
              <w:t xml:space="preserve">заместитель </w:t>
            </w:r>
            <w:proofErr w:type="gramStart"/>
            <w:r w:rsidRPr="002B1812">
              <w:rPr>
                <w:sz w:val="20"/>
                <w:szCs w:val="20"/>
              </w:rPr>
              <w:t>глав</w:t>
            </w:r>
            <w:r>
              <w:rPr>
                <w:sz w:val="20"/>
                <w:szCs w:val="20"/>
              </w:rPr>
              <w:t>ы</w:t>
            </w:r>
            <w:r w:rsidRPr="002B1812">
              <w:rPr>
                <w:sz w:val="20"/>
                <w:szCs w:val="20"/>
              </w:rPr>
              <w:t xml:space="preserve"> администрации Первомайского района города Новосибирска</w:t>
            </w:r>
            <w:proofErr w:type="gramEnd"/>
            <w:r w:rsidRPr="002B1812">
              <w:rPr>
                <w:sz w:val="20"/>
                <w:szCs w:val="20"/>
              </w:rPr>
              <w:t>;</w:t>
            </w:r>
          </w:p>
        </w:tc>
      </w:tr>
      <w:tr w:rsidR="002279B7" w:rsidTr="002279B7">
        <w:tc>
          <w:tcPr>
            <w:tcW w:w="3225" w:type="dxa"/>
          </w:tcPr>
          <w:p w:rsidR="002279B7" w:rsidRPr="00EB64E4" w:rsidRDefault="002279B7" w:rsidP="002279B7">
            <w:pPr>
              <w:autoSpaceDE w:val="0"/>
              <w:autoSpaceDN w:val="0"/>
              <w:adjustRightInd w:val="0"/>
              <w:rPr>
                <w:rFonts w:ascii="Baskerville Old Face" w:hAnsi="Baskerville Old Face"/>
                <w:b/>
                <w:sz w:val="24"/>
                <w:szCs w:val="24"/>
              </w:rPr>
            </w:pPr>
            <w:r w:rsidRPr="00EB64E4">
              <w:rPr>
                <w:b/>
                <w:sz w:val="24"/>
                <w:szCs w:val="24"/>
              </w:rPr>
              <w:t>Глушкова</w:t>
            </w:r>
            <w:r w:rsidRPr="00EB64E4">
              <w:rPr>
                <w:rFonts w:ascii="Baskerville Old Face" w:hAnsi="Baskerville Old Face"/>
                <w:b/>
                <w:sz w:val="24"/>
                <w:szCs w:val="24"/>
              </w:rPr>
              <w:t xml:space="preserve"> </w:t>
            </w:r>
          </w:p>
          <w:p w:rsidR="002279B7" w:rsidRPr="00EB64E4" w:rsidRDefault="002279B7" w:rsidP="002279B7">
            <w:pPr>
              <w:autoSpaceDE w:val="0"/>
              <w:autoSpaceDN w:val="0"/>
              <w:adjustRightInd w:val="0"/>
              <w:rPr>
                <w:rFonts w:ascii="Baskerville Old Face" w:hAnsi="Baskerville Old Face"/>
                <w:sz w:val="24"/>
                <w:szCs w:val="24"/>
              </w:rPr>
            </w:pPr>
            <w:r w:rsidRPr="00EB64E4">
              <w:rPr>
                <w:sz w:val="24"/>
                <w:szCs w:val="24"/>
              </w:rPr>
              <w:t>Светлана</w:t>
            </w:r>
            <w:r w:rsidRPr="00EB64E4">
              <w:rPr>
                <w:rFonts w:ascii="Baskerville Old Face" w:hAnsi="Baskerville Old Face"/>
                <w:sz w:val="24"/>
                <w:szCs w:val="24"/>
              </w:rPr>
              <w:t xml:space="preserve"> </w:t>
            </w:r>
            <w:r w:rsidRPr="00EB64E4">
              <w:rPr>
                <w:sz w:val="24"/>
                <w:szCs w:val="24"/>
              </w:rPr>
              <w:t>Сергеевна</w:t>
            </w:r>
          </w:p>
        </w:tc>
        <w:tc>
          <w:tcPr>
            <w:tcW w:w="7089" w:type="dxa"/>
          </w:tcPr>
          <w:p w:rsidR="002279B7" w:rsidRPr="002B1812" w:rsidRDefault="002279B7" w:rsidP="002279B7">
            <w:pPr>
              <w:autoSpaceDE w:val="0"/>
              <w:autoSpaceDN w:val="0"/>
              <w:adjustRightInd w:val="0"/>
              <w:ind w:left="33"/>
              <w:rPr>
                <w:sz w:val="20"/>
                <w:szCs w:val="20"/>
              </w:rPr>
            </w:pPr>
            <w:r>
              <w:rPr>
                <w:sz w:val="20"/>
                <w:szCs w:val="20"/>
              </w:rPr>
              <w:t xml:space="preserve">заместитель </w:t>
            </w:r>
            <w:proofErr w:type="gramStart"/>
            <w:r w:rsidRPr="002B1812">
              <w:rPr>
                <w:sz w:val="20"/>
                <w:szCs w:val="20"/>
              </w:rPr>
              <w:t>глав</w:t>
            </w:r>
            <w:r>
              <w:rPr>
                <w:sz w:val="20"/>
                <w:szCs w:val="20"/>
              </w:rPr>
              <w:t>ы</w:t>
            </w:r>
            <w:r w:rsidRPr="002B1812">
              <w:rPr>
                <w:sz w:val="20"/>
                <w:szCs w:val="20"/>
              </w:rPr>
              <w:t xml:space="preserve"> администрации Советского района города Новосибирска</w:t>
            </w:r>
            <w:proofErr w:type="gramEnd"/>
            <w:r w:rsidRPr="002B1812">
              <w:rPr>
                <w:sz w:val="20"/>
                <w:szCs w:val="20"/>
              </w:rPr>
              <w:t>;</w:t>
            </w:r>
          </w:p>
        </w:tc>
      </w:tr>
      <w:tr w:rsidR="006623E7" w:rsidTr="002279B7">
        <w:tc>
          <w:tcPr>
            <w:tcW w:w="3225" w:type="dxa"/>
          </w:tcPr>
          <w:p w:rsidR="006623E7" w:rsidRPr="00977F94" w:rsidRDefault="006623E7" w:rsidP="00855C48">
            <w:pPr>
              <w:rPr>
                <w:b/>
                <w:sz w:val="24"/>
                <w:szCs w:val="24"/>
              </w:rPr>
            </w:pPr>
            <w:r w:rsidRPr="00977F94">
              <w:rPr>
                <w:b/>
                <w:sz w:val="24"/>
                <w:szCs w:val="24"/>
              </w:rPr>
              <w:t>Щукин</w:t>
            </w:r>
          </w:p>
          <w:p w:rsidR="006623E7" w:rsidRPr="00977F94" w:rsidRDefault="006623E7" w:rsidP="00855C48">
            <w:r w:rsidRPr="00977F94">
              <w:rPr>
                <w:sz w:val="24"/>
                <w:szCs w:val="24"/>
              </w:rPr>
              <w:t>Андрей Евгеньевич</w:t>
            </w:r>
          </w:p>
        </w:tc>
        <w:tc>
          <w:tcPr>
            <w:tcW w:w="7089" w:type="dxa"/>
          </w:tcPr>
          <w:p w:rsidR="006623E7" w:rsidRPr="00977F94" w:rsidRDefault="006623E7" w:rsidP="00855C48">
            <w:pPr>
              <w:pStyle w:val="af2"/>
              <w:tabs>
                <w:tab w:val="left" w:pos="1985"/>
              </w:tabs>
              <w:spacing w:before="0" w:after="0"/>
              <w:jc w:val="both"/>
              <w:rPr>
                <w:rFonts w:ascii="Times New Roman" w:hAnsi="Times New Roman"/>
                <w:b w:val="0"/>
                <w:sz w:val="20"/>
                <w:szCs w:val="20"/>
              </w:rPr>
            </w:pPr>
            <w:r>
              <w:rPr>
                <w:rFonts w:ascii="Times New Roman" w:hAnsi="Times New Roman"/>
                <w:b w:val="0"/>
                <w:sz w:val="20"/>
                <w:szCs w:val="20"/>
              </w:rPr>
              <w:t>п</w:t>
            </w:r>
            <w:r w:rsidRPr="00977F94">
              <w:rPr>
                <w:rFonts w:ascii="Times New Roman" w:hAnsi="Times New Roman"/>
                <w:b w:val="0"/>
                <w:sz w:val="20"/>
                <w:szCs w:val="20"/>
              </w:rPr>
              <w:t xml:space="preserve">ервый секретарь Новосибирского областного отделения коммунистической партии Коммунисты России </w:t>
            </w:r>
          </w:p>
        </w:tc>
      </w:tr>
    </w:tbl>
    <w:p w:rsidR="00EB64E4" w:rsidRDefault="00EB64E4" w:rsidP="007B3F35">
      <w:pPr>
        <w:pStyle w:val="a5"/>
        <w:ind w:left="0"/>
        <w:rPr>
          <w:sz w:val="24"/>
          <w:szCs w:val="24"/>
        </w:rPr>
      </w:pPr>
    </w:p>
    <w:p w:rsidR="00EB64E4" w:rsidRDefault="00EB64E4" w:rsidP="007B3F35">
      <w:pPr>
        <w:pStyle w:val="a5"/>
        <w:ind w:left="0"/>
        <w:rPr>
          <w:sz w:val="24"/>
          <w:szCs w:val="24"/>
        </w:rPr>
      </w:pPr>
    </w:p>
    <w:p w:rsidR="00EB64E4" w:rsidRDefault="00EB64E4" w:rsidP="007B3F35">
      <w:pPr>
        <w:pStyle w:val="a5"/>
        <w:ind w:left="0"/>
        <w:rPr>
          <w:sz w:val="24"/>
          <w:szCs w:val="24"/>
        </w:rPr>
      </w:pPr>
    </w:p>
    <w:p w:rsidR="00EB64E4" w:rsidRDefault="00EB64E4" w:rsidP="007B3F35">
      <w:pPr>
        <w:pStyle w:val="a5"/>
        <w:ind w:left="0"/>
        <w:rPr>
          <w:sz w:val="24"/>
          <w:szCs w:val="24"/>
        </w:rPr>
      </w:pPr>
    </w:p>
    <w:p w:rsidR="00EB64E4" w:rsidRDefault="00EB64E4" w:rsidP="007B3F35">
      <w:pPr>
        <w:pStyle w:val="a5"/>
        <w:ind w:left="0"/>
        <w:rPr>
          <w:sz w:val="24"/>
          <w:szCs w:val="24"/>
        </w:rPr>
      </w:pPr>
    </w:p>
    <w:p w:rsidR="00EB64E4" w:rsidRDefault="00EB64E4" w:rsidP="007B3F35">
      <w:pPr>
        <w:pStyle w:val="a5"/>
        <w:ind w:left="0"/>
        <w:rPr>
          <w:sz w:val="24"/>
          <w:szCs w:val="24"/>
        </w:rPr>
      </w:pPr>
    </w:p>
    <w:p w:rsidR="00EB64E4" w:rsidRDefault="00EB64E4" w:rsidP="007B3F35">
      <w:pPr>
        <w:pStyle w:val="a5"/>
        <w:ind w:left="0"/>
        <w:rPr>
          <w:sz w:val="24"/>
          <w:szCs w:val="24"/>
        </w:rPr>
      </w:pPr>
    </w:p>
    <w:p w:rsidR="00EB64E4" w:rsidRDefault="00EB64E4" w:rsidP="007B3F35">
      <w:pPr>
        <w:pStyle w:val="a5"/>
        <w:ind w:left="0"/>
        <w:rPr>
          <w:sz w:val="24"/>
          <w:szCs w:val="24"/>
        </w:rPr>
      </w:pPr>
    </w:p>
    <w:p w:rsidR="00EB64E4" w:rsidRDefault="00EB64E4" w:rsidP="007B3F35">
      <w:pPr>
        <w:pStyle w:val="a5"/>
        <w:ind w:left="0"/>
        <w:rPr>
          <w:sz w:val="24"/>
          <w:szCs w:val="24"/>
        </w:rPr>
      </w:pPr>
    </w:p>
    <w:p w:rsidR="00EB64E4" w:rsidRDefault="00EB64E4" w:rsidP="007B3F35">
      <w:pPr>
        <w:pStyle w:val="a5"/>
        <w:ind w:left="0"/>
        <w:rPr>
          <w:sz w:val="24"/>
          <w:szCs w:val="24"/>
        </w:rPr>
      </w:pPr>
    </w:p>
    <w:p w:rsidR="00EB64E4" w:rsidRDefault="00EB64E4" w:rsidP="007B3F35">
      <w:pPr>
        <w:pStyle w:val="a5"/>
        <w:ind w:left="0"/>
        <w:rPr>
          <w:sz w:val="24"/>
          <w:szCs w:val="24"/>
        </w:rPr>
      </w:pPr>
    </w:p>
    <w:p w:rsidR="00EB64E4" w:rsidRDefault="00EB64E4" w:rsidP="007B3F35">
      <w:pPr>
        <w:pStyle w:val="a5"/>
        <w:ind w:left="0"/>
        <w:rPr>
          <w:sz w:val="24"/>
          <w:szCs w:val="24"/>
        </w:rPr>
      </w:pPr>
    </w:p>
    <w:p w:rsidR="00EB64E4" w:rsidRDefault="00EB64E4" w:rsidP="007B3F35">
      <w:pPr>
        <w:pStyle w:val="a5"/>
        <w:ind w:left="0"/>
        <w:rPr>
          <w:sz w:val="24"/>
          <w:szCs w:val="24"/>
        </w:rPr>
      </w:pPr>
    </w:p>
    <w:p w:rsidR="00EB64E4" w:rsidRPr="00207FA7" w:rsidRDefault="00EB64E4" w:rsidP="007B3F35">
      <w:pPr>
        <w:pStyle w:val="a5"/>
        <w:ind w:left="0"/>
        <w:rPr>
          <w:sz w:val="24"/>
          <w:szCs w:val="24"/>
        </w:rPr>
      </w:pPr>
    </w:p>
    <w:p w:rsidR="00642A60" w:rsidRDefault="00642A60" w:rsidP="007B3F35">
      <w:pPr>
        <w:pStyle w:val="a5"/>
        <w:ind w:left="0"/>
      </w:pPr>
    </w:p>
    <w:p w:rsidR="00642A60" w:rsidRDefault="00642A60" w:rsidP="007B3F35">
      <w:pPr>
        <w:pStyle w:val="a5"/>
        <w:ind w:left="0"/>
      </w:pPr>
    </w:p>
    <w:sectPr w:rsidR="00642A60" w:rsidSect="003E1693">
      <w:footerReference w:type="default" r:id="rId9"/>
      <w:pgSz w:w="11906" w:h="16838"/>
      <w:pgMar w:top="851" w:right="850" w:bottom="142"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4E0" w:rsidRDefault="006974E0" w:rsidP="00C95BBB">
      <w:r>
        <w:separator/>
      </w:r>
    </w:p>
  </w:endnote>
  <w:endnote w:type="continuationSeparator" w:id="0">
    <w:p w:rsidR="006974E0" w:rsidRDefault="006974E0"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264" w:rsidRDefault="00AF1264">
    <w:pPr>
      <w:pStyle w:val="ac"/>
      <w:jc w:val="center"/>
    </w:pPr>
    <w:r>
      <w:fldChar w:fldCharType="begin"/>
    </w:r>
    <w:r>
      <w:instrText>PAGE   \* MERGEFORMAT</w:instrText>
    </w:r>
    <w:r>
      <w:fldChar w:fldCharType="separate"/>
    </w:r>
    <w:r w:rsidR="007A46CD">
      <w:rPr>
        <w:noProof/>
      </w:rPr>
      <w:t>9</w:t>
    </w:r>
    <w:r>
      <w:fldChar w:fldCharType="end"/>
    </w:r>
  </w:p>
  <w:p w:rsidR="00AF1264" w:rsidRDefault="00AF126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4E0" w:rsidRDefault="006974E0" w:rsidP="00C95BBB">
      <w:r>
        <w:separator/>
      </w:r>
    </w:p>
  </w:footnote>
  <w:footnote w:type="continuationSeparator" w:id="0">
    <w:p w:rsidR="006974E0" w:rsidRDefault="006974E0" w:rsidP="00C95B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335A"/>
    <w:multiLevelType w:val="multilevel"/>
    <w:tmpl w:val="CA7C90B4"/>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1">
    <w:nsid w:val="05605CFC"/>
    <w:multiLevelType w:val="multilevel"/>
    <w:tmpl w:val="8474E53C"/>
    <w:lvl w:ilvl="0">
      <w:start w:val="1"/>
      <w:numFmt w:val="decimal"/>
      <w:lvlText w:val="%1."/>
      <w:lvlJc w:val="left"/>
      <w:pPr>
        <w:ind w:left="360" w:hanging="360"/>
      </w:pPr>
      <w:rPr>
        <w:rFonts w:hint="default"/>
      </w:rPr>
    </w:lvl>
    <w:lvl w:ilvl="1">
      <w:start w:val="1"/>
      <w:numFmt w:val="decimal"/>
      <w:isLgl/>
      <w:lvlText w:val="%1.%2."/>
      <w:lvlJc w:val="left"/>
      <w:pPr>
        <w:ind w:left="1069" w:hanging="72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894" w:hanging="180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952" w:hanging="2160"/>
      </w:pPr>
      <w:rPr>
        <w:rFonts w:hint="default"/>
      </w:rPr>
    </w:lvl>
  </w:abstractNum>
  <w:abstractNum w:abstractNumId="2">
    <w:nsid w:val="0CFB2F5C"/>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1C4D73DD"/>
    <w:multiLevelType w:val="hybridMultilevel"/>
    <w:tmpl w:val="577A4946"/>
    <w:lvl w:ilvl="0" w:tplc="580C1BA4">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A041DCD"/>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2B64682E"/>
    <w:multiLevelType w:val="multilevel"/>
    <w:tmpl w:val="2DB24ADE"/>
    <w:lvl w:ilvl="0">
      <w:start w:val="2"/>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6">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FE927A2"/>
    <w:multiLevelType w:val="multilevel"/>
    <w:tmpl w:val="11BE187E"/>
    <w:lvl w:ilvl="0">
      <w:start w:val="1"/>
      <w:numFmt w:val="decimal"/>
      <w:lvlText w:val="%1."/>
      <w:lvlJc w:val="left"/>
      <w:pPr>
        <w:ind w:left="928" w:hanging="360"/>
      </w:pPr>
      <w:rPr>
        <w:rFonts w:hint="default"/>
      </w:rPr>
    </w:lvl>
    <w:lvl w:ilvl="1">
      <w:start w:val="1"/>
      <w:numFmt w:val="decimal"/>
      <w:isLgl/>
      <w:lvlText w:val="%1.%2."/>
      <w:lvlJc w:val="left"/>
      <w:pPr>
        <w:ind w:left="1005"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8">
    <w:nsid w:val="3F3F0338"/>
    <w:multiLevelType w:val="hybridMultilevel"/>
    <w:tmpl w:val="488A6CA2"/>
    <w:lvl w:ilvl="0" w:tplc="B6B6EF26">
      <w:start w:val="1"/>
      <w:numFmt w:val="decimal"/>
      <w:lvlText w:val="%1."/>
      <w:lvlJc w:val="left"/>
      <w:pPr>
        <w:ind w:left="1211"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6ED3556"/>
    <w:multiLevelType w:val="singleLevel"/>
    <w:tmpl w:val="A6940CE2"/>
    <w:lvl w:ilvl="0">
      <w:start w:val="1"/>
      <w:numFmt w:val="decimal"/>
      <w:lvlText w:val="%1."/>
      <w:lvlJc w:val="left"/>
      <w:pPr>
        <w:tabs>
          <w:tab w:val="num" w:pos="1069"/>
        </w:tabs>
        <w:ind w:left="1069" w:hanging="360"/>
      </w:pPr>
      <w:rPr>
        <w:rFonts w:hint="default"/>
      </w:rPr>
    </w:lvl>
  </w:abstractNum>
  <w:abstractNum w:abstractNumId="11">
    <w:nsid w:val="472E6E3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50A51128"/>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50F63655"/>
    <w:multiLevelType w:val="multilevel"/>
    <w:tmpl w:val="CD667D0E"/>
    <w:lvl w:ilvl="0">
      <w:start w:val="1"/>
      <w:numFmt w:val="decimal"/>
      <w:lvlText w:val="%1."/>
      <w:lvlJc w:val="left"/>
      <w:pPr>
        <w:ind w:left="1070"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4">
    <w:nsid w:val="53A1010A"/>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59039BB"/>
    <w:multiLevelType w:val="hybridMultilevel"/>
    <w:tmpl w:val="CF36F238"/>
    <w:lvl w:ilvl="0" w:tplc="0BA6291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71471AC"/>
    <w:multiLevelType w:val="hybridMultilevel"/>
    <w:tmpl w:val="6A164BC6"/>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17">
    <w:nsid w:val="59D51757"/>
    <w:multiLevelType w:val="hybridMultilevel"/>
    <w:tmpl w:val="488A6CA2"/>
    <w:lvl w:ilvl="0" w:tplc="B6B6EF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726D05D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79267464"/>
    <w:multiLevelType w:val="hybridMultilevel"/>
    <w:tmpl w:val="659C99DE"/>
    <w:lvl w:ilvl="0" w:tplc="464406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7B69448B"/>
    <w:multiLevelType w:val="hybridMultilevel"/>
    <w:tmpl w:val="4ACAA1E4"/>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21">
    <w:nsid w:val="7D305F01"/>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9"/>
  </w:num>
  <w:num w:numId="2">
    <w:abstractNumId w:val="21"/>
  </w:num>
  <w:num w:numId="3">
    <w:abstractNumId w:val="15"/>
  </w:num>
  <w:num w:numId="4">
    <w:abstractNumId w:val="13"/>
  </w:num>
  <w:num w:numId="5">
    <w:abstractNumId w:val="8"/>
  </w:num>
  <w:num w:numId="6">
    <w:abstractNumId w:val="17"/>
  </w:num>
  <w:num w:numId="7">
    <w:abstractNumId w:val="6"/>
  </w:num>
  <w:num w:numId="8">
    <w:abstractNumId w:val="14"/>
  </w:num>
  <w:num w:numId="9">
    <w:abstractNumId w:val="9"/>
  </w:num>
  <w:num w:numId="10">
    <w:abstractNumId w:val="3"/>
  </w:num>
  <w:num w:numId="11">
    <w:abstractNumId w:val="10"/>
  </w:num>
  <w:num w:numId="12">
    <w:abstractNumId w:val="5"/>
  </w:num>
  <w:num w:numId="13">
    <w:abstractNumId w:val="0"/>
  </w:num>
  <w:num w:numId="14">
    <w:abstractNumId w:val="4"/>
  </w:num>
  <w:num w:numId="15">
    <w:abstractNumId w:val="11"/>
  </w:num>
  <w:num w:numId="16">
    <w:abstractNumId w:val="2"/>
  </w:num>
  <w:num w:numId="17">
    <w:abstractNumId w:val="18"/>
  </w:num>
  <w:num w:numId="18">
    <w:abstractNumId w:val="12"/>
  </w:num>
  <w:num w:numId="19">
    <w:abstractNumId w:val="7"/>
  </w:num>
  <w:num w:numId="20">
    <w:abstractNumId w:val="1"/>
  </w:num>
  <w:num w:numId="21">
    <w:abstractNumId w:val="16"/>
  </w:num>
  <w:num w:numId="22">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A016C"/>
    <w:rsid w:val="00000214"/>
    <w:rsid w:val="000004D5"/>
    <w:rsid w:val="00000644"/>
    <w:rsid w:val="0000085A"/>
    <w:rsid w:val="00000BD1"/>
    <w:rsid w:val="000012AE"/>
    <w:rsid w:val="000019FB"/>
    <w:rsid w:val="00001B4B"/>
    <w:rsid w:val="00001B78"/>
    <w:rsid w:val="00002837"/>
    <w:rsid w:val="000028B4"/>
    <w:rsid w:val="00002DFB"/>
    <w:rsid w:val="00002E98"/>
    <w:rsid w:val="0000336E"/>
    <w:rsid w:val="000033C7"/>
    <w:rsid w:val="000034E3"/>
    <w:rsid w:val="0000354B"/>
    <w:rsid w:val="000036B1"/>
    <w:rsid w:val="00003C93"/>
    <w:rsid w:val="000045D2"/>
    <w:rsid w:val="000054BA"/>
    <w:rsid w:val="000056B2"/>
    <w:rsid w:val="00005794"/>
    <w:rsid w:val="0000586B"/>
    <w:rsid w:val="0000611B"/>
    <w:rsid w:val="0000669D"/>
    <w:rsid w:val="00006F30"/>
    <w:rsid w:val="0000753C"/>
    <w:rsid w:val="00007674"/>
    <w:rsid w:val="000079AB"/>
    <w:rsid w:val="00007A3B"/>
    <w:rsid w:val="0001027C"/>
    <w:rsid w:val="000103A1"/>
    <w:rsid w:val="000104D7"/>
    <w:rsid w:val="0001054B"/>
    <w:rsid w:val="00010887"/>
    <w:rsid w:val="00010977"/>
    <w:rsid w:val="00010992"/>
    <w:rsid w:val="00010A68"/>
    <w:rsid w:val="00010D3F"/>
    <w:rsid w:val="00010F32"/>
    <w:rsid w:val="00011A7E"/>
    <w:rsid w:val="0001207C"/>
    <w:rsid w:val="000120D3"/>
    <w:rsid w:val="00012B27"/>
    <w:rsid w:val="00012CDF"/>
    <w:rsid w:val="00013908"/>
    <w:rsid w:val="00013980"/>
    <w:rsid w:val="00013B67"/>
    <w:rsid w:val="00013E28"/>
    <w:rsid w:val="0001400F"/>
    <w:rsid w:val="00014212"/>
    <w:rsid w:val="000145BA"/>
    <w:rsid w:val="00014997"/>
    <w:rsid w:val="000155AA"/>
    <w:rsid w:val="000157FE"/>
    <w:rsid w:val="00015A7E"/>
    <w:rsid w:val="00015F58"/>
    <w:rsid w:val="000166A5"/>
    <w:rsid w:val="00016960"/>
    <w:rsid w:val="00016DC0"/>
    <w:rsid w:val="0001754D"/>
    <w:rsid w:val="0002069F"/>
    <w:rsid w:val="00021767"/>
    <w:rsid w:val="00021D47"/>
    <w:rsid w:val="000222AD"/>
    <w:rsid w:val="000236A9"/>
    <w:rsid w:val="00023716"/>
    <w:rsid w:val="000239B8"/>
    <w:rsid w:val="00023C1F"/>
    <w:rsid w:val="00024032"/>
    <w:rsid w:val="000243B6"/>
    <w:rsid w:val="00024612"/>
    <w:rsid w:val="00024AD1"/>
    <w:rsid w:val="000252AE"/>
    <w:rsid w:val="000252E8"/>
    <w:rsid w:val="000255F2"/>
    <w:rsid w:val="000257A4"/>
    <w:rsid w:val="000257D8"/>
    <w:rsid w:val="000262EC"/>
    <w:rsid w:val="000266AA"/>
    <w:rsid w:val="00026980"/>
    <w:rsid w:val="00026B8C"/>
    <w:rsid w:val="00026BAB"/>
    <w:rsid w:val="00026C4A"/>
    <w:rsid w:val="00026DB0"/>
    <w:rsid w:val="00026DE3"/>
    <w:rsid w:val="00026F13"/>
    <w:rsid w:val="00026F63"/>
    <w:rsid w:val="000275A2"/>
    <w:rsid w:val="0002765E"/>
    <w:rsid w:val="00027670"/>
    <w:rsid w:val="00027966"/>
    <w:rsid w:val="00027981"/>
    <w:rsid w:val="000279DA"/>
    <w:rsid w:val="00027F91"/>
    <w:rsid w:val="00030254"/>
    <w:rsid w:val="00030635"/>
    <w:rsid w:val="000307AC"/>
    <w:rsid w:val="0003096E"/>
    <w:rsid w:val="00030C21"/>
    <w:rsid w:val="00031183"/>
    <w:rsid w:val="00031649"/>
    <w:rsid w:val="00031B81"/>
    <w:rsid w:val="00031D80"/>
    <w:rsid w:val="00032350"/>
    <w:rsid w:val="00032369"/>
    <w:rsid w:val="000323FA"/>
    <w:rsid w:val="00032497"/>
    <w:rsid w:val="000326F8"/>
    <w:rsid w:val="00032D9E"/>
    <w:rsid w:val="00032DC6"/>
    <w:rsid w:val="00032E7E"/>
    <w:rsid w:val="00032E80"/>
    <w:rsid w:val="000335E5"/>
    <w:rsid w:val="000336A8"/>
    <w:rsid w:val="00033EA7"/>
    <w:rsid w:val="00034091"/>
    <w:rsid w:val="000342C8"/>
    <w:rsid w:val="0003466F"/>
    <w:rsid w:val="00034877"/>
    <w:rsid w:val="00034F81"/>
    <w:rsid w:val="000354D1"/>
    <w:rsid w:val="00035C5F"/>
    <w:rsid w:val="00035E80"/>
    <w:rsid w:val="000365AC"/>
    <w:rsid w:val="00036A07"/>
    <w:rsid w:val="00036C53"/>
    <w:rsid w:val="00036E35"/>
    <w:rsid w:val="000370BD"/>
    <w:rsid w:val="0003722C"/>
    <w:rsid w:val="000374BA"/>
    <w:rsid w:val="000375D9"/>
    <w:rsid w:val="00037B16"/>
    <w:rsid w:val="0004037D"/>
    <w:rsid w:val="0004057B"/>
    <w:rsid w:val="00040D12"/>
    <w:rsid w:val="00040D96"/>
    <w:rsid w:val="00040F8E"/>
    <w:rsid w:val="00041360"/>
    <w:rsid w:val="00041632"/>
    <w:rsid w:val="00041D74"/>
    <w:rsid w:val="00041E12"/>
    <w:rsid w:val="00041FEF"/>
    <w:rsid w:val="000422F6"/>
    <w:rsid w:val="00042404"/>
    <w:rsid w:val="000425A6"/>
    <w:rsid w:val="00042F23"/>
    <w:rsid w:val="000430F6"/>
    <w:rsid w:val="00043153"/>
    <w:rsid w:val="00043190"/>
    <w:rsid w:val="0004329D"/>
    <w:rsid w:val="00043996"/>
    <w:rsid w:val="00043B77"/>
    <w:rsid w:val="00043CF6"/>
    <w:rsid w:val="00043D68"/>
    <w:rsid w:val="00043ED2"/>
    <w:rsid w:val="0004455B"/>
    <w:rsid w:val="000445BE"/>
    <w:rsid w:val="0004510A"/>
    <w:rsid w:val="00045115"/>
    <w:rsid w:val="00045844"/>
    <w:rsid w:val="00045DE2"/>
    <w:rsid w:val="000461FB"/>
    <w:rsid w:val="00046304"/>
    <w:rsid w:val="00046453"/>
    <w:rsid w:val="00046519"/>
    <w:rsid w:val="0004684C"/>
    <w:rsid w:val="0004765E"/>
    <w:rsid w:val="00047C63"/>
    <w:rsid w:val="000501C9"/>
    <w:rsid w:val="0005033A"/>
    <w:rsid w:val="0005039E"/>
    <w:rsid w:val="0005098C"/>
    <w:rsid w:val="00051192"/>
    <w:rsid w:val="00051448"/>
    <w:rsid w:val="000515D1"/>
    <w:rsid w:val="00051FCB"/>
    <w:rsid w:val="00052446"/>
    <w:rsid w:val="000526B0"/>
    <w:rsid w:val="000527CC"/>
    <w:rsid w:val="00053E7E"/>
    <w:rsid w:val="00054BA0"/>
    <w:rsid w:val="00054E20"/>
    <w:rsid w:val="00055A00"/>
    <w:rsid w:val="00055CF7"/>
    <w:rsid w:val="00056038"/>
    <w:rsid w:val="000561D5"/>
    <w:rsid w:val="00056210"/>
    <w:rsid w:val="0005655E"/>
    <w:rsid w:val="00056634"/>
    <w:rsid w:val="00056EF1"/>
    <w:rsid w:val="0005700A"/>
    <w:rsid w:val="000573E2"/>
    <w:rsid w:val="000576A2"/>
    <w:rsid w:val="00057978"/>
    <w:rsid w:val="000579C6"/>
    <w:rsid w:val="0006028A"/>
    <w:rsid w:val="000608F2"/>
    <w:rsid w:val="0006090D"/>
    <w:rsid w:val="00060B45"/>
    <w:rsid w:val="00061056"/>
    <w:rsid w:val="0006118C"/>
    <w:rsid w:val="00062382"/>
    <w:rsid w:val="00062B6B"/>
    <w:rsid w:val="00062C2C"/>
    <w:rsid w:val="000633E0"/>
    <w:rsid w:val="000634A9"/>
    <w:rsid w:val="00063555"/>
    <w:rsid w:val="00063A6B"/>
    <w:rsid w:val="00063B53"/>
    <w:rsid w:val="00063CE5"/>
    <w:rsid w:val="00063F5B"/>
    <w:rsid w:val="00064648"/>
    <w:rsid w:val="000649BC"/>
    <w:rsid w:val="00064B5E"/>
    <w:rsid w:val="00065024"/>
    <w:rsid w:val="000653D1"/>
    <w:rsid w:val="0006581E"/>
    <w:rsid w:val="00065E96"/>
    <w:rsid w:val="0006601C"/>
    <w:rsid w:val="00066557"/>
    <w:rsid w:val="000667EC"/>
    <w:rsid w:val="00066994"/>
    <w:rsid w:val="00067148"/>
    <w:rsid w:val="0006721B"/>
    <w:rsid w:val="000675FE"/>
    <w:rsid w:val="000676C5"/>
    <w:rsid w:val="0007013C"/>
    <w:rsid w:val="000708D7"/>
    <w:rsid w:val="0007098B"/>
    <w:rsid w:val="000719A9"/>
    <w:rsid w:val="00072292"/>
    <w:rsid w:val="000723B1"/>
    <w:rsid w:val="000725F1"/>
    <w:rsid w:val="00072E95"/>
    <w:rsid w:val="0007311F"/>
    <w:rsid w:val="00073229"/>
    <w:rsid w:val="00073814"/>
    <w:rsid w:val="000739DE"/>
    <w:rsid w:val="000743D6"/>
    <w:rsid w:val="00074E58"/>
    <w:rsid w:val="00075B83"/>
    <w:rsid w:val="00076717"/>
    <w:rsid w:val="000769DC"/>
    <w:rsid w:val="00076B25"/>
    <w:rsid w:val="00076F28"/>
    <w:rsid w:val="0007790F"/>
    <w:rsid w:val="00077E41"/>
    <w:rsid w:val="00077F9E"/>
    <w:rsid w:val="00080157"/>
    <w:rsid w:val="00080689"/>
    <w:rsid w:val="00080AE1"/>
    <w:rsid w:val="00080B4D"/>
    <w:rsid w:val="00080C81"/>
    <w:rsid w:val="00081C7A"/>
    <w:rsid w:val="00082A09"/>
    <w:rsid w:val="00082A98"/>
    <w:rsid w:val="00082B19"/>
    <w:rsid w:val="00082E1B"/>
    <w:rsid w:val="00083463"/>
    <w:rsid w:val="00083716"/>
    <w:rsid w:val="00083912"/>
    <w:rsid w:val="00083999"/>
    <w:rsid w:val="00083E28"/>
    <w:rsid w:val="00084236"/>
    <w:rsid w:val="000842DC"/>
    <w:rsid w:val="00084909"/>
    <w:rsid w:val="00084B95"/>
    <w:rsid w:val="00085484"/>
    <w:rsid w:val="00085738"/>
    <w:rsid w:val="00085853"/>
    <w:rsid w:val="00085AB4"/>
    <w:rsid w:val="00085BE5"/>
    <w:rsid w:val="0008606D"/>
    <w:rsid w:val="0008659E"/>
    <w:rsid w:val="0008689A"/>
    <w:rsid w:val="000869BD"/>
    <w:rsid w:val="00086C35"/>
    <w:rsid w:val="00086D59"/>
    <w:rsid w:val="000873DC"/>
    <w:rsid w:val="000873FD"/>
    <w:rsid w:val="00087431"/>
    <w:rsid w:val="000876A8"/>
    <w:rsid w:val="0008786E"/>
    <w:rsid w:val="0009004C"/>
    <w:rsid w:val="00090226"/>
    <w:rsid w:val="000903F8"/>
    <w:rsid w:val="0009042F"/>
    <w:rsid w:val="00090476"/>
    <w:rsid w:val="000908D1"/>
    <w:rsid w:val="0009096A"/>
    <w:rsid w:val="00090C76"/>
    <w:rsid w:val="00091066"/>
    <w:rsid w:val="0009119E"/>
    <w:rsid w:val="00091460"/>
    <w:rsid w:val="00091575"/>
    <w:rsid w:val="00091D07"/>
    <w:rsid w:val="000921D1"/>
    <w:rsid w:val="000929C6"/>
    <w:rsid w:val="00092EE5"/>
    <w:rsid w:val="000934C6"/>
    <w:rsid w:val="00093591"/>
    <w:rsid w:val="0009372E"/>
    <w:rsid w:val="00093D20"/>
    <w:rsid w:val="00093D38"/>
    <w:rsid w:val="00093D51"/>
    <w:rsid w:val="00094151"/>
    <w:rsid w:val="00094168"/>
    <w:rsid w:val="0009432F"/>
    <w:rsid w:val="00094F5F"/>
    <w:rsid w:val="00094FED"/>
    <w:rsid w:val="000955D4"/>
    <w:rsid w:val="0009566F"/>
    <w:rsid w:val="000957D8"/>
    <w:rsid w:val="00095B3C"/>
    <w:rsid w:val="00095EDA"/>
    <w:rsid w:val="000960FA"/>
    <w:rsid w:val="00096114"/>
    <w:rsid w:val="0009645A"/>
    <w:rsid w:val="00096DB6"/>
    <w:rsid w:val="000970C3"/>
    <w:rsid w:val="0009766E"/>
    <w:rsid w:val="000978D0"/>
    <w:rsid w:val="00097BC4"/>
    <w:rsid w:val="00097DC0"/>
    <w:rsid w:val="000A0293"/>
    <w:rsid w:val="000A0B6D"/>
    <w:rsid w:val="000A0C8C"/>
    <w:rsid w:val="000A1598"/>
    <w:rsid w:val="000A1EA3"/>
    <w:rsid w:val="000A2365"/>
    <w:rsid w:val="000A2432"/>
    <w:rsid w:val="000A2679"/>
    <w:rsid w:val="000A2E02"/>
    <w:rsid w:val="000A3466"/>
    <w:rsid w:val="000A36F3"/>
    <w:rsid w:val="000A3C7A"/>
    <w:rsid w:val="000A3EB6"/>
    <w:rsid w:val="000A41F3"/>
    <w:rsid w:val="000A42CC"/>
    <w:rsid w:val="000A486E"/>
    <w:rsid w:val="000A50FB"/>
    <w:rsid w:val="000A51E4"/>
    <w:rsid w:val="000A5514"/>
    <w:rsid w:val="000A6082"/>
    <w:rsid w:val="000A6309"/>
    <w:rsid w:val="000A6A88"/>
    <w:rsid w:val="000A6DA9"/>
    <w:rsid w:val="000A719C"/>
    <w:rsid w:val="000A746A"/>
    <w:rsid w:val="000A7818"/>
    <w:rsid w:val="000A78E7"/>
    <w:rsid w:val="000A7C48"/>
    <w:rsid w:val="000A7DF3"/>
    <w:rsid w:val="000A7F32"/>
    <w:rsid w:val="000B0B5C"/>
    <w:rsid w:val="000B120D"/>
    <w:rsid w:val="000B12F4"/>
    <w:rsid w:val="000B16ED"/>
    <w:rsid w:val="000B171C"/>
    <w:rsid w:val="000B185D"/>
    <w:rsid w:val="000B2315"/>
    <w:rsid w:val="000B255A"/>
    <w:rsid w:val="000B26AF"/>
    <w:rsid w:val="000B2830"/>
    <w:rsid w:val="000B305A"/>
    <w:rsid w:val="000B3457"/>
    <w:rsid w:val="000B3BE0"/>
    <w:rsid w:val="000B3C02"/>
    <w:rsid w:val="000B3DB1"/>
    <w:rsid w:val="000B401E"/>
    <w:rsid w:val="000B431E"/>
    <w:rsid w:val="000B44B3"/>
    <w:rsid w:val="000B480E"/>
    <w:rsid w:val="000B4A3F"/>
    <w:rsid w:val="000B4BE1"/>
    <w:rsid w:val="000B4F70"/>
    <w:rsid w:val="000B501C"/>
    <w:rsid w:val="000B5360"/>
    <w:rsid w:val="000B5B2B"/>
    <w:rsid w:val="000B5F18"/>
    <w:rsid w:val="000B61C0"/>
    <w:rsid w:val="000B6ABA"/>
    <w:rsid w:val="000B6C1E"/>
    <w:rsid w:val="000B71E9"/>
    <w:rsid w:val="000B7989"/>
    <w:rsid w:val="000C0094"/>
    <w:rsid w:val="000C097B"/>
    <w:rsid w:val="000C0C7E"/>
    <w:rsid w:val="000C1113"/>
    <w:rsid w:val="000C1C7C"/>
    <w:rsid w:val="000C1EE7"/>
    <w:rsid w:val="000C1F50"/>
    <w:rsid w:val="000C2245"/>
    <w:rsid w:val="000C2D0D"/>
    <w:rsid w:val="000C2E06"/>
    <w:rsid w:val="000C324C"/>
    <w:rsid w:val="000C3966"/>
    <w:rsid w:val="000C3D69"/>
    <w:rsid w:val="000C40AB"/>
    <w:rsid w:val="000C421C"/>
    <w:rsid w:val="000C4324"/>
    <w:rsid w:val="000C498E"/>
    <w:rsid w:val="000C4D49"/>
    <w:rsid w:val="000C59F9"/>
    <w:rsid w:val="000C5F24"/>
    <w:rsid w:val="000C6182"/>
    <w:rsid w:val="000C6D61"/>
    <w:rsid w:val="000D0153"/>
    <w:rsid w:val="000D02B2"/>
    <w:rsid w:val="000D0CBF"/>
    <w:rsid w:val="000D13EA"/>
    <w:rsid w:val="000D19EA"/>
    <w:rsid w:val="000D1DBB"/>
    <w:rsid w:val="000D1F73"/>
    <w:rsid w:val="000D2146"/>
    <w:rsid w:val="000D21BD"/>
    <w:rsid w:val="000D2226"/>
    <w:rsid w:val="000D252E"/>
    <w:rsid w:val="000D260F"/>
    <w:rsid w:val="000D2867"/>
    <w:rsid w:val="000D2A34"/>
    <w:rsid w:val="000D2BC5"/>
    <w:rsid w:val="000D2E55"/>
    <w:rsid w:val="000D34C2"/>
    <w:rsid w:val="000D3702"/>
    <w:rsid w:val="000D39DA"/>
    <w:rsid w:val="000D3CB2"/>
    <w:rsid w:val="000D4425"/>
    <w:rsid w:val="000D4568"/>
    <w:rsid w:val="000D4AF1"/>
    <w:rsid w:val="000D4CA7"/>
    <w:rsid w:val="000D51F8"/>
    <w:rsid w:val="000D523F"/>
    <w:rsid w:val="000D56C6"/>
    <w:rsid w:val="000D5A88"/>
    <w:rsid w:val="000D603C"/>
    <w:rsid w:val="000D6DA9"/>
    <w:rsid w:val="000D6E64"/>
    <w:rsid w:val="000D7043"/>
    <w:rsid w:val="000D71B3"/>
    <w:rsid w:val="000D754E"/>
    <w:rsid w:val="000D7A0C"/>
    <w:rsid w:val="000D7E29"/>
    <w:rsid w:val="000D7E61"/>
    <w:rsid w:val="000D7F77"/>
    <w:rsid w:val="000E0B0F"/>
    <w:rsid w:val="000E0CC1"/>
    <w:rsid w:val="000E12F6"/>
    <w:rsid w:val="000E15DA"/>
    <w:rsid w:val="000E1669"/>
    <w:rsid w:val="000E21EC"/>
    <w:rsid w:val="000E2606"/>
    <w:rsid w:val="000E271F"/>
    <w:rsid w:val="000E28D8"/>
    <w:rsid w:val="000E2C6F"/>
    <w:rsid w:val="000E3172"/>
    <w:rsid w:val="000E3338"/>
    <w:rsid w:val="000E339E"/>
    <w:rsid w:val="000E33D9"/>
    <w:rsid w:val="000E3701"/>
    <w:rsid w:val="000E3B59"/>
    <w:rsid w:val="000E3D0C"/>
    <w:rsid w:val="000E3D7C"/>
    <w:rsid w:val="000E3FC0"/>
    <w:rsid w:val="000E405B"/>
    <w:rsid w:val="000E41B9"/>
    <w:rsid w:val="000E4214"/>
    <w:rsid w:val="000E42FA"/>
    <w:rsid w:val="000E4638"/>
    <w:rsid w:val="000E51DE"/>
    <w:rsid w:val="000E5BA2"/>
    <w:rsid w:val="000E5D60"/>
    <w:rsid w:val="000E674B"/>
    <w:rsid w:val="000E6952"/>
    <w:rsid w:val="000E7376"/>
    <w:rsid w:val="000E79D5"/>
    <w:rsid w:val="000E7D3E"/>
    <w:rsid w:val="000F00DD"/>
    <w:rsid w:val="000F0552"/>
    <w:rsid w:val="000F061A"/>
    <w:rsid w:val="000F0F0B"/>
    <w:rsid w:val="000F0F0F"/>
    <w:rsid w:val="000F0FF6"/>
    <w:rsid w:val="000F1057"/>
    <w:rsid w:val="000F1384"/>
    <w:rsid w:val="000F1581"/>
    <w:rsid w:val="000F15CF"/>
    <w:rsid w:val="000F15EC"/>
    <w:rsid w:val="000F1A23"/>
    <w:rsid w:val="000F1ACB"/>
    <w:rsid w:val="000F1B7A"/>
    <w:rsid w:val="000F1D43"/>
    <w:rsid w:val="000F1EDA"/>
    <w:rsid w:val="000F2B0A"/>
    <w:rsid w:val="000F2C93"/>
    <w:rsid w:val="000F2D50"/>
    <w:rsid w:val="000F3257"/>
    <w:rsid w:val="000F346A"/>
    <w:rsid w:val="000F3C5E"/>
    <w:rsid w:val="000F3C67"/>
    <w:rsid w:val="000F3D16"/>
    <w:rsid w:val="000F3FE5"/>
    <w:rsid w:val="000F42E4"/>
    <w:rsid w:val="000F445B"/>
    <w:rsid w:val="000F468D"/>
    <w:rsid w:val="000F47A6"/>
    <w:rsid w:val="000F4B74"/>
    <w:rsid w:val="000F4B9E"/>
    <w:rsid w:val="000F4F65"/>
    <w:rsid w:val="000F500A"/>
    <w:rsid w:val="000F521F"/>
    <w:rsid w:val="000F541C"/>
    <w:rsid w:val="000F55E9"/>
    <w:rsid w:val="000F5CF4"/>
    <w:rsid w:val="000F5EC8"/>
    <w:rsid w:val="000F630C"/>
    <w:rsid w:val="000F642D"/>
    <w:rsid w:val="000F645B"/>
    <w:rsid w:val="000F646D"/>
    <w:rsid w:val="000F6D76"/>
    <w:rsid w:val="000F73C8"/>
    <w:rsid w:val="0010092E"/>
    <w:rsid w:val="00100A6D"/>
    <w:rsid w:val="001015CE"/>
    <w:rsid w:val="00102045"/>
    <w:rsid w:val="001022C6"/>
    <w:rsid w:val="001024EB"/>
    <w:rsid w:val="00102BF7"/>
    <w:rsid w:val="00103176"/>
    <w:rsid w:val="00103215"/>
    <w:rsid w:val="00103325"/>
    <w:rsid w:val="0010333B"/>
    <w:rsid w:val="00103679"/>
    <w:rsid w:val="00103A39"/>
    <w:rsid w:val="00104AF5"/>
    <w:rsid w:val="00104E1C"/>
    <w:rsid w:val="0010510C"/>
    <w:rsid w:val="001054F0"/>
    <w:rsid w:val="001065E9"/>
    <w:rsid w:val="0010665F"/>
    <w:rsid w:val="00106A2D"/>
    <w:rsid w:val="00106C07"/>
    <w:rsid w:val="00106DF3"/>
    <w:rsid w:val="00106F7B"/>
    <w:rsid w:val="00106FA9"/>
    <w:rsid w:val="00107037"/>
    <w:rsid w:val="00107223"/>
    <w:rsid w:val="001103E4"/>
    <w:rsid w:val="001105ED"/>
    <w:rsid w:val="001106D6"/>
    <w:rsid w:val="001109A0"/>
    <w:rsid w:val="0011178F"/>
    <w:rsid w:val="001117B9"/>
    <w:rsid w:val="001120A8"/>
    <w:rsid w:val="0011339E"/>
    <w:rsid w:val="00113608"/>
    <w:rsid w:val="001136D0"/>
    <w:rsid w:val="001145FD"/>
    <w:rsid w:val="00114BCE"/>
    <w:rsid w:val="00114F38"/>
    <w:rsid w:val="001150C9"/>
    <w:rsid w:val="001156D4"/>
    <w:rsid w:val="001156E1"/>
    <w:rsid w:val="00116070"/>
    <w:rsid w:val="001160D4"/>
    <w:rsid w:val="00117385"/>
    <w:rsid w:val="00117660"/>
    <w:rsid w:val="001177BB"/>
    <w:rsid w:val="001177E9"/>
    <w:rsid w:val="00117B2C"/>
    <w:rsid w:val="00117F9A"/>
    <w:rsid w:val="00120552"/>
    <w:rsid w:val="0012107A"/>
    <w:rsid w:val="00121255"/>
    <w:rsid w:val="001218A2"/>
    <w:rsid w:val="00121B9E"/>
    <w:rsid w:val="00121CEB"/>
    <w:rsid w:val="00121CFA"/>
    <w:rsid w:val="00121D80"/>
    <w:rsid w:val="00122409"/>
    <w:rsid w:val="001225FA"/>
    <w:rsid w:val="001227AC"/>
    <w:rsid w:val="00123283"/>
    <w:rsid w:val="00123933"/>
    <w:rsid w:val="00123DDB"/>
    <w:rsid w:val="0012434D"/>
    <w:rsid w:val="00124379"/>
    <w:rsid w:val="0012439B"/>
    <w:rsid w:val="0012453A"/>
    <w:rsid w:val="00124A0D"/>
    <w:rsid w:val="00125105"/>
    <w:rsid w:val="00125809"/>
    <w:rsid w:val="00125F21"/>
    <w:rsid w:val="0012636A"/>
    <w:rsid w:val="0012636C"/>
    <w:rsid w:val="00126388"/>
    <w:rsid w:val="00126466"/>
    <w:rsid w:val="00126841"/>
    <w:rsid w:val="00126C13"/>
    <w:rsid w:val="00126E53"/>
    <w:rsid w:val="00126E71"/>
    <w:rsid w:val="00127E62"/>
    <w:rsid w:val="00127F73"/>
    <w:rsid w:val="00130058"/>
    <w:rsid w:val="001300E2"/>
    <w:rsid w:val="0013061D"/>
    <w:rsid w:val="00131C5C"/>
    <w:rsid w:val="00131ECC"/>
    <w:rsid w:val="001322A7"/>
    <w:rsid w:val="00132537"/>
    <w:rsid w:val="0013287F"/>
    <w:rsid w:val="00132D30"/>
    <w:rsid w:val="00132D47"/>
    <w:rsid w:val="001337B9"/>
    <w:rsid w:val="00133B76"/>
    <w:rsid w:val="00133BEB"/>
    <w:rsid w:val="00133C41"/>
    <w:rsid w:val="00133F0A"/>
    <w:rsid w:val="0013436F"/>
    <w:rsid w:val="00134657"/>
    <w:rsid w:val="001347FA"/>
    <w:rsid w:val="00134998"/>
    <w:rsid w:val="00134E34"/>
    <w:rsid w:val="00134FEA"/>
    <w:rsid w:val="00135192"/>
    <w:rsid w:val="00135496"/>
    <w:rsid w:val="001355F1"/>
    <w:rsid w:val="00135903"/>
    <w:rsid w:val="001361AA"/>
    <w:rsid w:val="00136372"/>
    <w:rsid w:val="00136B14"/>
    <w:rsid w:val="00136DC7"/>
    <w:rsid w:val="001373BF"/>
    <w:rsid w:val="00137639"/>
    <w:rsid w:val="0013799A"/>
    <w:rsid w:val="0014057D"/>
    <w:rsid w:val="00140E77"/>
    <w:rsid w:val="0014147D"/>
    <w:rsid w:val="00141579"/>
    <w:rsid w:val="00141909"/>
    <w:rsid w:val="00141A5C"/>
    <w:rsid w:val="00141D1F"/>
    <w:rsid w:val="0014206F"/>
    <w:rsid w:val="00142C83"/>
    <w:rsid w:val="00142E59"/>
    <w:rsid w:val="00143433"/>
    <w:rsid w:val="0014345A"/>
    <w:rsid w:val="00143683"/>
    <w:rsid w:val="00143815"/>
    <w:rsid w:val="00143A10"/>
    <w:rsid w:val="001449DB"/>
    <w:rsid w:val="00144B6C"/>
    <w:rsid w:val="00144B75"/>
    <w:rsid w:val="00145253"/>
    <w:rsid w:val="0014591C"/>
    <w:rsid w:val="00145A65"/>
    <w:rsid w:val="00145C73"/>
    <w:rsid w:val="00145CF6"/>
    <w:rsid w:val="00146115"/>
    <w:rsid w:val="001464B9"/>
    <w:rsid w:val="00146ABE"/>
    <w:rsid w:val="00147AC4"/>
    <w:rsid w:val="00147BC0"/>
    <w:rsid w:val="001509C6"/>
    <w:rsid w:val="00150BE9"/>
    <w:rsid w:val="001510B0"/>
    <w:rsid w:val="00151234"/>
    <w:rsid w:val="001514BD"/>
    <w:rsid w:val="0015205B"/>
    <w:rsid w:val="00152ACE"/>
    <w:rsid w:val="00152B7C"/>
    <w:rsid w:val="00153114"/>
    <w:rsid w:val="00153789"/>
    <w:rsid w:val="0015391E"/>
    <w:rsid w:val="00153961"/>
    <w:rsid w:val="00153A4B"/>
    <w:rsid w:val="00153A9C"/>
    <w:rsid w:val="00153D2F"/>
    <w:rsid w:val="00154039"/>
    <w:rsid w:val="001541A6"/>
    <w:rsid w:val="00154238"/>
    <w:rsid w:val="00154594"/>
    <w:rsid w:val="00154649"/>
    <w:rsid w:val="00154796"/>
    <w:rsid w:val="001549CD"/>
    <w:rsid w:val="0015513C"/>
    <w:rsid w:val="001554F2"/>
    <w:rsid w:val="0015599B"/>
    <w:rsid w:val="00155D72"/>
    <w:rsid w:val="00155EF4"/>
    <w:rsid w:val="0015612F"/>
    <w:rsid w:val="00157117"/>
    <w:rsid w:val="0015715D"/>
    <w:rsid w:val="00157AA6"/>
    <w:rsid w:val="00157F18"/>
    <w:rsid w:val="001608E1"/>
    <w:rsid w:val="001609CD"/>
    <w:rsid w:val="00161162"/>
    <w:rsid w:val="0016169E"/>
    <w:rsid w:val="001617AC"/>
    <w:rsid w:val="00161F6A"/>
    <w:rsid w:val="001622C7"/>
    <w:rsid w:val="001623AF"/>
    <w:rsid w:val="00162499"/>
    <w:rsid w:val="001629DC"/>
    <w:rsid w:val="00162A64"/>
    <w:rsid w:val="00162C8E"/>
    <w:rsid w:val="00162C91"/>
    <w:rsid w:val="00163320"/>
    <w:rsid w:val="0016354F"/>
    <w:rsid w:val="00163681"/>
    <w:rsid w:val="00163962"/>
    <w:rsid w:val="00163A8A"/>
    <w:rsid w:val="00163B42"/>
    <w:rsid w:val="00163D79"/>
    <w:rsid w:val="00163DBB"/>
    <w:rsid w:val="001641B1"/>
    <w:rsid w:val="001642E3"/>
    <w:rsid w:val="00164739"/>
    <w:rsid w:val="00164895"/>
    <w:rsid w:val="00165263"/>
    <w:rsid w:val="0016531D"/>
    <w:rsid w:val="00165345"/>
    <w:rsid w:val="001654D9"/>
    <w:rsid w:val="00165962"/>
    <w:rsid w:val="00165BF6"/>
    <w:rsid w:val="00165F56"/>
    <w:rsid w:val="00166039"/>
    <w:rsid w:val="00166B8F"/>
    <w:rsid w:val="00166EB3"/>
    <w:rsid w:val="00167DA4"/>
    <w:rsid w:val="00170466"/>
    <w:rsid w:val="001707FC"/>
    <w:rsid w:val="001709D7"/>
    <w:rsid w:val="001709E4"/>
    <w:rsid w:val="00170E72"/>
    <w:rsid w:val="00171294"/>
    <w:rsid w:val="0017167F"/>
    <w:rsid w:val="00171704"/>
    <w:rsid w:val="00171784"/>
    <w:rsid w:val="00171D54"/>
    <w:rsid w:val="00171E26"/>
    <w:rsid w:val="0017210F"/>
    <w:rsid w:val="001721D2"/>
    <w:rsid w:val="00172C13"/>
    <w:rsid w:val="00172E9E"/>
    <w:rsid w:val="0017309D"/>
    <w:rsid w:val="001734EA"/>
    <w:rsid w:val="001735F1"/>
    <w:rsid w:val="00173762"/>
    <w:rsid w:val="00173998"/>
    <w:rsid w:val="00173C0A"/>
    <w:rsid w:val="00173D96"/>
    <w:rsid w:val="00173E1B"/>
    <w:rsid w:val="00173F20"/>
    <w:rsid w:val="00174103"/>
    <w:rsid w:val="0017423F"/>
    <w:rsid w:val="00174B3F"/>
    <w:rsid w:val="0017541D"/>
    <w:rsid w:val="001754D1"/>
    <w:rsid w:val="00175DCD"/>
    <w:rsid w:val="00175EB3"/>
    <w:rsid w:val="00176048"/>
    <w:rsid w:val="0017630A"/>
    <w:rsid w:val="0017630D"/>
    <w:rsid w:val="00176451"/>
    <w:rsid w:val="0017669C"/>
    <w:rsid w:val="00176C3B"/>
    <w:rsid w:val="001771BD"/>
    <w:rsid w:val="00177C8F"/>
    <w:rsid w:val="00180E34"/>
    <w:rsid w:val="00181166"/>
    <w:rsid w:val="00181BD9"/>
    <w:rsid w:val="00181C4C"/>
    <w:rsid w:val="001821F3"/>
    <w:rsid w:val="00182830"/>
    <w:rsid w:val="001828D3"/>
    <w:rsid w:val="00182E5C"/>
    <w:rsid w:val="00182E69"/>
    <w:rsid w:val="00183687"/>
    <w:rsid w:val="001839B8"/>
    <w:rsid w:val="00183D44"/>
    <w:rsid w:val="00183D49"/>
    <w:rsid w:val="00184352"/>
    <w:rsid w:val="001845FB"/>
    <w:rsid w:val="0018487F"/>
    <w:rsid w:val="00184928"/>
    <w:rsid w:val="001850A1"/>
    <w:rsid w:val="00185256"/>
    <w:rsid w:val="001854DF"/>
    <w:rsid w:val="001857FE"/>
    <w:rsid w:val="00185D7E"/>
    <w:rsid w:val="00185E62"/>
    <w:rsid w:val="00186871"/>
    <w:rsid w:val="00186BA6"/>
    <w:rsid w:val="00186DB2"/>
    <w:rsid w:val="00186EB4"/>
    <w:rsid w:val="00186EDB"/>
    <w:rsid w:val="001872F7"/>
    <w:rsid w:val="0018730C"/>
    <w:rsid w:val="001877CC"/>
    <w:rsid w:val="00190CF2"/>
    <w:rsid w:val="00190E12"/>
    <w:rsid w:val="00190E25"/>
    <w:rsid w:val="00191009"/>
    <w:rsid w:val="001910B6"/>
    <w:rsid w:val="00191130"/>
    <w:rsid w:val="0019132A"/>
    <w:rsid w:val="001914A1"/>
    <w:rsid w:val="0019154F"/>
    <w:rsid w:val="001921AB"/>
    <w:rsid w:val="001926DA"/>
    <w:rsid w:val="001927B4"/>
    <w:rsid w:val="00192FD6"/>
    <w:rsid w:val="00193242"/>
    <w:rsid w:val="001938C4"/>
    <w:rsid w:val="00193AA0"/>
    <w:rsid w:val="00193AE9"/>
    <w:rsid w:val="001941C8"/>
    <w:rsid w:val="0019430C"/>
    <w:rsid w:val="001945DD"/>
    <w:rsid w:val="001948F6"/>
    <w:rsid w:val="00194AEA"/>
    <w:rsid w:val="00194DF6"/>
    <w:rsid w:val="0019507C"/>
    <w:rsid w:val="00195642"/>
    <w:rsid w:val="001956C3"/>
    <w:rsid w:val="0019582C"/>
    <w:rsid w:val="00195976"/>
    <w:rsid w:val="00195A6B"/>
    <w:rsid w:val="00196164"/>
    <w:rsid w:val="001963D3"/>
    <w:rsid w:val="00196511"/>
    <w:rsid w:val="00196966"/>
    <w:rsid w:val="00196C6D"/>
    <w:rsid w:val="00196DFF"/>
    <w:rsid w:val="00196F58"/>
    <w:rsid w:val="00196FE6"/>
    <w:rsid w:val="001970DE"/>
    <w:rsid w:val="00197442"/>
    <w:rsid w:val="00197F5E"/>
    <w:rsid w:val="001A04B3"/>
    <w:rsid w:val="001A060F"/>
    <w:rsid w:val="001A10FB"/>
    <w:rsid w:val="001A2223"/>
    <w:rsid w:val="001A32CB"/>
    <w:rsid w:val="001A367B"/>
    <w:rsid w:val="001A37A5"/>
    <w:rsid w:val="001A39B9"/>
    <w:rsid w:val="001A3A50"/>
    <w:rsid w:val="001A3CD3"/>
    <w:rsid w:val="001A3D03"/>
    <w:rsid w:val="001A3F51"/>
    <w:rsid w:val="001A40E0"/>
    <w:rsid w:val="001A419B"/>
    <w:rsid w:val="001A4322"/>
    <w:rsid w:val="001A465C"/>
    <w:rsid w:val="001A5367"/>
    <w:rsid w:val="001A5829"/>
    <w:rsid w:val="001A5AA1"/>
    <w:rsid w:val="001A6014"/>
    <w:rsid w:val="001A60E9"/>
    <w:rsid w:val="001A6201"/>
    <w:rsid w:val="001A632C"/>
    <w:rsid w:val="001A6619"/>
    <w:rsid w:val="001A6642"/>
    <w:rsid w:val="001A6D6C"/>
    <w:rsid w:val="001A6F84"/>
    <w:rsid w:val="001A7138"/>
    <w:rsid w:val="001A73B1"/>
    <w:rsid w:val="001A795F"/>
    <w:rsid w:val="001A7CA2"/>
    <w:rsid w:val="001A7FF0"/>
    <w:rsid w:val="001B0018"/>
    <w:rsid w:val="001B05BA"/>
    <w:rsid w:val="001B06DD"/>
    <w:rsid w:val="001B09DC"/>
    <w:rsid w:val="001B0F54"/>
    <w:rsid w:val="001B155C"/>
    <w:rsid w:val="001B163E"/>
    <w:rsid w:val="001B199A"/>
    <w:rsid w:val="001B1A57"/>
    <w:rsid w:val="001B1AB0"/>
    <w:rsid w:val="001B1D61"/>
    <w:rsid w:val="001B20CF"/>
    <w:rsid w:val="001B21F2"/>
    <w:rsid w:val="001B225C"/>
    <w:rsid w:val="001B228D"/>
    <w:rsid w:val="001B300E"/>
    <w:rsid w:val="001B341C"/>
    <w:rsid w:val="001B3950"/>
    <w:rsid w:val="001B3B64"/>
    <w:rsid w:val="001B3C36"/>
    <w:rsid w:val="001B3DDB"/>
    <w:rsid w:val="001B405D"/>
    <w:rsid w:val="001B468E"/>
    <w:rsid w:val="001B46EC"/>
    <w:rsid w:val="001B4CCD"/>
    <w:rsid w:val="001B54D1"/>
    <w:rsid w:val="001B5A03"/>
    <w:rsid w:val="001B5B82"/>
    <w:rsid w:val="001B5CE4"/>
    <w:rsid w:val="001B5E3A"/>
    <w:rsid w:val="001B6173"/>
    <w:rsid w:val="001B61E7"/>
    <w:rsid w:val="001B6A38"/>
    <w:rsid w:val="001C0318"/>
    <w:rsid w:val="001C0F74"/>
    <w:rsid w:val="001C109C"/>
    <w:rsid w:val="001C16A2"/>
    <w:rsid w:val="001C1A2B"/>
    <w:rsid w:val="001C1B7E"/>
    <w:rsid w:val="001C1BC1"/>
    <w:rsid w:val="001C1CB3"/>
    <w:rsid w:val="001C2C16"/>
    <w:rsid w:val="001C2CC4"/>
    <w:rsid w:val="001C2E15"/>
    <w:rsid w:val="001C3013"/>
    <w:rsid w:val="001C36BD"/>
    <w:rsid w:val="001C3C0A"/>
    <w:rsid w:val="001C3E6F"/>
    <w:rsid w:val="001C444A"/>
    <w:rsid w:val="001C5366"/>
    <w:rsid w:val="001C538F"/>
    <w:rsid w:val="001C5BC5"/>
    <w:rsid w:val="001C6404"/>
    <w:rsid w:val="001C6587"/>
    <w:rsid w:val="001C6797"/>
    <w:rsid w:val="001C6D27"/>
    <w:rsid w:val="001C6E46"/>
    <w:rsid w:val="001C6FEA"/>
    <w:rsid w:val="001C7409"/>
    <w:rsid w:val="001C748B"/>
    <w:rsid w:val="001C77C8"/>
    <w:rsid w:val="001C7B97"/>
    <w:rsid w:val="001C7ECF"/>
    <w:rsid w:val="001D0062"/>
    <w:rsid w:val="001D0123"/>
    <w:rsid w:val="001D03D5"/>
    <w:rsid w:val="001D04E3"/>
    <w:rsid w:val="001D05A1"/>
    <w:rsid w:val="001D06AE"/>
    <w:rsid w:val="001D07CF"/>
    <w:rsid w:val="001D092F"/>
    <w:rsid w:val="001D0A1F"/>
    <w:rsid w:val="001D0B0B"/>
    <w:rsid w:val="001D0F0A"/>
    <w:rsid w:val="001D1411"/>
    <w:rsid w:val="001D1D14"/>
    <w:rsid w:val="001D2395"/>
    <w:rsid w:val="001D267A"/>
    <w:rsid w:val="001D289A"/>
    <w:rsid w:val="001D29EF"/>
    <w:rsid w:val="001D2B5F"/>
    <w:rsid w:val="001D330E"/>
    <w:rsid w:val="001D3382"/>
    <w:rsid w:val="001D393F"/>
    <w:rsid w:val="001D39EA"/>
    <w:rsid w:val="001D3C28"/>
    <w:rsid w:val="001D4181"/>
    <w:rsid w:val="001D454C"/>
    <w:rsid w:val="001D47F6"/>
    <w:rsid w:val="001D488D"/>
    <w:rsid w:val="001D4B55"/>
    <w:rsid w:val="001D509F"/>
    <w:rsid w:val="001D50BD"/>
    <w:rsid w:val="001D5457"/>
    <w:rsid w:val="001D586E"/>
    <w:rsid w:val="001D5A41"/>
    <w:rsid w:val="001D5CC7"/>
    <w:rsid w:val="001D5D69"/>
    <w:rsid w:val="001D68B0"/>
    <w:rsid w:val="001D697B"/>
    <w:rsid w:val="001D6A64"/>
    <w:rsid w:val="001D6FD2"/>
    <w:rsid w:val="001D6FFB"/>
    <w:rsid w:val="001D73F5"/>
    <w:rsid w:val="001D74C4"/>
    <w:rsid w:val="001D76EF"/>
    <w:rsid w:val="001D7AD8"/>
    <w:rsid w:val="001E015B"/>
    <w:rsid w:val="001E0173"/>
    <w:rsid w:val="001E0189"/>
    <w:rsid w:val="001E0B7E"/>
    <w:rsid w:val="001E1A22"/>
    <w:rsid w:val="001E1B36"/>
    <w:rsid w:val="001E2070"/>
    <w:rsid w:val="001E25C0"/>
    <w:rsid w:val="001E270F"/>
    <w:rsid w:val="001E2847"/>
    <w:rsid w:val="001E28E1"/>
    <w:rsid w:val="001E2A18"/>
    <w:rsid w:val="001E2C6A"/>
    <w:rsid w:val="001E33DB"/>
    <w:rsid w:val="001E3404"/>
    <w:rsid w:val="001E3C1F"/>
    <w:rsid w:val="001E3D1B"/>
    <w:rsid w:val="001E4046"/>
    <w:rsid w:val="001E44E1"/>
    <w:rsid w:val="001E45B4"/>
    <w:rsid w:val="001E4CBA"/>
    <w:rsid w:val="001E4D46"/>
    <w:rsid w:val="001E5856"/>
    <w:rsid w:val="001E5874"/>
    <w:rsid w:val="001E5E85"/>
    <w:rsid w:val="001E5FF4"/>
    <w:rsid w:val="001E6073"/>
    <w:rsid w:val="001E6449"/>
    <w:rsid w:val="001E683D"/>
    <w:rsid w:val="001E6C12"/>
    <w:rsid w:val="001E6F8B"/>
    <w:rsid w:val="001E72E5"/>
    <w:rsid w:val="001E7487"/>
    <w:rsid w:val="001E77F6"/>
    <w:rsid w:val="001F0247"/>
    <w:rsid w:val="001F02E3"/>
    <w:rsid w:val="001F0419"/>
    <w:rsid w:val="001F0CD5"/>
    <w:rsid w:val="001F1545"/>
    <w:rsid w:val="001F17A2"/>
    <w:rsid w:val="001F17C3"/>
    <w:rsid w:val="001F1F77"/>
    <w:rsid w:val="001F2133"/>
    <w:rsid w:val="001F21E8"/>
    <w:rsid w:val="001F2516"/>
    <w:rsid w:val="001F259B"/>
    <w:rsid w:val="001F2D6C"/>
    <w:rsid w:val="001F3314"/>
    <w:rsid w:val="001F39CF"/>
    <w:rsid w:val="001F3AF4"/>
    <w:rsid w:val="001F4594"/>
    <w:rsid w:val="001F45CE"/>
    <w:rsid w:val="001F4786"/>
    <w:rsid w:val="001F4AB1"/>
    <w:rsid w:val="001F4B11"/>
    <w:rsid w:val="001F4CCD"/>
    <w:rsid w:val="001F4CEC"/>
    <w:rsid w:val="001F5778"/>
    <w:rsid w:val="001F5781"/>
    <w:rsid w:val="001F5965"/>
    <w:rsid w:val="001F5BA0"/>
    <w:rsid w:val="001F5D57"/>
    <w:rsid w:val="001F63C5"/>
    <w:rsid w:val="001F64AF"/>
    <w:rsid w:val="001F654A"/>
    <w:rsid w:val="001F66F8"/>
    <w:rsid w:val="001F6D9A"/>
    <w:rsid w:val="001F6DE6"/>
    <w:rsid w:val="001F7732"/>
    <w:rsid w:val="001F79EE"/>
    <w:rsid w:val="00200A72"/>
    <w:rsid w:val="00200CE0"/>
    <w:rsid w:val="002011CD"/>
    <w:rsid w:val="00201B46"/>
    <w:rsid w:val="00202242"/>
    <w:rsid w:val="0020270C"/>
    <w:rsid w:val="002028EF"/>
    <w:rsid w:val="00202B46"/>
    <w:rsid w:val="0020317F"/>
    <w:rsid w:val="002031CF"/>
    <w:rsid w:val="00203790"/>
    <w:rsid w:val="002038E1"/>
    <w:rsid w:val="00203BB7"/>
    <w:rsid w:val="002044E5"/>
    <w:rsid w:val="00204ADC"/>
    <w:rsid w:val="00204C70"/>
    <w:rsid w:val="00205D62"/>
    <w:rsid w:val="0020624A"/>
    <w:rsid w:val="00206315"/>
    <w:rsid w:val="0020663E"/>
    <w:rsid w:val="002066AC"/>
    <w:rsid w:val="0020694E"/>
    <w:rsid w:val="00206CD1"/>
    <w:rsid w:val="00207C97"/>
    <w:rsid w:val="00207DD5"/>
    <w:rsid w:val="00207EB5"/>
    <w:rsid w:val="00207FA7"/>
    <w:rsid w:val="002102DD"/>
    <w:rsid w:val="002107AD"/>
    <w:rsid w:val="0021082D"/>
    <w:rsid w:val="00211121"/>
    <w:rsid w:val="00211479"/>
    <w:rsid w:val="002115C6"/>
    <w:rsid w:val="002124E6"/>
    <w:rsid w:val="002127E5"/>
    <w:rsid w:val="00212B2B"/>
    <w:rsid w:val="00212E26"/>
    <w:rsid w:val="00212EC0"/>
    <w:rsid w:val="00212F64"/>
    <w:rsid w:val="00213325"/>
    <w:rsid w:val="002135C8"/>
    <w:rsid w:val="00213BDF"/>
    <w:rsid w:val="00214150"/>
    <w:rsid w:val="0021477F"/>
    <w:rsid w:val="00214A52"/>
    <w:rsid w:val="00214C83"/>
    <w:rsid w:val="00214D19"/>
    <w:rsid w:val="00215513"/>
    <w:rsid w:val="00215532"/>
    <w:rsid w:val="00215D14"/>
    <w:rsid w:val="00216168"/>
    <w:rsid w:val="0021662F"/>
    <w:rsid w:val="002166DD"/>
    <w:rsid w:val="00216B7B"/>
    <w:rsid w:val="00216E24"/>
    <w:rsid w:val="00216E3A"/>
    <w:rsid w:val="00217A96"/>
    <w:rsid w:val="00217C30"/>
    <w:rsid w:val="0022040D"/>
    <w:rsid w:val="00220CF8"/>
    <w:rsid w:val="00221847"/>
    <w:rsid w:val="00221EE2"/>
    <w:rsid w:val="0022201B"/>
    <w:rsid w:val="00222524"/>
    <w:rsid w:val="002227CA"/>
    <w:rsid w:val="00222C83"/>
    <w:rsid w:val="00223315"/>
    <w:rsid w:val="00223503"/>
    <w:rsid w:val="00223680"/>
    <w:rsid w:val="002238FC"/>
    <w:rsid w:val="00223B07"/>
    <w:rsid w:val="00223E30"/>
    <w:rsid w:val="00223F05"/>
    <w:rsid w:val="002240A5"/>
    <w:rsid w:val="002246ED"/>
    <w:rsid w:val="00224B4D"/>
    <w:rsid w:val="00225406"/>
    <w:rsid w:val="00225796"/>
    <w:rsid w:val="002257DD"/>
    <w:rsid w:val="00226587"/>
    <w:rsid w:val="00226776"/>
    <w:rsid w:val="0022689A"/>
    <w:rsid w:val="00226DBD"/>
    <w:rsid w:val="00226ECA"/>
    <w:rsid w:val="00227390"/>
    <w:rsid w:val="002279B7"/>
    <w:rsid w:val="00227D3F"/>
    <w:rsid w:val="00227F39"/>
    <w:rsid w:val="00227FF5"/>
    <w:rsid w:val="002303BF"/>
    <w:rsid w:val="0023054B"/>
    <w:rsid w:val="002306D0"/>
    <w:rsid w:val="0023100F"/>
    <w:rsid w:val="0023154C"/>
    <w:rsid w:val="00231A3B"/>
    <w:rsid w:val="00231A40"/>
    <w:rsid w:val="00231FB0"/>
    <w:rsid w:val="00232420"/>
    <w:rsid w:val="00232B46"/>
    <w:rsid w:val="00232D13"/>
    <w:rsid w:val="00232D9C"/>
    <w:rsid w:val="00232FCB"/>
    <w:rsid w:val="0023376C"/>
    <w:rsid w:val="00233945"/>
    <w:rsid w:val="00233D31"/>
    <w:rsid w:val="00234200"/>
    <w:rsid w:val="00234523"/>
    <w:rsid w:val="0023484F"/>
    <w:rsid w:val="00234DBA"/>
    <w:rsid w:val="00234EA7"/>
    <w:rsid w:val="00234F23"/>
    <w:rsid w:val="002351D4"/>
    <w:rsid w:val="00235314"/>
    <w:rsid w:val="00235462"/>
    <w:rsid w:val="00235CAF"/>
    <w:rsid w:val="00235D4D"/>
    <w:rsid w:val="00235E36"/>
    <w:rsid w:val="00235F48"/>
    <w:rsid w:val="00236600"/>
    <w:rsid w:val="00236FF8"/>
    <w:rsid w:val="002375FD"/>
    <w:rsid w:val="002377FE"/>
    <w:rsid w:val="00237928"/>
    <w:rsid w:val="00237B72"/>
    <w:rsid w:val="00237C9F"/>
    <w:rsid w:val="00240023"/>
    <w:rsid w:val="0024008D"/>
    <w:rsid w:val="002400A9"/>
    <w:rsid w:val="00240278"/>
    <w:rsid w:val="002403DF"/>
    <w:rsid w:val="00240435"/>
    <w:rsid w:val="002404AC"/>
    <w:rsid w:val="0024147E"/>
    <w:rsid w:val="002416E1"/>
    <w:rsid w:val="00241996"/>
    <w:rsid w:val="00241BF9"/>
    <w:rsid w:val="00241DE1"/>
    <w:rsid w:val="0024238A"/>
    <w:rsid w:val="0024294D"/>
    <w:rsid w:val="00242C49"/>
    <w:rsid w:val="00242D0D"/>
    <w:rsid w:val="00243024"/>
    <w:rsid w:val="0024382A"/>
    <w:rsid w:val="00243DA4"/>
    <w:rsid w:val="00244663"/>
    <w:rsid w:val="002449B9"/>
    <w:rsid w:val="002449EB"/>
    <w:rsid w:val="00244B28"/>
    <w:rsid w:val="00244C03"/>
    <w:rsid w:val="00244E6E"/>
    <w:rsid w:val="002459C3"/>
    <w:rsid w:val="00245D3C"/>
    <w:rsid w:val="00245E74"/>
    <w:rsid w:val="00245ECB"/>
    <w:rsid w:val="0024603B"/>
    <w:rsid w:val="00246255"/>
    <w:rsid w:val="002463BE"/>
    <w:rsid w:val="00246957"/>
    <w:rsid w:val="0024698A"/>
    <w:rsid w:val="002470EF"/>
    <w:rsid w:val="0024716E"/>
    <w:rsid w:val="002474F3"/>
    <w:rsid w:val="00247FE0"/>
    <w:rsid w:val="0025014C"/>
    <w:rsid w:val="00250B72"/>
    <w:rsid w:val="00250EF9"/>
    <w:rsid w:val="00250F71"/>
    <w:rsid w:val="002512AB"/>
    <w:rsid w:val="0025138D"/>
    <w:rsid w:val="00251442"/>
    <w:rsid w:val="00251A51"/>
    <w:rsid w:val="0025219B"/>
    <w:rsid w:val="002524DD"/>
    <w:rsid w:val="00252C36"/>
    <w:rsid w:val="00252D51"/>
    <w:rsid w:val="00252DCA"/>
    <w:rsid w:val="002535EA"/>
    <w:rsid w:val="0025367D"/>
    <w:rsid w:val="00253DA4"/>
    <w:rsid w:val="00253E56"/>
    <w:rsid w:val="00253F32"/>
    <w:rsid w:val="00253FC0"/>
    <w:rsid w:val="002541E5"/>
    <w:rsid w:val="00254352"/>
    <w:rsid w:val="0025451E"/>
    <w:rsid w:val="002546D6"/>
    <w:rsid w:val="002547CE"/>
    <w:rsid w:val="00255337"/>
    <w:rsid w:val="00255721"/>
    <w:rsid w:val="00255D66"/>
    <w:rsid w:val="00255F26"/>
    <w:rsid w:val="00256A17"/>
    <w:rsid w:val="00257023"/>
    <w:rsid w:val="002576F4"/>
    <w:rsid w:val="00257A68"/>
    <w:rsid w:val="00257ABC"/>
    <w:rsid w:val="00257E50"/>
    <w:rsid w:val="0026051A"/>
    <w:rsid w:val="002612C0"/>
    <w:rsid w:val="0026175D"/>
    <w:rsid w:val="00261920"/>
    <w:rsid w:val="00261C37"/>
    <w:rsid w:val="00261EA2"/>
    <w:rsid w:val="0026216D"/>
    <w:rsid w:val="00262213"/>
    <w:rsid w:val="002624B9"/>
    <w:rsid w:val="002624DF"/>
    <w:rsid w:val="00262550"/>
    <w:rsid w:val="0026255A"/>
    <w:rsid w:val="00262FCC"/>
    <w:rsid w:val="002630F4"/>
    <w:rsid w:val="0026348A"/>
    <w:rsid w:val="00263570"/>
    <w:rsid w:val="0026357C"/>
    <w:rsid w:val="0026413F"/>
    <w:rsid w:val="00264BB8"/>
    <w:rsid w:val="00264C6F"/>
    <w:rsid w:val="0026567C"/>
    <w:rsid w:val="00265B03"/>
    <w:rsid w:val="002662BA"/>
    <w:rsid w:val="0026663E"/>
    <w:rsid w:val="00266F8C"/>
    <w:rsid w:val="00266FC4"/>
    <w:rsid w:val="00267223"/>
    <w:rsid w:val="00267B8C"/>
    <w:rsid w:val="00267F1D"/>
    <w:rsid w:val="00267FD5"/>
    <w:rsid w:val="002701F7"/>
    <w:rsid w:val="0027024E"/>
    <w:rsid w:val="002703AF"/>
    <w:rsid w:val="0027054B"/>
    <w:rsid w:val="00270EA6"/>
    <w:rsid w:val="00271095"/>
    <w:rsid w:val="002715F7"/>
    <w:rsid w:val="00271886"/>
    <w:rsid w:val="002719D9"/>
    <w:rsid w:val="00272431"/>
    <w:rsid w:val="002726AA"/>
    <w:rsid w:val="00272836"/>
    <w:rsid w:val="00272E07"/>
    <w:rsid w:val="00273206"/>
    <w:rsid w:val="002735AF"/>
    <w:rsid w:val="00273950"/>
    <w:rsid w:val="002739A4"/>
    <w:rsid w:val="00274385"/>
    <w:rsid w:val="0027471C"/>
    <w:rsid w:val="002750BE"/>
    <w:rsid w:val="00275164"/>
    <w:rsid w:val="002751BF"/>
    <w:rsid w:val="00275807"/>
    <w:rsid w:val="00275AD0"/>
    <w:rsid w:val="0027629A"/>
    <w:rsid w:val="002765A1"/>
    <w:rsid w:val="00276792"/>
    <w:rsid w:val="00276A4D"/>
    <w:rsid w:val="0027748A"/>
    <w:rsid w:val="002774C0"/>
    <w:rsid w:val="00277C11"/>
    <w:rsid w:val="00277DBC"/>
    <w:rsid w:val="002801A9"/>
    <w:rsid w:val="002801ED"/>
    <w:rsid w:val="0028027D"/>
    <w:rsid w:val="00280347"/>
    <w:rsid w:val="0028046C"/>
    <w:rsid w:val="00280DDD"/>
    <w:rsid w:val="002811AC"/>
    <w:rsid w:val="00281222"/>
    <w:rsid w:val="00281297"/>
    <w:rsid w:val="00281347"/>
    <w:rsid w:val="00281718"/>
    <w:rsid w:val="0028181D"/>
    <w:rsid w:val="00281ADE"/>
    <w:rsid w:val="00281C0A"/>
    <w:rsid w:val="00281C9A"/>
    <w:rsid w:val="0028259F"/>
    <w:rsid w:val="00282974"/>
    <w:rsid w:val="00282CAB"/>
    <w:rsid w:val="0028323B"/>
    <w:rsid w:val="0028338E"/>
    <w:rsid w:val="00283828"/>
    <w:rsid w:val="00283ADC"/>
    <w:rsid w:val="00283C54"/>
    <w:rsid w:val="00283C6D"/>
    <w:rsid w:val="00283E5F"/>
    <w:rsid w:val="00283FA5"/>
    <w:rsid w:val="00284454"/>
    <w:rsid w:val="00284774"/>
    <w:rsid w:val="0028479B"/>
    <w:rsid w:val="00284F47"/>
    <w:rsid w:val="0028516D"/>
    <w:rsid w:val="0028530C"/>
    <w:rsid w:val="00285AD5"/>
    <w:rsid w:val="00285B43"/>
    <w:rsid w:val="00286432"/>
    <w:rsid w:val="00286676"/>
    <w:rsid w:val="00286743"/>
    <w:rsid w:val="002867BB"/>
    <w:rsid w:val="00286A09"/>
    <w:rsid w:val="00287069"/>
    <w:rsid w:val="00287212"/>
    <w:rsid w:val="002873DA"/>
    <w:rsid w:val="00287623"/>
    <w:rsid w:val="00287D55"/>
    <w:rsid w:val="00287DF7"/>
    <w:rsid w:val="00290536"/>
    <w:rsid w:val="00290575"/>
    <w:rsid w:val="0029097A"/>
    <w:rsid w:val="00290B22"/>
    <w:rsid w:val="00290DBD"/>
    <w:rsid w:val="00290FEA"/>
    <w:rsid w:val="00291212"/>
    <w:rsid w:val="0029311A"/>
    <w:rsid w:val="002932E8"/>
    <w:rsid w:val="0029360E"/>
    <w:rsid w:val="00293687"/>
    <w:rsid w:val="00293767"/>
    <w:rsid w:val="00293923"/>
    <w:rsid w:val="00293FE0"/>
    <w:rsid w:val="0029469B"/>
    <w:rsid w:val="00294A2C"/>
    <w:rsid w:val="00294E58"/>
    <w:rsid w:val="002953F1"/>
    <w:rsid w:val="0029549E"/>
    <w:rsid w:val="00295672"/>
    <w:rsid w:val="0029627C"/>
    <w:rsid w:val="00296560"/>
    <w:rsid w:val="00296E91"/>
    <w:rsid w:val="002975ED"/>
    <w:rsid w:val="00297E29"/>
    <w:rsid w:val="002A000D"/>
    <w:rsid w:val="002A086F"/>
    <w:rsid w:val="002A0B28"/>
    <w:rsid w:val="002A148D"/>
    <w:rsid w:val="002A14E7"/>
    <w:rsid w:val="002A150B"/>
    <w:rsid w:val="002A15D6"/>
    <w:rsid w:val="002A17AF"/>
    <w:rsid w:val="002A1BE8"/>
    <w:rsid w:val="002A1C49"/>
    <w:rsid w:val="002A1CAA"/>
    <w:rsid w:val="002A221A"/>
    <w:rsid w:val="002A2A23"/>
    <w:rsid w:val="002A2BCD"/>
    <w:rsid w:val="002A2BF8"/>
    <w:rsid w:val="002A360E"/>
    <w:rsid w:val="002A39BA"/>
    <w:rsid w:val="002A401B"/>
    <w:rsid w:val="002A460F"/>
    <w:rsid w:val="002A49F3"/>
    <w:rsid w:val="002A5602"/>
    <w:rsid w:val="002A6009"/>
    <w:rsid w:val="002A6258"/>
    <w:rsid w:val="002A6F21"/>
    <w:rsid w:val="002A6F90"/>
    <w:rsid w:val="002A7082"/>
    <w:rsid w:val="002A77E3"/>
    <w:rsid w:val="002A7A17"/>
    <w:rsid w:val="002B0086"/>
    <w:rsid w:val="002B0693"/>
    <w:rsid w:val="002B0789"/>
    <w:rsid w:val="002B0BB2"/>
    <w:rsid w:val="002B0E34"/>
    <w:rsid w:val="002B0E6F"/>
    <w:rsid w:val="002B112B"/>
    <w:rsid w:val="002B164F"/>
    <w:rsid w:val="002B21E7"/>
    <w:rsid w:val="002B228C"/>
    <w:rsid w:val="002B22BC"/>
    <w:rsid w:val="002B2ABD"/>
    <w:rsid w:val="002B2B8A"/>
    <w:rsid w:val="002B2F61"/>
    <w:rsid w:val="002B3205"/>
    <w:rsid w:val="002B320B"/>
    <w:rsid w:val="002B332A"/>
    <w:rsid w:val="002B37B5"/>
    <w:rsid w:val="002B3A2A"/>
    <w:rsid w:val="002B41F8"/>
    <w:rsid w:val="002B46E9"/>
    <w:rsid w:val="002B4A2C"/>
    <w:rsid w:val="002B560B"/>
    <w:rsid w:val="002B5766"/>
    <w:rsid w:val="002B57A9"/>
    <w:rsid w:val="002B5969"/>
    <w:rsid w:val="002B5C1C"/>
    <w:rsid w:val="002B5D65"/>
    <w:rsid w:val="002B5DD0"/>
    <w:rsid w:val="002B6130"/>
    <w:rsid w:val="002B61C8"/>
    <w:rsid w:val="002B61E4"/>
    <w:rsid w:val="002B664E"/>
    <w:rsid w:val="002B67E0"/>
    <w:rsid w:val="002B6836"/>
    <w:rsid w:val="002B6B33"/>
    <w:rsid w:val="002B7CB0"/>
    <w:rsid w:val="002B7EA2"/>
    <w:rsid w:val="002B7F04"/>
    <w:rsid w:val="002C0976"/>
    <w:rsid w:val="002C0D8A"/>
    <w:rsid w:val="002C15E3"/>
    <w:rsid w:val="002C180A"/>
    <w:rsid w:val="002C1C0B"/>
    <w:rsid w:val="002C2405"/>
    <w:rsid w:val="002C27DD"/>
    <w:rsid w:val="002C2925"/>
    <w:rsid w:val="002C2AF8"/>
    <w:rsid w:val="002C2B6A"/>
    <w:rsid w:val="002C2B7A"/>
    <w:rsid w:val="002C2D2B"/>
    <w:rsid w:val="002C3360"/>
    <w:rsid w:val="002C3AA1"/>
    <w:rsid w:val="002C3D9B"/>
    <w:rsid w:val="002C3E93"/>
    <w:rsid w:val="002C4620"/>
    <w:rsid w:val="002C4876"/>
    <w:rsid w:val="002C4D01"/>
    <w:rsid w:val="002C552D"/>
    <w:rsid w:val="002C5804"/>
    <w:rsid w:val="002C5B25"/>
    <w:rsid w:val="002C6157"/>
    <w:rsid w:val="002C6602"/>
    <w:rsid w:val="002C66AB"/>
    <w:rsid w:val="002C6E83"/>
    <w:rsid w:val="002D042B"/>
    <w:rsid w:val="002D085D"/>
    <w:rsid w:val="002D0C4E"/>
    <w:rsid w:val="002D143B"/>
    <w:rsid w:val="002D1A1D"/>
    <w:rsid w:val="002D1B3D"/>
    <w:rsid w:val="002D21DE"/>
    <w:rsid w:val="002D2748"/>
    <w:rsid w:val="002D2C2E"/>
    <w:rsid w:val="002D32AA"/>
    <w:rsid w:val="002D334C"/>
    <w:rsid w:val="002D3A53"/>
    <w:rsid w:val="002D44F1"/>
    <w:rsid w:val="002D4700"/>
    <w:rsid w:val="002D4C8E"/>
    <w:rsid w:val="002D55CC"/>
    <w:rsid w:val="002D5E92"/>
    <w:rsid w:val="002D5F71"/>
    <w:rsid w:val="002D6195"/>
    <w:rsid w:val="002D61D6"/>
    <w:rsid w:val="002D6A91"/>
    <w:rsid w:val="002D722B"/>
    <w:rsid w:val="002D77F1"/>
    <w:rsid w:val="002D7CC9"/>
    <w:rsid w:val="002E0366"/>
    <w:rsid w:val="002E0630"/>
    <w:rsid w:val="002E0869"/>
    <w:rsid w:val="002E0D6E"/>
    <w:rsid w:val="002E0E14"/>
    <w:rsid w:val="002E1364"/>
    <w:rsid w:val="002E1CE8"/>
    <w:rsid w:val="002E217C"/>
    <w:rsid w:val="002E23AC"/>
    <w:rsid w:val="002E23E7"/>
    <w:rsid w:val="002E26D0"/>
    <w:rsid w:val="002E26E8"/>
    <w:rsid w:val="002E299E"/>
    <w:rsid w:val="002E2D77"/>
    <w:rsid w:val="002E2EB1"/>
    <w:rsid w:val="002E2EB3"/>
    <w:rsid w:val="002E349E"/>
    <w:rsid w:val="002E3654"/>
    <w:rsid w:val="002E374C"/>
    <w:rsid w:val="002E3855"/>
    <w:rsid w:val="002E3A45"/>
    <w:rsid w:val="002E3DEB"/>
    <w:rsid w:val="002E3EE3"/>
    <w:rsid w:val="002E3FC7"/>
    <w:rsid w:val="002E4013"/>
    <w:rsid w:val="002E45DE"/>
    <w:rsid w:val="002E4C27"/>
    <w:rsid w:val="002E50CA"/>
    <w:rsid w:val="002E52B0"/>
    <w:rsid w:val="002E5584"/>
    <w:rsid w:val="002E5E52"/>
    <w:rsid w:val="002E5FE6"/>
    <w:rsid w:val="002E6299"/>
    <w:rsid w:val="002E6356"/>
    <w:rsid w:val="002E6A14"/>
    <w:rsid w:val="002E6E24"/>
    <w:rsid w:val="002E738D"/>
    <w:rsid w:val="002E7542"/>
    <w:rsid w:val="002E7AAD"/>
    <w:rsid w:val="002E7DF3"/>
    <w:rsid w:val="002E7EF5"/>
    <w:rsid w:val="002F0640"/>
    <w:rsid w:val="002F0BAC"/>
    <w:rsid w:val="002F0F1B"/>
    <w:rsid w:val="002F107E"/>
    <w:rsid w:val="002F10F9"/>
    <w:rsid w:val="002F119B"/>
    <w:rsid w:val="002F1394"/>
    <w:rsid w:val="002F1DC2"/>
    <w:rsid w:val="002F2605"/>
    <w:rsid w:val="002F27B3"/>
    <w:rsid w:val="002F2DA1"/>
    <w:rsid w:val="002F2EA3"/>
    <w:rsid w:val="002F3621"/>
    <w:rsid w:val="002F36A1"/>
    <w:rsid w:val="002F3D20"/>
    <w:rsid w:val="002F40E1"/>
    <w:rsid w:val="002F4219"/>
    <w:rsid w:val="002F47BE"/>
    <w:rsid w:val="002F4EDE"/>
    <w:rsid w:val="002F50B9"/>
    <w:rsid w:val="002F50E5"/>
    <w:rsid w:val="002F5266"/>
    <w:rsid w:val="002F58FF"/>
    <w:rsid w:val="002F5B8E"/>
    <w:rsid w:val="002F5E1F"/>
    <w:rsid w:val="002F5E62"/>
    <w:rsid w:val="002F5FD1"/>
    <w:rsid w:val="002F6D9F"/>
    <w:rsid w:val="002F6DBB"/>
    <w:rsid w:val="002F73AE"/>
    <w:rsid w:val="002F78E7"/>
    <w:rsid w:val="002F7CF3"/>
    <w:rsid w:val="00300575"/>
    <w:rsid w:val="00300584"/>
    <w:rsid w:val="00300586"/>
    <w:rsid w:val="00300622"/>
    <w:rsid w:val="003007F1"/>
    <w:rsid w:val="0030080A"/>
    <w:rsid w:val="00300917"/>
    <w:rsid w:val="00301548"/>
    <w:rsid w:val="0030157D"/>
    <w:rsid w:val="00301838"/>
    <w:rsid w:val="00301BBF"/>
    <w:rsid w:val="00301F53"/>
    <w:rsid w:val="00302529"/>
    <w:rsid w:val="003025A8"/>
    <w:rsid w:val="00302647"/>
    <w:rsid w:val="00302C74"/>
    <w:rsid w:val="00302CC3"/>
    <w:rsid w:val="0030306B"/>
    <w:rsid w:val="00303174"/>
    <w:rsid w:val="003031BA"/>
    <w:rsid w:val="0030330E"/>
    <w:rsid w:val="0030348E"/>
    <w:rsid w:val="0030357E"/>
    <w:rsid w:val="003039F8"/>
    <w:rsid w:val="00304105"/>
    <w:rsid w:val="0030410A"/>
    <w:rsid w:val="003041A3"/>
    <w:rsid w:val="00304A58"/>
    <w:rsid w:val="00304B3F"/>
    <w:rsid w:val="0030500F"/>
    <w:rsid w:val="00305103"/>
    <w:rsid w:val="00305737"/>
    <w:rsid w:val="00305CFC"/>
    <w:rsid w:val="00306081"/>
    <w:rsid w:val="003063FC"/>
    <w:rsid w:val="00306A20"/>
    <w:rsid w:val="00306A51"/>
    <w:rsid w:val="00306DC8"/>
    <w:rsid w:val="00306ED7"/>
    <w:rsid w:val="003071B2"/>
    <w:rsid w:val="00307C47"/>
    <w:rsid w:val="00307C55"/>
    <w:rsid w:val="00310132"/>
    <w:rsid w:val="003106D4"/>
    <w:rsid w:val="00310722"/>
    <w:rsid w:val="003109CF"/>
    <w:rsid w:val="00311151"/>
    <w:rsid w:val="0031140F"/>
    <w:rsid w:val="00311690"/>
    <w:rsid w:val="00311921"/>
    <w:rsid w:val="00311A6C"/>
    <w:rsid w:val="00311BDD"/>
    <w:rsid w:val="00312029"/>
    <w:rsid w:val="003125CB"/>
    <w:rsid w:val="00312B27"/>
    <w:rsid w:val="00312F0B"/>
    <w:rsid w:val="003131AF"/>
    <w:rsid w:val="003132E0"/>
    <w:rsid w:val="00313539"/>
    <w:rsid w:val="003135D2"/>
    <w:rsid w:val="00313E6E"/>
    <w:rsid w:val="00314026"/>
    <w:rsid w:val="00314267"/>
    <w:rsid w:val="00315144"/>
    <w:rsid w:val="00315147"/>
    <w:rsid w:val="003153AC"/>
    <w:rsid w:val="003156B8"/>
    <w:rsid w:val="00315877"/>
    <w:rsid w:val="00315AF1"/>
    <w:rsid w:val="00315E32"/>
    <w:rsid w:val="0031690A"/>
    <w:rsid w:val="0031766A"/>
    <w:rsid w:val="00317772"/>
    <w:rsid w:val="00317D55"/>
    <w:rsid w:val="00317DC0"/>
    <w:rsid w:val="00317FA2"/>
    <w:rsid w:val="00320286"/>
    <w:rsid w:val="003203D9"/>
    <w:rsid w:val="00320539"/>
    <w:rsid w:val="0032082E"/>
    <w:rsid w:val="00320F1C"/>
    <w:rsid w:val="0032125E"/>
    <w:rsid w:val="003214B7"/>
    <w:rsid w:val="003217E5"/>
    <w:rsid w:val="00321CD8"/>
    <w:rsid w:val="00321FD8"/>
    <w:rsid w:val="00322003"/>
    <w:rsid w:val="00322DA3"/>
    <w:rsid w:val="003230A5"/>
    <w:rsid w:val="0032315F"/>
    <w:rsid w:val="0032356C"/>
    <w:rsid w:val="00323863"/>
    <w:rsid w:val="003238D8"/>
    <w:rsid w:val="00323BFB"/>
    <w:rsid w:val="00323E9D"/>
    <w:rsid w:val="00324279"/>
    <w:rsid w:val="003243F9"/>
    <w:rsid w:val="00324572"/>
    <w:rsid w:val="00324595"/>
    <w:rsid w:val="00325170"/>
    <w:rsid w:val="0032536F"/>
    <w:rsid w:val="003257DC"/>
    <w:rsid w:val="00325AFC"/>
    <w:rsid w:val="00325BAC"/>
    <w:rsid w:val="00326147"/>
    <w:rsid w:val="0032636D"/>
    <w:rsid w:val="0032650E"/>
    <w:rsid w:val="00326D1A"/>
    <w:rsid w:val="0032767E"/>
    <w:rsid w:val="003279C0"/>
    <w:rsid w:val="00327C0F"/>
    <w:rsid w:val="0033018F"/>
    <w:rsid w:val="0033051F"/>
    <w:rsid w:val="0033065A"/>
    <w:rsid w:val="00330703"/>
    <w:rsid w:val="00330AFC"/>
    <w:rsid w:val="00330B4E"/>
    <w:rsid w:val="003319E2"/>
    <w:rsid w:val="00332A32"/>
    <w:rsid w:val="00332DAB"/>
    <w:rsid w:val="00332E81"/>
    <w:rsid w:val="00332F88"/>
    <w:rsid w:val="0033323A"/>
    <w:rsid w:val="00333733"/>
    <w:rsid w:val="00333AAD"/>
    <w:rsid w:val="00333B9C"/>
    <w:rsid w:val="00333EA6"/>
    <w:rsid w:val="00334242"/>
    <w:rsid w:val="0033443F"/>
    <w:rsid w:val="003346FC"/>
    <w:rsid w:val="00334DF9"/>
    <w:rsid w:val="003360A5"/>
    <w:rsid w:val="003360EB"/>
    <w:rsid w:val="0033618D"/>
    <w:rsid w:val="00336C9F"/>
    <w:rsid w:val="00336DD7"/>
    <w:rsid w:val="00337376"/>
    <w:rsid w:val="00337B22"/>
    <w:rsid w:val="00337C5C"/>
    <w:rsid w:val="00337D11"/>
    <w:rsid w:val="003400FA"/>
    <w:rsid w:val="003401CA"/>
    <w:rsid w:val="00340332"/>
    <w:rsid w:val="0034092A"/>
    <w:rsid w:val="0034098C"/>
    <w:rsid w:val="003409BF"/>
    <w:rsid w:val="00340A52"/>
    <w:rsid w:val="00340D4A"/>
    <w:rsid w:val="0034199F"/>
    <w:rsid w:val="00341E13"/>
    <w:rsid w:val="00341F86"/>
    <w:rsid w:val="003422F1"/>
    <w:rsid w:val="00342371"/>
    <w:rsid w:val="003423FC"/>
    <w:rsid w:val="00342406"/>
    <w:rsid w:val="0034289B"/>
    <w:rsid w:val="00342A08"/>
    <w:rsid w:val="00342A1D"/>
    <w:rsid w:val="00342C2E"/>
    <w:rsid w:val="00343740"/>
    <w:rsid w:val="00344252"/>
    <w:rsid w:val="0034482A"/>
    <w:rsid w:val="00344CBB"/>
    <w:rsid w:val="00344E99"/>
    <w:rsid w:val="00345B0A"/>
    <w:rsid w:val="00346036"/>
    <w:rsid w:val="0034649A"/>
    <w:rsid w:val="0034658F"/>
    <w:rsid w:val="00346AAD"/>
    <w:rsid w:val="003475A0"/>
    <w:rsid w:val="0034764F"/>
    <w:rsid w:val="0034787A"/>
    <w:rsid w:val="003478D0"/>
    <w:rsid w:val="0034793E"/>
    <w:rsid w:val="003500D5"/>
    <w:rsid w:val="003501AF"/>
    <w:rsid w:val="003502FB"/>
    <w:rsid w:val="00350442"/>
    <w:rsid w:val="003504E5"/>
    <w:rsid w:val="00350528"/>
    <w:rsid w:val="003505D7"/>
    <w:rsid w:val="003506AD"/>
    <w:rsid w:val="00350805"/>
    <w:rsid w:val="00350DF5"/>
    <w:rsid w:val="00350E0D"/>
    <w:rsid w:val="00350EDF"/>
    <w:rsid w:val="00351031"/>
    <w:rsid w:val="0035148C"/>
    <w:rsid w:val="00351709"/>
    <w:rsid w:val="00352A0F"/>
    <w:rsid w:val="003532FD"/>
    <w:rsid w:val="00353417"/>
    <w:rsid w:val="0035373A"/>
    <w:rsid w:val="00353A01"/>
    <w:rsid w:val="00353BD4"/>
    <w:rsid w:val="00354357"/>
    <w:rsid w:val="003546D3"/>
    <w:rsid w:val="00354841"/>
    <w:rsid w:val="003548A0"/>
    <w:rsid w:val="00354EEC"/>
    <w:rsid w:val="003551A2"/>
    <w:rsid w:val="0035522C"/>
    <w:rsid w:val="0035522F"/>
    <w:rsid w:val="003554ED"/>
    <w:rsid w:val="00355641"/>
    <w:rsid w:val="00355744"/>
    <w:rsid w:val="00355BAF"/>
    <w:rsid w:val="0035631F"/>
    <w:rsid w:val="003564FD"/>
    <w:rsid w:val="00356562"/>
    <w:rsid w:val="00356E27"/>
    <w:rsid w:val="00356E4F"/>
    <w:rsid w:val="003573CD"/>
    <w:rsid w:val="00357BCE"/>
    <w:rsid w:val="003605E4"/>
    <w:rsid w:val="00360B0A"/>
    <w:rsid w:val="00360B95"/>
    <w:rsid w:val="00360BD5"/>
    <w:rsid w:val="00360C99"/>
    <w:rsid w:val="00360D72"/>
    <w:rsid w:val="00360DCF"/>
    <w:rsid w:val="00360E62"/>
    <w:rsid w:val="00360F47"/>
    <w:rsid w:val="003610C1"/>
    <w:rsid w:val="00361573"/>
    <w:rsid w:val="00362248"/>
    <w:rsid w:val="003623FB"/>
    <w:rsid w:val="00362433"/>
    <w:rsid w:val="003624B7"/>
    <w:rsid w:val="00362516"/>
    <w:rsid w:val="003631B9"/>
    <w:rsid w:val="00363422"/>
    <w:rsid w:val="00363869"/>
    <w:rsid w:val="0036388E"/>
    <w:rsid w:val="003638CC"/>
    <w:rsid w:val="00363DBE"/>
    <w:rsid w:val="00364413"/>
    <w:rsid w:val="0036495D"/>
    <w:rsid w:val="00364ACD"/>
    <w:rsid w:val="00364F74"/>
    <w:rsid w:val="003653B7"/>
    <w:rsid w:val="0036543E"/>
    <w:rsid w:val="00365A8B"/>
    <w:rsid w:val="003660FF"/>
    <w:rsid w:val="00366303"/>
    <w:rsid w:val="00366A88"/>
    <w:rsid w:val="00366D78"/>
    <w:rsid w:val="00367157"/>
    <w:rsid w:val="0036744B"/>
    <w:rsid w:val="00367530"/>
    <w:rsid w:val="00367846"/>
    <w:rsid w:val="00367A90"/>
    <w:rsid w:val="00367DCB"/>
    <w:rsid w:val="00370005"/>
    <w:rsid w:val="003700E3"/>
    <w:rsid w:val="00370500"/>
    <w:rsid w:val="0037067B"/>
    <w:rsid w:val="00370928"/>
    <w:rsid w:val="00370C51"/>
    <w:rsid w:val="00370F65"/>
    <w:rsid w:val="00371002"/>
    <w:rsid w:val="0037133E"/>
    <w:rsid w:val="00371621"/>
    <w:rsid w:val="00371E39"/>
    <w:rsid w:val="00372935"/>
    <w:rsid w:val="00372C24"/>
    <w:rsid w:val="00372FEB"/>
    <w:rsid w:val="00373A17"/>
    <w:rsid w:val="00373F5F"/>
    <w:rsid w:val="00374293"/>
    <w:rsid w:val="00374343"/>
    <w:rsid w:val="003745C1"/>
    <w:rsid w:val="003748B2"/>
    <w:rsid w:val="00374987"/>
    <w:rsid w:val="003750D6"/>
    <w:rsid w:val="00376241"/>
    <w:rsid w:val="003764BB"/>
    <w:rsid w:val="00376700"/>
    <w:rsid w:val="003769F4"/>
    <w:rsid w:val="00376C7B"/>
    <w:rsid w:val="00376DEB"/>
    <w:rsid w:val="0037721B"/>
    <w:rsid w:val="0037763F"/>
    <w:rsid w:val="00377783"/>
    <w:rsid w:val="00377D3C"/>
    <w:rsid w:val="00377F04"/>
    <w:rsid w:val="00377FE6"/>
    <w:rsid w:val="0038054F"/>
    <w:rsid w:val="003809D7"/>
    <w:rsid w:val="00381124"/>
    <w:rsid w:val="00381368"/>
    <w:rsid w:val="00382198"/>
    <w:rsid w:val="003824CB"/>
    <w:rsid w:val="003827B1"/>
    <w:rsid w:val="00382A1B"/>
    <w:rsid w:val="00382F5C"/>
    <w:rsid w:val="003834E7"/>
    <w:rsid w:val="0038379F"/>
    <w:rsid w:val="00383FF2"/>
    <w:rsid w:val="00384052"/>
    <w:rsid w:val="003840E6"/>
    <w:rsid w:val="0038472F"/>
    <w:rsid w:val="003847D6"/>
    <w:rsid w:val="00384BFE"/>
    <w:rsid w:val="00384C2F"/>
    <w:rsid w:val="00384DB6"/>
    <w:rsid w:val="00384E6C"/>
    <w:rsid w:val="003855B0"/>
    <w:rsid w:val="0038580E"/>
    <w:rsid w:val="00385913"/>
    <w:rsid w:val="00385D86"/>
    <w:rsid w:val="00385E96"/>
    <w:rsid w:val="00386097"/>
    <w:rsid w:val="00386526"/>
    <w:rsid w:val="0038740C"/>
    <w:rsid w:val="0038781B"/>
    <w:rsid w:val="00387D0B"/>
    <w:rsid w:val="00387DA9"/>
    <w:rsid w:val="00390158"/>
    <w:rsid w:val="00390525"/>
    <w:rsid w:val="00390574"/>
    <w:rsid w:val="00390825"/>
    <w:rsid w:val="00390846"/>
    <w:rsid w:val="003911B1"/>
    <w:rsid w:val="003913F6"/>
    <w:rsid w:val="003917C5"/>
    <w:rsid w:val="00391867"/>
    <w:rsid w:val="00391FFF"/>
    <w:rsid w:val="0039228E"/>
    <w:rsid w:val="0039243E"/>
    <w:rsid w:val="0039282C"/>
    <w:rsid w:val="0039288D"/>
    <w:rsid w:val="00392988"/>
    <w:rsid w:val="00392BC8"/>
    <w:rsid w:val="00392C2A"/>
    <w:rsid w:val="0039375A"/>
    <w:rsid w:val="003937A6"/>
    <w:rsid w:val="003941D1"/>
    <w:rsid w:val="003948B2"/>
    <w:rsid w:val="00394C72"/>
    <w:rsid w:val="00394FB0"/>
    <w:rsid w:val="00395025"/>
    <w:rsid w:val="0039557D"/>
    <w:rsid w:val="00395952"/>
    <w:rsid w:val="00395B2B"/>
    <w:rsid w:val="00395D4E"/>
    <w:rsid w:val="00396A13"/>
    <w:rsid w:val="00396A4E"/>
    <w:rsid w:val="00396B17"/>
    <w:rsid w:val="00397192"/>
    <w:rsid w:val="0039795F"/>
    <w:rsid w:val="00397BA3"/>
    <w:rsid w:val="00397E78"/>
    <w:rsid w:val="003A00BB"/>
    <w:rsid w:val="003A0175"/>
    <w:rsid w:val="003A0CFE"/>
    <w:rsid w:val="003A206D"/>
    <w:rsid w:val="003A239D"/>
    <w:rsid w:val="003A24BF"/>
    <w:rsid w:val="003A25F4"/>
    <w:rsid w:val="003A26F0"/>
    <w:rsid w:val="003A286E"/>
    <w:rsid w:val="003A2C50"/>
    <w:rsid w:val="003A2DFB"/>
    <w:rsid w:val="003A375E"/>
    <w:rsid w:val="003A3C0F"/>
    <w:rsid w:val="003A40F9"/>
    <w:rsid w:val="003A444C"/>
    <w:rsid w:val="003A44EC"/>
    <w:rsid w:val="003A5271"/>
    <w:rsid w:val="003A5477"/>
    <w:rsid w:val="003A54AA"/>
    <w:rsid w:val="003A6200"/>
    <w:rsid w:val="003A715A"/>
    <w:rsid w:val="003A7481"/>
    <w:rsid w:val="003A7536"/>
    <w:rsid w:val="003A770F"/>
    <w:rsid w:val="003A7BCC"/>
    <w:rsid w:val="003A7D8D"/>
    <w:rsid w:val="003B004F"/>
    <w:rsid w:val="003B04AF"/>
    <w:rsid w:val="003B07A3"/>
    <w:rsid w:val="003B09C4"/>
    <w:rsid w:val="003B0C76"/>
    <w:rsid w:val="003B0FDA"/>
    <w:rsid w:val="003B152D"/>
    <w:rsid w:val="003B158B"/>
    <w:rsid w:val="003B18E9"/>
    <w:rsid w:val="003B1A68"/>
    <w:rsid w:val="003B1C47"/>
    <w:rsid w:val="003B1E20"/>
    <w:rsid w:val="003B2DA3"/>
    <w:rsid w:val="003B2F13"/>
    <w:rsid w:val="003B39E3"/>
    <w:rsid w:val="003B4055"/>
    <w:rsid w:val="003B407D"/>
    <w:rsid w:val="003B4271"/>
    <w:rsid w:val="003B4D4D"/>
    <w:rsid w:val="003B555B"/>
    <w:rsid w:val="003B597D"/>
    <w:rsid w:val="003B6179"/>
    <w:rsid w:val="003B64AB"/>
    <w:rsid w:val="003B6CE4"/>
    <w:rsid w:val="003B6E46"/>
    <w:rsid w:val="003B7475"/>
    <w:rsid w:val="003B7814"/>
    <w:rsid w:val="003C07BF"/>
    <w:rsid w:val="003C0BAF"/>
    <w:rsid w:val="003C0CD8"/>
    <w:rsid w:val="003C0F71"/>
    <w:rsid w:val="003C12A5"/>
    <w:rsid w:val="003C1332"/>
    <w:rsid w:val="003C13F4"/>
    <w:rsid w:val="003C1769"/>
    <w:rsid w:val="003C1892"/>
    <w:rsid w:val="003C19CA"/>
    <w:rsid w:val="003C19F0"/>
    <w:rsid w:val="003C2309"/>
    <w:rsid w:val="003C256B"/>
    <w:rsid w:val="003C2732"/>
    <w:rsid w:val="003C2ABF"/>
    <w:rsid w:val="003C2B7B"/>
    <w:rsid w:val="003C3754"/>
    <w:rsid w:val="003C39BD"/>
    <w:rsid w:val="003C4AC1"/>
    <w:rsid w:val="003C58D0"/>
    <w:rsid w:val="003C5A7A"/>
    <w:rsid w:val="003C5F92"/>
    <w:rsid w:val="003C60F3"/>
    <w:rsid w:val="003C666C"/>
    <w:rsid w:val="003C6761"/>
    <w:rsid w:val="003C7B56"/>
    <w:rsid w:val="003C7CCF"/>
    <w:rsid w:val="003C7D01"/>
    <w:rsid w:val="003C7DB8"/>
    <w:rsid w:val="003C7DEC"/>
    <w:rsid w:val="003C7F73"/>
    <w:rsid w:val="003D096A"/>
    <w:rsid w:val="003D0CF3"/>
    <w:rsid w:val="003D0EFB"/>
    <w:rsid w:val="003D101A"/>
    <w:rsid w:val="003D1509"/>
    <w:rsid w:val="003D1BB9"/>
    <w:rsid w:val="003D20B1"/>
    <w:rsid w:val="003D23B3"/>
    <w:rsid w:val="003D2587"/>
    <w:rsid w:val="003D2C35"/>
    <w:rsid w:val="003D320A"/>
    <w:rsid w:val="003D3870"/>
    <w:rsid w:val="003D3D7B"/>
    <w:rsid w:val="003D3FCA"/>
    <w:rsid w:val="003D47D1"/>
    <w:rsid w:val="003D4BD2"/>
    <w:rsid w:val="003D5357"/>
    <w:rsid w:val="003D54F7"/>
    <w:rsid w:val="003D5A14"/>
    <w:rsid w:val="003D60CD"/>
    <w:rsid w:val="003D60F0"/>
    <w:rsid w:val="003D66D8"/>
    <w:rsid w:val="003D6745"/>
    <w:rsid w:val="003D6A93"/>
    <w:rsid w:val="003D737D"/>
    <w:rsid w:val="003D73B8"/>
    <w:rsid w:val="003D76C8"/>
    <w:rsid w:val="003D76EE"/>
    <w:rsid w:val="003D7C49"/>
    <w:rsid w:val="003E050E"/>
    <w:rsid w:val="003E06C8"/>
    <w:rsid w:val="003E0ED4"/>
    <w:rsid w:val="003E1285"/>
    <w:rsid w:val="003E13F6"/>
    <w:rsid w:val="003E1693"/>
    <w:rsid w:val="003E17E5"/>
    <w:rsid w:val="003E23AE"/>
    <w:rsid w:val="003E26F6"/>
    <w:rsid w:val="003E297B"/>
    <w:rsid w:val="003E2F57"/>
    <w:rsid w:val="003E32EA"/>
    <w:rsid w:val="003E33B9"/>
    <w:rsid w:val="003E3700"/>
    <w:rsid w:val="003E3869"/>
    <w:rsid w:val="003E38FC"/>
    <w:rsid w:val="003E45EF"/>
    <w:rsid w:val="003E490E"/>
    <w:rsid w:val="003E4E10"/>
    <w:rsid w:val="003E4F00"/>
    <w:rsid w:val="003E5193"/>
    <w:rsid w:val="003E5665"/>
    <w:rsid w:val="003E5AE1"/>
    <w:rsid w:val="003E5D34"/>
    <w:rsid w:val="003E5E6A"/>
    <w:rsid w:val="003E68AC"/>
    <w:rsid w:val="003E6936"/>
    <w:rsid w:val="003E695F"/>
    <w:rsid w:val="003E7346"/>
    <w:rsid w:val="003E7A7B"/>
    <w:rsid w:val="003F0A57"/>
    <w:rsid w:val="003F0AB9"/>
    <w:rsid w:val="003F0FBD"/>
    <w:rsid w:val="003F11E3"/>
    <w:rsid w:val="003F1303"/>
    <w:rsid w:val="003F149A"/>
    <w:rsid w:val="003F1855"/>
    <w:rsid w:val="003F205D"/>
    <w:rsid w:val="003F2216"/>
    <w:rsid w:val="003F22DF"/>
    <w:rsid w:val="003F24CF"/>
    <w:rsid w:val="003F2D1F"/>
    <w:rsid w:val="003F2FBE"/>
    <w:rsid w:val="003F30B3"/>
    <w:rsid w:val="003F3638"/>
    <w:rsid w:val="003F3A04"/>
    <w:rsid w:val="003F3BDF"/>
    <w:rsid w:val="003F3F50"/>
    <w:rsid w:val="003F4902"/>
    <w:rsid w:val="003F4BF8"/>
    <w:rsid w:val="003F52A7"/>
    <w:rsid w:val="003F5D55"/>
    <w:rsid w:val="003F5E01"/>
    <w:rsid w:val="003F627F"/>
    <w:rsid w:val="003F650D"/>
    <w:rsid w:val="003F65A3"/>
    <w:rsid w:val="003F6804"/>
    <w:rsid w:val="003F681E"/>
    <w:rsid w:val="003F6B94"/>
    <w:rsid w:val="003F6C62"/>
    <w:rsid w:val="003F6F58"/>
    <w:rsid w:val="003F74B8"/>
    <w:rsid w:val="003F7530"/>
    <w:rsid w:val="003F75D7"/>
    <w:rsid w:val="00400000"/>
    <w:rsid w:val="00400153"/>
    <w:rsid w:val="00400330"/>
    <w:rsid w:val="00400A44"/>
    <w:rsid w:val="00400F6A"/>
    <w:rsid w:val="004015A7"/>
    <w:rsid w:val="00401679"/>
    <w:rsid w:val="00401711"/>
    <w:rsid w:val="00401DE0"/>
    <w:rsid w:val="00401FE1"/>
    <w:rsid w:val="004023FE"/>
    <w:rsid w:val="004025AA"/>
    <w:rsid w:val="00402680"/>
    <w:rsid w:val="004026B4"/>
    <w:rsid w:val="004027D4"/>
    <w:rsid w:val="00402C19"/>
    <w:rsid w:val="00402D64"/>
    <w:rsid w:val="00402EDE"/>
    <w:rsid w:val="004039AB"/>
    <w:rsid w:val="00403AB7"/>
    <w:rsid w:val="00403E3B"/>
    <w:rsid w:val="004044F4"/>
    <w:rsid w:val="00404762"/>
    <w:rsid w:val="00404F0B"/>
    <w:rsid w:val="004053EB"/>
    <w:rsid w:val="0040546D"/>
    <w:rsid w:val="00405952"/>
    <w:rsid w:val="00405DB3"/>
    <w:rsid w:val="004060D7"/>
    <w:rsid w:val="004061AF"/>
    <w:rsid w:val="00406633"/>
    <w:rsid w:val="004067EE"/>
    <w:rsid w:val="004068EB"/>
    <w:rsid w:val="00407830"/>
    <w:rsid w:val="0040783D"/>
    <w:rsid w:val="00407C0C"/>
    <w:rsid w:val="0041091E"/>
    <w:rsid w:val="00410A4E"/>
    <w:rsid w:val="0041107A"/>
    <w:rsid w:val="0041131F"/>
    <w:rsid w:val="004114DE"/>
    <w:rsid w:val="00411B1D"/>
    <w:rsid w:val="00411CFD"/>
    <w:rsid w:val="00412BE8"/>
    <w:rsid w:val="00412C89"/>
    <w:rsid w:val="00412F56"/>
    <w:rsid w:val="004131AC"/>
    <w:rsid w:val="004139E2"/>
    <w:rsid w:val="00413E27"/>
    <w:rsid w:val="00414169"/>
    <w:rsid w:val="00414261"/>
    <w:rsid w:val="004143FB"/>
    <w:rsid w:val="00414466"/>
    <w:rsid w:val="00414DB5"/>
    <w:rsid w:val="004153E0"/>
    <w:rsid w:val="004158CB"/>
    <w:rsid w:val="00415AE8"/>
    <w:rsid w:val="00415BB2"/>
    <w:rsid w:val="00416034"/>
    <w:rsid w:val="00416961"/>
    <w:rsid w:val="00416D81"/>
    <w:rsid w:val="004176F3"/>
    <w:rsid w:val="004177AB"/>
    <w:rsid w:val="00417AB6"/>
    <w:rsid w:val="0042004B"/>
    <w:rsid w:val="00420226"/>
    <w:rsid w:val="0042044E"/>
    <w:rsid w:val="00420743"/>
    <w:rsid w:val="00420868"/>
    <w:rsid w:val="004209A8"/>
    <w:rsid w:val="004213DB"/>
    <w:rsid w:val="00421712"/>
    <w:rsid w:val="00421B67"/>
    <w:rsid w:val="00422D11"/>
    <w:rsid w:val="00422F72"/>
    <w:rsid w:val="00423D84"/>
    <w:rsid w:val="00423E5A"/>
    <w:rsid w:val="00424596"/>
    <w:rsid w:val="004247B4"/>
    <w:rsid w:val="00424A1A"/>
    <w:rsid w:val="00424E3D"/>
    <w:rsid w:val="004255CE"/>
    <w:rsid w:val="0042560D"/>
    <w:rsid w:val="00425A8B"/>
    <w:rsid w:val="00425C0C"/>
    <w:rsid w:val="00425ED3"/>
    <w:rsid w:val="0042637A"/>
    <w:rsid w:val="004265D5"/>
    <w:rsid w:val="00426BE1"/>
    <w:rsid w:val="00426E2F"/>
    <w:rsid w:val="00426E9F"/>
    <w:rsid w:val="0042723B"/>
    <w:rsid w:val="0042738C"/>
    <w:rsid w:val="00427415"/>
    <w:rsid w:val="0042749C"/>
    <w:rsid w:val="0042765D"/>
    <w:rsid w:val="00427A90"/>
    <w:rsid w:val="00427DE1"/>
    <w:rsid w:val="00427FC8"/>
    <w:rsid w:val="00430105"/>
    <w:rsid w:val="004301D4"/>
    <w:rsid w:val="00430481"/>
    <w:rsid w:val="0043059A"/>
    <w:rsid w:val="004307F0"/>
    <w:rsid w:val="004313D1"/>
    <w:rsid w:val="00431531"/>
    <w:rsid w:val="00431806"/>
    <w:rsid w:val="00431BEF"/>
    <w:rsid w:val="00432A68"/>
    <w:rsid w:val="00432D31"/>
    <w:rsid w:val="0043306E"/>
    <w:rsid w:val="0043385D"/>
    <w:rsid w:val="00433B46"/>
    <w:rsid w:val="004345B6"/>
    <w:rsid w:val="00434666"/>
    <w:rsid w:val="004347F6"/>
    <w:rsid w:val="00434AAD"/>
    <w:rsid w:val="00434D06"/>
    <w:rsid w:val="00434D3A"/>
    <w:rsid w:val="0043545D"/>
    <w:rsid w:val="00435888"/>
    <w:rsid w:val="004358C9"/>
    <w:rsid w:val="004368B5"/>
    <w:rsid w:val="00436969"/>
    <w:rsid w:val="004375DD"/>
    <w:rsid w:val="00437AC4"/>
    <w:rsid w:val="0044039E"/>
    <w:rsid w:val="004403F4"/>
    <w:rsid w:val="00440501"/>
    <w:rsid w:val="00441318"/>
    <w:rsid w:val="004414E8"/>
    <w:rsid w:val="0044162B"/>
    <w:rsid w:val="00441B1E"/>
    <w:rsid w:val="00441D77"/>
    <w:rsid w:val="00442310"/>
    <w:rsid w:val="00442905"/>
    <w:rsid w:val="004429FF"/>
    <w:rsid w:val="00442B14"/>
    <w:rsid w:val="00442B73"/>
    <w:rsid w:val="00442F14"/>
    <w:rsid w:val="0044303B"/>
    <w:rsid w:val="00443099"/>
    <w:rsid w:val="00443432"/>
    <w:rsid w:val="004441BD"/>
    <w:rsid w:val="00444272"/>
    <w:rsid w:val="0044446E"/>
    <w:rsid w:val="004446EA"/>
    <w:rsid w:val="00444A44"/>
    <w:rsid w:val="00444CC1"/>
    <w:rsid w:val="0044524B"/>
    <w:rsid w:val="00445283"/>
    <w:rsid w:val="00445327"/>
    <w:rsid w:val="0044588C"/>
    <w:rsid w:val="00445B7B"/>
    <w:rsid w:val="00445D2C"/>
    <w:rsid w:val="004470AB"/>
    <w:rsid w:val="004471AD"/>
    <w:rsid w:val="00447AEF"/>
    <w:rsid w:val="00450A6E"/>
    <w:rsid w:val="00450B48"/>
    <w:rsid w:val="00450C0C"/>
    <w:rsid w:val="004518C4"/>
    <w:rsid w:val="0045232D"/>
    <w:rsid w:val="0045281C"/>
    <w:rsid w:val="00452B8C"/>
    <w:rsid w:val="00453369"/>
    <w:rsid w:val="004534DD"/>
    <w:rsid w:val="0045435F"/>
    <w:rsid w:val="00454851"/>
    <w:rsid w:val="004548CD"/>
    <w:rsid w:val="00454ABE"/>
    <w:rsid w:val="00454E06"/>
    <w:rsid w:val="00455138"/>
    <w:rsid w:val="004551B8"/>
    <w:rsid w:val="00455754"/>
    <w:rsid w:val="00455AAB"/>
    <w:rsid w:val="00455C59"/>
    <w:rsid w:val="00456531"/>
    <w:rsid w:val="00456852"/>
    <w:rsid w:val="00457089"/>
    <w:rsid w:val="004571AC"/>
    <w:rsid w:val="00457202"/>
    <w:rsid w:val="00457AA2"/>
    <w:rsid w:val="00457E78"/>
    <w:rsid w:val="00460179"/>
    <w:rsid w:val="00460771"/>
    <w:rsid w:val="00460AD7"/>
    <w:rsid w:val="00460C3B"/>
    <w:rsid w:val="00460FB7"/>
    <w:rsid w:val="0046127C"/>
    <w:rsid w:val="00461470"/>
    <w:rsid w:val="00461BE8"/>
    <w:rsid w:val="00462DD5"/>
    <w:rsid w:val="0046301B"/>
    <w:rsid w:val="00463249"/>
    <w:rsid w:val="00463C74"/>
    <w:rsid w:val="00463EA4"/>
    <w:rsid w:val="00464491"/>
    <w:rsid w:val="004644AD"/>
    <w:rsid w:val="004648E8"/>
    <w:rsid w:val="00465B91"/>
    <w:rsid w:val="00465DF5"/>
    <w:rsid w:val="00466164"/>
    <w:rsid w:val="004665CE"/>
    <w:rsid w:val="00466E9D"/>
    <w:rsid w:val="0046761A"/>
    <w:rsid w:val="004677F6"/>
    <w:rsid w:val="0046786E"/>
    <w:rsid w:val="00467C7C"/>
    <w:rsid w:val="00467D1E"/>
    <w:rsid w:val="0047036F"/>
    <w:rsid w:val="00470E45"/>
    <w:rsid w:val="00471470"/>
    <w:rsid w:val="004719C2"/>
    <w:rsid w:val="004719D4"/>
    <w:rsid w:val="00471A1A"/>
    <w:rsid w:val="00471ABC"/>
    <w:rsid w:val="00472147"/>
    <w:rsid w:val="0047243B"/>
    <w:rsid w:val="0047269A"/>
    <w:rsid w:val="00472D06"/>
    <w:rsid w:val="004737E1"/>
    <w:rsid w:val="0047387B"/>
    <w:rsid w:val="00473A21"/>
    <w:rsid w:val="00473A77"/>
    <w:rsid w:val="00473CA7"/>
    <w:rsid w:val="0047482E"/>
    <w:rsid w:val="00474B72"/>
    <w:rsid w:val="00474FE4"/>
    <w:rsid w:val="004754ED"/>
    <w:rsid w:val="004759B9"/>
    <w:rsid w:val="00475D18"/>
    <w:rsid w:val="00475E52"/>
    <w:rsid w:val="00475E6D"/>
    <w:rsid w:val="00475FD2"/>
    <w:rsid w:val="004763C1"/>
    <w:rsid w:val="00476D0E"/>
    <w:rsid w:val="0047718F"/>
    <w:rsid w:val="0047761A"/>
    <w:rsid w:val="00477A3F"/>
    <w:rsid w:val="00477B86"/>
    <w:rsid w:val="00477D1B"/>
    <w:rsid w:val="00477F28"/>
    <w:rsid w:val="00477F8D"/>
    <w:rsid w:val="00477FCA"/>
    <w:rsid w:val="004804DC"/>
    <w:rsid w:val="0048093C"/>
    <w:rsid w:val="00480C1A"/>
    <w:rsid w:val="00480C6F"/>
    <w:rsid w:val="00481547"/>
    <w:rsid w:val="0048162F"/>
    <w:rsid w:val="00481AE6"/>
    <w:rsid w:val="00481E38"/>
    <w:rsid w:val="00481F4A"/>
    <w:rsid w:val="0048231A"/>
    <w:rsid w:val="0048279A"/>
    <w:rsid w:val="00482ACF"/>
    <w:rsid w:val="00482B94"/>
    <w:rsid w:val="00483D36"/>
    <w:rsid w:val="00484172"/>
    <w:rsid w:val="00484AA4"/>
    <w:rsid w:val="00485573"/>
    <w:rsid w:val="004856DD"/>
    <w:rsid w:val="00485769"/>
    <w:rsid w:val="00485A10"/>
    <w:rsid w:val="00485CE2"/>
    <w:rsid w:val="0048632A"/>
    <w:rsid w:val="0048689F"/>
    <w:rsid w:val="004869F4"/>
    <w:rsid w:val="00486B17"/>
    <w:rsid w:val="00486CC1"/>
    <w:rsid w:val="00486CF1"/>
    <w:rsid w:val="00487285"/>
    <w:rsid w:val="004872A9"/>
    <w:rsid w:val="00487397"/>
    <w:rsid w:val="00487556"/>
    <w:rsid w:val="00487742"/>
    <w:rsid w:val="00490AFC"/>
    <w:rsid w:val="00490C7E"/>
    <w:rsid w:val="00490CA3"/>
    <w:rsid w:val="004916BA"/>
    <w:rsid w:val="00491B0D"/>
    <w:rsid w:val="004922A1"/>
    <w:rsid w:val="0049296B"/>
    <w:rsid w:val="0049329A"/>
    <w:rsid w:val="004933AC"/>
    <w:rsid w:val="004934ED"/>
    <w:rsid w:val="0049352E"/>
    <w:rsid w:val="00493935"/>
    <w:rsid w:val="00493B15"/>
    <w:rsid w:val="0049436E"/>
    <w:rsid w:val="004949C0"/>
    <w:rsid w:val="00494F79"/>
    <w:rsid w:val="004950C2"/>
    <w:rsid w:val="0049543D"/>
    <w:rsid w:val="004958BC"/>
    <w:rsid w:val="004959E5"/>
    <w:rsid w:val="00495A52"/>
    <w:rsid w:val="00495CE4"/>
    <w:rsid w:val="00495EDB"/>
    <w:rsid w:val="004960EC"/>
    <w:rsid w:val="00496DC5"/>
    <w:rsid w:val="0049732A"/>
    <w:rsid w:val="004975BF"/>
    <w:rsid w:val="004A04FE"/>
    <w:rsid w:val="004A052F"/>
    <w:rsid w:val="004A06AA"/>
    <w:rsid w:val="004A07D5"/>
    <w:rsid w:val="004A0A64"/>
    <w:rsid w:val="004A0E9E"/>
    <w:rsid w:val="004A130A"/>
    <w:rsid w:val="004A15B2"/>
    <w:rsid w:val="004A1D8B"/>
    <w:rsid w:val="004A2D96"/>
    <w:rsid w:val="004A2F7C"/>
    <w:rsid w:val="004A3029"/>
    <w:rsid w:val="004A3941"/>
    <w:rsid w:val="004A3F5D"/>
    <w:rsid w:val="004A3FA1"/>
    <w:rsid w:val="004A4642"/>
    <w:rsid w:val="004A4E34"/>
    <w:rsid w:val="004A50FE"/>
    <w:rsid w:val="004A5275"/>
    <w:rsid w:val="004A5566"/>
    <w:rsid w:val="004A646A"/>
    <w:rsid w:val="004A65A9"/>
    <w:rsid w:val="004A6F1A"/>
    <w:rsid w:val="004A74E6"/>
    <w:rsid w:val="004A7BFB"/>
    <w:rsid w:val="004B0002"/>
    <w:rsid w:val="004B0530"/>
    <w:rsid w:val="004B06B6"/>
    <w:rsid w:val="004B07E3"/>
    <w:rsid w:val="004B1090"/>
    <w:rsid w:val="004B1559"/>
    <w:rsid w:val="004B1734"/>
    <w:rsid w:val="004B179B"/>
    <w:rsid w:val="004B1C8A"/>
    <w:rsid w:val="004B1E8D"/>
    <w:rsid w:val="004B216F"/>
    <w:rsid w:val="004B2538"/>
    <w:rsid w:val="004B256D"/>
    <w:rsid w:val="004B25A0"/>
    <w:rsid w:val="004B2E88"/>
    <w:rsid w:val="004B2FF6"/>
    <w:rsid w:val="004B3F15"/>
    <w:rsid w:val="004B40A6"/>
    <w:rsid w:val="004B42E3"/>
    <w:rsid w:val="004B459A"/>
    <w:rsid w:val="004B4824"/>
    <w:rsid w:val="004B4994"/>
    <w:rsid w:val="004B50C6"/>
    <w:rsid w:val="004B5130"/>
    <w:rsid w:val="004B5432"/>
    <w:rsid w:val="004B59EE"/>
    <w:rsid w:val="004B5B9F"/>
    <w:rsid w:val="004B5FC3"/>
    <w:rsid w:val="004B650E"/>
    <w:rsid w:val="004B6906"/>
    <w:rsid w:val="004B7052"/>
    <w:rsid w:val="004B744A"/>
    <w:rsid w:val="004B7552"/>
    <w:rsid w:val="004B75F3"/>
    <w:rsid w:val="004B7F16"/>
    <w:rsid w:val="004C0889"/>
    <w:rsid w:val="004C0C13"/>
    <w:rsid w:val="004C0EC6"/>
    <w:rsid w:val="004C1322"/>
    <w:rsid w:val="004C1B21"/>
    <w:rsid w:val="004C1BC0"/>
    <w:rsid w:val="004C1F25"/>
    <w:rsid w:val="004C21C5"/>
    <w:rsid w:val="004C26FB"/>
    <w:rsid w:val="004C2EE5"/>
    <w:rsid w:val="004C32B5"/>
    <w:rsid w:val="004C3792"/>
    <w:rsid w:val="004C3AA7"/>
    <w:rsid w:val="004C3AE9"/>
    <w:rsid w:val="004C3BA1"/>
    <w:rsid w:val="004C3C7D"/>
    <w:rsid w:val="004C3CB8"/>
    <w:rsid w:val="004C3E6A"/>
    <w:rsid w:val="004C4552"/>
    <w:rsid w:val="004C4603"/>
    <w:rsid w:val="004C4649"/>
    <w:rsid w:val="004C4785"/>
    <w:rsid w:val="004C4B40"/>
    <w:rsid w:val="004C4DF8"/>
    <w:rsid w:val="004C536B"/>
    <w:rsid w:val="004C57C5"/>
    <w:rsid w:val="004C58A7"/>
    <w:rsid w:val="004C650A"/>
    <w:rsid w:val="004C667D"/>
    <w:rsid w:val="004C6D4C"/>
    <w:rsid w:val="004C6D5A"/>
    <w:rsid w:val="004C6D61"/>
    <w:rsid w:val="004C70A7"/>
    <w:rsid w:val="004C70D3"/>
    <w:rsid w:val="004C76D2"/>
    <w:rsid w:val="004C79FB"/>
    <w:rsid w:val="004C7A79"/>
    <w:rsid w:val="004C7BD1"/>
    <w:rsid w:val="004D0082"/>
    <w:rsid w:val="004D15A8"/>
    <w:rsid w:val="004D1A1B"/>
    <w:rsid w:val="004D1B6C"/>
    <w:rsid w:val="004D1C1E"/>
    <w:rsid w:val="004D1C7D"/>
    <w:rsid w:val="004D1CE2"/>
    <w:rsid w:val="004D2205"/>
    <w:rsid w:val="004D233B"/>
    <w:rsid w:val="004D28B1"/>
    <w:rsid w:val="004D2E25"/>
    <w:rsid w:val="004D2E94"/>
    <w:rsid w:val="004D3781"/>
    <w:rsid w:val="004D3874"/>
    <w:rsid w:val="004D3AE0"/>
    <w:rsid w:val="004D3B36"/>
    <w:rsid w:val="004D3BBB"/>
    <w:rsid w:val="004D3F07"/>
    <w:rsid w:val="004D414F"/>
    <w:rsid w:val="004D4DD3"/>
    <w:rsid w:val="004D4F29"/>
    <w:rsid w:val="004D5755"/>
    <w:rsid w:val="004D575B"/>
    <w:rsid w:val="004D57C8"/>
    <w:rsid w:val="004D58C4"/>
    <w:rsid w:val="004D59D4"/>
    <w:rsid w:val="004D5D58"/>
    <w:rsid w:val="004D6004"/>
    <w:rsid w:val="004D6070"/>
    <w:rsid w:val="004D673B"/>
    <w:rsid w:val="004D6ED1"/>
    <w:rsid w:val="004D6F42"/>
    <w:rsid w:val="004D7555"/>
    <w:rsid w:val="004D7B99"/>
    <w:rsid w:val="004D7F5F"/>
    <w:rsid w:val="004E0224"/>
    <w:rsid w:val="004E092B"/>
    <w:rsid w:val="004E0F31"/>
    <w:rsid w:val="004E12FD"/>
    <w:rsid w:val="004E142F"/>
    <w:rsid w:val="004E151C"/>
    <w:rsid w:val="004E195F"/>
    <w:rsid w:val="004E19E1"/>
    <w:rsid w:val="004E1F77"/>
    <w:rsid w:val="004E2A27"/>
    <w:rsid w:val="004E2CAC"/>
    <w:rsid w:val="004E2E97"/>
    <w:rsid w:val="004E301B"/>
    <w:rsid w:val="004E32CB"/>
    <w:rsid w:val="004E3BB1"/>
    <w:rsid w:val="004E3BD7"/>
    <w:rsid w:val="004E3E42"/>
    <w:rsid w:val="004E3F20"/>
    <w:rsid w:val="004E4358"/>
    <w:rsid w:val="004E4AA4"/>
    <w:rsid w:val="004E4B01"/>
    <w:rsid w:val="004E598D"/>
    <w:rsid w:val="004E5B00"/>
    <w:rsid w:val="004E6D8B"/>
    <w:rsid w:val="004E7878"/>
    <w:rsid w:val="004E7DDA"/>
    <w:rsid w:val="004F0079"/>
    <w:rsid w:val="004F03F0"/>
    <w:rsid w:val="004F05D2"/>
    <w:rsid w:val="004F06B2"/>
    <w:rsid w:val="004F10B5"/>
    <w:rsid w:val="004F11D8"/>
    <w:rsid w:val="004F144C"/>
    <w:rsid w:val="004F14E6"/>
    <w:rsid w:val="004F1566"/>
    <w:rsid w:val="004F2077"/>
    <w:rsid w:val="004F235E"/>
    <w:rsid w:val="004F2C66"/>
    <w:rsid w:val="004F2DAD"/>
    <w:rsid w:val="004F2FBD"/>
    <w:rsid w:val="004F2FD9"/>
    <w:rsid w:val="004F3707"/>
    <w:rsid w:val="004F3D02"/>
    <w:rsid w:val="004F41F9"/>
    <w:rsid w:val="004F4503"/>
    <w:rsid w:val="004F46E6"/>
    <w:rsid w:val="004F49F0"/>
    <w:rsid w:val="004F4A71"/>
    <w:rsid w:val="004F4CB2"/>
    <w:rsid w:val="004F5108"/>
    <w:rsid w:val="004F5304"/>
    <w:rsid w:val="004F5503"/>
    <w:rsid w:val="004F5577"/>
    <w:rsid w:val="004F669A"/>
    <w:rsid w:val="004F67B7"/>
    <w:rsid w:val="004F6B57"/>
    <w:rsid w:val="004F6C4F"/>
    <w:rsid w:val="004F7003"/>
    <w:rsid w:val="004F70DE"/>
    <w:rsid w:val="004F7388"/>
    <w:rsid w:val="004F77B4"/>
    <w:rsid w:val="004F781F"/>
    <w:rsid w:val="004F7904"/>
    <w:rsid w:val="004F7D6E"/>
    <w:rsid w:val="004F7DFE"/>
    <w:rsid w:val="00500248"/>
    <w:rsid w:val="0050092A"/>
    <w:rsid w:val="00500C7F"/>
    <w:rsid w:val="00500E58"/>
    <w:rsid w:val="00501281"/>
    <w:rsid w:val="0050133C"/>
    <w:rsid w:val="00501AB9"/>
    <w:rsid w:val="00501C88"/>
    <w:rsid w:val="0050211C"/>
    <w:rsid w:val="00502BBF"/>
    <w:rsid w:val="00502D82"/>
    <w:rsid w:val="00502E85"/>
    <w:rsid w:val="0050389D"/>
    <w:rsid w:val="00503995"/>
    <w:rsid w:val="00503D77"/>
    <w:rsid w:val="00504397"/>
    <w:rsid w:val="005046B4"/>
    <w:rsid w:val="00504752"/>
    <w:rsid w:val="005047F2"/>
    <w:rsid w:val="005048CC"/>
    <w:rsid w:val="00505006"/>
    <w:rsid w:val="00505148"/>
    <w:rsid w:val="00505149"/>
    <w:rsid w:val="005052BC"/>
    <w:rsid w:val="005054BB"/>
    <w:rsid w:val="00505851"/>
    <w:rsid w:val="0050591F"/>
    <w:rsid w:val="00506581"/>
    <w:rsid w:val="005065EA"/>
    <w:rsid w:val="00506782"/>
    <w:rsid w:val="005068B3"/>
    <w:rsid w:val="00506B4B"/>
    <w:rsid w:val="00506E50"/>
    <w:rsid w:val="00507060"/>
    <w:rsid w:val="0050706D"/>
    <w:rsid w:val="00507120"/>
    <w:rsid w:val="00507260"/>
    <w:rsid w:val="005072EE"/>
    <w:rsid w:val="00507388"/>
    <w:rsid w:val="005075DA"/>
    <w:rsid w:val="005079E0"/>
    <w:rsid w:val="00507E8C"/>
    <w:rsid w:val="00510579"/>
    <w:rsid w:val="00510C46"/>
    <w:rsid w:val="00510F22"/>
    <w:rsid w:val="00511044"/>
    <w:rsid w:val="0051170C"/>
    <w:rsid w:val="00511719"/>
    <w:rsid w:val="0051189B"/>
    <w:rsid w:val="005118AD"/>
    <w:rsid w:val="00511D24"/>
    <w:rsid w:val="005120B6"/>
    <w:rsid w:val="0051287E"/>
    <w:rsid w:val="00512988"/>
    <w:rsid w:val="00512E2F"/>
    <w:rsid w:val="005135FA"/>
    <w:rsid w:val="00513C2B"/>
    <w:rsid w:val="0051428B"/>
    <w:rsid w:val="005142E5"/>
    <w:rsid w:val="00514360"/>
    <w:rsid w:val="00514491"/>
    <w:rsid w:val="0051452D"/>
    <w:rsid w:val="00514DAF"/>
    <w:rsid w:val="00514FA3"/>
    <w:rsid w:val="005156EF"/>
    <w:rsid w:val="00515BF7"/>
    <w:rsid w:val="00515C32"/>
    <w:rsid w:val="0051649E"/>
    <w:rsid w:val="00516F6F"/>
    <w:rsid w:val="00516FE9"/>
    <w:rsid w:val="00517275"/>
    <w:rsid w:val="005174A0"/>
    <w:rsid w:val="00517F0B"/>
    <w:rsid w:val="005201A5"/>
    <w:rsid w:val="00520BF1"/>
    <w:rsid w:val="00521695"/>
    <w:rsid w:val="00521C74"/>
    <w:rsid w:val="00521D97"/>
    <w:rsid w:val="0052231B"/>
    <w:rsid w:val="0052232B"/>
    <w:rsid w:val="005227C9"/>
    <w:rsid w:val="00522E24"/>
    <w:rsid w:val="00523467"/>
    <w:rsid w:val="00523663"/>
    <w:rsid w:val="00523C4C"/>
    <w:rsid w:val="00523D31"/>
    <w:rsid w:val="0052402B"/>
    <w:rsid w:val="00524133"/>
    <w:rsid w:val="00524240"/>
    <w:rsid w:val="00524A4D"/>
    <w:rsid w:val="005251D2"/>
    <w:rsid w:val="00525622"/>
    <w:rsid w:val="005258AB"/>
    <w:rsid w:val="00525B7F"/>
    <w:rsid w:val="00525D3D"/>
    <w:rsid w:val="00526003"/>
    <w:rsid w:val="0052609A"/>
    <w:rsid w:val="0052609E"/>
    <w:rsid w:val="005263D7"/>
    <w:rsid w:val="005264DC"/>
    <w:rsid w:val="005266F2"/>
    <w:rsid w:val="005267D8"/>
    <w:rsid w:val="00526856"/>
    <w:rsid w:val="0052724A"/>
    <w:rsid w:val="00527820"/>
    <w:rsid w:val="00527D27"/>
    <w:rsid w:val="00527D91"/>
    <w:rsid w:val="005306B3"/>
    <w:rsid w:val="005308CB"/>
    <w:rsid w:val="00530A30"/>
    <w:rsid w:val="00530BD0"/>
    <w:rsid w:val="00530D89"/>
    <w:rsid w:val="00531050"/>
    <w:rsid w:val="00531075"/>
    <w:rsid w:val="0053175F"/>
    <w:rsid w:val="00531895"/>
    <w:rsid w:val="00531E51"/>
    <w:rsid w:val="00532092"/>
    <w:rsid w:val="0053240D"/>
    <w:rsid w:val="005327AE"/>
    <w:rsid w:val="005328A6"/>
    <w:rsid w:val="005328FF"/>
    <w:rsid w:val="00532B75"/>
    <w:rsid w:val="00532F5F"/>
    <w:rsid w:val="00533294"/>
    <w:rsid w:val="005333C0"/>
    <w:rsid w:val="005341CE"/>
    <w:rsid w:val="0053430F"/>
    <w:rsid w:val="005345D1"/>
    <w:rsid w:val="0053469E"/>
    <w:rsid w:val="00534959"/>
    <w:rsid w:val="00534C17"/>
    <w:rsid w:val="00534FAE"/>
    <w:rsid w:val="005353CA"/>
    <w:rsid w:val="00535515"/>
    <w:rsid w:val="00535722"/>
    <w:rsid w:val="00535CDE"/>
    <w:rsid w:val="00535DE0"/>
    <w:rsid w:val="00535E85"/>
    <w:rsid w:val="00535F4C"/>
    <w:rsid w:val="0053751E"/>
    <w:rsid w:val="005376FE"/>
    <w:rsid w:val="005401C8"/>
    <w:rsid w:val="00540433"/>
    <w:rsid w:val="005404FD"/>
    <w:rsid w:val="0054076B"/>
    <w:rsid w:val="005409C5"/>
    <w:rsid w:val="00540CEF"/>
    <w:rsid w:val="005410EC"/>
    <w:rsid w:val="00542365"/>
    <w:rsid w:val="00542D3F"/>
    <w:rsid w:val="005435E0"/>
    <w:rsid w:val="00543940"/>
    <w:rsid w:val="00543A21"/>
    <w:rsid w:val="00543BB9"/>
    <w:rsid w:val="00543D8E"/>
    <w:rsid w:val="00543E5A"/>
    <w:rsid w:val="005441A4"/>
    <w:rsid w:val="005442A3"/>
    <w:rsid w:val="005448E2"/>
    <w:rsid w:val="00544A8B"/>
    <w:rsid w:val="00544CB5"/>
    <w:rsid w:val="00544D1F"/>
    <w:rsid w:val="00545002"/>
    <w:rsid w:val="005451C5"/>
    <w:rsid w:val="0054568E"/>
    <w:rsid w:val="00545AFE"/>
    <w:rsid w:val="0054604E"/>
    <w:rsid w:val="0054611A"/>
    <w:rsid w:val="0054618D"/>
    <w:rsid w:val="00546831"/>
    <w:rsid w:val="0054699B"/>
    <w:rsid w:val="00547004"/>
    <w:rsid w:val="00547339"/>
    <w:rsid w:val="00547628"/>
    <w:rsid w:val="005478CC"/>
    <w:rsid w:val="00547D19"/>
    <w:rsid w:val="0055026B"/>
    <w:rsid w:val="00550B6B"/>
    <w:rsid w:val="00550C88"/>
    <w:rsid w:val="00551145"/>
    <w:rsid w:val="00551282"/>
    <w:rsid w:val="0055134B"/>
    <w:rsid w:val="0055187E"/>
    <w:rsid w:val="005518D6"/>
    <w:rsid w:val="00551A5D"/>
    <w:rsid w:val="00552731"/>
    <w:rsid w:val="0055282F"/>
    <w:rsid w:val="00552834"/>
    <w:rsid w:val="00552997"/>
    <w:rsid w:val="00552B56"/>
    <w:rsid w:val="00552DE2"/>
    <w:rsid w:val="00552E6B"/>
    <w:rsid w:val="0055323B"/>
    <w:rsid w:val="0055328C"/>
    <w:rsid w:val="00553295"/>
    <w:rsid w:val="00553386"/>
    <w:rsid w:val="00553530"/>
    <w:rsid w:val="00553589"/>
    <w:rsid w:val="00553B62"/>
    <w:rsid w:val="00554408"/>
    <w:rsid w:val="00554823"/>
    <w:rsid w:val="00554B4C"/>
    <w:rsid w:val="005550A0"/>
    <w:rsid w:val="00555437"/>
    <w:rsid w:val="005554A2"/>
    <w:rsid w:val="0055571F"/>
    <w:rsid w:val="00555C9D"/>
    <w:rsid w:val="00556069"/>
    <w:rsid w:val="0055622E"/>
    <w:rsid w:val="005567F4"/>
    <w:rsid w:val="00556BF6"/>
    <w:rsid w:val="00556E47"/>
    <w:rsid w:val="0055722E"/>
    <w:rsid w:val="0055755F"/>
    <w:rsid w:val="00557E38"/>
    <w:rsid w:val="00557E42"/>
    <w:rsid w:val="00557EF8"/>
    <w:rsid w:val="00557FBE"/>
    <w:rsid w:val="005601B6"/>
    <w:rsid w:val="005601F4"/>
    <w:rsid w:val="005605DE"/>
    <w:rsid w:val="00560802"/>
    <w:rsid w:val="0056129C"/>
    <w:rsid w:val="0056156A"/>
    <w:rsid w:val="005617F8"/>
    <w:rsid w:val="00562299"/>
    <w:rsid w:val="005624E9"/>
    <w:rsid w:val="0056277C"/>
    <w:rsid w:val="00562B63"/>
    <w:rsid w:val="00562F42"/>
    <w:rsid w:val="005631E6"/>
    <w:rsid w:val="00563229"/>
    <w:rsid w:val="00563384"/>
    <w:rsid w:val="00563543"/>
    <w:rsid w:val="0056393F"/>
    <w:rsid w:val="00563B94"/>
    <w:rsid w:val="00563CF2"/>
    <w:rsid w:val="00563D33"/>
    <w:rsid w:val="00564100"/>
    <w:rsid w:val="00564216"/>
    <w:rsid w:val="005645FE"/>
    <w:rsid w:val="00564C8F"/>
    <w:rsid w:val="00565487"/>
    <w:rsid w:val="00565684"/>
    <w:rsid w:val="00565933"/>
    <w:rsid w:val="005663E1"/>
    <w:rsid w:val="00566867"/>
    <w:rsid w:val="00566CF5"/>
    <w:rsid w:val="00566E6D"/>
    <w:rsid w:val="00567502"/>
    <w:rsid w:val="005675EB"/>
    <w:rsid w:val="00567789"/>
    <w:rsid w:val="00567BA6"/>
    <w:rsid w:val="0057039D"/>
    <w:rsid w:val="0057096D"/>
    <w:rsid w:val="00570D55"/>
    <w:rsid w:val="00571116"/>
    <w:rsid w:val="00571200"/>
    <w:rsid w:val="005714ED"/>
    <w:rsid w:val="005717F6"/>
    <w:rsid w:val="005718AC"/>
    <w:rsid w:val="00571AB7"/>
    <w:rsid w:val="00571B08"/>
    <w:rsid w:val="0057207E"/>
    <w:rsid w:val="00572927"/>
    <w:rsid w:val="00572941"/>
    <w:rsid w:val="00572A2A"/>
    <w:rsid w:val="00572CC0"/>
    <w:rsid w:val="00573713"/>
    <w:rsid w:val="0057381B"/>
    <w:rsid w:val="00573833"/>
    <w:rsid w:val="00573D17"/>
    <w:rsid w:val="00573FDA"/>
    <w:rsid w:val="005740E3"/>
    <w:rsid w:val="00574336"/>
    <w:rsid w:val="00574A98"/>
    <w:rsid w:val="00574CDD"/>
    <w:rsid w:val="005752FC"/>
    <w:rsid w:val="00575AFA"/>
    <w:rsid w:val="00575ED7"/>
    <w:rsid w:val="005764EE"/>
    <w:rsid w:val="0057667C"/>
    <w:rsid w:val="00576AC6"/>
    <w:rsid w:val="00576E55"/>
    <w:rsid w:val="00576FDD"/>
    <w:rsid w:val="00577535"/>
    <w:rsid w:val="00577657"/>
    <w:rsid w:val="005776A1"/>
    <w:rsid w:val="00577D16"/>
    <w:rsid w:val="00580072"/>
    <w:rsid w:val="005800E5"/>
    <w:rsid w:val="005812A7"/>
    <w:rsid w:val="005816E5"/>
    <w:rsid w:val="00581937"/>
    <w:rsid w:val="00582620"/>
    <w:rsid w:val="00582C9D"/>
    <w:rsid w:val="00582ED4"/>
    <w:rsid w:val="00583296"/>
    <w:rsid w:val="005832BE"/>
    <w:rsid w:val="00584193"/>
    <w:rsid w:val="0058432D"/>
    <w:rsid w:val="00584511"/>
    <w:rsid w:val="00584E33"/>
    <w:rsid w:val="00584F4E"/>
    <w:rsid w:val="005858D7"/>
    <w:rsid w:val="00585FC0"/>
    <w:rsid w:val="0058617D"/>
    <w:rsid w:val="00586A62"/>
    <w:rsid w:val="005873A3"/>
    <w:rsid w:val="00587938"/>
    <w:rsid w:val="00587B15"/>
    <w:rsid w:val="00587C6B"/>
    <w:rsid w:val="00587C8C"/>
    <w:rsid w:val="00587F23"/>
    <w:rsid w:val="00590198"/>
    <w:rsid w:val="00590201"/>
    <w:rsid w:val="0059058C"/>
    <w:rsid w:val="005909DF"/>
    <w:rsid w:val="00590A1C"/>
    <w:rsid w:val="00590CA7"/>
    <w:rsid w:val="0059185F"/>
    <w:rsid w:val="00591986"/>
    <w:rsid w:val="00591BDC"/>
    <w:rsid w:val="00591C31"/>
    <w:rsid w:val="00592150"/>
    <w:rsid w:val="005922BB"/>
    <w:rsid w:val="00592874"/>
    <w:rsid w:val="005928D2"/>
    <w:rsid w:val="00592F31"/>
    <w:rsid w:val="0059326F"/>
    <w:rsid w:val="005933B8"/>
    <w:rsid w:val="005936F7"/>
    <w:rsid w:val="00593E2C"/>
    <w:rsid w:val="00593F09"/>
    <w:rsid w:val="005943AF"/>
    <w:rsid w:val="00594731"/>
    <w:rsid w:val="005947A9"/>
    <w:rsid w:val="00594DBA"/>
    <w:rsid w:val="005955AD"/>
    <w:rsid w:val="005956AC"/>
    <w:rsid w:val="00595B0F"/>
    <w:rsid w:val="00595B14"/>
    <w:rsid w:val="00595BD2"/>
    <w:rsid w:val="00595D50"/>
    <w:rsid w:val="00595F98"/>
    <w:rsid w:val="0059694E"/>
    <w:rsid w:val="00596AF0"/>
    <w:rsid w:val="00597375"/>
    <w:rsid w:val="0059747E"/>
    <w:rsid w:val="005974A7"/>
    <w:rsid w:val="005A0094"/>
    <w:rsid w:val="005A016C"/>
    <w:rsid w:val="005A0184"/>
    <w:rsid w:val="005A06C2"/>
    <w:rsid w:val="005A0A01"/>
    <w:rsid w:val="005A0E52"/>
    <w:rsid w:val="005A14FC"/>
    <w:rsid w:val="005A17C0"/>
    <w:rsid w:val="005A1C9D"/>
    <w:rsid w:val="005A2184"/>
    <w:rsid w:val="005A256C"/>
    <w:rsid w:val="005A2670"/>
    <w:rsid w:val="005A3177"/>
    <w:rsid w:val="005A3BEB"/>
    <w:rsid w:val="005A3D29"/>
    <w:rsid w:val="005A3F94"/>
    <w:rsid w:val="005A4C90"/>
    <w:rsid w:val="005A5102"/>
    <w:rsid w:val="005A5272"/>
    <w:rsid w:val="005A5AC6"/>
    <w:rsid w:val="005A5FAD"/>
    <w:rsid w:val="005A6029"/>
    <w:rsid w:val="005A6442"/>
    <w:rsid w:val="005A657E"/>
    <w:rsid w:val="005A6C02"/>
    <w:rsid w:val="005A6C37"/>
    <w:rsid w:val="005A6FEA"/>
    <w:rsid w:val="005A7014"/>
    <w:rsid w:val="005A73BA"/>
    <w:rsid w:val="005A7904"/>
    <w:rsid w:val="005A7A08"/>
    <w:rsid w:val="005A7CAC"/>
    <w:rsid w:val="005B0279"/>
    <w:rsid w:val="005B0CE7"/>
    <w:rsid w:val="005B10BC"/>
    <w:rsid w:val="005B1115"/>
    <w:rsid w:val="005B17D3"/>
    <w:rsid w:val="005B1B14"/>
    <w:rsid w:val="005B2135"/>
    <w:rsid w:val="005B2A2F"/>
    <w:rsid w:val="005B3178"/>
    <w:rsid w:val="005B353A"/>
    <w:rsid w:val="005B36B4"/>
    <w:rsid w:val="005B3C82"/>
    <w:rsid w:val="005B4318"/>
    <w:rsid w:val="005B4489"/>
    <w:rsid w:val="005B4772"/>
    <w:rsid w:val="005B4B6A"/>
    <w:rsid w:val="005B594B"/>
    <w:rsid w:val="005B5B3A"/>
    <w:rsid w:val="005B5CF3"/>
    <w:rsid w:val="005B6807"/>
    <w:rsid w:val="005B6C72"/>
    <w:rsid w:val="005B6E0D"/>
    <w:rsid w:val="005B70D1"/>
    <w:rsid w:val="005B73D5"/>
    <w:rsid w:val="005B76D7"/>
    <w:rsid w:val="005B7AC0"/>
    <w:rsid w:val="005B7ECA"/>
    <w:rsid w:val="005C013A"/>
    <w:rsid w:val="005C0621"/>
    <w:rsid w:val="005C068B"/>
    <w:rsid w:val="005C0992"/>
    <w:rsid w:val="005C0BE5"/>
    <w:rsid w:val="005C15E5"/>
    <w:rsid w:val="005C2093"/>
    <w:rsid w:val="005C2B56"/>
    <w:rsid w:val="005C2D83"/>
    <w:rsid w:val="005C2DC9"/>
    <w:rsid w:val="005C311E"/>
    <w:rsid w:val="005C3344"/>
    <w:rsid w:val="005C3462"/>
    <w:rsid w:val="005C38AE"/>
    <w:rsid w:val="005C3B9A"/>
    <w:rsid w:val="005C4A6A"/>
    <w:rsid w:val="005C4F73"/>
    <w:rsid w:val="005C4FAE"/>
    <w:rsid w:val="005C4FE8"/>
    <w:rsid w:val="005C5034"/>
    <w:rsid w:val="005C55FE"/>
    <w:rsid w:val="005C5603"/>
    <w:rsid w:val="005C561E"/>
    <w:rsid w:val="005C5762"/>
    <w:rsid w:val="005C5977"/>
    <w:rsid w:val="005C638B"/>
    <w:rsid w:val="005C63EA"/>
    <w:rsid w:val="005C63FA"/>
    <w:rsid w:val="005C641E"/>
    <w:rsid w:val="005C6593"/>
    <w:rsid w:val="005C6D08"/>
    <w:rsid w:val="005C6FAA"/>
    <w:rsid w:val="005C7165"/>
    <w:rsid w:val="005C75A6"/>
    <w:rsid w:val="005C75F6"/>
    <w:rsid w:val="005C7D48"/>
    <w:rsid w:val="005D0245"/>
    <w:rsid w:val="005D0452"/>
    <w:rsid w:val="005D06B7"/>
    <w:rsid w:val="005D09F2"/>
    <w:rsid w:val="005D0C16"/>
    <w:rsid w:val="005D0CB5"/>
    <w:rsid w:val="005D0D88"/>
    <w:rsid w:val="005D0F70"/>
    <w:rsid w:val="005D108D"/>
    <w:rsid w:val="005D10E1"/>
    <w:rsid w:val="005D17D7"/>
    <w:rsid w:val="005D1C66"/>
    <w:rsid w:val="005D1C6C"/>
    <w:rsid w:val="005D1CF4"/>
    <w:rsid w:val="005D1DA2"/>
    <w:rsid w:val="005D1DCC"/>
    <w:rsid w:val="005D1DFA"/>
    <w:rsid w:val="005D23F8"/>
    <w:rsid w:val="005D2458"/>
    <w:rsid w:val="005D2AB4"/>
    <w:rsid w:val="005D34FB"/>
    <w:rsid w:val="005D3591"/>
    <w:rsid w:val="005D373A"/>
    <w:rsid w:val="005D392E"/>
    <w:rsid w:val="005D393D"/>
    <w:rsid w:val="005D396E"/>
    <w:rsid w:val="005D3A36"/>
    <w:rsid w:val="005D3E54"/>
    <w:rsid w:val="005D40BC"/>
    <w:rsid w:val="005D4252"/>
    <w:rsid w:val="005D4337"/>
    <w:rsid w:val="005D4C92"/>
    <w:rsid w:val="005D4FAD"/>
    <w:rsid w:val="005D57A5"/>
    <w:rsid w:val="005D5C88"/>
    <w:rsid w:val="005D5D80"/>
    <w:rsid w:val="005D6362"/>
    <w:rsid w:val="005D7684"/>
    <w:rsid w:val="005D7902"/>
    <w:rsid w:val="005D794A"/>
    <w:rsid w:val="005D79E9"/>
    <w:rsid w:val="005D7B83"/>
    <w:rsid w:val="005D7E12"/>
    <w:rsid w:val="005E025F"/>
    <w:rsid w:val="005E061C"/>
    <w:rsid w:val="005E1222"/>
    <w:rsid w:val="005E1245"/>
    <w:rsid w:val="005E1396"/>
    <w:rsid w:val="005E1AC6"/>
    <w:rsid w:val="005E24F8"/>
    <w:rsid w:val="005E250B"/>
    <w:rsid w:val="005E2651"/>
    <w:rsid w:val="005E28E9"/>
    <w:rsid w:val="005E2F42"/>
    <w:rsid w:val="005E2F8D"/>
    <w:rsid w:val="005E3349"/>
    <w:rsid w:val="005E3668"/>
    <w:rsid w:val="005E3E91"/>
    <w:rsid w:val="005E4185"/>
    <w:rsid w:val="005E41A9"/>
    <w:rsid w:val="005E4909"/>
    <w:rsid w:val="005E4B9C"/>
    <w:rsid w:val="005E4D71"/>
    <w:rsid w:val="005E515E"/>
    <w:rsid w:val="005E5236"/>
    <w:rsid w:val="005E54D0"/>
    <w:rsid w:val="005E5775"/>
    <w:rsid w:val="005E580F"/>
    <w:rsid w:val="005E5A30"/>
    <w:rsid w:val="005E5AE3"/>
    <w:rsid w:val="005E5D02"/>
    <w:rsid w:val="005E6556"/>
    <w:rsid w:val="005E6692"/>
    <w:rsid w:val="005E694E"/>
    <w:rsid w:val="005E6962"/>
    <w:rsid w:val="005E698F"/>
    <w:rsid w:val="005E6AE1"/>
    <w:rsid w:val="005E6CC2"/>
    <w:rsid w:val="005E6D07"/>
    <w:rsid w:val="005E71A7"/>
    <w:rsid w:val="005E79B3"/>
    <w:rsid w:val="005E7C56"/>
    <w:rsid w:val="005E7D09"/>
    <w:rsid w:val="005F0761"/>
    <w:rsid w:val="005F1AD2"/>
    <w:rsid w:val="005F28C1"/>
    <w:rsid w:val="005F2D28"/>
    <w:rsid w:val="005F2DDF"/>
    <w:rsid w:val="005F3913"/>
    <w:rsid w:val="005F3A69"/>
    <w:rsid w:val="005F3CE5"/>
    <w:rsid w:val="005F428A"/>
    <w:rsid w:val="005F4620"/>
    <w:rsid w:val="005F46F9"/>
    <w:rsid w:val="005F4816"/>
    <w:rsid w:val="005F4C5F"/>
    <w:rsid w:val="005F4E36"/>
    <w:rsid w:val="005F50F1"/>
    <w:rsid w:val="005F5D42"/>
    <w:rsid w:val="005F5F75"/>
    <w:rsid w:val="005F66F7"/>
    <w:rsid w:val="005F67D3"/>
    <w:rsid w:val="005F6E59"/>
    <w:rsid w:val="005F75A2"/>
    <w:rsid w:val="005F7C3D"/>
    <w:rsid w:val="006002DF"/>
    <w:rsid w:val="0060054D"/>
    <w:rsid w:val="00600C13"/>
    <w:rsid w:val="00600D11"/>
    <w:rsid w:val="00600DEF"/>
    <w:rsid w:val="00600EED"/>
    <w:rsid w:val="00601E76"/>
    <w:rsid w:val="00602715"/>
    <w:rsid w:val="006027C5"/>
    <w:rsid w:val="00602A2C"/>
    <w:rsid w:val="0060324A"/>
    <w:rsid w:val="00603377"/>
    <w:rsid w:val="00603902"/>
    <w:rsid w:val="00603D83"/>
    <w:rsid w:val="00603F6B"/>
    <w:rsid w:val="006045B6"/>
    <w:rsid w:val="00604727"/>
    <w:rsid w:val="00604B13"/>
    <w:rsid w:val="00604E48"/>
    <w:rsid w:val="00604F26"/>
    <w:rsid w:val="0060558A"/>
    <w:rsid w:val="006055CF"/>
    <w:rsid w:val="00605638"/>
    <w:rsid w:val="00605640"/>
    <w:rsid w:val="006056CB"/>
    <w:rsid w:val="00605C0A"/>
    <w:rsid w:val="00606723"/>
    <w:rsid w:val="00606CA2"/>
    <w:rsid w:val="00607396"/>
    <w:rsid w:val="00607611"/>
    <w:rsid w:val="00607812"/>
    <w:rsid w:val="00607B00"/>
    <w:rsid w:val="00607DB9"/>
    <w:rsid w:val="00607E06"/>
    <w:rsid w:val="0061004E"/>
    <w:rsid w:val="00610156"/>
    <w:rsid w:val="0061024F"/>
    <w:rsid w:val="006104D3"/>
    <w:rsid w:val="006107C4"/>
    <w:rsid w:val="0061080B"/>
    <w:rsid w:val="00610AC8"/>
    <w:rsid w:val="00611218"/>
    <w:rsid w:val="0061158F"/>
    <w:rsid w:val="00611B17"/>
    <w:rsid w:val="00611B5F"/>
    <w:rsid w:val="00611E1F"/>
    <w:rsid w:val="00611FA7"/>
    <w:rsid w:val="00612121"/>
    <w:rsid w:val="00612983"/>
    <w:rsid w:val="00612BF6"/>
    <w:rsid w:val="00612CD6"/>
    <w:rsid w:val="00612E37"/>
    <w:rsid w:val="00612E7A"/>
    <w:rsid w:val="00612FF0"/>
    <w:rsid w:val="00613212"/>
    <w:rsid w:val="00613924"/>
    <w:rsid w:val="00613DF7"/>
    <w:rsid w:val="00613FC1"/>
    <w:rsid w:val="00614033"/>
    <w:rsid w:val="00614295"/>
    <w:rsid w:val="006142B5"/>
    <w:rsid w:val="0061435E"/>
    <w:rsid w:val="006144BA"/>
    <w:rsid w:val="006144EA"/>
    <w:rsid w:val="00614658"/>
    <w:rsid w:val="006148D4"/>
    <w:rsid w:val="00614BAF"/>
    <w:rsid w:val="006155A3"/>
    <w:rsid w:val="006156C2"/>
    <w:rsid w:val="00615B34"/>
    <w:rsid w:val="00615D90"/>
    <w:rsid w:val="00616566"/>
    <w:rsid w:val="00616B71"/>
    <w:rsid w:val="00616CA2"/>
    <w:rsid w:val="00616DE3"/>
    <w:rsid w:val="00616E43"/>
    <w:rsid w:val="0061720C"/>
    <w:rsid w:val="00617392"/>
    <w:rsid w:val="0061791B"/>
    <w:rsid w:val="0061794C"/>
    <w:rsid w:val="006179D4"/>
    <w:rsid w:val="00617C46"/>
    <w:rsid w:val="00617C56"/>
    <w:rsid w:val="00617D11"/>
    <w:rsid w:val="00617E9F"/>
    <w:rsid w:val="006206BD"/>
    <w:rsid w:val="006207AE"/>
    <w:rsid w:val="006209D0"/>
    <w:rsid w:val="00620EBD"/>
    <w:rsid w:val="00621133"/>
    <w:rsid w:val="00621661"/>
    <w:rsid w:val="00621AB6"/>
    <w:rsid w:val="006222D1"/>
    <w:rsid w:val="0062276E"/>
    <w:rsid w:val="00622CDD"/>
    <w:rsid w:val="00622DBC"/>
    <w:rsid w:val="00622E6A"/>
    <w:rsid w:val="00622FEE"/>
    <w:rsid w:val="00623057"/>
    <w:rsid w:val="00623792"/>
    <w:rsid w:val="0062381F"/>
    <w:rsid w:val="00623A74"/>
    <w:rsid w:val="00623BBE"/>
    <w:rsid w:val="00623CA5"/>
    <w:rsid w:val="00623CDF"/>
    <w:rsid w:val="0062442C"/>
    <w:rsid w:val="0062490B"/>
    <w:rsid w:val="00624C7F"/>
    <w:rsid w:val="00624F93"/>
    <w:rsid w:val="006253F4"/>
    <w:rsid w:val="006254B8"/>
    <w:rsid w:val="0062639F"/>
    <w:rsid w:val="006265D6"/>
    <w:rsid w:val="00626D7D"/>
    <w:rsid w:val="006275FD"/>
    <w:rsid w:val="00627A93"/>
    <w:rsid w:val="00627CA4"/>
    <w:rsid w:val="00627D47"/>
    <w:rsid w:val="0063016D"/>
    <w:rsid w:val="00630517"/>
    <w:rsid w:val="00630A26"/>
    <w:rsid w:val="00630B8E"/>
    <w:rsid w:val="00631287"/>
    <w:rsid w:val="00631684"/>
    <w:rsid w:val="006316A2"/>
    <w:rsid w:val="00631873"/>
    <w:rsid w:val="006324E2"/>
    <w:rsid w:val="00632529"/>
    <w:rsid w:val="006325ED"/>
    <w:rsid w:val="006328A0"/>
    <w:rsid w:val="0063291D"/>
    <w:rsid w:val="00632B52"/>
    <w:rsid w:val="006334A4"/>
    <w:rsid w:val="0063383D"/>
    <w:rsid w:val="0063465F"/>
    <w:rsid w:val="00634B81"/>
    <w:rsid w:val="006350C3"/>
    <w:rsid w:val="0063516F"/>
    <w:rsid w:val="0063565D"/>
    <w:rsid w:val="00635F0A"/>
    <w:rsid w:val="0063637F"/>
    <w:rsid w:val="006363A7"/>
    <w:rsid w:val="006370A8"/>
    <w:rsid w:val="00637255"/>
    <w:rsid w:val="00637865"/>
    <w:rsid w:val="0063787D"/>
    <w:rsid w:val="0063791A"/>
    <w:rsid w:val="0063799C"/>
    <w:rsid w:val="00637C6D"/>
    <w:rsid w:val="00637DF3"/>
    <w:rsid w:val="00637EF7"/>
    <w:rsid w:val="006402D9"/>
    <w:rsid w:val="00640AC5"/>
    <w:rsid w:val="00640C86"/>
    <w:rsid w:val="006412C6"/>
    <w:rsid w:val="00641312"/>
    <w:rsid w:val="00641536"/>
    <w:rsid w:val="0064178F"/>
    <w:rsid w:val="00641AD5"/>
    <w:rsid w:val="00641FC3"/>
    <w:rsid w:val="00642170"/>
    <w:rsid w:val="006421B9"/>
    <w:rsid w:val="00642646"/>
    <w:rsid w:val="00642A60"/>
    <w:rsid w:val="00642C83"/>
    <w:rsid w:val="00642F0A"/>
    <w:rsid w:val="006433C6"/>
    <w:rsid w:val="00643456"/>
    <w:rsid w:val="006436A7"/>
    <w:rsid w:val="0064373E"/>
    <w:rsid w:val="00643ABE"/>
    <w:rsid w:val="00644398"/>
    <w:rsid w:val="00644431"/>
    <w:rsid w:val="006445FB"/>
    <w:rsid w:val="00644EA7"/>
    <w:rsid w:val="00645C01"/>
    <w:rsid w:val="0064665A"/>
    <w:rsid w:val="00646A04"/>
    <w:rsid w:val="00646FFF"/>
    <w:rsid w:val="006470E0"/>
    <w:rsid w:val="006471F9"/>
    <w:rsid w:val="006472E1"/>
    <w:rsid w:val="0064761F"/>
    <w:rsid w:val="00647738"/>
    <w:rsid w:val="00647F19"/>
    <w:rsid w:val="00647F2B"/>
    <w:rsid w:val="00650248"/>
    <w:rsid w:val="0065040A"/>
    <w:rsid w:val="0065099E"/>
    <w:rsid w:val="00650A78"/>
    <w:rsid w:val="00650AD8"/>
    <w:rsid w:val="00650DAC"/>
    <w:rsid w:val="00650E7A"/>
    <w:rsid w:val="00651307"/>
    <w:rsid w:val="00651752"/>
    <w:rsid w:val="006518C3"/>
    <w:rsid w:val="00651963"/>
    <w:rsid w:val="00651DF3"/>
    <w:rsid w:val="00651E29"/>
    <w:rsid w:val="0065218E"/>
    <w:rsid w:val="006522A5"/>
    <w:rsid w:val="00652A59"/>
    <w:rsid w:val="0065324F"/>
    <w:rsid w:val="0065340B"/>
    <w:rsid w:val="00653A4E"/>
    <w:rsid w:val="00653B2F"/>
    <w:rsid w:val="00653FEB"/>
    <w:rsid w:val="00654621"/>
    <w:rsid w:val="00655853"/>
    <w:rsid w:val="00655935"/>
    <w:rsid w:val="00655CD4"/>
    <w:rsid w:val="00656213"/>
    <w:rsid w:val="006569A5"/>
    <w:rsid w:val="00656A40"/>
    <w:rsid w:val="00657339"/>
    <w:rsid w:val="00657968"/>
    <w:rsid w:val="0066027E"/>
    <w:rsid w:val="00660C47"/>
    <w:rsid w:val="00661134"/>
    <w:rsid w:val="00661841"/>
    <w:rsid w:val="00661F31"/>
    <w:rsid w:val="006620E2"/>
    <w:rsid w:val="0066220E"/>
    <w:rsid w:val="00662236"/>
    <w:rsid w:val="006623E7"/>
    <w:rsid w:val="0066247E"/>
    <w:rsid w:val="006624F1"/>
    <w:rsid w:val="00662544"/>
    <w:rsid w:val="006626A3"/>
    <w:rsid w:val="00662B96"/>
    <w:rsid w:val="00662EFC"/>
    <w:rsid w:val="00663700"/>
    <w:rsid w:val="00664350"/>
    <w:rsid w:val="0066462D"/>
    <w:rsid w:val="00665B7D"/>
    <w:rsid w:val="00666263"/>
    <w:rsid w:val="006663F5"/>
    <w:rsid w:val="00666981"/>
    <w:rsid w:val="00666AF8"/>
    <w:rsid w:val="00666E52"/>
    <w:rsid w:val="00666FE1"/>
    <w:rsid w:val="00667214"/>
    <w:rsid w:val="00667326"/>
    <w:rsid w:val="006677D7"/>
    <w:rsid w:val="00667C2D"/>
    <w:rsid w:val="00667C8C"/>
    <w:rsid w:val="00667CA9"/>
    <w:rsid w:val="006700AE"/>
    <w:rsid w:val="006707D2"/>
    <w:rsid w:val="00670B3F"/>
    <w:rsid w:val="00670E44"/>
    <w:rsid w:val="0067115A"/>
    <w:rsid w:val="00671623"/>
    <w:rsid w:val="006717A4"/>
    <w:rsid w:val="00671827"/>
    <w:rsid w:val="00671A85"/>
    <w:rsid w:val="00671BDD"/>
    <w:rsid w:val="0067228B"/>
    <w:rsid w:val="0067264F"/>
    <w:rsid w:val="006727FE"/>
    <w:rsid w:val="00672909"/>
    <w:rsid w:val="006738A3"/>
    <w:rsid w:val="00673E08"/>
    <w:rsid w:val="006740E2"/>
    <w:rsid w:val="00674374"/>
    <w:rsid w:val="00674767"/>
    <w:rsid w:val="00674BF7"/>
    <w:rsid w:val="00674DA8"/>
    <w:rsid w:val="00674E49"/>
    <w:rsid w:val="00674E58"/>
    <w:rsid w:val="00675282"/>
    <w:rsid w:val="00675AB7"/>
    <w:rsid w:val="00675CFC"/>
    <w:rsid w:val="00676457"/>
    <w:rsid w:val="00676945"/>
    <w:rsid w:val="00676DFE"/>
    <w:rsid w:val="00677321"/>
    <w:rsid w:val="006775C7"/>
    <w:rsid w:val="006776E5"/>
    <w:rsid w:val="00677964"/>
    <w:rsid w:val="00677B1C"/>
    <w:rsid w:val="00677CF6"/>
    <w:rsid w:val="00677D3A"/>
    <w:rsid w:val="00677DCA"/>
    <w:rsid w:val="00677E48"/>
    <w:rsid w:val="006803D5"/>
    <w:rsid w:val="00680875"/>
    <w:rsid w:val="00680BC5"/>
    <w:rsid w:val="00680C70"/>
    <w:rsid w:val="006811C7"/>
    <w:rsid w:val="006812ED"/>
    <w:rsid w:val="006813E1"/>
    <w:rsid w:val="006817FB"/>
    <w:rsid w:val="0068180F"/>
    <w:rsid w:val="00681C2A"/>
    <w:rsid w:val="00681E5D"/>
    <w:rsid w:val="0068257B"/>
    <w:rsid w:val="0068263A"/>
    <w:rsid w:val="00683004"/>
    <w:rsid w:val="00683750"/>
    <w:rsid w:val="0068377E"/>
    <w:rsid w:val="00683B2B"/>
    <w:rsid w:val="00683C6F"/>
    <w:rsid w:val="00683E09"/>
    <w:rsid w:val="00684043"/>
    <w:rsid w:val="006844F6"/>
    <w:rsid w:val="00684C1F"/>
    <w:rsid w:val="00684C83"/>
    <w:rsid w:val="006855C7"/>
    <w:rsid w:val="006857A2"/>
    <w:rsid w:val="00685B69"/>
    <w:rsid w:val="00685E28"/>
    <w:rsid w:val="00685E56"/>
    <w:rsid w:val="00687B29"/>
    <w:rsid w:val="00687CF9"/>
    <w:rsid w:val="006902D0"/>
    <w:rsid w:val="0069061A"/>
    <w:rsid w:val="00690694"/>
    <w:rsid w:val="00690919"/>
    <w:rsid w:val="00690ACC"/>
    <w:rsid w:val="00690B0E"/>
    <w:rsid w:val="0069187E"/>
    <w:rsid w:val="00691A24"/>
    <w:rsid w:val="00691D0A"/>
    <w:rsid w:val="006920C7"/>
    <w:rsid w:val="0069214E"/>
    <w:rsid w:val="006921BB"/>
    <w:rsid w:val="00692517"/>
    <w:rsid w:val="00692644"/>
    <w:rsid w:val="0069271D"/>
    <w:rsid w:val="00693DC1"/>
    <w:rsid w:val="00693DD3"/>
    <w:rsid w:val="00694D62"/>
    <w:rsid w:val="0069550E"/>
    <w:rsid w:val="006956E0"/>
    <w:rsid w:val="006956F2"/>
    <w:rsid w:val="00695ADC"/>
    <w:rsid w:val="00695C2F"/>
    <w:rsid w:val="00695C32"/>
    <w:rsid w:val="006962F9"/>
    <w:rsid w:val="006966D1"/>
    <w:rsid w:val="00696BB3"/>
    <w:rsid w:val="006974E0"/>
    <w:rsid w:val="0069752D"/>
    <w:rsid w:val="00697851"/>
    <w:rsid w:val="006978C0"/>
    <w:rsid w:val="006A027A"/>
    <w:rsid w:val="006A09E4"/>
    <w:rsid w:val="006A0AC3"/>
    <w:rsid w:val="006A0B90"/>
    <w:rsid w:val="006A0C6D"/>
    <w:rsid w:val="006A0CE8"/>
    <w:rsid w:val="006A1A37"/>
    <w:rsid w:val="006A1EF8"/>
    <w:rsid w:val="006A206C"/>
    <w:rsid w:val="006A24F3"/>
    <w:rsid w:val="006A270F"/>
    <w:rsid w:val="006A294B"/>
    <w:rsid w:val="006A2C87"/>
    <w:rsid w:val="006A2CB6"/>
    <w:rsid w:val="006A2CDA"/>
    <w:rsid w:val="006A2EDA"/>
    <w:rsid w:val="006A34B1"/>
    <w:rsid w:val="006A38F2"/>
    <w:rsid w:val="006A39AC"/>
    <w:rsid w:val="006A3DC2"/>
    <w:rsid w:val="006A3FC9"/>
    <w:rsid w:val="006A4745"/>
    <w:rsid w:val="006A4781"/>
    <w:rsid w:val="006A4E89"/>
    <w:rsid w:val="006A546E"/>
    <w:rsid w:val="006A555B"/>
    <w:rsid w:val="006A5B35"/>
    <w:rsid w:val="006A618D"/>
    <w:rsid w:val="006A66F6"/>
    <w:rsid w:val="006A67BC"/>
    <w:rsid w:val="006A6AEA"/>
    <w:rsid w:val="006A6D67"/>
    <w:rsid w:val="006A6DF2"/>
    <w:rsid w:val="006A6E15"/>
    <w:rsid w:val="006A702A"/>
    <w:rsid w:val="006A75C6"/>
    <w:rsid w:val="006A7978"/>
    <w:rsid w:val="006A7A18"/>
    <w:rsid w:val="006A7E37"/>
    <w:rsid w:val="006A7F35"/>
    <w:rsid w:val="006B02D3"/>
    <w:rsid w:val="006B02EF"/>
    <w:rsid w:val="006B03CC"/>
    <w:rsid w:val="006B0572"/>
    <w:rsid w:val="006B112D"/>
    <w:rsid w:val="006B19AD"/>
    <w:rsid w:val="006B2068"/>
    <w:rsid w:val="006B273A"/>
    <w:rsid w:val="006B2D5C"/>
    <w:rsid w:val="006B3300"/>
    <w:rsid w:val="006B370D"/>
    <w:rsid w:val="006B47B4"/>
    <w:rsid w:val="006B537B"/>
    <w:rsid w:val="006B58AC"/>
    <w:rsid w:val="006B5AD2"/>
    <w:rsid w:val="006B5E11"/>
    <w:rsid w:val="006B65FA"/>
    <w:rsid w:val="006B6852"/>
    <w:rsid w:val="006B6914"/>
    <w:rsid w:val="006B6917"/>
    <w:rsid w:val="006B757A"/>
    <w:rsid w:val="006B792B"/>
    <w:rsid w:val="006C044E"/>
    <w:rsid w:val="006C0626"/>
    <w:rsid w:val="006C0A29"/>
    <w:rsid w:val="006C12D8"/>
    <w:rsid w:val="006C1481"/>
    <w:rsid w:val="006C1A1A"/>
    <w:rsid w:val="006C1A3E"/>
    <w:rsid w:val="006C1C3B"/>
    <w:rsid w:val="006C2035"/>
    <w:rsid w:val="006C231C"/>
    <w:rsid w:val="006C2441"/>
    <w:rsid w:val="006C24EA"/>
    <w:rsid w:val="006C2577"/>
    <w:rsid w:val="006C28C8"/>
    <w:rsid w:val="006C3598"/>
    <w:rsid w:val="006C35CE"/>
    <w:rsid w:val="006C35D1"/>
    <w:rsid w:val="006C3725"/>
    <w:rsid w:val="006C39FD"/>
    <w:rsid w:val="006C40A1"/>
    <w:rsid w:val="006C4D0E"/>
    <w:rsid w:val="006C4E1B"/>
    <w:rsid w:val="006C4F24"/>
    <w:rsid w:val="006C4F2C"/>
    <w:rsid w:val="006C5503"/>
    <w:rsid w:val="006C5C19"/>
    <w:rsid w:val="006C5FF3"/>
    <w:rsid w:val="006C660E"/>
    <w:rsid w:val="006C68F0"/>
    <w:rsid w:val="006C6959"/>
    <w:rsid w:val="006C6970"/>
    <w:rsid w:val="006C6CE7"/>
    <w:rsid w:val="006C6DAD"/>
    <w:rsid w:val="006C7066"/>
    <w:rsid w:val="006C720F"/>
    <w:rsid w:val="006C730B"/>
    <w:rsid w:val="006C74DA"/>
    <w:rsid w:val="006C7D77"/>
    <w:rsid w:val="006D0079"/>
    <w:rsid w:val="006D02A1"/>
    <w:rsid w:val="006D057F"/>
    <w:rsid w:val="006D06A6"/>
    <w:rsid w:val="006D0851"/>
    <w:rsid w:val="006D08A6"/>
    <w:rsid w:val="006D0A1D"/>
    <w:rsid w:val="006D1178"/>
    <w:rsid w:val="006D14AF"/>
    <w:rsid w:val="006D19F7"/>
    <w:rsid w:val="006D1C8E"/>
    <w:rsid w:val="006D1FEA"/>
    <w:rsid w:val="006D2047"/>
    <w:rsid w:val="006D240B"/>
    <w:rsid w:val="006D251B"/>
    <w:rsid w:val="006D27A9"/>
    <w:rsid w:val="006D2850"/>
    <w:rsid w:val="006D28C0"/>
    <w:rsid w:val="006D2FBA"/>
    <w:rsid w:val="006D31C9"/>
    <w:rsid w:val="006D3652"/>
    <w:rsid w:val="006D38B6"/>
    <w:rsid w:val="006D4636"/>
    <w:rsid w:val="006D47BE"/>
    <w:rsid w:val="006D4D43"/>
    <w:rsid w:val="006D4DCB"/>
    <w:rsid w:val="006D5284"/>
    <w:rsid w:val="006D5AC8"/>
    <w:rsid w:val="006D5D6C"/>
    <w:rsid w:val="006D6383"/>
    <w:rsid w:val="006D66DF"/>
    <w:rsid w:val="006D68AC"/>
    <w:rsid w:val="006D69C0"/>
    <w:rsid w:val="006D6C72"/>
    <w:rsid w:val="006D6E1E"/>
    <w:rsid w:val="006D6F45"/>
    <w:rsid w:val="006D6FD9"/>
    <w:rsid w:val="006D738E"/>
    <w:rsid w:val="006E0086"/>
    <w:rsid w:val="006E00EB"/>
    <w:rsid w:val="006E082A"/>
    <w:rsid w:val="006E092B"/>
    <w:rsid w:val="006E0C77"/>
    <w:rsid w:val="006E0DE1"/>
    <w:rsid w:val="006E0E6A"/>
    <w:rsid w:val="006E1C3E"/>
    <w:rsid w:val="006E1CDE"/>
    <w:rsid w:val="006E1D5C"/>
    <w:rsid w:val="006E1EA8"/>
    <w:rsid w:val="006E2030"/>
    <w:rsid w:val="006E2132"/>
    <w:rsid w:val="006E2178"/>
    <w:rsid w:val="006E2220"/>
    <w:rsid w:val="006E22C9"/>
    <w:rsid w:val="006E297F"/>
    <w:rsid w:val="006E2A81"/>
    <w:rsid w:val="006E2D13"/>
    <w:rsid w:val="006E2E4B"/>
    <w:rsid w:val="006E31A5"/>
    <w:rsid w:val="006E3461"/>
    <w:rsid w:val="006E3495"/>
    <w:rsid w:val="006E3680"/>
    <w:rsid w:val="006E37C7"/>
    <w:rsid w:val="006E3D45"/>
    <w:rsid w:val="006E3D95"/>
    <w:rsid w:val="006E460C"/>
    <w:rsid w:val="006E4892"/>
    <w:rsid w:val="006E4BE5"/>
    <w:rsid w:val="006E59BC"/>
    <w:rsid w:val="006E5D07"/>
    <w:rsid w:val="006E5D79"/>
    <w:rsid w:val="006E6136"/>
    <w:rsid w:val="006E634E"/>
    <w:rsid w:val="006E6AC6"/>
    <w:rsid w:val="006E6BD7"/>
    <w:rsid w:val="006E6BE3"/>
    <w:rsid w:val="006E6F71"/>
    <w:rsid w:val="006E6FEE"/>
    <w:rsid w:val="006E7001"/>
    <w:rsid w:val="006E7097"/>
    <w:rsid w:val="006E75E7"/>
    <w:rsid w:val="006E7651"/>
    <w:rsid w:val="006E7822"/>
    <w:rsid w:val="006E7D03"/>
    <w:rsid w:val="006E7EC3"/>
    <w:rsid w:val="006F0168"/>
    <w:rsid w:val="006F0275"/>
    <w:rsid w:val="006F086D"/>
    <w:rsid w:val="006F0AA6"/>
    <w:rsid w:val="006F0C6C"/>
    <w:rsid w:val="006F0DB3"/>
    <w:rsid w:val="006F10C0"/>
    <w:rsid w:val="006F10CC"/>
    <w:rsid w:val="006F16A7"/>
    <w:rsid w:val="006F1A23"/>
    <w:rsid w:val="006F1D4E"/>
    <w:rsid w:val="006F1FC4"/>
    <w:rsid w:val="006F1FEF"/>
    <w:rsid w:val="006F2144"/>
    <w:rsid w:val="006F2963"/>
    <w:rsid w:val="006F2CA4"/>
    <w:rsid w:val="006F2DA6"/>
    <w:rsid w:val="006F2E6C"/>
    <w:rsid w:val="006F2FFB"/>
    <w:rsid w:val="006F310E"/>
    <w:rsid w:val="006F336A"/>
    <w:rsid w:val="006F38C4"/>
    <w:rsid w:val="006F392B"/>
    <w:rsid w:val="006F3F9B"/>
    <w:rsid w:val="006F4566"/>
    <w:rsid w:val="006F4CEF"/>
    <w:rsid w:val="006F50DE"/>
    <w:rsid w:val="006F599A"/>
    <w:rsid w:val="006F59A6"/>
    <w:rsid w:val="006F5F66"/>
    <w:rsid w:val="006F6A0E"/>
    <w:rsid w:val="006F6C88"/>
    <w:rsid w:val="006F7175"/>
    <w:rsid w:val="006F71BC"/>
    <w:rsid w:val="007002DB"/>
    <w:rsid w:val="00700895"/>
    <w:rsid w:val="007009D9"/>
    <w:rsid w:val="00700C19"/>
    <w:rsid w:val="00701457"/>
    <w:rsid w:val="00701570"/>
    <w:rsid w:val="0070163A"/>
    <w:rsid w:val="00701A1C"/>
    <w:rsid w:val="00701BB2"/>
    <w:rsid w:val="007022F4"/>
    <w:rsid w:val="00702467"/>
    <w:rsid w:val="00702598"/>
    <w:rsid w:val="007026A0"/>
    <w:rsid w:val="007029CE"/>
    <w:rsid w:val="00702EB8"/>
    <w:rsid w:val="00702F6F"/>
    <w:rsid w:val="007030C3"/>
    <w:rsid w:val="00703969"/>
    <w:rsid w:val="007039B9"/>
    <w:rsid w:val="00703EBD"/>
    <w:rsid w:val="0070454F"/>
    <w:rsid w:val="007046DD"/>
    <w:rsid w:val="00705404"/>
    <w:rsid w:val="00705A49"/>
    <w:rsid w:val="00705B36"/>
    <w:rsid w:val="00705CD4"/>
    <w:rsid w:val="00705D48"/>
    <w:rsid w:val="00705EFF"/>
    <w:rsid w:val="007060FE"/>
    <w:rsid w:val="007066B4"/>
    <w:rsid w:val="00706760"/>
    <w:rsid w:val="0070715D"/>
    <w:rsid w:val="00707168"/>
    <w:rsid w:val="00707770"/>
    <w:rsid w:val="0070786E"/>
    <w:rsid w:val="00707A69"/>
    <w:rsid w:val="00707D99"/>
    <w:rsid w:val="00707F3D"/>
    <w:rsid w:val="00710515"/>
    <w:rsid w:val="00710B47"/>
    <w:rsid w:val="007110E3"/>
    <w:rsid w:val="00711608"/>
    <w:rsid w:val="00711ADD"/>
    <w:rsid w:val="00712214"/>
    <w:rsid w:val="007122B3"/>
    <w:rsid w:val="007129C8"/>
    <w:rsid w:val="00712B77"/>
    <w:rsid w:val="00712DC8"/>
    <w:rsid w:val="00713036"/>
    <w:rsid w:val="00713603"/>
    <w:rsid w:val="00713F58"/>
    <w:rsid w:val="0071401E"/>
    <w:rsid w:val="0071486E"/>
    <w:rsid w:val="007151B0"/>
    <w:rsid w:val="00715201"/>
    <w:rsid w:val="007153E4"/>
    <w:rsid w:val="0071556E"/>
    <w:rsid w:val="00715B2B"/>
    <w:rsid w:val="00715E99"/>
    <w:rsid w:val="0071605F"/>
    <w:rsid w:val="007161C8"/>
    <w:rsid w:val="007165D0"/>
    <w:rsid w:val="007168B6"/>
    <w:rsid w:val="0071761D"/>
    <w:rsid w:val="0071786E"/>
    <w:rsid w:val="00717C5A"/>
    <w:rsid w:val="00717E8C"/>
    <w:rsid w:val="00720720"/>
    <w:rsid w:val="0072104C"/>
    <w:rsid w:val="007217AD"/>
    <w:rsid w:val="00721AB3"/>
    <w:rsid w:val="00721E9B"/>
    <w:rsid w:val="00721FB3"/>
    <w:rsid w:val="00721FDF"/>
    <w:rsid w:val="00722633"/>
    <w:rsid w:val="00722B82"/>
    <w:rsid w:val="00722C59"/>
    <w:rsid w:val="00723062"/>
    <w:rsid w:val="00723ACB"/>
    <w:rsid w:val="00723F6D"/>
    <w:rsid w:val="00723F86"/>
    <w:rsid w:val="0072437D"/>
    <w:rsid w:val="007245F0"/>
    <w:rsid w:val="0072464F"/>
    <w:rsid w:val="007248C7"/>
    <w:rsid w:val="00724A02"/>
    <w:rsid w:val="00724C15"/>
    <w:rsid w:val="007252DE"/>
    <w:rsid w:val="00725E57"/>
    <w:rsid w:val="00726016"/>
    <w:rsid w:val="007261D3"/>
    <w:rsid w:val="00726580"/>
    <w:rsid w:val="007266F0"/>
    <w:rsid w:val="00726A69"/>
    <w:rsid w:val="00726BDE"/>
    <w:rsid w:val="00727295"/>
    <w:rsid w:val="0072744E"/>
    <w:rsid w:val="007279F9"/>
    <w:rsid w:val="00727CFE"/>
    <w:rsid w:val="00727DB0"/>
    <w:rsid w:val="00727EEF"/>
    <w:rsid w:val="00727F69"/>
    <w:rsid w:val="00730128"/>
    <w:rsid w:val="00730609"/>
    <w:rsid w:val="007306DD"/>
    <w:rsid w:val="00731041"/>
    <w:rsid w:val="0073176E"/>
    <w:rsid w:val="007318DC"/>
    <w:rsid w:val="00731B16"/>
    <w:rsid w:val="00731B4A"/>
    <w:rsid w:val="00732FBA"/>
    <w:rsid w:val="007336C4"/>
    <w:rsid w:val="00733B67"/>
    <w:rsid w:val="00733F34"/>
    <w:rsid w:val="0073407C"/>
    <w:rsid w:val="007343E5"/>
    <w:rsid w:val="007344F4"/>
    <w:rsid w:val="0073455B"/>
    <w:rsid w:val="00734D63"/>
    <w:rsid w:val="00734D83"/>
    <w:rsid w:val="00734FA2"/>
    <w:rsid w:val="00735045"/>
    <w:rsid w:val="007350DF"/>
    <w:rsid w:val="007358D9"/>
    <w:rsid w:val="007358F3"/>
    <w:rsid w:val="00735AB5"/>
    <w:rsid w:val="00735B81"/>
    <w:rsid w:val="00735BCA"/>
    <w:rsid w:val="00736D95"/>
    <w:rsid w:val="00736F37"/>
    <w:rsid w:val="00737483"/>
    <w:rsid w:val="0073767D"/>
    <w:rsid w:val="00737782"/>
    <w:rsid w:val="00737A08"/>
    <w:rsid w:val="00737FBA"/>
    <w:rsid w:val="00740375"/>
    <w:rsid w:val="007405BA"/>
    <w:rsid w:val="007408B2"/>
    <w:rsid w:val="00740D0D"/>
    <w:rsid w:val="00740E09"/>
    <w:rsid w:val="00740E8E"/>
    <w:rsid w:val="007417BF"/>
    <w:rsid w:val="00741880"/>
    <w:rsid w:val="00741AEB"/>
    <w:rsid w:val="00741D54"/>
    <w:rsid w:val="00741E50"/>
    <w:rsid w:val="00742B72"/>
    <w:rsid w:val="00742E2E"/>
    <w:rsid w:val="00742E91"/>
    <w:rsid w:val="00743199"/>
    <w:rsid w:val="00743CDB"/>
    <w:rsid w:val="00743DEE"/>
    <w:rsid w:val="00744520"/>
    <w:rsid w:val="00744763"/>
    <w:rsid w:val="00744A7B"/>
    <w:rsid w:val="00744A9A"/>
    <w:rsid w:val="0074549F"/>
    <w:rsid w:val="00745B84"/>
    <w:rsid w:val="00745BFE"/>
    <w:rsid w:val="0074641C"/>
    <w:rsid w:val="007468BD"/>
    <w:rsid w:val="00747245"/>
    <w:rsid w:val="0074733A"/>
    <w:rsid w:val="007475A2"/>
    <w:rsid w:val="00747A9B"/>
    <w:rsid w:val="00747C20"/>
    <w:rsid w:val="00747E7D"/>
    <w:rsid w:val="00747F35"/>
    <w:rsid w:val="00747FE9"/>
    <w:rsid w:val="0075074D"/>
    <w:rsid w:val="00750987"/>
    <w:rsid w:val="00750A4A"/>
    <w:rsid w:val="007514B8"/>
    <w:rsid w:val="0075178D"/>
    <w:rsid w:val="0075214A"/>
    <w:rsid w:val="0075225A"/>
    <w:rsid w:val="007525E4"/>
    <w:rsid w:val="00752874"/>
    <w:rsid w:val="00752C40"/>
    <w:rsid w:val="00753C3D"/>
    <w:rsid w:val="00754131"/>
    <w:rsid w:val="0075439D"/>
    <w:rsid w:val="007551EB"/>
    <w:rsid w:val="00755373"/>
    <w:rsid w:val="007554F5"/>
    <w:rsid w:val="0075573A"/>
    <w:rsid w:val="00755BCE"/>
    <w:rsid w:val="00755E51"/>
    <w:rsid w:val="00756668"/>
    <w:rsid w:val="00756C8E"/>
    <w:rsid w:val="0075704D"/>
    <w:rsid w:val="00757A70"/>
    <w:rsid w:val="007600A7"/>
    <w:rsid w:val="00760526"/>
    <w:rsid w:val="00760838"/>
    <w:rsid w:val="00760B9D"/>
    <w:rsid w:val="00760DF6"/>
    <w:rsid w:val="00761ACF"/>
    <w:rsid w:val="00761B20"/>
    <w:rsid w:val="00761B4B"/>
    <w:rsid w:val="00761DF1"/>
    <w:rsid w:val="00761FF1"/>
    <w:rsid w:val="007626B3"/>
    <w:rsid w:val="00762D65"/>
    <w:rsid w:val="007631E0"/>
    <w:rsid w:val="00763876"/>
    <w:rsid w:val="00763ACD"/>
    <w:rsid w:val="007649EC"/>
    <w:rsid w:val="00764D11"/>
    <w:rsid w:val="00764DDC"/>
    <w:rsid w:val="00764E16"/>
    <w:rsid w:val="00764E48"/>
    <w:rsid w:val="00765210"/>
    <w:rsid w:val="0076526C"/>
    <w:rsid w:val="00765C59"/>
    <w:rsid w:val="00765E42"/>
    <w:rsid w:val="0076620E"/>
    <w:rsid w:val="00766AE1"/>
    <w:rsid w:val="00767630"/>
    <w:rsid w:val="007676A7"/>
    <w:rsid w:val="00767712"/>
    <w:rsid w:val="00767AEE"/>
    <w:rsid w:val="00770169"/>
    <w:rsid w:val="00770CBD"/>
    <w:rsid w:val="00770CCD"/>
    <w:rsid w:val="00770F65"/>
    <w:rsid w:val="00771249"/>
    <w:rsid w:val="007716C8"/>
    <w:rsid w:val="00772049"/>
    <w:rsid w:val="0077229C"/>
    <w:rsid w:val="007728EE"/>
    <w:rsid w:val="007729FF"/>
    <w:rsid w:val="00772D6F"/>
    <w:rsid w:val="0077338E"/>
    <w:rsid w:val="007733C0"/>
    <w:rsid w:val="007736C3"/>
    <w:rsid w:val="00774193"/>
    <w:rsid w:val="007742A2"/>
    <w:rsid w:val="0077439C"/>
    <w:rsid w:val="0077443E"/>
    <w:rsid w:val="00774B54"/>
    <w:rsid w:val="00774D3A"/>
    <w:rsid w:val="00774E5A"/>
    <w:rsid w:val="00775392"/>
    <w:rsid w:val="0077551F"/>
    <w:rsid w:val="007759CD"/>
    <w:rsid w:val="00775B45"/>
    <w:rsid w:val="00775DAF"/>
    <w:rsid w:val="00775E11"/>
    <w:rsid w:val="007763FE"/>
    <w:rsid w:val="00776B97"/>
    <w:rsid w:val="00776E5E"/>
    <w:rsid w:val="00777349"/>
    <w:rsid w:val="00777E62"/>
    <w:rsid w:val="00780429"/>
    <w:rsid w:val="0078073E"/>
    <w:rsid w:val="007808FB"/>
    <w:rsid w:val="0078095E"/>
    <w:rsid w:val="007809DF"/>
    <w:rsid w:val="0078125C"/>
    <w:rsid w:val="0078176B"/>
    <w:rsid w:val="00781860"/>
    <w:rsid w:val="00781BDA"/>
    <w:rsid w:val="00781F65"/>
    <w:rsid w:val="00782089"/>
    <w:rsid w:val="00782413"/>
    <w:rsid w:val="00782489"/>
    <w:rsid w:val="007825C1"/>
    <w:rsid w:val="007830D5"/>
    <w:rsid w:val="0078316D"/>
    <w:rsid w:val="0078364E"/>
    <w:rsid w:val="007840AD"/>
    <w:rsid w:val="0078455A"/>
    <w:rsid w:val="00784A39"/>
    <w:rsid w:val="00785643"/>
    <w:rsid w:val="007858CE"/>
    <w:rsid w:val="00785C76"/>
    <w:rsid w:val="00786186"/>
    <w:rsid w:val="007861C2"/>
    <w:rsid w:val="007861C8"/>
    <w:rsid w:val="00786261"/>
    <w:rsid w:val="007862A4"/>
    <w:rsid w:val="0078655A"/>
    <w:rsid w:val="00787246"/>
    <w:rsid w:val="00790082"/>
    <w:rsid w:val="007901C9"/>
    <w:rsid w:val="00790398"/>
    <w:rsid w:val="00790737"/>
    <w:rsid w:val="007907AC"/>
    <w:rsid w:val="00790E51"/>
    <w:rsid w:val="00790EFA"/>
    <w:rsid w:val="00791266"/>
    <w:rsid w:val="00791B42"/>
    <w:rsid w:val="00791B89"/>
    <w:rsid w:val="0079236C"/>
    <w:rsid w:val="007927C8"/>
    <w:rsid w:val="0079289D"/>
    <w:rsid w:val="00792CF0"/>
    <w:rsid w:val="00792E00"/>
    <w:rsid w:val="00793E07"/>
    <w:rsid w:val="00794078"/>
    <w:rsid w:val="007941C1"/>
    <w:rsid w:val="007942AA"/>
    <w:rsid w:val="007943BB"/>
    <w:rsid w:val="0079488B"/>
    <w:rsid w:val="007948DF"/>
    <w:rsid w:val="00794956"/>
    <w:rsid w:val="00794A2E"/>
    <w:rsid w:val="00794F73"/>
    <w:rsid w:val="00795C2B"/>
    <w:rsid w:val="00796103"/>
    <w:rsid w:val="00796458"/>
    <w:rsid w:val="00796E57"/>
    <w:rsid w:val="00796FB3"/>
    <w:rsid w:val="0079722A"/>
    <w:rsid w:val="007979E0"/>
    <w:rsid w:val="00797C7B"/>
    <w:rsid w:val="007A063D"/>
    <w:rsid w:val="007A0853"/>
    <w:rsid w:val="007A0991"/>
    <w:rsid w:val="007A1170"/>
    <w:rsid w:val="007A126F"/>
    <w:rsid w:val="007A16E4"/>
    <w:rsid w:val="007A1A14"/>
    <w:rsid w:val="007A1F54"/>
    <w:rsid w:val="007A2158"/>
    <w:rsid w:val="007A2B5C"/>
    <w:rsid w:val="007A2F4B"/>
    <w:rsid w:val="007A3397"/>
    <w:rsid w:val="007A37AB"/>
    <w:rsid w:val="007A3E7A"/>
    <w:rsid w:val="007A3E98"/>
    <w:rsid w:val="007A45D9"/>
    <w:rsid w:val="007A464C"/>
    <w:rsid w:val="007A4694"/>
    <w:rsid w:val="007A46CD"/>
    <w:rsid w:val="007A4750"/>
    <w:rsid w:val="007A4DCE"/>
    <w:rsid w:val="007A5219"/>
    <w:rsid w:val="007A59AC"/>
    <w:rsid w:val="007A5E2B"/>
    <w:rsid w:val="007A6138"/>
    <w:rsid w:val="007A62D0"/>
    <w:rsid w:val="007A69DC"/>
    <w:rsid w:val="007A6C6A"/>
    <w:rsid w:val="007A72C4"/>
    <w:rsid w:val="007A73A2"/>
    <w:rsid w:val="007A7D65"/>
    <w:rsid w:val="007B01B6"/>
    <w:rsid w:val="007B0C71"/>
    <w:rsid w:val="007B1169"/>
    <w:rsid w:val="007B15C4"/>
    <w:rsid w:val="007B1C85"/>
    <w:rsid w:val="007B2183"/>
    <w:rsid w:val="007B3672"/>
    <w:rsid w:val="007B39B3"/>
    <w:rsid w:val="007B39C6"/>
    <w:rsid w:val="007B3BA2"/>
    <w:rsid w:val="007B3F35"/>
    <w:rsid w:val="007B4387"/>
    <w:rsid w:val="007B4BCF"/>
    <w:rsid w:val="007B4C21"/>
    <w:rsid w:val="007B4CDA"/>
    <w:rsid w:val="007B5F9E"/>
    <w:rsid w:val="007B6031"/>
    <w:rsid w:val="007B60F5"/>
    <w:rsid w:val="007B65B7"/>
    <w:rsid w:val="007B66BC"/>
    <w:rsid w:val="007B6E67"/>
    <w:rsid w:val="007B7155"/>
    <w:rsid w:val="007B7288"/>
    <w:rsid w:val="007B7405"/>
    <w:rsid w:val="007C017C"/>
    <w:rsid w:val="007C0208"/>
    <w:rsid w:val="007C0372"/>
    <w:rsid w:val="007C03F3"/>
    <w:rsid w:val="007C0A5C"/>
    <w:rsid w:val="007C0CA2"/>
    <w:rsid w:val="007C0D15"/>
    <w:rsid w:val="007C10B7"/>
    <w:rsid w:val="007C1681"/>
    <w:rsid w:val="007C16F1"/>
    <w:rsid w:val="007C189F"/>
    <w:rsid w:val="007C19D6"/>
    <w:rsid w:val="007C1E76"/>
    <w:rsid w:val="007C2208"/>
    <w:rsid w:val="007C2435"/>
    <w:rsid w:val="007C2480"/>
    <w:rsid w:val="007C25D4"/>
    <w:rsid w:val="007C293F"/>
    <w:rsid w:val="007C295F"/>
    <w:rsid w:val="007C31BD"/>
    <w:rsid w:val="007C327D"/>
    <w:rsid w:val="007C3356"/>
    <w:rsid w:val="007C33E2"/>
    <w:rsid w:val="007C3C41"/>
    <w:rsid w:val="007C3C80"/>
    <w:rsid w:val="007C4075"/>
    <w:rsid w:val="007C41B8"/>
    <w:rsid w:val="007C4319"/>
    <w:rsid w:val="007C4863"/>
    <w:rsid w:val="007C4919"/>
    <w:rsid w:val="007C4C1F"/>
    <w:rsid w:val="007C4C5B"/>
    <w:rsid w:val="007C4EBB"/>
    <w:rsid w:val="007C4F4B"/>
    <w:rsid w:val="007C4F96"/>
    <w:rsid w:val="007C54F3"/>
    <w:rsid w:val="007C5670"/>
    <w:rsid w:val="007C5EDB"/>
    <w:rsid w:val="007C62D8"/>
    <w:rsid w:val="007C65A7"/>
    <w:rsid w:val="007C66D8"/>
    <w:rsid w:val="007C674C"/>
    <w:rsid w:val="007C7B8A"/>
    <w:rsid w:val="007D0236"/>
    <w:rsid w:val="007D028B"/>
    <w:rsid w:val="007D0988"/>
    <w:rsid w:val="007D0FD3"/>
    <w:rsid w:val="007D1524"/>
    <w:rsid w:val="007D1723"/>
    <w:rsid w:val="007D1A37"/>
    <w:rsid w:val="007D2799"/>
    <w:rsid w:val="007D2822"/>
    <w:rsid w:val="007D289D"/>
    <w:rsid w:val="007D2EFE"/>
    <w:rsid w:val="007D32A4"/>
    <w:rsid w:val="007D3B4D"/>
    <w:rsid w:val="007D4078"/>
    <w:rsid w:val="007D450B"/>
    <w:rsid w:val="007D456A"/>
    <w:rsid w:val="007D4820"/>
    <w:rsid w:val="007D4E0A"/>
    <w:rsid w:val="007D505B"/>
    <w:rsid w:val="007D5694"/>
    <w:rsid w:val="007D5B97"/>
    <w:rsid w:val="007D5E94"/>
    <w:rsid w:val="007D6554"/>
    <w:rsid w:val="007D65D7"/>
    <w:rsid w:val="007D6C3E"/>
    <w:rsid w:val="007D76A6"/>
    <w:rsid w:val="007D77F7"/>
    <w:rsid w:val="007D7A69"/>
    <w:rsid w:val="007D7B8A"/>
    <w:rsid w:val="007D7D68"/>
    <w:rsid w:val="007E02FC"/>
    <w:rsid w:val="007E0357"/>
    <w:rsid w:val="007E04F1"/>
    <w:rsid w:val="007E07FB"/>
    <w:rsid w:val="007E088E"/>
    <w:rsid w:val="007E15DD"/>
    <w:rsid w:val="007E16BB"/>
    <w:rsid w:val="007E1780"/>
    <w:rsid w:val="007E190D"/>
    <w:rsid w:val="007E1AA9"/>
    <w:rsid w:val="007E2040"/>
    <w:rsid w:val="007E24E5"/>
    <w:rsid w:val="007E2793"/>
    <w:rsid w:val="007E27E2"/>
    <w:rsid w:val="007E3508"/>
    <w:rsid w:val="007E359E"/>
    <w:rsid w:val="007E3E59"/>
    <w:rsid w:val="007E3EA2"/>
    <w:rsid w:val="007E4016"/>
    <w:rsid w:val="007E4358"/>
    <w:rsid w:val="007E516E"/>
    <w:rsid w:val="007E572E"/>
    <w:rsid w:val="007E58DA"/>
    <w:rsid w:val="007E5E64"/>
    <w:rsid w:val="007E6305"/>
    <w:rsid w:val="007E6B3E"/>
    <w:rsid w:val="007E6E1D"/>
    <w:rsid w:val="007E6EB0"/>
    <w:rsid w:val="007E70CC"/>
    <w:rsid w:val="007E749B"/>
    <w:rsid w:val="007E75B6"/>
    <w:rsid w:val="007E7708"/>
    <w:rsid w:val="007E7B6C"/>
    <w:rsid w:val="007F0A8B"/>
    <w:rsid w:val="007F0B20"/>
    <w:rsid w:val="007F1DEF"/>
    <w:rsid w:val="007F2215"/>
    <w:rsid w:val="007F246F"/>
    <w:rsid w:val="007F261F"/>
    <w:rsid w:val="007F26CC"/>
    <w:rsid w:val="007F2E2F"/>
    <w:rsid w:val="007F4043"/>
    <w:rsid w:val="007F436F"/>
    <w:rsid w:val="007F451A"/>
    <w:rsid w:val="007F4B0A"/>
    <w:rsid w:val="007F4FDB"/>
    <w:rsid w:val="007F5327"/>
    <w:rsid w:val="007F5397"/>
    <w:rsid w:val="007F53DD"/>
    <w:rsid w:val="007F564D"/>
    <w:rsid w:val="007F611E"/>
    <w:rsid w:val="007F6448"/>
    <w:rsid w:val="007F660F"/>
    <w:rsid w:val="007F676B"/>
    <w:rsid w:val="007F6A7D"/>
    <w:rsid w:val="007F6ACD"/>
    <w:rsid w:val="007F762D"/>
    <w:rsid w:val="007F7B10"/>
    <w:rsid w:val="007F7EE5"/>
    <w:rsid w:val="007F7F56"/>
    <w:rsid w:val="00800E2B"/>
    <w:rsid w:val="00801019"/>
    <w:rsid w:val="008013C1"/>
    <w:rsid w:val="008014BD"/>
    <w:rsid w:val="00801839"/>
    <w:rsid w:val="00801C77"/>
    <w:rsid w:val="00801E72"/>
    <w:rsid w:val="008021F0"/>
    <w:rsid w:val="00802839"/>
    <w:rsid w:val="008029A5"/>
    <w:rsid w:val="00802E7A"/>
    <w:rsid w:val="008034F5"/>
    <w:rsid w:val="008037B3"/>
    <w:rsid w:val="00803C1D"/>
    <w:rsid w:val="00803C97"/>
    <w:rsid w:val="008042BF"/>
    <w:rsid w:val="0080446E"/>
    <w:rsid w:val="00805477"/>
    <w:rsid w:val="008058C7"/>
    <w:rsid w:val="00805933"/>
    <w:rsid w:val="008059F9"/>
    <w:rsid w:val="00805A10"/>
    <w:rsid w:val="00805CCA"/>
    <w:rsid w:val="008060C1"/>
    <w:rsid w:val="008067DF"/>
    <w:rsid w:val="00807081"/>
    <w:rsid w:val="008070C2"/>
    <w:rsid w:val="008071B7"/>
    <w:rsid w:val="008072AA"/>
    <w:rsid w:val="0080739F"/>
    <w:rsid w:val="008075D4"/>
    <w:rsid w:val="008077D1"/>
    <w:rsid w:val="0080784A"/>
    <w:rsid w:val="00810063"/>
    <w:rsid w:val="00811511"/>
    <w:rsid w:val="008117D9"/>
    <w:rsid w:val="00811C1A"/>
    <w:rsid w:val="00812344"/>
    <w:rsid w:val="00812A59"/>
    <w:rsid w:val="00812AD1"/>
    <w:rsid w:val="00813290"/>
    <w:rsid w:val="008135EE"/>
    <w:rsid w:val="008138E0"/>
    <w:rsid w:val="00813E5F"/>
    <w:rsid w:val="00814402"/>
    <w:rsid w:val="00814439"/>
    <w:rsid w:val="00814801"/>
    <w:rsid w:val="00814FBB"/>
    <w:rsid w:val="008151F7"/>
    <w:rsid w:val="00815211"/>
    <w:rsid w:val="0081553D"/>
    <w:rsid w:val="00815D73"/>
    <w:rsid w:val="00816244"/>
    <w:rsid w:val="008163FB"/>
    <w:rsid w:val="00816641"/>
    <w:rsid w:val="00816ADF"/>
    <w:rsid w:val="00816CBA"/>
    <w:rsid w:val="008170A9"/>
    <w:rsid w:val="00817404"/>
    <w:rsid w:val="0081740F"/>
    <w:rsid w:val="00817524"/>
    <w:rsid w:val="0081787F"/>
    <w:rsid w:val="00817BCC"/>
    <w:rsid w:val="00817DD9"/>
    <w:rsid w:val="00817EE6"/>
    <w:rsid w:val="0082030B"/>
    <w:rsid w:val="00820596"/>
    <w:rsid w:val="00820835"/>
    <w:rsid w:val="008208B9"/>
    <w:rsid w:val="008208DA"/>
    <w:rsid w:val="00820B42"/>
    <w:rsid w:val="00820D31"/>
    <w:rsid w:val="008215DD"/>
    <w:rsid w:val="00821626"/>
    <w:rsid w:val="00821AAA"/>
    <w:rsid w:val="00821C6D"/>
    <w:rsid w:val="00821CA9"/>
    <w:rsid w:val="00821D6B"/>
    <w:rsid w:val="0082236E"/>
    <w:rsid w:val="008226F2"/>
    <w:rsid w:val="00822ADC"/>
    <w:rsid w:val="00822D87"/>
    <w:rsid w:val="0082384E"/>
    <w:rsid w:val="00823C77"/>
    <w:rsid w:val="00824151"/>
    <w:rsid w:val="008259B2"/>
    <w:rsid w:val="00825D45"/>
    <w:rsid w:val="00826081"/>
    <w:rsid w:val="0082636C"/>
    <w:rsid w:val="00826837"/>
    <w:rsid w:val="0082693F"/>
    <w:rsid w:val="00826A0C"/>
    <w:rsid w:val="00826BFE"/>
    <w:rsid w:val="0082716D"/>
    <w:rsid w:val="00827284"/>
    <w:rsid w:val="00827395"/>
    <w:rsid w:val="0082741C"/>
    <w:rsid w:val="008274AE"/>
    <w:rsid w:val="008275ED"/>
    <w:rsid w:val="0082766C"/>
    <w:rsid w:val="00827BD8"/>
    <w:rsid w:val="00827C8A"/>
    <w:rsid w:val="008300DF"/>
    <w:rsid w:val="008305C3"/>
    <w:rsid w:val="00831020"/>
    <w:rsid w:val="00831306"/>
    <w:rsid w:val="00831708"/>
    <w:rsid w:val="00831F60"/>
    <w:rsid w:val="00832388"/>
    <w:rsid w:val="00832510"/>
    <w:rsid w:val="00832E32"/>
    <w:rsid w:val="00832FB4"/>
    <w:rsid w:val="0083308B"/>
    <w:rsid w:val="00833AB4"/>
    <w:rsid w:val="00833F3A"/>
    <w:rsid w:val="00834993"/>
    <w:rsid w:val="00834E06"/>
    <w:rsid w:val="00834F4A"/>
    <w:rsid w:val="00835040"/>
    <w:rsid w:val="008353CB"/>
    <w:rsid w:val="00835D46"/>
    <w:rsid w:val="00835E66"/>
    <w:rsid w:val="0083621B"/>
    <w:rsid w:val="008367B1"/>
    <w:rsid w:val="00836B6A"/>
    <w:rsid w:val="00836BBA"/>
    <w:rsid w:val="00836C29"/>
    <w:rsid w:val="00836D3E"/>
    <w:rsid w:val="0083702F"/>
    <w:rsid w:val="008370E6"/>
    <w:rsid w:val="0083728C"/>
    <w:rsid w:val="00837AF8"/>
    <w:rsid w:val="00837E03"/>
    <w:rsid w:val="0084001F"/>
    <w:rsid w:val="008406BA"/>
    <w:rsid w:val="0084079C"/>
    <w:rsid w:val="00841127"/>
    <w:rsid w:val="00841454"/>
    <w:rsid w:val="0084151E"/>
    <w:rsid w:val="00841543"/>
    <w:rsid w:val="00841AF9"/>
    <w:rsid w:val="00841CF2"/>
    <w:rsid w:val="008421BD"/>
    <w:rsid w:val="008424E2"/>
    <w:rsid w:val="0084251B"/>
    <w:rsid w:val="0084276A"/>
    <w:rsid w:val="00842931"/>
    <w:rsid w:val="00842A1E"/>
    <w:rsid w:val="00842C0B"/>
    <w:rsid w:val="00843520"/>
    <w:rsid w:val="0084353C"/>
    <w:rsid w:val="008435EF"/>
    <w:rsid w:val="00843932"/>
    <w:rsid w:val="008440F9"/>
    <w:rsid w:val="00844317"/>
    <w:rsid w:val="00844604"/>
    <w:rsid w:val="008452EE"/>
    <w:rsid w:val="00845301"/>
    <w:rsid w:val="00845407"/>
    <w:rsid w:val="008454A9"/>
    <w:rsid w:val="00845678"/>
    <w:rsid w:val="008456EE"/>
    <w:rsid w:val="0084571C"/>
    <w:rsid w:val="0084587B"/>
    <w:rsid w:val="008459A9"/>
    <w:rsid w:val="00845E8E"/>
    <w:rsid w:val="0084612A"/>
    <w:rsid w:val="00846258"/>
    <w:rsid w:val="008469CF"/>
    <w:rsid w:val="00846EF6"/>
    <w:rsid w:val="00847212"/>
    <w:rsid w:val="00847477"/>
    <w:rsid w:val="00847CD7"/>
    <w:rsid w:val="008506EB"/>
    <w:rsid w:val="00850A6E"/>
    <w:rsid w:val="00850B4E"/>
    <w:rsid w:val="00850B50"/>
    <w:rsid w:val="00850BDB"/>
    <w:rsid w:val="00850CBD"/>
    <w:rsid w:val="00851572"/>
    <w:rsid w:val="008516B4"/>
    <w:rsid w:val="00851911"/>
    <w:rsid w:val="00851FA4"/>
    <w:rsid w:val="008522EB"/>
    <w:rsid w:val="0085247B"/>
    <w:rsid w:val="00852A1C"/>
    <w:rsid w:val="00852A45"/>
    <w:rsid w:val="00852AD4"/>
    <w:rsid w:val="00853255"/>
    <w:rsid w:val="0085334B"/>
    <w:rsid w:val="00853829"/>
    <w:rsid w:val="00853AB8"/>
    <w:rsid w:val="00853BB4"/>
    <w:rsid w:val="00853C6E"/>
    <w:rsid w:val="00854D42"/>
    <w:rsid w:val="0085511E"/>
    <w:rsid w:val="00855A1B"/>
    <w:rsid w:val="00855A23"/>
    <w:rsid w:val="00855C48"/>
    <w:rsid w:val="0085641F"/>
    <w:rsid w:val="00856981"/>
    <w:rsid w:val="008569FE"/>
    <w:rsid w:val="00856DA9"/>
    <w:rsid w:val="00856F40"/>
    <w:rsid w:val="00857734"/>
    <w:rsid w:val="00857ED0"/>
    <w:rsid w:val="0086056E"/>
    <w:rsid w:val="00860DFD"/>
    <w:rsid w:val="00860EA4"/>
    <w:rsid w:val="008612BC"/>
    <w:rsid w:val="008616D3"/>
    <w:rsid w:val="00861EEE"/>
    <w:rsid w:val="00861F0C"/>
    <w:rsid w:val="00861F7E"/>
    <w:rsid w:val="00862028"/>
    <w:rsid w:val="00862865"/>
    <w:rsid w:val="00862B8F"/>
    <w:rsid w:val="00863148"/>
    <w:rsid w:val="008632B5"/>
    <w:rsid w:val="008638B5"/>
    <w:rsid w:val="008638BF"/>
    <w:rsid w:val="008638F7"/>
    <w:rsid w:val="00863F7E"/>
    <w:rsid w:val="00864143"/>
    <w:rsid w:val="00864373"/>
    <w:rsid w:val="008644C5"/>
    <w:rsid w:val="00864594"/>
    <w:rsid w:val="0086474E"/>
    <w:rsid w:val="008647BB"/>
    <w:rsid w:val="0086496A"/>
    <w:rsid w:val="00864F1B"/>
    <w:rsid w:val="00865213"/>
    <w:rsid w:val="008655DE"/>
    <w:rsid w:val="00865DD7"/>
    <w:rsid w:val="00865F38"/>
    <w:rsid w:val="00865FAC"/>
    <w:rsid w:val="0086614D"/>
    <w:rsid w:val="008662C2"/>
    <w:rsid w:val="00866401"/>
    <w:rsid w:val="008667DB"/>
    <w:rsid w:val="00866921"/>
    <w:rsid w:val="00866E51"/>
    <w:rsid w:val="00867AD9"/>
    <w:rsid w:val="00867B10"/>
    <w:rsid w:val="00870040"/>
    <w:rsid w:val="00870385"/>
    <w:rsid w:val="00870AD3"/>
    <w:rsid w:val="00870CBC"/>
    <w:rsid w:val="0087101C"/>
    <w:rsid w:val="00871213"/>
    <w:rsid w:val="00871416"/>
    <w:rsid w:val="0087284C"/>
    <w:rsid w:val="00872D2A"/>
    <w:rsid w:val="00872DB5"/>
    <w:rsid w:val="00872EC0"/>
    <w:rsid w:val="008737B2"/>
    <w:rsid w:val="0087426C"/>
    <w:rsid w:val="00874342"/>
    <w:rsid w:val="00874798"/>
    <w:rsid w:val="00874DA1"/>
    <w:rsid w:val="0087539F"/>
    <w:rsid w:val="008753A8"/>
    <w:rsid w:val="00875693"/>
    <w:rsid w:val="0087573C"/>
    <w:rsid w:val="00875795"/>
    <w:rsid w:val="00875C9F"/>
    <w:rsid w:val="00875F58"/>
    <w:rsid w:val="00875F8D"/>
    <w:rsid w:val="0087612B"/>
    <w:rsid w:val="008762C1"/>
    <w:rsid w:val="0087633D"/>
    <w:rsid w:val="008766F3"/>
    <w:rsid w:val="00876BD1"/>
    <w:rsid w:val="00876D1F"/>
    <w:rsid w:val="00877173"/>
    <w:rsid w:val="00877A8E"/>
    <w:rsid w:val="0088054A"/>
    <w:rsid w:val="0088106F"/>
    <w:rsid w:val="00881765"/>
    <w:rsid w:val="00881795"/>
    <w:rsid w:val="00881BF9"/>
    <w:rsid w:val="00882365"/>
    <w:rsid w:val="00882958"/>
    <w:rsid w:val="00882A17"/>
    <w:rsid w:val="00882B91"/>
    <w:rsid w:val="00882C7C"/>
    <w:rsid w:val="00882FDF"/>
    <w:rsid w:val="00883152"/>
    <w:rsid w:val="008837B8"/>
    <w:rsid w:val="008839CE"/>
    <w:rsid w:val="00883B1B"/>
    <w:rsid w:val="00883C44"/>
    <w:rsid w:val="00883CEC"/>
    <w:rsid w:val="00883E2B"/>
    <w:rsid w:val="00884605"/>
    <w:rsid w:val="0088492B"/>
    <w:rsid w:val="00884A1A"/>
    <w:rsid w:val="00885020"/>
    <w:rsid w:val="0088544B"/>
    <w:rsid w:val="00885805"/>
    <w:rsid w:val="00885DD4"/>
    <w:rsid w:val="00886197"/>
    <w:rsid w:val="00887CBA"/>
    <w:rsid w:val="00887EBB"/>
    <w:rsid w:val="00887EBD"/>
    <w:rsid w:val="008901B2"/>
    <w:rsid w:val="00890279"/>
    <w:rsid w:val="008904EA"/>
    <w:rsid w:val="00890D28"/>
    <w:rsid w:val="0089145A"/>
    <w:rsid w:val="00891C14"/>
    <w:rsid w:val="00891FCB"/>
    <w:rsid w:val="00892C1C"/>
    <w:rsid w:val="008939D2"/>
    <w:rsid w:val="00893F39"/>
    <w:rsid w:val="008940BF"/>
    <w:rsid w:val="008940F1"/>
    <w:rsid w:val="0089421B"/>
    <w:rsid w:val="0089438B"/>
    <w:rsid w:val="00894540"/>
    <w:rsid w:val="00894657"/>
    <w:rsid w:val="00894EF5"/>
    <w:rsid w:val="00895000"/>
    <w:rsid w:val="00895444"/>
    <w:rsid w:val="00895605"/>
    <w:rsid w:val="008956C0"/>
    <w:rsid w:val="00895B6C"/>
    <w:rsid w:val="00895E31"/>
    <w:rsid w:val="00895EC2"/>
    <w:rsid w:val="00896020"/>
    <w:rsid w:val="00896076"/>
    <w:rsid w:val="00896566"/>
    <w:rsid w:val="00896601"/>
    <w:rsid w:val="00896848"/>
    <w:rsid w:val="00896BC0"/>
    <w:rsid w:val="00896CFE"/>
    <w:rsid w:val="0089701B"/>
    <w:rsid w:val="00897034"/>
    <w:rsid w:val="00897201"/>
    <w:rsid w:val="008972FE"/>
    <w:rsid w:val="00897449"/>
    <w:rsid w:val="008977BF"/>
    <w:rsid w:val="008978DC"/>
    <w:rsid w:val="00897994"/>
    <w:rsid w:val="00897A8C"/>
    <w:rsid w:val="00897EFE"/>
    <w:rsid w:val="00897FBC"/>
    <w:rsid w:val="008A0109"/>
    <w:rsid w:val="008A0380"/>
    <w:rsid w:val="008A0B05"/>
    <w:rsid w:val="008A11EF"/>
    <w:rsid w:val="008A12FA"/>
    <w:rsid w:val="008A13DD"/>
    <w:rsid w:val="008A17A9"/>
    <w:rsid w:val="008A1F63"/>
    <w:rsid w:val="008A20BA"/>
    <w:rsid w:val="008A2113"/>
    <w:rsid w:val="008A3351"/>
    <w:rsid w:val="008A3585"/>
    <w:rsid w:val="008A3D99"/>
    <w:rsid w:val="008A4266"/>
    <w:rsid w:val="008A51B0"/>
    <w:rsid w:val="008A528F"/>
    <w:rsid w:val="008A5B7F"/>
    <w:rsid w:val="008A5D06"/>
    <w:rsid w:val="008A5D66"/>
    <w:rsid w:val="008A6469"/>
    <w:rsid w:val="008A64BE"/>
    <w:rsid w:val="008A6550"/>
    <w:rsid w:val="008A65ED"/>
    <w:rsid w:val="008A6802"/>
    <w:rsid w:val="008A68C1"/>
    <w:rsid w:val="008A6A59"/>
    <w:rsid w:val="008A6C0E"/>
    <w:rsid w:val="008A70D6"/>
    <w:rsid w:val="008A7160"/>
    <w:rsid w:val="008A72B7"/>
    <w:rsid w:val="008A7604"/>
    <w:rsid w:val="008A7693"/>
    <w:rsid w:val="008A77B2"/>
    <w:rsid w:val="008A79E3"/>
    <w:rsid w:val="008A7AAF"/>
    <w:rsid w:val="008A7B87"/>
    <w:rsid w:val="008B042B"/>
    <w:rsid w:val="008B0D10"/>
    <w:rsid w:val="008B1372"/>
    <w:rsid w:val="008B1437"/>
    <w:rsid w:val="008B1872"/>
    <w:rsid w:val="008B195B"/>
    <w:rsid w:val="008B20FF"/>
    <w:rsid w:val="008B24DD"/>
    <w:rsid w:val="008B2B35"/>
    <w:rsid w:val="008B2D8A"/>
    <w:rsid w:val="008B3CEC"/>
    <w:rsid w:val="008B40C1"/>
    <w:rsid w:val="008B413A"/>
    <w:rsid w:val="008B4B02"/>
    <w:rsid w:val="008B505D"/>
    <w:rsid w:val="008B5800"/>
    <w:rsid w:val="008B5C7D"/>
    <w:rsid w:val="008B608A"/>
    <w:rsid w:val="008B6208"/>
    <w:rsid w:val="008B629F"/>
    <w:rsid w:val="008B7157"/>
    <w:rsid w:val="008B723D"/>
    <w:rsid w:val="008B72F1"/>
    <w:rsid w:val="008B738B"/>
    <w:rsid w:val="008B772E"/>
    <w:rsid w:val="008B7835"/>
    <w:rsid w:val="008B783C"/>
    <w:rsid w:val="008B7921"/>
    <w:rsid w:val="008B7D69"/>
    <w:rsid w:val="008B7EE9"/>
    <w:rsid w:val="008B7F28"/>
    <w:rsid w:val="008C03C8"/>
    <w:rsid w:val="008C12C1"/>
    <w:rsid w:val="008C18C1"/>
    <w:rsid w:val="008C1900"/>
    <w:rsid w:val="008C19AA"/>
    <w:rsid w:val="008C2A05"/>
    <w:rsid w:val="008C2A1E"/>
    <w:rsid w:val="008C2C05"/>
    <w:rsid w:val="008C30D7"/>
    <w:rsid w:val="008C3786"/>
    <w:rsid w:val="008C3E45"/>
    <w:rsid w:val="008C414C"/>
    <w:rsid w:val="008C47D1"/>
    <w:rsid w:val="008C4848"/>
    <w:rsid w:val="008C4A06"/>
    <w:rsid w:val="008C4C07"/>
    <w:rsid w:val="008C4D5C"/>
    <w:rsid w:val="008C50BE"/>
    <w:rsid w:val="008C5112"/>
    <w:rsid w:val="008C6143"/>
    <w:rsid w:val="008C6296"/>
    <w:rsid w:val="008C67E1"/>
    <w:rsid w:val="008C6F31"/>
    <w:rsid w:val="008C735C"/>
    <w:rsid w:val="008C7771"/>
    <w:rsid w:val="008C7F58"/>
    <w:rsid w:val="008D03C7"/>
    <w:rsid w:val="008D095B"/>
    <w:rsid w:val="008D0D3A"/>
    <w:rsid w:val="008D1A90"/>
    <w:rsid w:val="008D1C5E"/>
    <w:rsid w:val="008D1C89"/>
    <w:rsid w:val="008D1EA4"/>
    <w:rsid w:val="008D209A"/>
    <w:rsid w:val="008D25D7"/>
    <w:rsid w:val="008D271E"/>
    <w:rsid w:val="008D2C56"/>
    <w:rsid w:val="008D2E6F"/>
    <w:rsid w:val="008D3021"/>
    <w:rsid w:val="008D3202"/>
    <w:rsid w:val="008D37DE"/>
    <w:rsid w:val="008D3A88"/>
    <w:rsid w:val="008D42F9"/>
    <w:rsid w:val="008D45D4"/>
    <w:rsid w:val="008D45F7"/>
    <w:rsid w:val="008D486B"/>
    <w:rsid w:val="008D4F06"/>
    <w:rsid w:val="008D4F1D"/>
    <w:rsid w:val="008D57DC"/>
    <w:rsid w:val="008D581B"/>
    <w:rsid w:val="008D58B5"/>
    <w:rsid w:val="008D5F6D"/>
    <w:rsid w:val="008D5FE3"/>
    <w:rsid w:val="008D6804"/>
    <w:rsid w:val="008D6D8E"/>
    <w:rsid w:val="008D6F50"/>
    <w:rsid w:val="008E01FB"/>
    <w:rsid w:val="008E0252"/>
    <w:rsid w:val="008E02E2"/>
    <w:rsid w:val="008E0394"/>
    <w:rsid w:val="008E03D7"/>
    <w:rsid w:val="008E0B02"/>
    <w:rsid w:val="008E1643"/>
    <w:rsid w:val="008E1AE9"/>
    <w:rsid w:val="008E1D51"/>
    <w:rsid w:val="008E1DDD"/>
    <w:rsid w:val="008E1F58"/>
    <w:rsid w:val="008E1FC0"/>
    <w:rsid w:val="008E23EA"/>
    <w:rsid w:val="008E2CB9"/>
    <w:rsid w:val="008E385E"/>
    <w:rsid w:val="008E3951"/>
    <w:rsid w:val="008E3AA7"/>
    <w:rsid w:val="008E3BD3"/>
    <w:rsid w:val="008E40AF"/>
    <w:rsid w:val="008E40DE"/>
    <w:rsid w:val="008E4217"/>
    <w:rsid w:val="008E443D"/>
    <w:rsid w:val="008E459C"/>
    <w:rsid w:val="008E479D"/>
    <w:rsid w:val="008E4CF0"/>
    <w:rsid w:val="008E4D71"/>
    <w:rsid w:val="008E4F88"/>
    <w:rsid w:val="008E5162"/>
    <w:rsid w:val="008E52F3"/>
    <w:rsid w:val="008E5430"/>
    <w:rsid w:val="008E57BB"/>
    <w:rsid w:val="008E5944"/>
    <w:rsid w:val="008E5AB2"/>
    <w:rsid w:val="008E5B1C"/>
    <w:rsid w:val="008E5E05"/>
    <w:rsid w:val="008E5E9D"/>
    <w:rsid w:val="008E60DD"/>
    <w:rsid w:val="008E63C9"/>
    <w:rsid w:val="008E6624"/>
    <w:rsid w:val="008E7149"/>
    <w:rsid w:val="008E72BC"/>
    <w:rsid w:val="008E7493"/>
    <w:rsid w:val="008E7A9F"/>
    <w:rsid w:val="008E7C57"/>
    <w:rsid w:val="008E7DAC"/>
    <w:rsid w:val="008F0563"/>
    <w:rsid w:val="008F0657"/>
    <w:rsid w:val="008F06F0"/>
    <w:rsid w:val="008F0A16"/>
    <w:rsid w:val="008F0D11"/>
    <w:rsid w:val="008F0DDC"/>
    <w:rsid w:val="008F192F"/>
    <w:rsid w:val="008F1FAB"/>
    <w:rsid w:val="008F20CB"/>
    <w:rsid w:val="008F2ABD"/>
    <w:rsid w:val="008F2D86"/>
    <w:rsid w:val="008F3EF9"/>
    <w:rsid w:val="008F40FB"/>
    <w:rsid w:val="008F457E"/>
    <w:rsid w:val="008F5185"/>
    <w:rsid w:val="008F51B0"/>
    <w:rsid w:val="008F57FE"/>
    <w:rsid w:val="008F58BB"/>
    <w:rsid w:val="008F64B2"/>
    <w:rsid w:val="008F6A18"/>
    <w:rsid w:val="008F70D9"/>
    <w:rsid w:val="008F78A8"/>
    <w:rsid w:val="008F7A50"/>
    <w:rsid w:val="00901024"/>
    <w:rsid w:val="009010B7"/>
    <w:rsid w:val="00901324"/>
    <w:rsid w:val="009015DC"/>
    <w:rsid w:val="00901B09"/>
    <w:rsid w:val="00901BBB"/>
    <w:rsid w:val="00901CF7"/>
    <w:rsid w:val="00901DCE"/>
    <w:rsid w:val="0090275D"/>
    <w:rsid w:val="00902BC7"/>
    <w:rsid w:val="00902EBD"/>
    <w:rsid w:val="00903059"/>
    <w:rsid w:val="0090381D"/>
    <w:rsid w:val="009038DE"/>
    <w:rsid w:val="00903AE6"/>
    <w:rsid w:val="00904378"/>
    <w:rsid w:val="0090437A"/>
    <w:rsid w:val="00904456"/>
    <w:rsid w:val="009044CD"/>
    <w:rsid w:val="00904935"/>
    <w:rsid w:val="0090583A"/>
    <w:rsid w:val="009059C9"/>
    <w:rsid w:val="00906E06"/>
    <w:rsid w:val="009070B6"/>
    <w:rsid w:val="00907BCF"/>
    <w:rsid w:val="00907E29"/>
    <w:rsid w:val="0091041D"/>
    <w:rsid w:val="00910782"/>
    <w:rsid w:val="00910987"/>
    <w:rsid w:val="00910B59"/>
    <w:rsid w:val="009112C4"/>
    <w:rsid w:val="0091168F"/>
    <w:rsid w:val="009117E5"/>
    <w:rsid w:val="009121ED"/>
    <w:rsid w:val="00912553"/>
    <w:rsid w:val="0091294F"/>
    <w:rsid w:val="00912978"/>
    <w:rsid w:val="00912A0D"/>
    <w:rsid w:val="00913016"/>
    <w:rsid w:val="00913182"/>
    <w:rsid w:val="0091326A"/>
    <w:rsid w:val="00913463"/>
    <w:rsid w:val="0091366A"/>
    <w:rsid w:val="0091382F"/>
    <w:rsid w:val="00913BE7"/>
    <w:rsid w:val="00913D98"/>
    <w:rsid w:val="00913EDC"/>
    <w:rsid w:val="00913FC2"/>
    <w:rsid w:val="00914082"/>
    <w:rsid w:val="00914436"/>
    <w:rsid w:val="00914793"/>
    <w:rsid w:val="00914B79"/>
    <w:rsid w:val="00914DEA"/>
    <w:rsid w:val="00914EE0"/>
    <w:rsid w:val="0091502F"/>
    <w:rsid w:val="009153DC"/>
    <w:rsid w:val="0091555F"/>
    <w:rsid w:val="00915605"/>
    <w:rsid w:val="009163F6"/>
    <w:rsid w:val="00916566"/>
    <w:rsid w:val="00916720"/>
    <w:rsid w:val="00916A16"/>
    <w:rsid w:val="00916F07"/>
    <w:rsid w:val="0091779A"/>
    <w:rsid w:val="00917846"/>
    <w:rsid w:val="00917921"/>
    <w:rsid w:val="0092039C"/>
    <w:rsid w:val="0092087E"/>
    <w:rsid w:val="009209A6"/>
    <w:rsid w:val="00920E72"/>
    <w:rsid w:val="0092112F"/>
    <w:rsid w:val="00921291"/>
    <w:rsid w:val="00921292"/>
    <w:rsid w:val="009216F0"/>
    <w:rsid w:val="00921E5A"/>
    <w:rsid w:val="00921F07"/>
    <w:rsid w:val="00922937"/>
    <w:rsid w:val="0092345D"/>
    <w:rsid w:val="009239EB"/>
    <w:rsid w:val="00923CB6"/>
    <w:rsid w:val="009243B2"/>
    <w:rsid w:val="009246C8"/>
    <w:rsid w:val="00924723"/>
    <w:rsid w:val="009247CF"/>
    <w:rsid w:val="009248CC"/>
    <w:rsid w:val="00924A9E"/>
    <w:rsid w:val="009254D6"/>
    <w:rsid w:val="00925FAF"/>
    <w:rsid w:val="009263B4"/>
    <w:rsid w:val="00926963"/>
    <w:rsid w:val="00926CE6"/>
    <w:rsid w:val="00926DEA"/>
    <w:rsid w:val="00927181"/>
    <w:rsid w:val="00927687"/>
    <w:rsid w:val="00927776"/>
    <w:rsid w:val="00927A75"/>
    <w:rsid w:val="009300A9"/>
    <w:rsid w:val="009300F1"/>
    <w:rsid w:val="009302C3"/>
    <w:rsid w:val="009306A0"/>
    <w:rsid w:val="00931545"/>
    <w:rsid w:val="00931ECC"/>
    <w:rsid w:val="00931FB3"/>
    <w:rsid w:val="0093280E"/>
    <w:rsid w:val="0093282B"/>
    <w:rsid w:val="00932B8D"/>
    <w:rsid w:val="00932D63"/>
    <w:rsid w:val="00932DC5"/>
    <w:rsid w:val="0093306B"/>
    <w:rsid w:val="009334A5"/>
    <w:rsid w:val="0093375F"/>
    <w:rsid w:val="009339D8"/>
    <w:rsid w:val="00933D42"/>
    <w:rsid w:val="009344DC"/>
    <w:rsid w:val="00934A7B"/>
    <w:rsid w:val="00934C4C"/>
    <w:rsid w:val="00934CD6"/>
    <w:rsid w:val="00934D87"/>
    <w:rsid w:val="00935661"/>
    <w:rsid w:val="00935758"/>
    <w:rsid w:val="00935821"/>
    <w:rsid w:val="00935C00"/>
    <w:rsid w:val="0093652A"/>
    <w:rsid w:val="009365B0"/>
    <w:rsid w:val="00936B8A"/>
    <w:rsid w:val="0093701C"/>
    <w:rsid w:val="0093714D"/>
    <w:rsid w:val="009376C6"/>
    <w:rsid w:val="00937AEF"/>
    <w:rsid w:val="00937C31"/>
    <w:rsid w:val="00937FC2"/>
    <w:rsid w:val="009407FC"/>
    <w:rsid w:val="009408A1"/>
    <w:rsid w:val="00940EA7"/>
    <w:rsid w:val="00940F67"/>
    <w:rsid w:val="0094145B"/>
    <w:rsid w:val="00941C0E"/>
    <w:rsid w:val="00941E1B"/>
    <w:rsid w:val="00941EA8"/>
    <w:rsid w:val="00941F9C"/>
    <w:rsid w:val="0094243D"/>
    <w:rsid w:val="009426E0"/>
    <w:rsid w:val="0094278D"/>
    <w:rsid w:val="00942999"/>
    <w:rsid w:val="00942D19"/>
    <w:rsid w:val="00943511"/>
    <w:rsid w:val="00943591"/>
    <w:rsid w:val="00943941"/>
    <w:rsid w:val="00943A65"/>
    <w:rsid w:val="00943B19"/>
    <w:rsid w:val="0094457C"/>
    <w:rsid w:val="0094478F"/>
    <w:rsid w:val="00944BB3"/>
    <w:rsid w:val="00944C4F"/>
    <w:rsid w:val="00944C5A"/>
    <w:rsid w:val="00945787"/>
    <w:rsid w:val="00945F1D"/>
    <w:rsid w:val="00947152"/>
    <w:rsid w:val="00947352"/>
    <w:rsid w:val="009474BD"/>
    <w:rsid w:val="009474C6"/>
    <w:rsid w:val="00947C3F"/>
    <w:rsid w:val="00947C91"/>
    <w:rsid w:val="00947F6B"/>
    <w:rsid w:val="00950044"/>
    <w:rsid w:val="009503EA"/>
    <w:rsid w:val="00950531"/>
    <w:rsid w:val="009509DE"/>
    <w:rsid w:val="00950B53"/>
    <w:rsid w:val="00950DBD"/>
    <w:rsid w:val="0095139B"/>
    <w:rsid w:val="00951428"/>
    <w:rsid w:val="00951CCD"/>
    <w:rsid w:val="009520E2"/>
    <w:rsid w:val="00952679"/>
    <w:rsid w:val="009527DA"/>
    <w:rsid w:val="00952A4E"/>
    <w:rsid w:val="00953245"/>
    <w:rsid w:val="009539F3"/>
    <w:rsid w:val="00953FA3"/>
    <w:rsid w:val="009543FD"/>
    <w:rsid w:val="00954898"/>
    <w:rsid w:val="009549B0"/>
    <w:rsid w:val="009555CB"/>
    <w:rsid w:val="00955682"/>
    <w:rsid w:val="00955E40"/>
    <w:rsid w:val="00957087"/>
    <w:rsid w:val="009579C8"/>
    <w:rsid w:val="00957F03"/>
    <w:rsid w:val="0096007B"/>
    <w:rsid w:val="00960218"/>
    <w:rsid w:val="00960245"/>
    <w:rsid w:val="009603D7"/>
    <w:rsid w:val="009604B5"/>
    <w:rsid w:val="00960CE5"/>
    <w:rsid w:val="00960F52"/>
    <w:rsid w:val="009610A5"/>
    <w:rsid w:val="0096159B"/>
    <w:rsid w:val="00961A2F"/>
    <w:rsid w:val="00961A70"/>
    <w:rsid w:val="00962059"/>
    <w:rsid w:val="00962E80"/>
    <w:rsid w:val="009636DF"/>
    <w:rsid w:val="009639B3"/>
    <w:rsid w:val="00963A8E"/>
    <w:rsid w:val="00963BE1"/>
    <w:rsid w:val="00963E50"/>
    <w:rsid w:val="00964178"/>
    <w:rsid w:val="00964462"/>
    <w:rsid w:val="00964804"/>
    <w:rsid w:val="009648B4"/>
    <w:rsid w:val="009650BE"/>
    <w:rsid w:val="009653C9"/>
    <w:rsid w:val="009654A3"/>
    <w:rsid w:val="00965937"/>
    <w:rsid w:val="00965AF8"/>
    <w:rsid w:val="00965C59"/>
    <w:rsid w:val="0096691C"/>
    <w:rsid w:val="00967103"/>
    <w:rsid w:val="0096742B"/>
    <w:rsid w:val="00967565"/>
    <w:rsid w:val="0097003D"/>
    <w:rsid w:val="009707D8"/>
    <w:rsid w:val="0097156F"/>
    <w:rsid w:val="0097162F"/>
    <w:rsid w:val="00971715"/>
    <w:rsid w:val="0097186B"/>
    <w:rsid w:val="0097195F"/>
    <w:rsid w:val="00971980"/>
    <w:rsid w:val="00972017"/>
    <w:rsid w:val="00972542"/>
    <w:rsid w:val="009726EA"/>
    <w:rsid w:val="009727FF"/>
    <w:rsid w:val="009729B9"/>
    <w:rsid w:val="00973468"/>
    <w:rsid w:val="0097427E"/>
    <w:rsid w:val="00974ED6"/>
    <w:rsid w:val="009750D9"/>
    <w:rsid w:val="00975207"/>
    <w:rsid w:val="009757BF"/>
    <w:rsid w:val="0097582B"/>
    <w:rsid w:val="009758F8"/>
    <w:rsid w:val="00975F79"/>
    <w:rsid w:val="00976262"/>
    <w:rsid w:val="0097668F"/>
    <w:rsid w:val="009770AF"/>
    <w:rsid w:val="00977953"/>
    <w:rsid w:val="00977A0B"/>
    <w:rsid w:val="00977B81"/>
    <w:rsid w:val="00977CD8"/>
    <w:rsid w:val="00977F94"/>
    <w:rsid w:val="00980154"/>
    <w:rsid w:val="00980655"/>
    <w:rsid w:val="00980B00"/>
    <w:rsid w:val="00980CFE"/>
    <w:rsid w:val="00981A1A"/>
    <w:rsid w:val="00981BE1"/>
    <w:rsid w:val="00981FBA"/>
    <w:rsid w:val="0098208E"/>
    <w:rsid w:val="009820FE"/>
    <w:rsid w:val="009824FF"/>
    <w:rsid w:val="0098251D"/>
    <w:rsid w:val="00982617"/>
    <w:rsid w:val="009829FA"/>
    <w:rsid w:val="00982F2C"/>
    <w:rsid w:val="00983070"/>
    <w:rsid w:val="009831A2"/>
    <w:rsid w:val="00983875"/>
    <w:rsid w:val="00983D3C"/>
    <w:rsid w:val="0098427D"/>
    <w:rsid w:val="00984591"/>
    <w:rsid w:val="00984BE1"/>
    <w:rsid w:val="00984DAA"/>
    <w:rsid w:val="0098520C"/>
    <w:rsid w:val="0098565F"/>
    <w:rsid w:val="00986980"/>
    <w:rsid w:val="00986CEA"/>
    <w:rsid w:val="00986E63"/>
    <w:rsid w:val="00986E81"/>
    <w:rsid w:val="00987B0F"/>
    <w:rsid w:val="00987E27"/>
    <w:rsid w:val="0099023D"/>
    <w:rsid w:val="0099070A"/>
    <w:rsid w:val="00990BD4"/>
    <w:rsid w:val="00991272"/>
    <w:rsid w:val="00991710"/>
    <w:rsid w:val="00991E19"/>
    <w:rsid w:val="009920A2"/>
    <w:rsid w:val="00992616"/>
    <w:rsid w:val="00992B85"/>
    <w:rsid w:val="00992E17"/>
    <w:rsid w:val="00993003"/>
    <w:rsid w:val="00993849"/>
    <w:rsid w:val="0099388F"/>
    <w:rsid w:val="00994BD5"/>
    <w:rsid w:val="00994F06"/>
    <w:rsid w:val="0099568A"/>
    <w:rsid w:val="00995801"/>
    <w:rsid w:val="00995A29"/>
    <w:rsid w:val="00995B30"/>
    <w:rsid w:val="00995EEE"/>
    <w:rsid w:val="00996915"/>
    <w:rsid w:val="00996D57"/>
    <w:rsid w:val="00996EED"/>
    <w:rsid w:val="00997239"/>
    <w:rsid w:val="0099734A"/>
    <w:rsid w:val="00997356"/>
    <w:rsid w:val="009975FF"/>
    <w:rsid w:val="00997E63"/>
    <w:rsid w:val="009A01B7"/>
    <w:rsid w:val="009A0453"/>
    <w:rsid w:val="009A126D"/>
    <w:rsid w:val="009A14C7"/>
    <w:rsid w:val="009A1951"/>
    <w:rsid w:val="009A1B2F"/>
    <w:rsid w:val="009A22CE"/>
    <w:rsid w:val="009A27A2"/>
    <w:rsid w:val="009A287E"/>
    <w:rsid w:val="009A2A95"/>
    <w:rsid w:val="009A2D73"/>
    <w:rsid w:val="009A3B68"/>
    <w:rsid w:val="009A3B72"/>
    <w:rsid w:val="009A40FF"/>
    <w:rsid w:val="009A41C4"/>
    <w:rsid w:val="009A4420"/>
    <w:rsid w:val="009A4468"/>
    <w:rsid w:val="009A483D"/>
    <w:rsid w:val="009A4874"/>
    <w:rsid w:val="009A4AA0"/>
    <w:rsid w:val="009A5120"/>
    <w:rsid w:val="009A5218"/>
    <w:rsid w:val="009A55D8"/>
    <w:rsid w:val="009A5629"/>
    <w:rsid w:val="009A5809"/>
    <w:rsid w:val="009A5D0E"/>
    <w:rsid w:val="009A5D4F"/>
    <w:rsid w:val="009A6C8B"/>
    <w:rsid w:val="009A6E07"/>
    <w:rsid w:val="009A7362"/>
    <w:rsid w:val="009A73AC"/>
    <w:rsid w:val="009A76AC"/>
    <w:rsid w:val="009A7877"/>
    <w:rsid w:val="009A7A06"/>
    <w:rsid w:val="009B0556"/>
    <w:rsid w:val="009B05BE"/>
    <w:rsid w:val="009B0F79"/>
    <w:rsid w:val="009B12D4"/>
    <w:rsid w:val="009B1395"/>
    <w:rsid w:val="009B1457"/>
    <w:rsid w:val="009B1846"/>
    <w:rsid w:val="009B1C59"/>
    <w:rsid w:val="009B1D01"/>
    <w:rsid w:val="009B1D27"/>
    <w:rsid w:val="009B221F"/>
    <w:rsid w:val="009B2222"/>
    <w:rsid w:val="009B2711"/>
    <w:rsid w:val="009B2C64"/>
    <w:rsid w:val="009B2DDF"/>
    <w:rsid w:val="009B35ED"/>
    <w:rsid w:val="009B3716"/>
    <w:rsid w:val="009B3901"/>
    <w:rsid w:val="009B3CB0"/>
    <w:rsid w:val="009B490F"/>
    <w:rsid w:val="009B4BD3"/>
    <w:rsid w:val="009B4F37"/>
    <w:rsid w:val="009B56E5"/>
    <w:rsid w:val="009B5A38"/>
    <w:rsid w:val="009B5CDB"/>
    <w:rsid w:val="009B5EE3"/>
    <w:rsid w:val="009B6047"/>
    <w:rsid w:val="009B63D1"/>
    <w:rsid w:val="009B671D"/>
    <w:rsid w:val="009B6D5D"/>
    <w:rsid w:val="009B7152"/>
    <w:rsid w:val="009B741B"/>
    <w:rsid w:val="009B7C77"/>
    <w:rsid w:val="009B7C9A"/>
    <w:rsid w:val="009B7D77"/>
    <w:rsid w:val="009B7E15"/>
    <w:rsid w:val="009C0819"/>
    <w:rsid w:val="009C08A8"/>
    <w:rsid w:val="009C0BF5"/>
    <w:rsid w:val="009C0FB4"/>
    <w:rsid w:val="009C1043"/>
    <w:rsid w:val="009C15E1"/>
    <w:rsid w:val="009C18C8"/>
    <w:rsid w:val="009C19E5"/>
    <w:rsid w:val="009C28D3"/>
    <w:rsid w:val="009C28EE"/>
    <w:rsid w:val="009C3A06"/>
    <w:rsid w:val="009C424C"/>
    <w:rsid w:val="009C4267"/>
    <w:rsid w:val="009C4339"/>
    <w:rsid w:val="009C43C5"/>
    <w:rsid w:val="009C4462"/>
    <w:rsid w:val="009C4580"/>
    <w:rsid w:val="009C4C05"/>
    <w:rsid w:val="009C560A"/>
    <w:rsid w:val="009C5628"/>
    <w:rsid w:val="009C5929"/>
    <w:rsid w:val="009C5C4D"/>
    <w:rsid w:val="009C5E84"/>
    <w:rsid w:val="009C60CD"/>
    <w:rsid w:val="009C6263"/>
    <w:rsid w:val="009C63F8"/>
    <w:rsid w:val="009C6764"/>
    <w:rsid w:val="009C6D29"/>
    <w:rsid w:val="009C7144"/>
    <w:rsid w:val="009C71AD"/>
    <w:rsid w:val="009C74ED"/>
    <w:rsid w:val="009C74FD"/>
    <w:rsid w:val="009C7BFB"/>
    <w:rsid w:val="009C7DDB"/>
    <w:rsid w:val="009C7DE5"/>
    <w:rsid w:val="009D038D"/>
    <w:rsid w:val="009D059A"/>
    <w:rsid w:val="009D0765"/>
    <w:rsid w:val="009D0BA5"/>
    <w:rsid w:val="009D1066"/>
    <w:rsid w:val="009D1359"/>
    <w:rsid w:val="009D1570"/>
    <w:rsid w:val="009D1BDF"/>
    <w:rsid w:val="009D27F0"/>
    <w:rsid w:val="009D2887"/>
    <w:rsid w:val="009D2AF4"/>
    <w:rsid w:val="009D2D59"/>
    <w:rsid w:val="009D3688"/>
    <w:rsid w:val="009D3BF1"/>
    <w:rsid w:val="009D3E01"/>
    <w:rsid w:val="009D3E56"/>
    <w:rsid w:val="009D462D"/>
    <w:rsid w:val="009D47DC"/>
    <w:rsid w:val="009D49CB"/>
    <w:rsid w:val="009D49D2"/>
    <w:rsid w:val="009D4B0E"/>
    <w:rsid w:val="009D4DDE"/>
    <w:rsid w:val="009D4F31"/>
    <w:rsid w:val="009D5119"/>
    <w:rsid w:val="009D527F"/>
    <w:rsid w:val="009D52D3"/>
    <w:rsid w:val="009D5569"/>
    <w:rsid w:val="009D61A4"/>
    <w:rsid w:val="009D66C1"/>
    <w:rsid w:val="009D6804"/>
    <w:rsid w:val="009D6BF1"/>
    <w:rsid w:val="009D6DFA"/>
    <w:rsid w:val="009D7188"/>
    <w:rsid w:val="009D727F"/>
    <w:rsid w:val="009D7C4D"/>
    <w:rsid w:val="009D7D76"/>
    <w:rsid w:val="009E0466"/>
    <w:rsid w:val="009E06BA"/>
    <w:rsid w:val="009E0911"/>
    <w:rsid w:val="009E0B67"/>
    <w:rsid w:val="009E0B6E"/>
    <w:rsid w:val="009E0C7B"/>
    <w:rsid w:val="009E0DA9"/>
    <w:rsid w:val="009E1243"/>
    <w:rsid w:val="009E19DD"/>
    <w:rsid w:val="009E205B"/>
    <w:rsid w:val="009E2321"/>
    <w:rsid w:val="009E2573"/>
    <w:rsid w:val="009E35C5"/>
    <w:rsid w:val="009E3F7C"/>
    <w:rsid w:val="009E44B4"/>
    <w:rsid w:val="009E45C5"/>
    <w:rsid w:val="009E48BD"/>
    <w:rsid w:val="009E4D97"/>
    <w:rsid w:val="009E4FA5"/>
    <w:rsid w:val="009E53B4"/>
    <w:rsid w:val="009E5467"/>
    <w:rsid w:val="009E5A47"/>
    <w:rsid w:val="009E5A67"/>
    <w:rsid w:val="009E61CF"/>
    <w:rsid w:val="009E6566"/>
    <w:rsid w:val="009E666D"/>
    <w:rsid w:val="009E6ABE"/>
    <w:rsid w:val="009E7040"/>
    <w:rsid w:val="009E70AA"/>
    <w:rsid w:val="009E73EE"/>
    <w:rsid w:val="009E7692"/>
    <w:rsid w:val="009E7A79"/>
    <w:rsid w:val="009E7C20"/>
    <w:rsid w:val="009E7F32"/>
    <w:rsid w:val="009E7F62"/>
    <w:rsid w:val="009F048C"/>
    <w:rsid w:val="009F070C"/>
    <w:rsid w:val="009F0D76"/>
    <w:rsid w:val="009F1577"/>
    <w:rsid w:val="009F1D31"/>
    <w:rsid w:val="009F1F44"/>
    <w:rsid w:val="009F1F97"/>
    <w:rsid w:val="009F21E6"/>
    <w:rsid w:val="009F2AAE"/>
    <w:rsid w:val="009F2B0E"/>
    <w:rsid w:val="009F2D1D"/>
    <w:rsid w:val="009F332E"/>
    <w:rsid w:val="009F3386"/>
    <w:rsid w:val="009F41E5"/>
    <w:rsid w:val="009F42FA"/>
    <w:rsid w:val="009F438D"/>
    <w:rsid w:val="009F4469"/>
    <w:rsid w:val="009F4473"/>
    <w:rsid w:val="009F4DB9"/>
    <w:rsid w:val="009F4E1F"/>
    <w:rsid w:val="009F4E5E"/>
    <w:rsid w:val="009F4EAB"/>
    <w:rsid w:val="009F5112"/>
    <w:rsid w:val="009F5698"/>
    <w:rsid w:val="009F5925"/>
    <w:rsid w:val="009F5C73"/>
    <w:rsid w:val="009F5C9D"/>
    <w:rsid w:val="009F5DF1"/>
    <w:rsid w:val="009F5F4C"/>
    <w:rsid w:val="009F6241"/>
    <w:rsid w:val="009F640A"/>
    <w:rsid w:val="009F65A6"/>
    <w:rsid w:val="009F6923"/>
    <w:rsid w:val="009F6BD9"/>
    <w:rsid w:val="009F6BEA"/>
    <w:rsid w:val="009F7271"/>
    <w:rsid w:val="009F7357"/>
    <w:rsid w:val="009F754B"/>
    <w:rsid w:val="009F76C7"/>
    <w:rsid w:val="009F7D08"/>
    <w:rsid w:val="009F7D7F"/>
    <w:rsid w:val="00A00465"/>
    <w:rsid w:val="00A0073E"/>
    <w:rsid w:val="00A0079F"/>
    <w:rsid w:val="00A00FA5"/>
    <w:rsid w:val="00A013DE"/>
    <w:rsid w:val="00A016B6"/>
    <w:rsid w:val="00A022C3"/>
    <w:rsid w:val="00A02563"/>
    <w:rsid w:val="00A02D40"/>
    <w:rsid w:val="00A02E41"/>
    <w:rsid w:val="00A02ECC"/>
    <w:rsid w:val="00A03AD8"/>
    <w:rsid w:val="00A03D11"/>
    <w:rsid w:val="00A0428F"/>
    <w:rsid w:val="00A042F7"/>
    <w:rsid w:val="00A046C2"/>
    <w:rsid w:val="00A04B87"/>
    <w:rsid w:val="00A054AA"/>
    <w:rsid w:val="00A05CBA"/>
    <w:rsid w:val="00A05D0E"/>
    <w:rsid w:val="00A05E79"/>
    <w:rsid w:val="00A05FB5"/>
    <w:rsid w:val="00A06358"/>
    <w:rsid w:val="00A063D5"/>
    <w:rsid w:val="00A06877"/>
    <w:rsid w:val="00A06E56"/>
    <w:rsid w:val="00A07346"/>
    <w:rsid w:val="00A0786E"/>
    <w:rsid w:val="00A07A24"/>
    <w:rsid w:val="00A07B17"/>
    <w:rsid w:val="00A10057"/>
    <w:rsid w:val="00A10281"/>
    <w:rsid w:val="00A10542"/>
    <w:rsid w:val="00A105A4"/>
    <w:rsid w:val="00A1069C"/>
    <w:rsid w:val="00A107A4"/>
    <w:rsid w:val="00A10B26"/>
    <w:rsid w:val="00A10D21"/>
    <w:rsid w:val="00A10E21"/>
    <w:rsid w:val="00A112B6"/>
    <w:rsid w:val="00A11E5A"/>
    <w:rsid w:val="00A1204A"/>
    <w:rsid w:val="00A12136"/>
    <w:rsid w:val="00A121F9"/>
    <w:rsid w:val="00A126A2"/>
    <w:rsid w:val="00A12BE6"/>
    <w:rsid w:val="00A12EC0"/>
    <w:rsid w:val="00A131EF"/>
    <w:rsid w:val="00A138F6"/>
    <w:rsid w:val="00A142DF"/>
    <w:rsid w:val="00A14C02"/>
    <w:rsid w:val="00A14EC2"/>
    <w:rsid w:val="00A15A0E"/>
    <w:rsid w:val="00A15A91"/>
    <w:rsid w:val="00A15F86"/>
    <w:rsid w:val="00A16095"/>
    <w:rsid w:val="00A1622D"/>
    <w:rsid w:val="00A1687E"/>
    <w:rsid w:val="00A16A16"/>
    <w:rsid w:val="00A16A39"/>
    <w:rsid w:val="00A16D29"/>
    <w:rsid w:val="00A170C7"/>
    <w:rsid w:val="00A20432"/>
    <w:rsid w:val="00A2084D"/>
    <w:rsid w:val="00A209F2"/>
    <w:rsid w:val="00A20FCD"/>
    <w:rsid w:val="00A2183B"/>
    <w:rsid w:val="00A21AC7"/>
    <w:rsid w:val="00A21D39"/>
    <w:rsid w:val="00A22004"/>
    <w:rsid w:val="00A2230E"/>
    <w:rsid w:val="00A2235E"/>
    <w:rsid w:val="00A22734"/>
    <w:rsid w:val="00A22E74"/>
    <w:rsid w:val="00A22FA6"/>
    <w:rsid w:val="00A233C9"/>
    <w:rsid w:val="00A236FF"/>
    <w:rsid w:val="00A23834"/>
    <w:rsid w:val="00A24213"/>
    <w:rsid w:val="00A242A2"/>
    <w:rsid w:val="00A24406"/>
    <w:rsid w:val="00A24718"/>
    <w:rsid w:val="00A249DD"/>
    <w:rsid w:val="00A24CC3"/>
    <w:rsid w:val="00A24FB9"/>
    <w:rsid w:val="00A251A2"/>
    <w:rsid w:val="00A2547E"/>
    <w:rsid w:val="00A259AA"/>
    <w:rsid w:val="00A25DEE"/>
    <w:rsid w:val="00A26633"/>
    <w:rsid w:val="00A26D63"/>
    <w:rsid w:val="00A27909"/>
    <w:rsid w:val="00A27B4D"/>
    <w:rsid w:val="00A27F3A"/>
    <w:rsid w:val="00A301D1"/>
    <w:rsid w:val="00A3050B"/>
    <w:rsid w:val="00A30602"/>
    <w:rsid w:val="00A30656"/>
    <w:rsid w:val="00A30870"/>
    <w:rsid w:val="00A30B42"/>
    <w:rsid w:val="00A30E9E"/>
    <w:rsid w:val="00A30EAC"/>
    <w:rsid w:val="00A30F8E"/>
    <w:rsid w:val="00A31289"/>
    <w:rsid w:val="00A31DD4"/>
    <w:rsid w:val="00A32532"/>
    <w:rsid w:val="00A32D42"/>
    <w:rsid w:val="00A330EB"/>
    <w:rsid w:val="00A3387F"/>
    <w:rsid w:val="00A3468D"/>
    <w:rsid w:val="00A34875"/>
    <w:rsid w:val="00A34D05"/>
    <w:rsid w:val="00A34E59"/>
    <w:rsid w:val="00A351C0"/>
    <w:rsid w:val="00A35802"/>
    <w:rsid w:val="00A358CF"/>
    <w:rsid w:val="00A35B8D"/>
    <w:rsid w:val="00A35F5C"/>
    <w:rsid w:val="00A368A1"/>
    <w:rsid w:val="00A36AA6"/>
    <w:rsid w:val="00A36BC5"/>
    <w:rsid w:val="00A36C7C"/>
    <w:rsid w:val="00A37266"/>
    <w:rsid w:val="00A37291"/>
    <w:rsid w:val="00A373C8"/>
    <w:rsid w:val="00A3788E"/>
    <w:rsid w:val="00A378D6"/>
    <w:rsid w:val="00A37A0B"/>
    <w:rsid w:val="00A400AA"/>
    <w:rsid w:val="00A40132"/>
    <w:rsid w:val="00A401E3"/>
    <w:rsid w:val="00A40201"/>
    <w:rsid w:val="00A402A8"/>
    <w:rsid w:val="00A4045E"/>
    <w:rsid w:val="00A4053E"/>
    <w:rsid w:val="00A40C6D"/>
    <w:rsid w:val="00A416DA"/>
    <w:rsid w:val="00A41760"/>
    <w:rsid w:val="00A41C7E"/>
    <w:rsid w:val="00A41D88"/>
    <w:rsid w:val="00A420E8"/>
    <w:rsid w:val="00A422D4"/>
    <w:rsid w:val="00A4245C"/>
    <w:rsid w:val="00A42A4F"/>
    <w:rsid w:val="00A42A7C"/>
    <w:rsid w:val="00A42B2F"/>
    <w:rsid w:val="00A42B5B"/>
    <w:rsid w:val="00A42BAD"/>
    <w:rsid w:val="00A42CD3"/>
    <w:rsid w:val="00A42CE7"/>
    <w:rsid w:val="00A42F76"/>
    <w:rsid w:val="00A43118"/>
    <w:rsid w:val="00A4374D"/>
    <w:rsid w:val="00A4384A"/>
    <w:rsid w:val="00A4394E"/>
    <w:rsid w:val="00A44116"/>
    <w:rsid w:val="00A44F7B"/>
    <w:rsid w:val="00A45395"/>
    <w:rsid w:val="00A4547E"/>
    <w:rsid w:val="00A46680"/>
    <w:rsid w:val="00A46A34"/>
    <w:rsid w:val="00A46BC3"/>
    <w:rsid w:val="00A46D90"/>
    <w:rsid w:val="00A47161"/>
    <w:rsid w:val="00A4760A"/>
    <w:rsid w:val="00A476CE"/>
    <w:rsid w:val="00A4774C"/>
    <w:rsid w:val="00A477C2"/>
    <w:rsid w:val="00A47A6E"/>
    <w:rsid w:val="00A47BF4"/>
    <w:rsid w:val="00A47E59"/>
    <w:rsid w:val="00A47F50"/>
    <w:rsid w:val="00A5032C"/>
    <w:rsid w:val="00A5073A"/>
    <w:rsid w:val="00A50C21"/>
    <w:rsid w:val="00A51068"/>
    <w:rsid w:val="00A5109D"/>
    <w:rsid w:val="00A5138E"/>
    <w:rsid w:val="00A513AD"/>
    <w:rsid w:val="00A5142A"/>
    <w:rsid w:val="00A51484"/>
    <w:rsid w:val="00A514BE"/>
    <w:rsid w:val="00A51609"/>
    <w:rsid w:val="00A5173F"/>
    <w:rsid w:val="00A51875"/>
    <w:rsid w:val="00A51AFC"/>
    <w:rsid w:val="00A52A1F"/>
    <w:rsid w:val="00A52C2E"/>
    <w:rsid w:val="00A52D0F"/>
    <w:rsid w:val="00A52EC0"/>
    <w:rsid w:val="00A535A3"/>
    <w:rsid w:val="00A537D7"/>
    <w:rsid w:val="00A53A2D"/>
    <w:rsid w:val="00A53A30"/>
    <w:rsid w:val="00A541CD"/>
    <w:rsid w:val="00A545E8"/>
    <w:rsid w:val="00A54680"/>
    <w:rsid w:val="00A54B8E"/>
    <w:rsid w:val="00A54FE2"/>
    <w:rsid w:val="00A55127"/>
    <w:rsid w:val="00A5581E"/>
    <w:rsid w:val="00A55D3D"/>
    <w:rsid w:val="00A568D8"/>
    <w:rsid w:val="00A56D56"/>
    <w:rsid w:val="00A5701D"/>
    <w:rsid w:val="00A57051"/>
    <w:rsid w:val="00A5725E"/>
    <w:rsid w:val="00A57A7A"/>
    <w:rsid w:val="00A603A8"/>
    <w:rsid w:val="00A60589"/>
    <w:rsid w:val="00A60717"/>
    <w:rsid w:val="00A6126E"/>
    <w:rsid w:val="00A614F6"/>
    <w:rsid w:val="00A615EA"/>
    <w:rsid w:val="00A61D01"/>
    <w:rsid w:val="00A61FB9"/>
    <w:rsid w:val="00A624AB"/>
    <w:rsid w:val="00A62ACE"/>
    <w:rsid w:val="00A62CFB"/>
    <w:rsid w:val="00A62D4B"/>
    <w:rsid w:val="00A62F72"/>
    <w:rsid w:val="00A634F3"/>
    <w:rsid w:val="00A63513"/>
    <w:rsid w:val="00A6365A"/>
    <w:rsid w:val="00A63A4F"/>
    <w:rsid w:val="00A63B80"/>
    <w:rsid w:val="00A63B97"/>
    <w:rsid w:val="00A63E6D"/>
    <w:rsid w:val="00A63F04"/>
    <w:rsid w:val="00A63F97"/>
    <w:rsid w:val="00A641AC"/>
    <w:rsid w:val="00A643C8"/>
    <w:rsid w:val="00A644E8"/>
    <w:rsid w:val="00A646C2"/>
    <w:rsid w:val="00A64884"/>
    <w:rsid w:val="00A64E29"/>
    <w:rsid w:val="00A64E6A"/>
    <w:rsid w:val="00A64F23"/>
    <w:rsid w:val="00A65043"/>
    <w:rsid w:val="00A657D0"/>
    <w:rsid w:val="00A65E4B"/>
    <w:rsid w:val="00A660A7"/>
    <w:rsid w:val="00A663FB"/>
    <w:rsid w:val="00A669D3"/>
    <w:rsid w:val="00A66B37"/>
    <w:rsid w:val="00A66C58"/>
    <w:rsid w:val="00A671BD"/>
    <w:rsid w:val="00A67238"/>
    <w:rsid w:val="00A6744F"/>
    <w:rsid w:val="00A67774"/>
    <w:rsid w:val="00A677BC"/>
    <w:rsid w:val="00A67949"/>
    <w:rsid w:val="00A67CBC"/>
    <w:rsid w:val="00A67DAF"/>
    <w:rsid w:val="00A67EEA"/>
    <w:rsid w:val="00A700DF"/>
    <w:rsid w:val="00A71457"/>
    <w:rsid w:val="00A7167B"/>
    <w:rsid w:val="00A71D27"/>
    <w:rsid w:val="00A71DFA"/>
    <w:rsid w:val="00A723AC"/>
    <w:rsid w:val="00A727C0"/>
    <w:rsid w:val="00A7286B"/>
    <w:rsid w:val="00A72C18"/>
    <w:rsid w:val="00A73089"/>
    <w:rsid w:val="00A7311D"/>
    <w:rsid w:val="00A73CEA"/>
    <w:rsid w:val="00A73EFC"/>
    <w:rsid w:val="00A742B1"/>
    <w:rsid w:val="00A742D6"/>
    <w:rsid w:val="00A749F2"/>
    <w:rsid w:val="00A7518A"/>
    <w:rsid w:val="00A75629"/>
    <w:rsid w:val="00A75BE8"/>
    <w:rsid w:val="00A75D42"/>
    <w:rsid w:val="00A762E3"/>
    <w:rsid w:val="00A765E9"/>
    <w:rsid w:val="00A76975"/>
    <w:rsid w:val="00A76AB4"/>
    <w:rsid w:val="00A772EB"/>
    <w:rsid w:val="00A774F9"/>
    <w:rsid w:val="00A7765E"/>
    <w:rsid w:val="00A77B3C"/>
    <w:rsid w:val="00A77C5F"/>
    <w:rsid w:val="00A77C93"/>
    <w:rsid w:val="00A802C2"/>
    <w:rsid w:val="00A80CB6"/>
    <w:rsid w:val="00A80D61"/>
    <w:rsid w:val="00A80E16"/>
    <w:rsid w:val="00A80F79"/>
    <w:rsid w:val="00A81321"/>
    <w:rsid w:val="00A8150A"/>
    <w:rsid w:val="00A81650"/>
    <w:rsid w:val="00A81777"/>
    <w:rsid w:val="00A819E4"/>
    <w:rsid w:val="00A81AC3"/>
    <w:rsid w:val="00A81C6C"/>
    <w:rsid w:val="00A81ED0"/>
    <w:rsid w:val="00A8220C"/>
    <w:rsid w:val="00A82424"/>
    <w:rsid w:val="00A82599"/>
    <w:rsid w:val="00A82BB1"/>
    <w:rsid w:val="00A82CDB"/>
    <w:rsid w:val="00A82D00"/>
    <w:rsid w:val="00A83B2A"/>
    <w:rsid w:val="00A83BCB"/>
    <w:rsid w:val="00A8452B"/>
    <w:rsid w:val="00A84703"/>
    <w:rsid w:val="00A84ABA"/>
    <w:rsid w:val="00A84F5C"/>
    <w:rsid w:val="00A84FCE"/>
    <w:rsid w:val="00A84FDB"/>
    <w:rsid w:val="00A85203"/>
    <w:rsid w:val="00A85242"/>
    <w:rsid w:val="00A8548E"/>
    <w:rsid w:val="00A863AF"/>
    <w:rsid w:val="00A863BB"/>
    <w:rsid w:val="00A86B04"/>
    <w:rsid w:val="00A870B9"/>
    <w:rsid w:val="00A875C5"/>
    <w:rsid w:val="00A8764F"/>
    <w:rsid w:val="00A87E13"/>
    <w:rsid w:val="00A87E2D"/>
    <w:rsid w:val="00A9015E"/>
    <w:rsid w:val="00A90170"/>
    <w:rsid w:val="00A9024A"/>
    <w:rsid w:val="00A905E1"/>
    <w:rsid w:val="00A907FF"/>
    <w:rsid w:val="00A90836"/>
    <w:rsid w:val="00A90C7D"/>
    <w:rsid w:val="00A90DFB"/>
    <w:rsid w:val="00A90FFE"/>
    <w:rsid w:val="00A91A1B"/>
    <w:rsid w:val="00A91ACB"/>
    <w:rsid w:val="00A9214F"/>
    <w:rsid w:val="00A923EC"/>
    <w:rsid w:val="00A9272D"/>
    <w:rsid w:val="00A92920"/>
    <w:rsid w:val="00A92E86"/>
    <w:rsid w:val="00A92EB1"/>
    <w:rsid w:val="00A930CA"/>
    <w:rsid w:val="00A934F0"/>
    <w:rsid w:val="00A93BB9"/>
    <w:rsid w:val="00A94110"/>
    <w:rsid w:val="00A94D47"/>
    <w:rsid w:val="00A957BE"/>
    <w:rsid w:val="00A96168"/>
    <w:rsid w:val="00A963C1"/>
    <w:rsid w:val="00A9685A"/>
    <w:rsid w:val="00A96B14"/>
    <w:rsid w:val="00A96BBE"/>
    <w:rsid w:val="00A970C1"/>
    <w:rsid w:val="00A970D0"/>
    <w:rsid w:val="00A97560"/>
    <w:rsid w:val="00A975C9"/>
    <w:rsid w:val="00A9767D"/>
    <w:rsid w:val="00A978D6"/>
    <w:rsid w:val="00A97A85"/>
    <w:rsid w:val="00AA001F"/>
    <w:rsid w:val="00AA0103"/>
    <w:rsid w:val="00AA023D"/>
    <w:rsid w:val="00AA03AA"/>
    <w:rsid w:val="00AA07D6"/>
    <w:rsid w:val="00AA0929"/>
    <w:rsid w:val="00AA0DC7"/>
    <w:rsid w:val="00AA0EBA"/>
    <w:rsid w:val="00AA0EBD"/>
    <w:rsid w:val="00AA10AA"/>
    <w:rsid w:val="00AA167D"/>
    <w:rsid w:val="00AA17A4"/>
    <w:rsid w:val="00AA1980"/>
    <w:rsid w:val="00AA1B42"/>
    <w:rsid w:val="00AA1C46"/>
    <w:rsid w:val="00AA1E40"/>
    <w:rsid w:val="00AA1F90"/>
    <w:rsid w:val="00AA2219"/>
    <w:rsid w:val="00AA2291"/>
    <w:rsid w:val="00AA259D"/>
    <w:rsid w:val="00AA297D"/>
    <w:rsid w:val="00AA318F"/>
    <w:rsid w:val="00AA324A"/>
    <w:rsid w:val="00AA33B4"/>
    <w:rsid w:val="00AA4379"/>
    <w:rsid w:val="00AA4441"/>
    <w:rsid w:val="00AA4ADE"/>
    <w:rsid w:val="00AA4C13"/>
    <w:rsid w:val="00AA4F54"/>
    <w:rsid w:val="00AA53B8"/>
    <w:rsid w:val="00AA5421"/>
    <w:rsid w:val="00AA56D9"/>
    <w:rsid w:val="00AA58C8"/>
    <w:rsid w:val="00AA6455"/>
    <w:rsid w:val="00AA6624"/>
    <w:rsid w:val="00AA6947"/>
    <w:rsid w:val="00AA6A13"/>
    <w:rsid w:val="00AA6CD4"/>
    <w:rsid w:val="00AA6EFC"/>
    <w:rsid w:val="00AA70AE"/>
    <w:rsid w:val="00AA7301"/>
    <w:rsid w:val="00AA7614"/>
    <w:rsid w:val="00AA76F7"/>
    <w:rsid w:val="00AA77FF"/>
    <w:rsid w:val="00AA7D9D"/>
    <w:rsid w:val="00AB0287"/>
    <w:rsid w:val="00AB0599"/>
    <w:rsid w:val="00AB08D4"/>
    <w:rsid w:val="00AB1945"/>
    <w:rsid w:val="00AB1B4A"/>
    <w:rsid w:val="00AB1E0D"/>
    <w:rsid w:val="00AB1EE2"/>
    <w:rsid w:val="00AB2077"/>
    <w:rsid w:val="00AB273F"/>
    <w:rsid w:val="00AB27C0"/>
    <w:rsid w:val="00AB2A2B"/>
    <w:rsid w:val="00AB3B65"/>
    <w:rsid w:val="00AB40A9"/>
    <w:rsid w:val="00AB43B7"/>
    <w:rsid w:val="00AB44DF"/>
    <w:rsid w:val="00AB45E0"/>
    <w:rsid w:val="00AB4ABF"/>
    <w:rsid w:val="00AB4D8B"/>
    <w:rsid w:val="00AB4ED9"/>
    <w:rsid w:val="00AB52B9"/>
    <w:rsid w:val="00AB5968"/>
    <w:rsid w:val="00AB599D"/>
    <w:rsid w:val="00AB5AC1"/>
    <w:rsid w:val="00AB65AB"/>
    <w:rsid w:val="00AB7418"/>
    <w:rsid w:val="00AB77DF"/>
    <w:rsid w:val="00AB794C"/>
    <w:rsid w:val="00AB7B6F"/>
    <w:rsid w:val="00AC0247"/>
    <w:rsid w:val="00AC0872"/>
    <w:rsid w:val="00AC08EE"/>
    <w:rsid w:val="00AC0EB9"/>
    <w:rsid w:val="00AC0EE4"/>
    <w:rsid w:val="00AC11E0"/>
    <w:rsid w:val="00AC13FD"/>
    <w:rsid w:val="00AC1D51"/>
    <w:rsid w:val="00AC2123"/>
    <w:rsid w:val="00AC273D"/>
    <w:rsid w:val="00AC2BE0"/>
    <w:rsid w:val="00AC2C58"/>
    <w:rsid w:val="00AC3375"/>
    <w:rsid w:val="00AC3389"/>
    <w:rsid w:val="00AC34BE"/>
    <w:rsid w:val="00AC35EB"/>
    <w:rsid w:val="00AC3623"/>
    <w:rsid w:val="00AC366D"/>
    <w:rsid w:val="00AC3EC0"/>
    <w:rsid w:val="00AC43D5"/>
    <w:rsid w:val="00AC4930"/>
    <w:rsid w:val="00AC511F"/>
    <w:rsid w:val="00AC53D1"/>
    <w:rsid w:val="00AC5527"/>
    <w:rsid w:val="00AC58A0"/>
    <w:rsid w:val="00AC5AF8"/>
    <w:rsid w:val="00AC5DDA"/>
    <w:rsid w:val="00AC60E1"/>
    <w:rsid w:val="00AC6758"/>
    <w:rsid w:val="00AC693B"/>
    <w:rsid w:val="00AC6B97"/>
    <w:rsid w:val="00AC7282"/>
    <w:rsid w:val="00AC745D"/>
    <w:rsid w:val="00AC7597"/>
    <w:rsid w:val="00AC7C8D"/>
    <w:rsid w:val="00AC7D88"/>
    <w:rsid w:val="00AD0630"/>
    <w:rsid w:val="00AD08D7"/>
    <w:rsid w:val="00AD0D82"/>
    <w:rsid w:val="00AD0EEB"/>
    <w:rsid w:val="00AD1319"/>
    <w:rsid w:val="00AD13E1"/>
    <w:rsid w:val="00AD15CA"/>
    <w:rsid w:val="00AD15FC"/>
    <w:rsid w:val="00AD2104"/>
    <w:rsid w:val="00AD2680"/>
    <w:rsid w:val="00AD284A"/>
    <w:rsid w:val="00AD2BE0"/>
    <w:rsid w:val="00AD2D7F"/>
    <w:rsid w:val="00AD3424"/>
    <w:rsid w:val="00AD3520"/>
    <w:rsid w:val="00AD3AF6"/>
    <w:rsid w:val="00AD43BA"/>
    <w:rsid w:val="00AD46CE"/>
    <w:rsid w:val="00AD545D"/>
    <w:rsid w:val="00AD54D0"/>
    <w:rsid w:val="00AD5623"/>
    <w:rsid w:val="00AD677B"/>
    <w:rsid w:val="00AD7406"/>
    <w:rsid w:val="00AD761F"/>
    <w:rsid w:val="00AD76C0"/>
    <w:rsid w:val="00AD7822"/>
    <w:rsid w:val="00AE000D"/>
    <w:rsid w:val="00AE02FB"/>
    <w:rsid w:val="00AE08AF"/>
    <w:rsid w:val="00AE0AA9"/>
    <w:rsid w:val="00AE1553"/>
    <w:rsid w:val="00AE167E"/>
    <w:rsid w:val="00AE1738"/>
    <w:rsid w:val="00AE1A72"/>
    <w:rsid w:val="00AE1C11"/>
    <w:rsid w:val="00AE1EAD"/>
    <w:rsid w:val="00AE267F"/>
    <w:rsid w:val="00AE31C8"/>
    <w:rsid w:val="00AE3420"/>
    <w:rsid w:val="00AE3E74"/>
    <w:rsid w:val="00AE49B9"/>
    <w:rsid w:val="00AE4EAC"/>
    <w:rsid w:val="00AE5CB0"/>
    <w:rsid w:val="00AE602D"/>
    <w:rsid w:val="00AE62E2"/>
    <w:rsid w:val="00AE681B"/>
    <w:rsid w:val="00AE6A7F"/>
    <w:rsid w:val="00AE6D82"/>
    <w:rsid w:val="00AE731C"/>
    <w:rsid w:val="00AE7364"/>
    <w:rsid w:val="00AE7C2D"/>
    <w:rsid w:val="00AF02D5"/>
    <w:rsid w:val="00AF03B4"/>
    <w:rsid w:val="00AF0F74"/>
    <w:rsid w:val="00AF1264"/>
    <w:rsid w:val="00AF1396"/>
    <w:rsid w:val="00AF1549"/>
    <w:rsid w:val="00AF178D"/>
    <w:rsid w:val="00AF17C1"/>
    <w:rsid w:val="00AF17FE"/>
    <w:rsid w:val="00AF1DAF"/>
    <w:rsid w:val="00AF1FB4"/>
    <w:rsid w:val="00AF25F3"/>
    <w:rsid w:val="00AF2941"/>
    <w:rsid w:val="00AF2F55"/>
    <w:rsid w:val="00AF3689"/>
    <w:rsid w:val="00AF424E"/>
    <w:rsid w:val="00AF462D"/>
    <w:rsid w:val="00AF4655"/>
    <w:rsid w:val="00AF481F"/>
    <w:rsid w:val="00AF5766"/>
    <w:rsid w:val="00AF5BA5"/>
    <w:rsid w:val="00AF60FD"/>
    <w:rsid w:val="00AF6157"/>
    <w:rsid w:val="00AF63BA"/>
    <w:rsid w:val="00AF65DB"/>
    <w:rsid w:val="00AF6658"/>
    <w:rsid w:val="00AF668F"/>
    <w:rsid w:val="00AF6E77"/>
    <w:rsid w:val="00AF72E9"/>
    <w:rsid w:val="00AF74CC"/>
    <w:rsid w:val="00AF797E"/>
    <w:rsid w:val="00AF7C17"/>
    <w:rsid w:val="00AF7C7D"/>
    <w:rsid w:val="00AF7D8F"/>
    <w:rsid w:val="00AF7E3F"/>
    <w:rsid w:val="00AF7EBA"/>
    <w:rsid w:val="00B00524"/>
    <w:rsid w:val="00B00711"/>
    <w:rsid w:val="00B00894"/>
    <w:rsid w:val="00B00B0D"/>
    <w:rsid w:val="00B00BFA"/>
    <w:rsid w:val="00B00E3D"/>
    <w:rsid w:val="00B01590"/>
    <w:rsid w:val="00B016A1"/>
    <w:rsid w:val="00B01A10"/>
    <w:rsid w:val="00B024EB"/>
    <w:rsid w:val="00B02511"/>
    <w:rsid w:val="00B027E7"/>
    <w:rsid w:val="00B02FF4"/>
    <w:rsid w:val="00B0314B"/>
    <w:rsid w:val="00B035C1"/>
    <w:rsid w:val="00B03B5F"/>
    <w:rsid w:val="00B03B70"/>
    <w:rsid w:val="00B03E4F"/>
    <w:rsid w:val="00B03F3D"/>
    <w:rsid w:val="00B04196"/>
    <w:rsid w:val="00B0476C"/>
    <w:rsid w:val="00B056D1"/>
    <w:rsid w:val="00B057F2"/>
    <w:rsid w:val="00B05CB2"/>
    <w:rsid w:val="00B05D1F"/>
    <w:rsid w:val="00B06271"/>
    <w:rsid w:val="00B067F3"/>
    <w:rsid w:val="00B06975"/>
    <w:rsid w:val="00B06E47"/>
    <w:rsid w:val="00B0700C"/>
    <w:rsid w:val="00B07159"/>
    <w:rsid w:val="00B0765B"/>
    <w:rsid w:val="00B079EF"/>
    <w:rsid w:val="00B079F5"/>
    <w:rsid w:val="00B07F61"/>
    <w:rsid w:val="00B10314"/>
    <w:rsid w:val="00B103D8"/>
    <w:rsid w:val="00B10484"/>
    <w:rsid w:val="00B104B1"/>
    <w:rsid w:val="00B10BF3"/>
    <w:rsid w:val="00B10C3D"/>
    <w:rsid w:val="00B10E28"/>
    <w:rsid w:val="00B11077"/>
    <w:rsid w:val="00B113F6"/>
    <w:rsid w:val="00B116E9"/>
    <w:rsid w:val="00B1224F"/>
    <w:rsid w:val="00B1278B"/>
    <w:rsid w:val="00B127AA"/>
    <w:rsid w:val="00B129B6"/>
    <w:rsid w:val="00B12C67"/>
    <w:rsid w:val="00B12D40"/>
    <w:rsid w:val="00B13065"/>
    <w:rsid w:val="00B13B2F"/>
    <w:rsid w:val="00B13C66"/>
    <w:rsid w:val="00B13D03"/>
    <w:rsid w:val="00B13E12"/>
    <w:rsid w:val="00B13FB3"/>
    <w:rsid w:val="00B14088"/>
    <w:rsid w:val="00B14110"/>
    <w:rsid w:val="00B1423C"/>
    <w:rsid w:val="00B1468C"/>
    <w:rsid w:val="00B14BB8"/>
    <w:rsid w:val="00B14FB8"/>
    <w:rsid w:val="00B14FCA"/>
    <w:rsid w:val="00B15609"/>
    <w:rsid w:val="00B15AC2"/>
    <w:rsid w:val="00B15D30"/>
    <w:rsid w:val="00B16E0A"/>
    <w:rsid w:val="00B16F85"/>
    <w:rsid w:val="00B17037"/>
    <w:rsid w:val="00B172C6"/>
    <w:rsid w:val="00B17351"/>
    <w:rsid w:val="00B203B7"/>
    <w:rsid w:val="00B2084B"/>
    <w:rsid w:val="00B2099E"/>
    <w:rsid w:val="00B20B14"/>
    <w:rsid w:val="00B20FE7"/>
    <w:rsid w:val="00B21442"/>
    <w:rsid w:val="00B2162C"/>
    <w:rsid w:val="00B22161"/>
    <w:rsid w:val="00B221D4"/>
    <w:rsid w:val="00B2237B"/>
    <w:rsid w:val="00B23004"/>
    <w:rsid w:val="00B231D8"/>
    <w:rsid w:val="00B23721"/>
    <w:rsid w:val="00B237B3"/>
    <w:rsid w:val="00B24063"/>
    <w:rsid w:val="00B24A0A"/>
    <w:rsid w:val="00B24BE5"/>
    <w:rsid w:val="00B24C68"/>
    <w:rsid w:val="00B25856"/>
    <w:rsid w:val="00B25A69"/>
    <w:rsid w:val="00B26177"/>
    <w:rsid w:val="00B261FA"/>
    <w:rsid w:val="00B2682E"/>
    <w:rsid w:val="00B26BC0"/>
    <w:rsid w:val="00B26BEE"/>
    <w:rsid w:val="00B26FEF"/>
    <w:rsid w:val="00B27A15"/>
    <w:rsid w:val="00B30803"/>
    <w:rsid w:val="00B308A7"/>
    <w:rsid w:val="00B30B62"/>
    <w:rsid w:val="00B30C7B"/>
    <w:rsid w:val="00B30F53"/>
    <w:rsid w:val="00B3102F"/>
    <w:rsid w:val="00B31148"/>
    <w:rsid w:val="00B31827"/>
    <w:rsid w:val="00B3186A"/>
    <w:rsid w:val="00B320E8"/>
    <w:rsid w:val="00B3226C"/>
    <w:rsid w:val="00B32731"/>
    <w:rsid w:val="00B327C6"/>
    <w:rsid w:val="00B3288B"/>
    <w:rsid w:val="00B32DA5"/>
    <w:rsid w:val="00B3317B"/>
    <w:rsid w:val="00B33595"/>
    <w:rsid w:val="00B33CAE"/>
    <w:rsid w:val="00B33D43"/>
    <w:rsid w:val="00B343C6"/>
    <w:rsid w:val="00B34B0C"/>
    <w:rsid w:val="00B34CCA"/>
    <w:rsid w:val="00B34CD2"/>
    <w:rsid w:val="00B355B5"/>
    <w:rsid w:val="00B3563D"/>
    <w:rsid w:val="00B36033"/>
    <w:rsid w:val="00B361C8"/>
    <w:rsid w:val="00B36382"/>
    <w:rsid w:val="00B36536"/>
    <w:rsid w:val="00B36730"/>
    <w:rsid w:val="00B36757"/>
    <w:rsid w:val="00B36C74"/>
    <w:rsid w:val="00B37571"/>
    <w:rsid w:val="00B377D9"/>
    <w:rsid w:val="00B37FDB"/>
    <w:rsid w:val="00B401F4"/>
    <w:rsid w:val="00B40313"/>
    <w:rsid w:val="00B4070E"/>
    <w:rsid w:val="00B40B6A"/>
    <w:rsid w:val="00B417B7"/>
    <w:rsid w:val="00B41FC8"/>
    <w:rsid w:val="00B420F4"/>
    <w:rsid w:val="00B4236C"/>
    <w:rsid w:val="00B42393"/>
    <w:rsid w:val="00B425A2"/>
    <w:rsid w:val="00B4271F"/>
    <w:rsid w:val="00B4278E"/>
    <w:rsid w:val="00B42790"/>
    <w:rsid w:val="00B42859"/>
    <w:rsid w:val="00B429FF"/>
    <w:rsid w:val="00B431F4"/>
    <w:rsid w:val="00B4321C"/>
    <w:rsid w:val="00B435E4"/>
    <w:rsid w:val="00B43760"/>
    <w:rsid w:val="00B43932"/>
    <w:rsid w:val="00B43970"/>
    <w:rsid w:val="00B43D1C"/>
    <w:rsid w:val="00B44592"/>
    <w:rsid w:val="00B44832"/>
    <w:rsid w:val="00B44C4C"/>
    <w:rsid w:val="00B44DD6"/>
    <w:rsid w:val="00B4585F"/>
    <w:rsid w:val="00B458CD"/>
    <w:rsid w:val="00B45B0B"/>
    <w:rsid w:val="00B45D7D"/>
    <w:rsid w:val="00B45EDF"/>
    <w:rsid w:val="00B4659D"/>
    <w:rsid w:val="00B4681E"/>
    <w:rsid w:val="00B46981"/>
    <w:rsid w:val="00B46C3F"/>
    <w:rsid w:val="00B47142"/>
    <w:rsid w:val="00B47370"/>
    <w:rsid w:val="00B4789B"/>
    <w:rsid w:val="00B478EF"/>
    <w:rsid w:val="00B47A1C"/>
    <w:rsid w:val="00B47AFA"/>
    <w:rsid w:val="00B47E98"/>
    <w:rsid w:val="00B47FF9"/>
    <w:rsid w:val="00B50379"/>
    <w:rsid w:val="00B50439"/>
    <w:rsid w:val="00B50777"/>
    <w:rsid w:val="00B5079C"/>
    <w:rsid w:val="00B508A4"/>
    <w:rsid w:val="00B511DB"/>
    <w:rsid w:val="00B5175E"/>
    <w:rsid w:val="00B51901"/>
    <w:rsid w:val="00B519DE"/>
    <w:rsid w:val="00B51BCD"/>
    <w:rsid w:val="00B5223E"/>
    <w:rsid w:val="00B52269"/>
    <w:rsid w:val="00B537B7"/>
    <w:rsid w:val="00B5390F"/>
    <w:rsid w:val="00B541FD"/>
    <w:rsid w:val="00B548C5"/>
    <w:rsid w:val="00B54A60"/>
    <w:rsid w:val="00B54B82"/>
    <w:rsid w:val="00B54BEF"/>
    <w:rsid w:val="00B54C79"/>
    <w:rsid w:val="00B54CD6"/>
    <w:rsid w:val="00B54F5C"/>
    <w:rsid w:val="00B55040"/>
    <w:rsid w:val="00B552FB"/>
    <w:rsid w:val="00B554A5"/>
    <w:rsid w:val="00B555B4"/>
    <w:rsid w:val="00B55B05"/>
    <w:rsid w:val="00B55B31"/>
    <w:rsid w:val="00B56391"/>
    <w:rsid w:val="00B569A9"/>
    <w:rsid w:val="00B56A6F"/>
    <w:rsid w:val="00B56BAB"/>
    <w:rsid w:val="00B56E02"/>
    <w:rsid w:val="00B57976"/>
    <w:rsid w:val="00B57B1D"/>
    <w:rsid w:val="00B57C43"/>
    <w:rsid w:val="00B57DB6"/>
    <w:rsid w:val="00B57DE2"/>
    <w:rsid w:val="00B60465"/>
    <w:rsid w:val="00B60954"/>
    <w:rsid w:val="00B6099C"/>
    <w:rsid w:val="00B610DB"/>
    <w:rsid w:val="00B61364"/>
    <w:rsid w:val="00B61675"/>
    <w:rsid w:val="00B619A2"/>
    <w:rsid w:val="00B6241A"/>
    <w:rsid w:val="00B62D82"/>
    <w:rsid w:val="00B62F9A"/>
    <w:rsid w:val="00B63080"/>
    <w:rsid w:val="00B63A1C"/>
    <w:rsid w:val="00B6437B"/>
    <w:rsid w:val="00B64A13"/>
    <w:rsid w:val="00B64BF9"/>
    <w:rsid w:val="00B64F7C"/>
    <w:rsid w:val="00B6512A"/>
    <w:rsid w:val="00B6529B"/>
    <w:rsid w:val="00B653A6"/>
    <w:rsid w:val="00B6566A"/>
    <w:rsid w:val="00B6569B"/>
    <w:rsid w:val="00B658DE"/>
    <w:rsid w:val="00B65B04"/>
    <w:rsid w:val="00B65CEB"/>
    <w:rsid w:val="00B662C5"/>
    <w:rsid w:val="00B66A2E"/>
    <w:rsid w:val="00B66AF7"/>
    <w:rsid w:val="00B7002A"/>
    <w:rsid w:val="00B70084"/>
    <w:rsid w:val="00B7041E"/>
    <w:rsid w:val="00B70798"/>
    <w:rsid w:val="00B70BDD"/>
    <w:rsid w:val="00B70BDE"/>
    <w:rsid w:val="00B70F3C"/>
    <w:rsid w:val="00B71269"/>
    <w:rsid w:val="00B71440"/>
    <w:rsid w:val="00B71B95"/>
    <w:rsid w:val="00B72AD2"/>
    <w:rsid w:val="00B72D11"/>
    <w:rsid w:val="00B737BE"/>
    <w:rsid w:val="00B73B52"/>
    <w:rsid w:val="00B73D39"/>
    <w:rsid w:val="00B7424A"/>
    <w:rsid w:val="00B7465C"/>
    <w:rsid w:val="00B74CDF"/>
    <w:rsid w:val="00B74E1B"/>
    <w:rsid w:val="00B74E21"/>
    <w:rsid w:val="00B74F99"/>
    <w:rsid w:val="00B75086"/>
    <w:rsid w:val="00B7516E"/>
    <w:rsid w:val="00B754DF"/>
    <w:rsid w:val="00B75B82"/>
    <w:rsid w:val="00B75D56"/>
    <w:rsid w:val="00B766F5"/>
    <w:rsid w:val="00B76BDB"/>
    <w:rsid w:val="00B773FB"/>
    <w:rsid w:val="00B7764E"/>
    <w:rsid w:val="00B77977"/>
    <w:rsid w:val="00B77BF8"/>
    <w:rsid w:val="00B77DEC"/>
    <w:rsid w:val="00B77EDB"/>
    <w:rsid w:val="00B801E4"/>
    <w:rsid w:val="00B80815"/>
    <w:rsid w:val="00B80F54"/>
    <w:rsid w:val="00B8120F"/>
    <w:rsid w:val="00B813CD"/>
    <w:rsid w:val="00B8159B"/>
    <w:rsid w:val="00B816C3"/>
    <w:rsid w:val="00B8174F"/>
    <w:rsid w:val="00B81C4A"/>
    <w:rsid w:val="00B81CDC"/>
    <w:rsid w:val="00B81E23"/>
    <w:rsid w:val="00B81E48"/>
    <w:rsid w:val="00B81FC1"/>
    <w:rsid w:val="00B8254A"/>
    <w:rsid w:val="00B827D2"/>
    <w:rsid w:val="00B82814"/>
    <w:rsid w:val="00B82A2C"/>
    <w:rsid w:val="00B82C53"/>
    <w:rsid w:val="00B8310E"/>
    <w:rsid w:val="00B83343"/>
    <w:rsid w:val="00B8362F"/>
    <w:rsid w:val="00B83960"/>
    <w:rsid w:val="00B83AF2"/>
    <w:rsid w:val="00B84956"/>
    <w:rsid w:val="00B84B51"/>
    <w:rsid w:val="00B84C74"/>
    <w:rsid w:val="00B84E15"/>
    <w:rsid w:val="00B8516F"/>
    <w:rsid w:val="00B851D7"/>
    <w:rsid w:val="00B85446"/>
    <w:rsid w:val="00B85674"/>
    <w:rsid w:val="00B85738"/>
    <w:rsid w:val="00B85901"/>
    <w:rsid w:val="00B8611B"/>
    <w:rsid w:val="00B8669E"/>
    <w:rsid w:val="00B86A92"/>
    <w:rsid w:val="00B86C1E"/>
    <w:rsid w:val="00B86E7C"/>
    <w:rsid w:val="00B86EF6"/>
    <w:rsid w:val="00B877E7"/>
    <w:rsid w:val="00B87DAD"/>
    <w:rsid w:val="00B87E0E"/>
    <w:rsid w:val="00B87E2C"/>
    <w:rsid w:val="00B9117D"/>
    <w:rsid w:val="00B912ED"/>
    <w:rsid w:val="00B9146D"/>
    <w:rsid w:val="00B91789"/>
    <w:rsid w:val="00B9193D"/>
    <w:rsid w:val="00B92047"/>
    <w:rsid w:val="00B92449"/>
    <w:rsid w:val="00B9284C"/>
    <w:rsid w:val="00B92CBF"/>
    <w:rsid w:val="00B93270"/>
    <w:rsid w:val="00B94031"/>
    <w:rsid w:val="00B94199"/>
    <w:rsid w:val="00B94388"/>
    <w:rsid w:val="00B943F6"/>
    <w:rsid w:val="00B94432"/>
    <w:rsid w:val="00B94CAE"/>
    <w:rsid w:val="00B94DE3"/>
    <w:rsid w:val="00B952BB"/>
    <w:rsid w:val="00B953F5"/>
    <w:rsid w:val="00B95467"/>
    <w:rsid w:val="00B95709"/>
    <w:rsid w:val="00B95ADD"/>
    <w:rsid w:val="00B95EC7"/>
    <w:rsid w:val="00B9656F"/>
    <w:rsid w:val="00B966E3"/>
    <w:rsid w:val="00B9672A"/>
    <w:rsid w:val="00B9779D"/>
    <w:rsid w:val="00BA075B"/>
    <w:rsid w:val="00BA0A71"/>
    <w:rsid w:val="00BA14DA"/>
    <w:rsid w:val="00BA1522"/>
    <w:rsid w:val="00BA1774"/>
    <w:rsid w:val="00BA1F04"/>
    <w:rsid w:val="00BA2397"/>
    <w:rsid w:val="00BA2682"/>
    <w:rsid w:val="00BA2EA3"/>
    <w:rsid w:val="00BA335B"/>
    <w:rsid w:val="00BA36CC"/>
    <w:rsid w:val="00BA373B"/>
    <w:rsid w:val="00BA37A7"/>
    <w:rsid w:val="00BA3C43"/>
    <w:rsid w:val="00BA41E9"/>
    <w:rsid w:val="00BA4210"/>
    <w:rsid w:val="00BA42FD"/>
    <w:rsid w:val="00BA479F"/>
    <w:rsid w:val="00BA4850"/>
    <w:rsid w:val="00BA50FF"/>
    <w:rsid w:val="00BA53A4"/>
    <w:rsid w:val="00BA59A9"/>
    <w:rsid w:val="00BA5DCC"/>
    <w:rsid w:val="00BA608C"/>
    <w:rsid w:val="00BA60FE"/>
    <w:rsid w:val="00BA72A7"/>
    <w:rsid w:val="00BA77F1"/>
    <w:rsid w:val="00BA7E2E"/>
    <w:rsid w:val="00BB015B"/>
    <w:rsid w:val="00BB0298"/>
    <w:rsid w:val="00BB0935"/>
    <w:rsid w:val="00BB0E90"/>
    <w:rsid w:val="00BB0EAD"/>
    <w:rsid w:val="00BB0EF7"/>
    <w:rsid w:val="00BB134B"/>
    <w:rsid w:val="00BB14C0"/>
    <w:rsid w:val="00BB1812"/>
    <w:rsid w:val="00BB1CD1"/>
    <w:rsid w:val="00BB1FEC"/>
    <w:rsid w:val="00BB2340"/>
    <w:rsid w:val="00BB27FA"/>
    <w:rsid w:val="00BB2866"/>
    <w:rsid w:val="00BB288B"/>
    <w:rsid w:val="00BB2A56"/>
    <w:rsid w:val="00BB2F6B"/>
    <w:rsid w:val="00BB35E4"/>
    <w:rsid w:val="00BB3863"/>
    <w:rsid w:val="00BB3990"/>
    <w:rsid w:val="00BB4015"/>
    <w:rsid w:val="00BB4017"/>
    <w:rsid w:val="00BB4328"/>
    <w:rsid w:val="00BB464C"/>
    <w:rsid w:val="00BB5235"/>
    <w:rsid w:val="00BB5520"/>
    <w:rsid w:val="00BB592A"/>
    <w:rsid w:val="00BB5B0C"/>
    <w:rsid w:val="00BB65E5"/>
    <w:rsid w:val="00BB6786"/>
    <w:rsid w:val="00BB6D90"/>
    <w:rsid w:val="00BB79B4"/>
    <w:rsid w:val="00BC01EA"/>
    <w:rsid w:val="00BC02BE"/>
    <w:rsid w:val="00BC094A"/>
    <w:rsid w:val="00BC0CCE"/>
    <w:rsid w:val="00BC0EAD"/>
    <w:rsid w:val="00BC1031"/>
    <w:rsid w:val="00BC128C"/>
    <w:rsid w:val="00BC17A8"/>
    <w:rsid w:val="00BC1857"/>
    <w:rsid w:val="00BC188E"/>
    <w:rsid w:val="00BC1F31"/>
    <w:rsid w:val="00BC1FA0"/>
    <w:rsid w:val="00BC2239"/>
    <w:rsid w:val="00BC2542"/>
    <w:rsid w:val="00BC2A9C"/>
    <w:rsid w:val="00BC315D"/>
    <w:rsid w:val="00BC33A9"/>
    <w:rsid w:val="00BC3770"/>
    <w:rsid w:val="00BC38BE"/>
    <w:rsid w:val="00BC3B4B"/>
    <w:rsid w:val="00BC3BAB"/>
    <w:rsid w:val="00BC3E37"/>
    <w:rsid w:val="00BC44C4"/>
    <w:rsid w:val="00BC4683"/>
    <w:rsid w:val="00BC494E"/>
    <w:rsid w:val="00BC4974"/>
    <w:rsid w:val="00BC4B1D"/>
    <w:rsid w:val="00BC4F6C"/>
    <w:rsid w:val="00BC56B9"/>
    <w:rsid w:val="00BC59B3"/>
    <w:rsid w:val="00BC5C51"/>
    <w:rsid w:val="00BC5D4E"/>
    <w:rsid w:val="00BC6090"/>
    <w:rsid w:val="00BC65ED"/>
    <w:rsid w:val="00BC67E8"/>
    <w:rsid w:val="00BC6B29"/>
    <w:rsid w:val="00BC6F76"/>
    <w:rsid w:val="00BC70B8"/>
    <w:rsid w:val="00BC7644"/>
    <w:rsid w:val="00BC7863"/>
    <w:rsid w:val="00BC78AB"/>
    <w:rsid w:val="00BC7C01"/>
    <w:rsid w:val="00BD01BD"/>
    <w:rsid w:val="00BD0B77"/>
    <w:rsid w:val="00BD0BF9"/>
    <w:rsid w:val="00BD1026"/>
    <w:rsid w:val="00BD1689"/>
    <w:rsid w:val="00BD1767"/>
    <w:rsid w:val="00BD1FD8"/>
    <w:rsid w:val="00BD20E2"/>
    <w:rsid w:val="00BD2404"/>
    <w:rsid w:val="00BD2935"/>
    <w:rsid w:val="00BD2CE4"/>
    <w:rsid w:val="00BD2E36"/>
    <w:rsid w:val="00BD318F"/>
    <w:rsid w:val="00BD32FF"/>
    <w:rsid w:val="00BD3649"/>
    <w:rsid w:val="00BD3B74"/>
    <w:rsid w:val="00BD3E2B"/>
    <w:rsid w:val="00BD442F"/>
    <w:rsid w:val="00BD49CA"/>
    <w:rsid w:val="00BD53D3"/>
    <w:rsid w:val="00BD569D"/>
    <w:rsid w:val="00BD5741"/>
    <w:rsid w:val="00BD590E"/>
    <w:rsid w:val="00BD6480"/>
    <w:rsid w:val="00BD7211"/>
    <w:rsid w:val="00BD748E"/>
    <w:rsid w:val="00BD79CB"/>
    <w:rsid w:val="00BD7DC1"/>
    <w:rsid w:val="00BD7FF4"/>
    <w:rsid w:val="00BE0854"/>
    <w:rsid w:val="00BE0892"/>
    <w:rsid w:val="00BE0C92"/>
    <w:rsid w:val="00BE0DDC"/>
    <w:rsid w:val="00BE10D8"/>
    <w:rsid w:val="00BE1D2F"/>
    <w:rsid w:val="00BE1EBA"/>
    <w:rsid w:val="00BE1EFF"/>
    <w:rsid w:val="00BE21D7"/>
    <w:rsid w:val="00BE2517"/>
    <w:rsid w:val="00BE2660"/>
    <w:rsid w:val="00BE3418"/>
    <w:rsid w:val="00BE37F3"/>
    <w:rsid w:val="00BE380B"/>
    <w:rsid w:val="00BE391B"/>
    <w:rsid w:val="00BE4153"/>
    <w:rsid w:val="00BE41DA"/>
    <w:rsid w:val="00BE42C9"/>
    <w:rsid w:val="00BE4326"/>
    <w:rsid w:val="00BE59F1"/>
    <w:rsid w:val="00BE5DAA"/>
    <w:rsid w:val="00BE60F1"/>
    <w:rsid w:val="00BE60FF"/>
    <w:rsid w:val="00BE639F"/>
    <w:rsid w:val="00BE6469"/>
    <w:rsid w:val="00BE6743"/>
    <w:rsid w:val="00BE710A"/>
    <w:rsid w:val="00BE7E7D"/>
    <w:rsid w:val="00BF00F0"/>
    <w:rsid w:val="00BF09DE"/>
    <w:rsid w:val="00BF0AE8"/>
    <w:rsid w:val="00BF0DFE"/>
    <w:rsid w:val="00BF0E92"/>
    <w:rsid w:val="00BF160D"/>
    <w:rsid w:val="00BF1787"/>
    <w:rsid w:val="00BF1AA0"/>
    <w:rsid w:val="00BF1C34"/>
    <w:rsid w:val="00BF1C3D"/>
    <w:rsid w:val="00BF273D"/>
    <w:rsid w:val="00BF2839"/>
    <w:rsid w:val="00BF30C8"/>
    <w:rsid w:val="00BF30D9"/>
    <w:rsid w:val="00BF31BE"/>
    <w:rsid w:val="00BF3482"/>
    <w:rsid w:val="00BF350B"/>
    <w:rsid w:val="00BF37B9"/>
    <w:rsid w:val="00BF3ACD"/>
    <w:rsid w:val="00BF3EB6"/>
    <w:rsid w:val="00BF4444"/>
    <w:rsid w:val="00BF49B0"/>
    <w:rsid w:val="00BF4B0E"/>
    <w:rsid w:val="00BF4C7B"/>
    <w:rsid w:val="00BF4E8A"/>
    <w:rsid w:val="00BF50E9"/>
    <w:rsid w:val="00BF5966"/>
    <w:rsid w:val="00BF5FB4"/>
    <w:rsid w:val="00BF636F"/>
    <w:rsid w:val="00BF6E4C"/>
    <w:rsid w:val="00BF7088"/>
    <w:rsid w:val="00BF7201"/>
    <w:rsid w:val="00BF74F8"/>
    <w:rsid w:val="00BF752F"/>
    <w:rsid w:val="00BF761B"/>
    <w:rsid w:val="00BF7833"/>
    <w:rsid w:val="00BF798D"/>
    <w:rsid w:val="00BF7D1F"/>
    <w:rsid w:val="00BF7FD6"/>
    <w:rsid w:val="00C008C8"/>
    <w:rsid w:val="00C00DF9"/>
    <w:rsid w:val="00C01076"/>
    <w:rsid w:val="00C01B96"/>
    <w:rsid w:val="00C01BB1"/>
    <w:rsid w:val="00C02111"/>
    <w:rsid w:val="00C02466"/>
    <w:rsid w:val="00C024B2"/>
    <w:rsid w:val="00C02A99"/>
    <w:rsid w:val="00C02ED7"/>
    <w:rsid w:val="00C030F8"/>
    <w:rsid w:val="00C03802"/>
    <w:rsid w:val="00C03D36"/>
    <w:rsid w:val="00C03D4F"/>
    <w:rsid w:val="00C03E21"/>
    <w:rsid w:val="00C0475A"/>
    <w:rsid w:val="00C04789"/>
    <w:rsid w:val="00C04C50"/>
    <w:rsid w:val="00C04CB5"/>
    <w:rsid w:val="00C04EF9"/>
    <w:rsid w:val="00C05111"/>
    <w:rsid w:val="00C057D0"/>
    <w:rsid w:val="00C05D1E"/>
    <w:rsid w:val="00C05EAA"/>
    <w:rsid w:val="00C061DF"/>
    <w:rsid w:val="00C06E32"/>
    <w:rsid w:val="00C07280"/>
    <w:rsid w:val="00C07489"/>
    <w:rsid w:val="00C0752C"/>
    <w:rsid w:val="00C079F5"/>
    <w:rsid w:val="00C07C5F"/>
    <w:rsid w:val="00C10389"/>
    <w:rsid w:val="00C103E9"/>
    <w:rsid w:val="00C11276"/>
    <w:rsid w:val="00C1203C"/>
    <w:rsid w:val="00C12553"/>
    <w:rsid w:val="00C1301F"/>
    <w:rsid w:val="00C130CB"/>
    <w:rsid w:val="00C136A2"/>
    <w:rsid w:val="00C13C71"/>
    <w:rsid w:val="00C14549"/>
    <w:rsid w:val="00C160AA"/>
    <w:rsid w:val="00C1611E"/>
    <w:rsid w:val="00C16CA6"/>
    <w:rsid w:val="00C1761D"/>
    <w:rsid w:val="00C204AE"/>
    <w:rsid w:val="00C208AA"/>
    <w:rsid w:val="00C20E36"/>
    <w:rsid w:val="00C21037"/>
    <w:rsid w:val="00C21272"/>
    <w:rsid w:val="00C213F6"/>
    <w:rsid w:val="00C2140C"/>
    <w:rsid w:val="00C21797"/>
    <w:rsid w:val="00C217AA"/>
    <w:rsid w:val="00C21B82"/>
    <w:rsid w:val="00C21BBA"/>
    <w:rsid w:val="00C21BC3"/>
    <w:rsid w:val="00C223F5"/>
    <w:rsid w:val="00C229FF"/>
    <w:rsid w:val="00C22FA2"/>
    <w:rsid w:val="00C23103"/>
    <w:rsid w:val="00C23133"/>
    <w:rsid w:val="00C235E8"/>
    <w:rsid w:val="00C2368D"/>
    <w:rsid w:val="00C23C80"/>
    <w:rsid w:val="00C2406F"/>
    <w:rsid w:val="00C2463F"/>
    <w:rsid w:val="00C2472A"/>
    <w:rsid w:val="00C25114"/>
    <w:rsid w:val="00C2525F"/>
    <w:rsid w:val="00C255DD"/>
    <w:rsid w:val="00C2564B"/>
    <w:rsid w:val="00C2584C"/>
    <w:rsid w:val="00C25962"/>
    <w:rsid w:val="00C25B61"/>
    <w:rsid w:val="00C25C7B"/>
    <w:rsid w:val="00C25F3F"/>
    <w:rsid w:val="00C26177"/>
    <w:rsid w:val="00C261E1"/>
    <w:rsid w:val="00C26989"/>
    <w:rsid w:val="00C27100"/>
    <w:rsid w:val="00C27524"/>
    <w:rsid w:val="00C27BE3"/>
    <w:rsid w:val="00C27C30"/>
    <w:rsid w:val="00C301C3"/>
    <w:rsid w:val="00C308F9"/>
    <w:rsid w:val="00C3097A"/>
    <w:rsid w:val="00C3098C"/>
    <w:rsid w:val="00C30A31"/>
    <w:rsid w:val="00C30E55"/>
    <w:rsid w:val="00C31BF4"/>
    <w:rsid w:val="00C3246F"/>
    <w:rsid w:val="00C3262D"/>
    <w:rsid w:val="00C32D52"/>
    <w:rsid w:val="00C33060"/>
    <w:rsid w:val="00C332B1"/>
    <w:rsid w:val="00C33D81"/>
    <w:rsid w:val="00C33F34"/>
    <w:rsid w:val="00C341B8"/>
    <w:rsid w:val="00C3427A"/>
    <w:rsid w:val="00C34783"/>
    <w:rsid w:val="00C349A0"/>
    <w:rsid w:val="00C35320"/>
    <w:rsid w:val="00C359F8"/>
    <w:rsid w:val="00C35BD9"/>
    <w:rsid w:val="00C35E0F"/>
    <w:rsid w:val="00C35E98"/>
    <w:rsid w:val="00C3629C"/>
    <w:rsid w:val="00C362E3"/>
    <w:rsid w:val="00C3642B"/>
    <w:rsid w:val="00C36933"/>
    <w:rsid w:val="00C36B20"/>
    <w:rsid w:val="00C36F87"/>
    <w:rsid w:val="00C36FAB"/>
    <w:rsid w:val="00C37A4F"/>
    <w:rsid w:val="00C37BEA"/>
    <w:rsid w:val="00C406F7"/>
    <w:rsid w:val="00C4070D"/>
    <w:rsid w:val="00C40A88"/>
    <w:rsid w:val="00C40B91"/>
    <w:rsid w:val="00C41272"/>
    <w:rsid w:val="00C413C1"/>
    <w:rsid w:val="00C41BDC"/>
    <w:rsid w:val="00C42B05"/>
    <w:rsid w:val="00C42D46"/>
    <w:rsid w:val="00C42E3F"/>
    <w:rsid w:val="00C438A5"/>
    <w:rsid w:val="00C439D3"/>
    <w:rsid w:val="00C43B77"/>
    <w:rsid w:val="00C43CF6"/>
    <w:rsid w:val="00C4427E"/>
    <w:rsid w:val="00C45724"/>
    <w:rsid w:val="00C45824"/>
    <w:rsid w:val="00C45D2F"/>
    <w:rsid w:val="00C4640D"/>
    <w:rsid w:val="00C4647F"/>
    <w:rsid w:val="00C4662E"/>
    <w:rsid w:val="00C46706"/>
    <w:rsid w:val="00C468BF"/>
    <w:rsid w:val="00C468FB"/>
    <w:rsid w:val="00C46C83"/>
    <w:rsid w:val="00C46CF2"/>
    <w:rsid w:val="00C472A9"/>
    <w:rsid w:val="00C47615"/>
    <w:rsid w:val="00C47876"/>
    <w:rsid w:val="00C478E6"/>
    <w:rsid w:val="00C47AC9"/>
    <w:rsid w:val="00C507C8"/>
    <w:rsid w:val="00C50B53"/>
    <w:rsid w:val="00C51057"/>
    <w:rsid w:val="00C510BD"/>
    <w:rsid w:val="00C52467"/>
    <w:rsid w:val="00C5287A"/>
    <w:rsid w:val="00C52AB8"/>
    <w:rsid w:val="00C52B23"/>
    <w:rsid w:val="00C52B9E"/>
    <w:rsid w:val="00C52F5E"/>
    <w:rsid w:val="00C53015"/>
    <w:rsid w:val="00C53538"/>
    <w:rsid w:val="00C53592"/>
    <w:rsid w:val="00C53796"/>
    <w:rsid w:val="00C5382D"/>
    <w:rsid w:val="00C53AA1"/>
    <w:rsid w:val="00C53D97"/>
    <w:rsid w:val="00C54154"/>
    <w:rsid w:val="00C54200"/>
    <w:rsid w:val="00C54493"/>
    <w:rsid w:val="00C54560"/>
    <w:rsid w:val="00C54690"/>
    <w:rsid w:val="00C54708"/>
    <w:rsid w:val="00C54773"/>
    <w:rsid w:val="00C54DE8"/>
    <w:rsid w:val="00C55262"/>
    <w:rsid w:val="00C55272"/>
    <w:rsid w:val="00C555F4"/>
    <w:rsid w:val="00C556E8"/>
    <w:rsid w:val="00C55A4B"/>
    <w:rsid w:val="00C56150"/>
    <w:rsid w:val="00C5626F"/>
    <w:rsid w:val="00C60837"/>
    <w:rsid w:val="00C609E5"/>
    <w:rsid w:val="00C60A9B"/>
    <w:rsid w:val="00C60ADF"/>
    <w:rsid w:val="00C60C13"/>
    <w:rsid w:val="00C60C45"/>
    <w:rsid w:val="00C60CF1"/>
    <w:rsid w:val="00C61053"/>
    <w:rsid w:val="00C61233"/>
    <w:rsid w:val="00C6128A"/>
    <w:rsid w:val="00C612AC"/>
    <w:rsid w:val="00C61499"/>
    <w:rsid w:val="00C619D1"/>
    <w:rsid w:val="00C61D11"/>
    <w:rsid w:val="00C6241D"/>
    <w:rsid w:val="00C62463"/>
    <w:rsid w:val="00C62D5A"/>
    <w:rsid w:val="00C641E5"/>
    <w:rsid w:val="00C643AB"/>
    <w:rsid w:val="00C646EA"/>
    <w:rsid w:val="00C64ADD"/>
    <w:rsid w:val="00C652CB"/>
    <w:rsid w:val="00C6574C"/>
    <w:rsid w:val="00C658E9"/>
    <w:rsid w:val="00C6591C"/>
    <w:rsid w:val="00C65A32"/>
    <w:rsid w:val="00C65BC0"/>
    <w:rsid w:val="00C6611D"/>
    <w:rsid w:val="00C66162"/>
    <w:rsid w:val="00C66366"/>
    <w:rsid w:val="00C666BC"/>
    <w:rsid w:val="00C668AB"/>
    <w:rsid w:val="00C66F27"/>
    <w:rsid w:val="00C67126"/>
    <w:rsid w:val="00C671BE"/>
    <w:rsid w:val="00C67387"/>
    <w:rsid w:val="00C6765F"/>
    <w:rsid w:val="00C676BA"/>
    <w:rsid w:val="00C678AC"/>
    <w:rsid w:val="00C67AFF"/>
    <w:rsid w:val="00C67B14"/>
    <w:rsid w:val="00C700FF"/>
    <w:rsid w:val="00C70170"/>
    <w:rsid w:val="00C702E8"/>
    <w:rsid w:val="00C707BB"/>
    <w:rsid w:val="00C70A44"/>
    <w:rsid w:val="00C70EC8"/>
    <w:rsid w:val="00C7124D"/>
    <w:rsid w:val="00C71678"/>
    <w:rsid w:val="00C71D9C"/>
    <w:rsid w:val="00C7207A"/>
    <w:rsid w:val="00C72245"/>
    <w:rsid w:val="00C72C00"/>
    <w:rsid w:val="00C7328C"/>
    <w:rsid w:val="00C73639"/>
    <w:rsid w:val="00C73AFA"/>
    <w:rsid w:val="00C742D8"/>
    <w:rsid w:val="00C74A96"/>
    <w:rsid w:val="00C74C61"/>
    <w:rsid w:val="00C74E40"/>
    <w:rsid w:val="00C74E4D"/>
    <w:rsid w:val="00C752E5"/>
    <w:rsid w:val="00C75693"/>
    <w:rsid w:val="00C756D4"/>
    <w:rsid w:val="00C757DA"/>
    <w:rsid w:val="00C7588D"/>
    <w:rsid w:val="00C75D8D"/>
    <w:rsid w:val="00C764D5"/>
    <w:rsid w:val="00C766AE"/>
    <w:rsid w:val="00C76EEA"/>
    <w:rsid w:val="00C7703D"/>
    <w:rsid w:val="00C7704E"/>
    <w:rsid w:val="00C77096"/>
    <w:rsid w:val="00C770FC"/>
    <w:rsid w:val="00C77978"/>
    <w:rsid w:val="00C8007F"/>
    <w:rsid w:val="00C80282"/>
    <w:rsid w:val="00C80328"/>
    <w:rsid w:val="00C803D9"/>
    <w:rsid w:val="00C805ED"/>
    <w:rsid w:val="00C80923"/>
    <w:rsid w:val="00C80EFB"/>
    <w:rsid w:val="00C81307"/>
    <w:rsid w:val="00C81502"/>
    <w:rsid w:val="00C81637"/>
    <w:rsid w:val="00C817EA"/>
    <w:rsid w:val="00C81B48"/>
    <w:rsid w:val="00C82115"/>
    <w:rsid w:val="00C8213A"/>
    <w:rsid w:val="00C822C0"/>
    <w:rsid w:val="00C82902"/>
    <w:rsid w:val="00C82C90"/>
    <w:rsid w:val="00C839FA"/>
    <w:rsid w:val="00C83D42"/>
    <w:rsid w:val="00C83F16"/>
    <w:rsid w:val="00C848D0"/>
    <w:rsid w:val="00C84D0F"/>
    <w:rsid w:val="00C84DDE"/>
    <w:rsid w:val="00C84E54"/>
    <w:rsid w:val="00C85024"/>
    <w:rsid w:val="00C85210"/>
    <w:rsid w:val="00C852CD"/>
    <w:rsid w:val="00C85362"/>
    <w:rsid w:val="00C856B7"/>
    <w:rsid w:val="00C85ADD"/>
    <w:rsid w:val="00C85F1B"/>
    <w:rsid w:val="00C864CF"/>
    <w:rsid w:val="00C86571"/>
    <w:rsid w:val="00C865F3"/>
    <w:rsid w:val="00C867B8"/>
    <w:rsid w:val="00C869DC"/>
    <w:rsid w:val="00C86E70"/>
    <w:rsid w:val="00C87902"/>
    <w:rsid w:val="00C87AB1"/>
    <w:rsid w:val="00C87D24"/>
    <w:rsid w:val="00C87E5C"/>
    <w:rsid w:val="00C87FF6"/>
    <w:rsid w:val="00C9084D"/>
    <w:rsid w:val="00C9092A"/>
    <w:rsid w:val="00C90931"/>
    <w:rsid w:val="00C90979"/>
    <w:rsid w:val="00C91CB9"/>
    <w:rsid w:val="00C91CDC"/>
    <w:rsid w:val="00C92103"/>
    <w:rsid w:val="00C92883"/>
    <w:rsid w:val="00C92AB6"/>
    <w:rsid w:val="00C92C23"/>
    <w:rsid w:val="00C92CAC"/>
    <w:rsid w:val="00C9426B"/>
    <w:rsid w:val="00C9466E"/>
    <w:rsid w:val="00C9469D"/>
    <w:rsid w:val="00C948A1"/>
    <w:rsid w:val="00C94C1E"/>
    <w:rsid w:val="00C94DA9"/>
    <w:rsid w:val="00C9578B"/>
    <w:rsid w:val="00C95BBB"/>
    <w:rsid w:val="00C95C41"/>
    <w:rsid w:val="00C96322"/>
    <w:rsid w:val="00C96809"/>
    <w:rsid w:val="00C969F3"/>
    <w:rsid w:val="00C97BB7"/>
    <w:rsid w:val="00C97FE4"/>
    <w:rsid w:val="00CA04A3"/>
    <w:rsid w:val="00CA0514"/>
    <w:rsid w:val="00CA0FDA"/>
    <w:rsid w:val="00CA13AC"/>
    <w:rsid w:val="00CA1BA7"/>
    <w:rsid w:val="00CA1C5B"/>
    <w:rsid w:val="00CA2191"/>
    <w:rsid w:val="00CA2230"/>
    <w:rsid w:val="00CA2638"/>
    <w:rsid w:val="00CA2BDF"/>
    <w:rsid w:val="00CA3019"/>
    <w:rsid w:val="00CA344B"/>
    <w:rsid w:val="00CA348D"/>
    <w:rsid w:val="00CA3772"/>
    <w:rsid w:val="00CA383F"/>
    <w:rsid w:val="00CA4765"/>
    <w:rsid w:val="00CA4E58"/>
    <w:rsid w:val="00CA5F58"/>
    <w:rsid w:val="00CA63A9"/>
    <w:rsid w:val="00CA6462"/>
    <w:rsid w:val="00CA664A"/>
    <w:rsid w:val="00CA6A1C"/>
    <w:rsid w:val="00CA760D"/>
    <w:rsid w:val="00CA79C4"/>
    <w:rsid w:val="00CB03A2"/>
    <w:rsid w:val="00CB0530"/>
    <w:rsid w:val="00CB0D68"/>
    <w:rsid w:val="00CB0DEC"/>
    <w:rsid w:val="00CB0F2F"/>
    <w:rsid w:val="00CB1311"/>
    <w:rsid w:val="00CB1A78"/>
    <w:rsid w:val="00CB1B50"/>
    <w:rsid w:val="00CB1D62"/>
    <w:rsid w:val="00CB1DD5"/>
    <w:rsid w:val="00CB1E6E"/>
    <w:rsid w:val="00CB25B4"/>
    <w:rsid w:val="00CB29EC"/>
    <w:rsid w:val="00CB2A99"/>
    <w:rsid w:val="00CB2C7A"/>
    <w:rsid w:val="00CB2DF4"/>
    <w:rsid w:val="00CB2ECF"/>
    <w:rsid w:val="00CB3024"/>
    <w:rsid w:val="00CB3C41"/>
    <w:rsid w:val="00CB425E"/>
    <w:rsid w:val="00CB4558"/>
    <w:rsid w:val="00CB4D59"/>
    <w:rsid w:val="00CB5187"/>
    <w:rsid w:val="00CB562F"/>
    <w:rsid w:val="00CB5EF7"/>
    <w:rsid w:val="00CB610D"/>
    <w:rsid w:val="00CB612E"/>
    <w:rsid w:val="00CB6163"/>
    <w:rsid w:val="00CB62FD"/>
    <w:rsid w:val="00CB6650"/>
    <w:rsid w:val="00CC036F"/>
    <w:rsid w:val="00CC156C"/>
    <w:rsid w:val="00CC1C8C"/>
    <w:rsid w:val="00CC21B6"/>
    <w:rsid w:val="00CC2277"/>
    <w:rsid w:val="00CC2310"/>
    <w:rsid w:val="00CC2538"/>
    <w:rsid w:val="00CC2CFD"/>
    <w:rsid w:val="00CC2F05"/>
    <w:rsid w:val="00CC31C9"/>
    <w:rsid w:val="00CC31ED"/>
    <w:rsid w:val="00CC3366"/>
    <w:rsid w:val="00CC384D"/>
    <w:rsid w:val="00CC3C31"/>
    <w:rsid w:val="00CC427A"/>
    <w:rsid w:val="00CC42E7"/>
    <w:rsid w:val="00CC460B"/>
    <w:rsid w:val="00CC465F"/>
    <w:rsid w:val="00CC4693"/>
    <w:rsid w:val="00CC46E6"/>
    <w:rsid w:val="00CC4C22"/>
    <w:rsid w:val="00CC4F4D"/>
    <w:rsid w:val="00CC4F9F"/>
    <w:rsid w:val="00CC5D6A"/>
    <w:rsid w:val="00CC5EE4"/>
    <w:rsid w:val="00CC6069"/>
    <w:rsid w:val="00CC62E3"/>
    <w:rsid w:val="00CC6664"/>
    <w:rsid w:val="00CC6B87"/>
    <w:rsid w:val="00CC6D88"/>
    <w:rsid w:val="00CC702E"/>
    <w:rsid w:val="00CC74B2"/>
    <w:rsid w:val="00CC75F7"/>
    <w:rsid w:val="00CC7B35"/>
    <w:rsid w:val="00CD026D"/>
    <w:rsid w:val="00CD0537"/>
    <w:rsid w:val="00CD0737"/>
    <w:rsid w:val="00CD0825"/>
    <w:rsid w:val="00CD0DE2"/>
    <w:rsid w:val="00CD0EBE"/>
    <w:rsid w:val="00CD1784"/>
    <w:rsid w:val="00CD1D24"/>
    <w:rsid w:val="00CD2226"/>
    <w:rsid w:val="00CD2535"/>
    <w:rsid w:val="00CD269B"/>
    <w:rsid w:val="00CD2BD1"/>
    <w:rsid w:val="00CD2CF8"/>
    <w:rsid w:val="00CD3429"/>
    <w:rsid w:val="00CD380E"/>
    <w:rsid w:val="00CD3A88"/>
    <w:rsid w:val="00CD406F"/>
    <w:rsid w:val="00CD4ECA"/>
    <w:rsid w:val="00CD4FB7"/>
    <w:rsid w:val="00CD50B2"/>
    <w:rsid w:val="00CD575A"/>
    <w:rsid w:val="00CD5C37"/>
    <w:rsid w:val="00CD5C91"/>
    <w:rsid w:val="00CD5ED4"/>
    <w:rsid w:val="00CD64AA"/>
    <w:rsid w:val="00CD662A"/>
    <w:rsid w:val="00CD691E"/>
    <w:rsid w:val="00CD6D4E"/>
    <w:rsid w:val="00CD6E9C"/>
    <w:rsid w:val="00CD75BA"/>
    <w:rsid w:val="00CD7A58"/>
    <w:rsid w:val="00CE02CA"/>
    <w:rsid w:val="00CE035F"/>
    <w:rsid w:val="00CE0375"/>
    <w:rsid w:val="00CE03BC"/>
    <w:rsid w:val="00CE12A6"/>
    <w:rsid w:val="00CE1F04"/>
    <w:rsid w:val="00CE227E"/>
    <w:rsid w:val="00CE2E44"/>
    <w:rsid w:val="00CE334B"/>
    <w:rsid w:val="00CE3B74"/>
    <w:rsid w:val="00CE4610"/>
    <w:rsid w:val="00CE49B0"/>
    <w:rsid w:val="00CE4CC2"/>
    <w:rsid w:val="00CE4E78"/>
    <w:rsid w:val="00CE5400"/>
    <w:rsid w:val="00CE56A8"/>
    <w:rsid w:val="00CE5FA9"/>
    <w:rsid w:val="00CE6021"/>
    <w:rsid w:val="00CE6968"/>
    <w:rsid w:val="00CE6EAC"/>
    <w:rsid w:val="00CE72E8"/>
    <w:rsid w:val="00CE7441"/>
    <w:rsid w:val="00CE7BC7"/>
    <w:rsid w:val="00CF0E12"/>
    <w:rsid w:val="00CF131D"/>
    <w:rsid w:val="00CF1486"/>
    <w:rsid w:val="00CF1567"/>
    <w:rsid w:val="00CF19F1"/>
    <w:rsid w:val="00CF1BCF"/>
    <w:rsid w:val="00CF1F2C"/>
    <w:rsid w:val="00CF2308"/>
    <w:rsid w:val="00CF2779"/>
    <w:rsid w:val="00CF2B9F"/>
    <w:rsid w:val="00CF2F0B"/>
    <w:rsid w:val="00CF30CF"/>
    <w:rsid w:val="00CF49F3"/>
    <w:rsid w:val="00CF55CB"/>
    <w:rsid w:val="00CF56E4"/>
    <w:rsid w:val="00CF5F27"/>
    <w:rsid w:val="00CF6001"/>
    <w:rsid w:val="00CF69BA"/>
    <w:rsid w:val="00CF7082"/>
    <w:rsid w:val="00CF7331"/>
    <w:rsid w:val="00CF740B"/>
    <w:rsid w:val="00CF765E"/>
    <w:rsid w:val="00CF7E94"/>
    <w:rsid w:val="00CF7EF7"/>
    <w:rsid w:val="00D00188"/>
    <w:rsid w:val="00D00A53"/>
    <w:rsid w:val="00D00C92"/>
    <w:rsid w:val="00D00D7B"/>
    <w:rsid w:val="00D010A6"/>
    <w:rsid w:val="00D01751"/>
    <w:rsid w:val="00D01D4A"/>
    <w:rsid w:val="00D023C4"/>
    <w:rsid w:val="00D02C50"/>
    <w:rsid w:val="00D02CF8"/>
    <w:rsid w:val="00D02EA3"/>
    <w:rsid w:val="00D03593"/>
    <w:rsid w:val="00D038ED"/>
    <w:rsid w:val="00D03D96"/>
    <w:rsid w:val="00D04A15"/>
    <w:rsid w:val="00D04B02"/>
    <w:rsid w:val="00D04BDE"/>
    <w:rsid w:val="00D04EC3"/>
    <w:rsid w:val="00D052FB"/>
    <w:rsid w:val="00D05968"/>
    <w:rsid w:val="00D05B00"/>
    <w:rsid w:val="00D05CA4"/>
    <w:rsid w:val="00D07230"/>
    <w:rsid w:val="00D0787C"/>
    <w:rsid w:val="00D07914"/>
    <w:rsid w:val="00D079EA"/>
    <w:rsid w:val="00D07BF0"/>
    <w:rsid w:val="00D07F5F"/>
    <w:rsid w:val="00D10158"/>
    <w:rsid w:val="00D1076C"/>
    <w:rsid w:val="00D10DA7"/>
    <w:rsid w:val="00D11115"/>
    <w:rsid w:val="00D11787"/>
    <w:rsid w:val="00D11886"/>
    <w:rsid w:val="00D1241B"/>
    <w:rsid w:val="00D126AB"/>
    <w:rsid w:val="00D126C9"/>
    <w:rsid w:val="00D12A37"/>
    <w:rsid w:val="00D12A83"/>
    <w:rsid w:val="00D12B9D"/>
    <w:rsid w:val="00D12C54"/>
    <w:rsid w:val="00D12D75"/>
    <w:rsid w:val="00D135DF"/>
    <w:rsid w:val="00D1396D"/>
    <w:rsid w:val="00D14A64"/>
    <w:rsid w:val="00D14B0D"/>
    <w:rsid w:val="00D15154"/>
    <w:rsid w:val="00D15612"/>
    <w:rsid w:val="00D15B9F"/>
    <w:rsid w:val="00D15ED5"/>
    <w:rsid w:val="00D16058"/>
    <w:rsid w:val="00D1621D"/>
    <w:rsid w:val="00D1685F"/>
    <w:rsid w:val="00D16914"/>
    <w:rsid w:val="00D16B9E"/>
    <w:rsid w:val="00D17355"/>
    <w:rsid w:val="00D17C73"/>
    <w:rsid w:val="00D17E89"/>
    <w:rsid w:val="00D20456"/>
    <w:rsid w:val="00D20926"/>
    <w:rsid w:val="00D20B36"/>
    <w:rsid w:val="00D20BF1"/>
    <w:rsid w:val="00D20ECB"/>
    <w:rsid w:val="00D21765"/>
    <w:rsid w:val="00D21CFD"/>
    <w:rsid w:val="00D226C2"/>
    <w:rsid w:val="00D22819"/>
    <w:rsid w:val="00D228BD"/>
    <w:rsid w:val="00D23375"/>
    <w:rsid w:val="00D23758"/>
    <w:rsid w:val="00D2382E"/>
    <w:rsid w:val="00D2408C"/>
    <w:rsid w:val="00D242EF"/>
    <w:rsid w:val="00D244D7"/>
    <w:rsid w:val="00D24632"/>
    <w:rsid w:val="00D249CA"/>
    <w:rsid w:val="00D24A34"/>
    <w:rsid w:val="00D24D93"/>
    <w:rsid w:val="00D254CD"/>
    <w:rsid w:val="00D25B79"/>
    <w:rsid w:val="00D26410"/>
    <w:rsid w:val="00D264D9"/>
    <w:rsid w:val="00D267FD"/>
    <w:rsid w:val="00D26BC9"/>
    <w:rsid w:val="00D26C04"/>
    <w:rsid w:val="00D26C36"/>
    <w:rsid w:val="00D2704F"/>
    <w:rsid w:val="00D2738E"/>
    <w:rsid w:val="00D27491"/>
    <w:rsid w:val="00D27FB8"/>
    <w:rsid w:val="00D300EE"/>
    <w:rsid w:val="00D3017B"/>
    <w:rsid w:val="00D30362"/>
    <w:rsid w:val="00D304BB"/>
    <w:rsid w:val="00D30919"/>
    <w:rsid w:val="00D30D96"/>
    <w:rsid w:val="00D31935"/>
    <w:rsid w:val="00D31ABE"/>
    <w:rsid w:val="00D31B9A"/>
    <w:rsid w:val="00D31C13"/>
    <w:rsid w:val="00D31C94"/>
    <w:rsid w:val="00D3278D"/>
    <w:rsid w:val="00D32C42"/>
    <w:rsid w:val="00D333E9"/>
    <w:rsid w:val="00D3348F"/>
    <w:rsid w:val="00D33DF2"/>
    <w:rsid w:val="00D34B18"/>
    <w:rsid w:val="00D34DB8"/>
    <w:rsid w:val="00D34E80"/>
    <w:rsid w:val="00D35247"/>
    <w:rsid w:val="00D35462"/>
    <w:rsid w:val="00D355E7"/>
    <w:rsid w:val="00D358F7"/>
    <w:rsid w:val="00D35B96"/>
    <w:rsid w:val="00D35D12"/>
    <w:rsid w:val="00D35E81"/>
    <w:rsid w:val="00D35E90"/>
    <w:rsid w:val="00D36386"/>
    <w:rsid w:val="00D36390"/>
    <w:rsid w:val="00D36749"/>
    <w:rsid w:val="00D367FF"/>
    <w:rsid w:val="00D36D1C"/>
    <w:rsid w:val="00D37142"/>
    <w:rsid w:val="00D3718D"/>
    <w:rsid w:val="00D37291"/>
    <w:rsid w:val="00D374AE"/>
    <w:rsid w:val="00D3762E"/>
    <w:rsid w:val="00D376D3"/>
    <w:rsid w:val="00D37B71"/>
    <w:rsid w:val="00D37BED"/>
    <w:rsid w:val="00D37DB0"/>
    <w:rsid w:val="00D37E0D"/>
    <w:rsid w:val="00D4036E"/>
    <w:rsid w:val="00D404E3"/>
    <w:rsid w:val="00D4090B"/>
    <w:rsid w:val="00D40FEC"/>
    <w:rsid w:val="00D4100B"/>
    <w:rsid w:val="00D41254"/>
    <w:rsid w:val="00D41C43"/>
    <w:rsid w:val="00D421A0"/>
    <w:rsid w:val="00D423AB"/>
    <w:rsid w:val="00D4242B"/>
    <w:rsid w:val="00D4276E"/>
    <w:rsid w:val="00D42ACF"/>
    <w:rsid w:val="00D42C10"/>
    <w:rsid w:val="00D43D80"/>
    <w:rsid w:val="00D43FB1"/>
    <w:rsid w:val="00D44E23"/>
    <w:rsid w:val="00D44E86"/>
    <w:rsid w:val="00D4510A"/>
    <w:rsid w:val="00D453E5"/>
    <w:rsid w:val="00D455F0"/>
    <w:rsid w:val="00D4560E"/>
    <w:rsid w:val="00D456FF"/>
    <w:rsid w:val="00D45992"/>
    <w:rsid w:val="00D460BB"/>
    <w:rsid w:val="00D460F7"/>
    <w:rsid w:val="00D4611A"/>
    <w:rsid w:val="00D4615C"/>
    <w:rsid w:val="00D464CA"/>
    <w:rsid w:val="00D470AA"/>
    <w:rsid w:val="00D47229"/>
    <w:rsid w:val="00D4725F"/>
    <w:rsid w:val="00D47465"/>
    <w:rsid w:val="00D4760C"/>
    <w:rsid w:val="00D47686"/>
    <w:rsid w:val="00D477E4"/>
    <w:rsid w:val="00D47833"/>
    <w:rsid w:val="00D4794D"/>
    <w:rsid w:val="00D47ABA"/>
    <w:rsid w:val="00D47EA7"/>
    <w:rsid w:val="00D501A0"/>
    <w:rsid w:val="00D5020A"/>
    <w:rsid w:val="00D50231"/>
    <w:rsid w:val="00D509B6"/>
    <w:rsid w:val="00D50EF5"/>
    <w:rsid w:val="00D51021"/>
    <w:rsid w:val="00D51744"/>
    <w:rsid w:val="00D51B44"/>
    <w:rsid w:val="00D51C78"/>
    <w:rsid w:val="00D51C8A"/>
    <w:rsid w:val="00D52073"/>
    <w:rsid w:val="00D520E8"/>
    <w:rsid w:val="00D5214F"/>
    <w:rsid w:val="00D521BF"/>
    <w:rsid w:val="00D521D4"/>
    <w:rsid w:val="00D5278B"/>
    <w:rsid w:val="00D535C1"/>
    <w:rsid w:val="00D53CA3"/>
    <w:rsid w:val="00D53DD5"/>
    <w:rsid w:val="00D53F14"/>
    <w:rsid w:val="00D542FA"/>
    <w:rsid w:val="00D54465"/>
    <w:rsid w:val="00D5462C"/>
    <w:rsid w:val="00D54667"/>
    <w:rsid w:val="00D547CA"/>
    <w:rsid w:val="00D549C5"/>
    <w:rsid w:val="00D55124"/>
    <w:rsid w:val="00D551CD"/>
    <w:rsid w:val="00D55213"/>
    <w:rsid w:val="00D55535"/>
    <w:rsid w:val="00D55D93"/>
    <w:rsid w:val="00D56185"/>
    <w:rsid w:val="00D561FD"/>
    <w:rsid w:val="00D565B1"/>
    <w:rsid w:val="00D56D90"/>
    <w:rsid w:val="00D56F12"/>
    <w:rsid w:val="00D57186"/>
    <w:rsid w:val="00D57664"/>
    <w:rsid w:val="00D57668"/>
    <w:rsid w:val="00D57CD9"/>
    <w:rsid w:val="00D6058D"/>
    <w:rsid w:val="00D60C11"/>
    <w:rsid w:val="00D60D9F"/>
    <w:rsid w:val="00D6106E"/>
    <w:rsid w:val="00D61339"/>
    <w:rsid w:val="00D614AF"/>
    <w:rsid w:val="00D614B0"/>
    <w:rsid w:val="00D615CA"/>
    <w:rsid w:val="00D615CF"/>
    <w:rsid w:val="00D61634"/>
    <w:rsid w:val="00D617C6"/>
    <w:rsid w:val="00D618AA"/>
    <w:rsid w:val="00D61A28"/>
    <w:rsid w:val="00D61E1B"/>
    <w:rsid w:val="00D61E3E"/>
    <w:rsid w:val="00D61E52"/>
    <w:rsid w:val="00D61EFD"/>
    <w:rsid w:val="00D622A5"/>
    <w:rsid w:val="00D622E9"/>
    <w:rsid w:val="00D62519"/>
    <w:rsid w:val="00D62C13"/>
    <w:rsid w:val="00D62C67"/>
    <w:rsid w:val="00D62DF2"/>
    <w:rsid w:val="00D6304A"/>
    <w:rsid w:val="00D63388"/>
    <w:rsid w:val="00D63445"/>
    <w:rsid w:val="00D63488"/>
    <w:rsid w:val="00D63A49"/>
    <w:rsid w:val="00D63B0D"/>
    <w:rsid w:val="00D63C5B"/>
    <w:rsid w:val="00D63C7D"/>
    <w:rsid w:val="00D63C81"/>
    <w:rsid w:val="00D63DE8"/>
    <w:rsid w:val="00D64512"/>
    <w:rsid w:val="00D64976"/>
    <w:rsid w:val="00D6515B"/>
    <w:rsid w:val="00D65290"/>
    <w:rsid w:val="00D65492"/>
    <w:rsid w:val="00D65AB5"/>
    <w:rsid w:val="00D6614C"/>
    <w:rsid w:val="00D66291"/>
    <w:rsid w:val="00D6634D"/>
    <w:rsid w:val="00D66504"/>
    <w:rsid w:val="00D66776"/>
    <w:rsid w:val="00D66903"/>
    <w:rsid w:val="00D66AC6"/>
    <w:rsid w:val="00D66C38"/>
    <w:rsid w:val="00D67261"/>
    <w:rsid w:val="00D67405"/>
    <w:rsid w:val="00D67486"/>
    <w:rsid w:val="00D67C6F"/>
    <w:rsid w:val="00D67C77"/>
    <w:rsid w:val="00D70210"/>
    <w:rsid w:val="00D70285"/>
    <w:rsid w:val="00D7093B"/>
    <w:rsid w:val="00D70DBC"/>
    <w:rsid w:val="00D70FE5"/>
    <w:rsid w:val="00D71108"/>
    <w:rsid w:val="00D71315"/>
    <w:rsid w:val="00D717A3"/>
    <w:rsid w:val="00D71A20"/>
    <w:rsid w:val="00D71A52"/>
    <w:rsid w:val="00D71E9C"/>
    <w:rsid w:val="00D71ED6"/>
    <w:rsid w:val="00D722B0"/>
    <w:rsid w:val="00D72438"/>
    <w:rsid w:val="00D7244D"/>
    <w:rsid w:val="00D72942"/>
    <w:rsid w:val="00D73A37"/>
    <w:rsid w:val="00D743FB"/>
    <w:rsid w:val="00D74405"/>
    <w:rsid w:val="00D75491"/>
    <w:rsid w:val="00D756F9"/>
    <w:rsid w:val="00D75A75"/>
    <w:rsid w:val="00D75A9B"/>
    <w:rsid w:val="00D76226"/>
    <w:rsid w:val="00D76278"/>
    <w:rsid w:val="00D76664"/>
    <w:rsid w:val="00D76776"/>
    <w:rsid w:val="00D76892"/>
    <w:rsid w:val="00D76F15"/>
    <w:rsid w:val="00D7787D"/>
    <w:rsid w:val="00D77904"/>
    <w:rsid w:val="00D77991"/>
    <w:rsid w:val="00D77CDE"/>
    <w:rsid w:val="00D77D35"/>
    <w:rsid w:val="00D77D74"/>
    <w:rsid w:val="00D77DC1"/>
    <w:rsid w:val="00D806EE"/>
    <w:rsid w:val="00D80716"/>
    <w:rsid w:val="00D80A4A"/>
    <w:rsid w:val="00D81177"/>
    <w:rsid w:val="00D81A3A"/>
    <w:rsid w:val="00D81DA6"/>
    <w:rsid w:val="00D81F41"/>
    <w:rsid w:val="00D81F6B"/>
    <w:rsid w:val="00D822B9"/>
    <w:rsid w:val="00D82458"/>
    <w:rsid w:val="00D82870"/>
    <w:rsid w:val="00D82AD1"/>
    <w:rsid w:val="00D82D4E"/>
    <w:rsid w:val="00D830C1"/>
    <w:rsid w:val="00D832C3"/>
    <w:rsid w:val="00D83A45"/>
    <w:rsid w:val="00D84361"/>
    <w:rsid w:val="00D84792"/>
    <w:rsid w:val="00D847E0"/>
    <w:rsid w:val="00D850DB"/>
    <w:rsid w:val="00D8511B"/>
    <w:rsid w:val="00D85391"/>
    <w:rsid w:val="00D85782"/>
    <w:rsid w:val="00D85900"/>
    <w:rsid w:val="00D85C2E"/>
    <w:rsid w:val="00D86101"/>
    <w:rsid w:val="00D868B9"/>
    <w:rsid w:val="00D868F1"/>
    <w:rsid w:val="00D86A5C"/>
    <w:rsid w:val="00D86B10"/>
    <w:rsid w:val="00D870F7"/>
    <w:rsid w:val="00D87206"/>
    <w:rsid w:val="00D872ED"/>
    <w:rsid w:val="00D87A39"/>
    <w:rsid w:val="00D90277"/>
    <w:rsid w:val="00D909F0"/>
    <w:rsid w:val="00D90EF9"/>
    <w:rsid w:val="00D910FC"/>
    <w:rsid w:val="00D91385"/>
    <w:rsid w:val="00D9174A"/>
    <w:rsid w:val="00D9190E"/>
    <w:rsid w:val="00D91FC4"/>
    <w:rsid w:val="00D9230D"/>
    <w:rsid w:val="00D92635"/>
    <w:rsid w:val="00D92866"/>
    <w:rsid w:val="00D92C89"/>
    <w:rsid w:val="00D92CA0"/>
    <w:rsid w:val="00D92E48"/>
    <w:rsid w:val="00D931B1"/>
    <w:rsid w:val="00D931CF"/>
    <w:rsid w:val="00D940D5"/>
    <w:rsid w:val="00D940F5"/>
    <w:rsid w:val="00D941A4"/>
    <w:rsid w:val="00D94353"/>
    <w:rsid w:val="00D94680"/>
    <w:rsid w:val="00D946A8"/>
    <w:rsid w:val="00D9486F"/>
    <w:rsid w:val="00D94976"/>
    <w:rsid w:val="00D94EF5"/>
    <w:rsid w:val="00D95385"/>
    <w:rsid w:val="00D955C8"/>
    <w:rsid w:val="00D96290"/>
    <w:rsid w:val="00D968BA"/>
    <w:rsid w:val="00D96944"/>
    <w:rsid w:val="00D96946"/>
    <w:rsid w:val="00D97868"/>
    <w:rsid w:val="00D9788A"/>
    <w:rsid w:val="00D978E4"/>
    <w:rsid w:val="00D97A79"/>
    <w:rsid w:val="00D97D22"/>
    <w:rsid w:val="00D97D5C"/>
    <w:rsid w:val="00DA00F1"/>
    <w:rsid w:val="00DA00FF"/>
    <w:rsid w:val="00DA08A3"/>
    <w:rsid w:val="00DA0C96"/>
    <w:rsid w:val="00DA0D77"/>
    <w:rsid w:val="00DA1118"/>
    <w:rsid w:val="00DA1960"/>
    <w:rsid w:val="00DA19BE"/>
    <w:rsid w:val="00DA1BF7"/>
    <w:rsid w:val="00DA230D"/>
    <w:rsid w:val="00DA2488"/>
    <w:rsid w:val="00DA2D08"/>
    <w:rsid w:val="00DA3057"/>
    <w:rsid w:val="00DA30B9"/>
    <w:rsid w:val="00DA34B7"/>
    <w:rsid w:val="00DA3633"/>
    <w:rsid w:val="00DA374E"/>
    <w:rsid w:val="00DA3E05"/>
    <w:rsid w:val="00DA405A"/>
    <w:rsid w:val="00DA416B"/>
    <w:rsid w:val="00DA4282"/>
    <w:rsid w:val="00DA4665"/>
    <w:rsid w:val="00DA4847"/>
    <w:rsid w:val="00DA4D8C"/>
    <w:rsid w:val="00DA4DA7"/>
    <w:rsid w:val="00DA4DDE"/>
    <w:rsid w:val="00DA53C8"/>
    <w:rsid w:val="00DA55FA"/>
    <w:rsid w:val="00DA5640"/>
    <w:rsid w:val="00DA5A0D"/>
    <w:rsid w:val="00DA600D"/>
    <w:rsid w:val="00DA641D"/>
    <w:rsid w:val="00DA7662"/>
    <w:rsid w:val="00DA7A1E"/>
    <w:rsid w:val="00DA7D5C"/>
    <w:rsid w:val="00DB05A6"/>
    <w:rsid w:val="00DB06A2"/>
    <w:rsid w:val="00DB077D"/>
    <w:rsid w:val="00DB0F2A"/>
    <w:rsid w:val="00DB0F6F"/>
    <w:rsid w:val="00DB10C7"/>
    <w:rsid w:val="00DB137C"/>
    <w:rsid w:val="00DB1876"/>
    <w:rsid w:val="00DB18B7"/>
    <w:rsid w:val="00DB1E1E"/>
    <w:rsid w:val="00DB1F9A"/>
    <w:rsid w:val="00DB2537"/>
    <w:rsid w:val="00DB29FC"/>
    <w:rsid w:val="00DB3491"/>
    <w:rsid w:val="00DB3588"/>
    <w:rsid w:val="00DB3D20"/>
    <w:rsid w:val="00DB3DFA"/>
    <w:rsid w:val="00DB42C6"/>
    <w:rsid w:val="00DB4354"/>
    <w:rsid w:val="00DB4480"/>
    <w:rsid w:val="00DB4635"/>
    <w:rsid w:val="00DB4808"/>
    <w:rsid w:val="00DB49EA"/>
    <w:rsid w:val="00DB502D"/>
    <w:rsid w:val="00DB5161"/>
    <w:rsid w:val="00DB5307"/>
    <w:rsid w:val="00DB5901"/>
    <w:rsid w:val="00DB5C49"/>
    <w:rsid w:val="00DB5D02"/>
    <w:rsid w:val="00DB5F16"/>
    <w:rsid w:val="00DB63BB"/>
    <w:rsid w:val="00DB66A3"/>
    <w:rsid w:val="00DB69CD"/>
    <w:rsid w:val="00DB6C67"/>
    <w:rsid w:val="00DB7058"/>
    <w:rsid w:val="00DB7199"/>
    <w:rsid w:val="00DB7253"/>
    <w:rsid w:val="00DB7807"/>
    <w:rsid w:val="00DB7D33"/>
    <w:rsid w:val="00DB7D66"/>
    <w:rsid w:val="00DC031A"/>
    <w:rsid w:val="00DC0606"/>
    <w:rsid w:val="00DC0A14"/>
    <w:rsid w:val="00DC182A"/>
    <w:rsid w:val="00DC1E5D"/>
    <w:rsid w:val="00DC1EE9"/>
    <w:rsid w:val="00DC2122"/>
    <w:rsid w:val="00DC2229"/>
    <w:rsid w:val="00DC23F9"/>
    <w:rsid w:val="00DC26D6"/>
    <w:rsid w:val="00DC297D"/>
    <w:rsid w:val="00DC2ED5"/>
    <w:rsid w:val="00DC3141"/>
    <w:rsid w:val="00DC3388"/>
    <w:rsid w:val="00DC3BCC"/>
    <w:rsid w:val="00DC3CB0"/>
    <w:rsid w:val="00DC3D61"/>
    <w:rsid w:val="00DC3EF9"/>
    <w:rsid w:val="00DC454C"/>
    <w:rsid w:val="00DC4689"/>
    <w:rsid w:val="00DC4BEA"/>
    <w:rsid w:val="00DC4FEE"/>
    <w:rsid w:val="00DC5D53"/>
    <w:rsid w:val="00DC5F57"/>
    <w:rsid w:val="00DC6073"/>
    <w:rsid w:val="00DC630E"/>
    <w:rsid w:val="00DC6AC7"/>
    <w:rsid w:val="00DC6DA3"/>
    <w:rsid w:val="00DC6E1B"/>
    <w:rsid w:val="00DC74E4"/>
    <w:rsid w:val="00DC779A"/>
    <w:rsid w:val="00DC78C6"/>
    <w:rsid w:val="00DD018A"/>
    <w:rsid w:val="00DD0277"/>
    <w:rsid w:val="00DD05AC"/>
    <w:rsid w:val="00DD09BD"/>
    <w:rsid w:val="00DD0A83"/>
    <w:rsid w:val="00DD118E"/>
    <w:rsid w:val="00DD1536"/>
    <w:rsid w:val="00DD1B3C"/>
    <w:rsid w:val="00DD1FAE"/>
    <w:rsid w:val="00DD2211"/>
    <w:rsid w:val="00DD2802"/>
    <w:rsid w:val="00DD2820"/>
    <w:rsid w:val="00DD29E7"/>
    <w:rsid w:val="00DD2F3A"/>
    <w:rsid w:val="00DD30AF"/>
    <w:rsid w:val="00DD31B8"/>
    <w:rsid w:val="00DD348C"/>
    <w:rsid w:val="00DD3BBF"/>
    <w:rsid w:val="00DD3E9C"/>
    <w:rsid w:val="00DD3FA8"/>
    <w:rsid w:val="00DD4936"/>
    <w:rsid w:val="00DD4A45"/>
    <w:rsid w:val="00DD4FEE"/>
    <w:rsid w:val="00DD501A"/>
    <w:rsid w:val="00DD5212"/>
    <w:rsid w:val="00DD598B"/>
    <w:rsid w:val="00DD5C18"/>
    <w:rsid w:val="00DD62CE"/>
    <w:rsid w:val="00DD62E7"/>
    <w:rsid w:val="00DD64BF"/>
    <w:rsid w:val="00DD6526"/>
    <w:rsid w:val="00DD65A5"/>
    <w:rsid w:val="00DD6954"/>
    <w:rsid w:val="00DD6A10"/>
    <w:rsid w:val="00DD6E47"/>
    <w:rsid w:val="00DD70CB"/>
    <w:rsid w:val="00DD73C4"/>
    <w:rsid w:val="00DD7B41"/>
    <w:rsid w:val="00DE0156"/>
    <w:rsid w:val="00DE039E"/>
    <w:rsid w:val="00DE0646"/>
    <w:rsid w:val="00DE0661"/>
    <w:rsid w:val="00DE0AAE"/>
    <w:rsid w:val="00DE152F"/>
    <w:rsid w:val="00DE1550"/>
    <w:rsid w:val="00DE183B"/>
    <w:rsid w:val="00DE1D64"/>
    <w:rsid w:val="00DE1DB3"/>
    <w:rsid w:val="00DE1F3F"/>
    <w:rsid w:val="00DE28C3"/>
    <w:rsid w:val="00DE2A22"/>
    <w:rsid w:val="00DE2BE2"/>
    <w:rsid w:val="00DE34D1"/>
    <w:rsid w:val="00DE39DE"/>
    <w:rsid w:val="00DE3C4A"/>
    <w:rsid w:val="00DE3C77"/>
    <w:rsid w:val="00DE3F98"/>
    <w:rsid w:val="00DE450D"/>
    <w:rsid w:val="00DE4622"/>
    <w:rsid w:val="00DE4A4A"/>
    <w:rsid w:val="00DE4F68"/>
    <w:rsid w:val="00DE5452"/>
    <w:rsid w:val="00DE54B3"/>
    <w:rsid w:val="00DE54E5"/>
    <w:rsid w:val="00DE56E3"/>
    <w:rsid w:val="00DE600A"/>
    <w:rsid w:val="00DE654A"/>
    <w:rsid w:val="00DE6743"/>
    <w:rsid w:val="00DE6913"/>
    <w:rsid w:val="00DE733C"/>
    <w:rsid w:val="00DE746A"/>
    <w:rsid w:val="00DE74C7"/>
    <w:rsid w:val="00DE76EC"/>
    <w:rsid w:val="00DE7967"/>
    <w:rsid w:val="00DE7BA7"/>
    <w:rsid w:val="00DF07CF"/>
    <w:rsid w:val="00DF0916"/>
    <w:rsid w:val="00DF141E"/>
    <w:rsid w:val="00DF164A"/>
    <w:rsid w:val="00DF17EF"/>
    <w:rsid w:val="00DF1ED3"/>
    <w:rsid w:val="00DF1FD1"/>
    <w:rsid w:val="00DF2BF7"/>
    <w:rsid w:val="00DF3588"/>
    <w:rsid w:val="00DF37C5"/>
    <w:rsid w:val="00DF3CDD"/>
    <w:rsid w:val="00DF441C"/>
    <w:rsid w:val="00DF5472"/>
    <w:rsid w:val="00DF57FA"/>
    <w:rsid w:val="00DF5817"/>
    <w:rsid w:val="00DF593E"/>
    <w:rsid w:val="00DF5A4C"/>
    <w:rsid w:val="00DF5A77"/>
    <w:rsid w:val="00DF5AA0"/>
    <w:rsid w:val="00DF5BC8"/>
    <w:rsid w:val="00DF5DE4"/>
    <w:rsid w:val="00DF5F50"/>
    <w:rsid w:val="00DF6787"/>
    <w:rsid w:val="00DF6C33"/>
    <w:rsid w:val="00DF6E91"/>
    <w:rsid w:val="00DF6FCD"/>
    <w:rsid w:val="00DF7197"/>
    <w:rsid w:val="00DF721F"/>
    <w:rsid w:val="00DF7519"/>
    <w:rsid w:val="00DF7644"/>
    <w:rsid w:val="00DF7E72"/>
    <w:rsid w:val="00DF7F14"/>
    <w:rsid w:val="00E003A0"/>
    <w:rsid w:val="00E004C0"/>
    <w:rsid w:val="00E00649"/>
    <w:rsid w:val="00E00B47"/>
    <w:rsid w:val="00E00E80"/>
    <w:rsid w:val="00E00EE6"/>
    <w:rsid w:val="00E013EC"/>
    <w:rsid w:val="00E01747"/>
    <w:rsid w:val="00E01754"/>
    <w:rsid w:val="00E017A7"/>
    <w:rsid w:val="00E01F80"/>
    <w:rsid w:val="00E02AC1"/>
    <w:rsid w:val="00E02EF9"/>
    <w:rsid w:val="00E02F30"/>
    <w:rsid w:val="00E03417"/>
    <w:rsid w:val="00E03C7B"/>
    <w:rsid w:val="00E03CB2"/>
    <w:rsid w:val="00E03E3C"/>
    <w:rsid w:val="00E04513"/>
    <w:rsid w:val="00E04C68"/>
    <w:rsid w:val="00E05B0D"/>
    <w:rsid w:val="00E05E26"/>
    <w:rsid w:val="00E0681F"/>
    <w:rsid w:val="00E06B0E"/>
    <w:rsid w:val="00E06CF2"/>
    <w:rsid w:val="00E07131"/>
    <w:rsid w:val="00E073BE"/>
    <w:rsid w:val="00E07ABF"/>
    <w:rsid w:val="00E07CFB"/>
    <w:rsid w:val="00E111B9"/>
    <w:rsid w:val="00E1156F"/>
    <w:rsid w:val="00E116EB"/>
    <w:rsid w:val="00E11F35"/>
    <w:rsid w:val="00E11FEC"/>
    <w:rsid w:val="00E122ED"/>
    <w:rsid w:val="00E12799"/>
    <w:rsid w:val="00E129AF"/>
    <w:rsid w:val="00E12C44"/>
    <w:rsid w:val="00E13B29"/>
    <w:rsid w:val="00E13B3F"/>
    <w:rsid w:val="00E13EC8"/>
    <w:rsid w:val="00E13FFF"/>
    <w:rsid w:val="00E141A0"/>
    <w:rsid w:val="00E142F3"/>
    <w:rsid w:val="00E149AE"/>
    <w:rsid w:val="00E14AA0"/>
    <w:rsid w:val="00E14C5A"/>
    <w:rsid w:val="00E14E02"/>
    <w:rsid w:val="00E15670"/>
    <w:rsid w:val="00E15B73"/>
    <w:rsid w:val="00E15C69"/>
    <w:rsid w:val="00E15E0B"/>
    <w:rsid w:val="00E16465"/>
    <w:rsid w:val="00E16760"/>
    <w:rsid w:val="00E1698B"/>
    <w:rsid w:val="00E1745C"/>
    <w:rsid w:val="00E1770D"/>
    <w:rsid w:val="00E17BF8"/>
    <w:rsid w:val="00E17D5D"/>
    <w:rsid w:val="00E17DD2"/>
    <w:rsid w:val="00E20134"/>
    <w:rsid w:val="00E201C1"/>
    <w:rsid w:val="00E201D2"/>
    <w:rsid w:val="00E2047D"/>
    <w:rsid w:val="00E20F7C"/>
    <w:rsid w:val="00E2117E"/>
    <w:rsid w:val="00E21D19"/>
    <w:rsid w:val="00E22253"/>
    <w:rsid w:val="00E22872"/>
    <w:rsid w:val="00E22ACC"/>
    <w:rsid w:val="00E22EEA"/>
    <w:rsid w:val="00E231B8"/>
    <w:rsid w:val="00E23389"/>
    <w:rsid w:val="00E238BB"/>
    <w:rsid w:val="00E23F23"/>
    <w:rsid w:val="00E24104"/>
    <w:rsid w:val="00E24209"/>
    <w:rsid w:val="00E251C7"/>
    <w:rsid w:val="00E256B6"/>
    <w:rsid w:val="00E2589B"/>
    <w:rsid w:val="00E25A1B"/>
    <w:rsid w:val="00E26B7D"/>
    <w:rsid w:val="00E27095"/>
    <w:rsid w:val="00E275D4"/>
    <w:rsid w:val="00E27948"/>
    <w:rsid w:val="00E27C83"/>
    <w:rsid w:val="00E27D3F"/>
    <w:rsid w:val="00E3021E"/>
    <w:rsid w:val="00E3025D"/>
    <w:rsid w:val="00E303D5"/>
    <w:rsid w:val="00E3065F"/>
    <w:rsid w:val="00E30C93"/>
    <w:rsid w:val="00E30D2D"/>
    <w:rsid w:val="00E31370"/>
    <w:rsid w:val="00E3199C"/>
    <w:rsid w:val="00E31AEA"/>
    <w:rsid w:val="00E31FD0"/>
    <w:rsid w:val="00E32465"/>
    <w:rsid w:val="00E325DC"/>
    <w:rsid w:val="00E326E0"/>
    <w:rsid w:val="00E329BD"/>
    <w:rsid w:val="00E32D5E"/>
    <w:rsid w:val="00E33265"/>
    <w:rsid w:val="00E33503"/>
    <w:rsid w:val="00E33529"/>
    <w:rsid w:val="00E33B4D"/>
    <w:rsid w:val="00E33BBF"/>
    <w:rsid w:val="00E33C4D"/>
    <w:rsid w:val="00E34215"/>
    <w:rsid w:val="00E35013"/>
    <w:rsid w:val="00E35171"/>
    <w:rsid w:val="00E3531E"/>
    <w:rsid w:val="00E354C2"/>
    <w:rsid w:val="00E358A0"/>
    <w:rsid w:val="00E35A39"/>
    <w:rsid w:val="00E35A4A"/>
    <w:rsid w:val="00E35D9F"/>
    <w:rsid w:val="00E35FFD"/>
    <w:rsid w:val="00E362B8"/>
    <w:rsid w:val="00E36E19"/>
    <w:rsid w:val="00E36ECD"/>
    <w:rsid w:val="00E36F93"/>
    <w:rsid w:val="00E374B2"/>
    <w:rsid w:val="00E3770E"/>
    <w:rsid w:val="00E379AA"/>
    <w:rsid w:val="00E37C87"/>
    <w:rsid w:val="00E37EA0"/>
    <w:rsid w:val="00E40348"/>
    <w:rsid w:val="00E404BC"/>
    <w:rsid w:val="00E40585"/>
    <w:rsid w:val="00E40876"/>
    <w:rsid w:val="00E408F0"/>
    <w:rsid w:val="00E40956"/>
    <w:rsid w:val="00E4097B"/>
    <w:rsid w:val="00E40F0D"/>
    <w:rsid w:val="00E41026"/>
    <w:rsid w:val="00E413E3"/>
    <w:rsid w:val="00E4160A"/>
    <w:rsid w:val="00E416EC"/>
    <w:rsid w:val="00E4180B"/>
    <w:rsid w:val="00E41F15"/>
    <w:rsid w:val="00E423B2"/>
    <w:rsid w:val="00E429FD"/>
    <w:rsid w:val="00E42DBF"/>
    <w:rsid w:val="00E43178"/>
    <w:rsid w:val="00E43474"/>
    <w:rsid w:val="00E4355F"/>
    <w:rsid w:val="00E43C2D"/>
    <w:rsid w:val="00E4438E"/>
    <w:rsid w:val="00E44423"/>
    <w:rsid w:val="00E444D8"/>
    <w:rsid w:val="00E44819"/>
    <w:rsid w:val="00E44931"/>
    <w:rsid w:val="00E449FA"/>
    <w:rsid w:val="00E44B03"/>
    <w:rsid w:val="00E46041"/>
    <w:rsid w:val="00E46059"/>
    <w:rsid w:val="00E467FC"/>
    <w:rsid w:val="00E46967"/>
    <w:rsid w:val="00E46BDE"/>
    <w:rsid w:val="00E46D15"/>
    <w:rsid w:val="00E471D1"/>
    <w:rsid w:val="00E47902"/>
    <w:rsid w:val="00E47A5A"/>
    <w:rsid w:val="00E50253"/>
    <w:rsid w:val="00E503C7"/>
    <w:rsid w:val="00E504BD"/>
    <w:rsid w:val="00E5056F"/>
    <w:rsid w:val="00E5077C"/>
    <w:rsid w:val="00E519EF"/>
    <w:rsid w:val="00E520BC"/>
    <w:rsid w:val="00E5247A"/>
    <w:rsid w:val="00E524DC"/>
    <w:rsid w:val="00E5290A"/>
    <w:rsid w:val="00E53568"/>
    <w:rsid w:val="00E535E7"/>
    <w:rsid w:val="00E5382C"/>
    <w:rsid w:val="00E538A7"/>
    <w:rsid w:val="00E53ABD"/>
    <w:rsid w:val="00E54153"/>
    <w:rsid w:val="00E54DFF"/>
    <w:rsid w:val="00E54E25"/>
    <w:rsid w:val="00E54FFF"/>
    <w:rsid w:val="00E55044"/>
    <w:rsid w:val="00E55167"/>
    <w:rsid w:val="00E55CC5"/>
    <w:rsid w:val="00E55E17"/>
    <w:rsid w:val="00E55F02"/>
    <w:rsid w:val="00E5639E"/>
    <w:rsid w:val="00E56411"/>
    <w:rsid w:val="00E56416"/>
    <w:rsid w:val="00E568BD"/>
    <w:rsid w:val="00E56BA4"/>
    <w:rsid w:val="00E56BC4"/>
    <w:rsid w:val="00E56C26"/>
    <w:rsid w:val="00E56DA7"/>
    <w:rsid w:val="00E56F46"/>
    <w:rsid w:val="00E570B7"/>
    <w:rsid w:val="00E57447"/>
    <w:rsid w:val="00E574EB"/>
    <w:rsid w:val="00E577F7"/>
    <w:rsid w:val="00E578B8"/>
    <w:rsid w:val="00E60A4D"/>
    <w:rsid w:val="00E60A5C"/>
    <w:rsid w:val="00E60B86"/>
    <w:rsid w:val="00E60D90"/>
    <w:rsid w:val="00E60F5F"/>
    <w:rsid w:val="00E60F68"/>
    <w:rsid w:val="00E6124D"/>
    <w:rsid w:val="00E61658"/>
    <w:rsid w:val="00E61699"/>
    <w:rsid w:val="00E61EEB"/>
    <w:rsid w:val="00E629A6"/>
    <w:rsid w:val="00E633AB"/>
    <w:rsid w:val="00E6384B"/>
    <w:rsid w:val="00E63893"/>
    <w:rsid w:val="00E638F7"/>
    <w:rsid w:val="00E63C2E"/>
    <w:rsid w:val="00E64445"/>
    <w:rsid w:val="00E644BC"/>
    <w:rsid w:val="00E64766"/>
    <w:rsid w:val="00E64B4E"/>
    <w:rsid w:val="00E65143"/>
    <w:rsid w:val="00E657B9"/>
    <w:rsid w:val="00E65A82"/>
    <w:rsid w:val="00E65D52"/>
    <w:rsid w:val="00E66137"/>
    <w:rsid w:val="00E663FA"/>
    <w:rsid w:val="00E6682F"/>
    <w:rsid w:val="00E66B9D"/>
    <w:rsid w:val="00E66FA1"/>
    <w:rsid w:val="00E6719C"/>
    <w:rsid w:val="00E678C7"/>
    <w:rsid w:val="00E67CCA"/>
    <w:rsid w:val="00E70145"/>
    <w:rsid w:val="00E708D1"/>
    <w:rsid w:val="00E7135C"/>
    <w:rsid w:val="00E71435"/>
    <w:rsid w:val="00E71669"/>
    <w:rsid w:val="00E71A73"/>
    <w:rsid w:val="00E71CBB"/>
    <w:rsid w:val="00E7227C"/>
    <w:rsid w:val="00E7235A"/>
    <w:rsid w:val="00E72779"/>
    <w:rsid w:val="00E7291D"/>
    <w:rsid w:val="00E72DD3"/>
    <w:rsid w:val="00E735A1"/>
    <w:rsid w:val="00E7374B"/>
    <w:rsid w:val="00E738BC"/>
    <w:rsid w:val="00E73F3E"/>
    <w:rsid w:val="00E741AC"/>
    <w:rsid w:val="00E741FD"/>
    <w:rsid w:val="00E7431C"/>
    <w:rsid w:val="00E7462A"/>
    <w:rsid w:val="00E75589"/>
    <w:rsid w:val="00E75675"/>
    <w:rsid w:val="00E75741"/>
    <w:rsid w:val="00E75B4D"/>
    <w:rsid w:val="00E75EC5"/>
    <w:rsid w:val="00E75FA0"/>
    <w:rsid w:val="00E760FD"/>
    <w:rsid w:val="00E764AD"/>
    <w:rsid w:val="00E764F8"/>
    <w:rsid w:val="00E7656F"/>
    <w:rsid w:val="00E76605"/>
    <w:rsid w:val="00E7674D"/>
    <w:rsid w:val="00E7743D"/>
    <w:rsid w:val="00E777AC"/>
    <w:rsid w:val="00E77B21"/>
    <w:rsid w:val="00E77EBB"/>
    <w:rsid w:val="00E8012C"/>
    <w:rsid w:val="00E8046E"/>
    <w:rsid w:val="00E808C3"/>
    <w:rsid w:val="00E80936"/>
    <w:rsid w:val="00E818AA"/>
    <w:rsid w:val="00E81F08"/>
    <w:rsid w:val="00E8246D"/>
    <w:rsid w:val="00E8290D"/>
    <w:rsid w:val="00E8302C"/>
    <w:rsid w:val="00E83179"/>
    <w:rsid w:val="00E834EC"/>
    <w:rsid w:val="00E83659"/>
    <w:rsid w:val="00E839B1"/>
    <w:rsid w:val="00E839DF"/>
    <w:rsid w:val="00E83FFA"/>
    <w:rsid w:val="00E8431D"/>
    <w:rsid w:val="00E847DD"/>
    <w:rsid w:val="00E84ED9"/>
    <w:rsid w:val="00E851E8"/>
    <w:rsid w:val="00E85291"/>
    <w:rsid w:val="00E857E5"/>
    <w:rsid w:val="00E85CF1"/>
    <w:rsid w:val="00E85E1D"/>
    <w:rsid w:val="00E8607C"/>
    <w:rsid w:val="00E861BD"/>
    <w:rsid w:val="00E86278"/>
    <w:rsid w:val="00E86421"/>
    <w:rsid w:val="00E864FD"/>
    <w:rsid w:val="00E86B33"/>
    <w:rsid w:val="00E86DBD"/>
    <w:rsid w:val="00E87445"/>
    <w:rsid w:val="00E876EE"/>
    <w:rsid w:val="00E87D00"/>
    <w:rsid w:val="00E87E5F"/>
    <w:rsid w:val="00E906C8"/>
    <w:rsid w:val="00E90C6E"/>
    <w:rsid w:val="00E90CBE"/>
    <w:rsid w:val="00E910B4"/>
    <w:rsid w:val="00E9111E"/>
    <w:rsid w:val="00E9141D"/>
    <w:rsid w:val="00E91643"/>
    <w:rsid w:val="00E9175C"/>
    <w:rsid w:val="00E918B5"/>
    <w:rsid w:val="00E91945"/>
    <w:rsid w:val="00E92281"/>
    <w:rsid w:val="00E92328"/>
    <w:rsid w:val="00E9271E"/>
    <w:rsid w:val="00E92F6D"/>
    <w:rsid w:val="00E93757"/>
    <w:rsid w:val="00E937DC"/>
    <w:rsid w:val="00E93A99"/>
    <w:rsid w:val="00E9404A"/>
    <w:rsid w:val="00E9429B"/>
    <w:rsid w:val="00E942E5"/>
    <w:rsid w:val="00E94C91"/>
    <w:rsid w:val="00E94EF8"/>
    <w:rsid w:val="00E94F52"/>
    <w:rsid w:val="00E950F6"/>
    <w:rsid w:val="00E95B6B"/>
    <w:rsid w:val="00E95DB9"/>
    <w:rsid w:val="00E95E12"/>
    <w:rsid w:val="00E9620F"/>
    <w:rsid w:val="00E96833"/>
    <w:rsid w:val="00E96AD9"/>
    <w:rsid w:val="00E96D8B"/>
    <w:rsid w:val="00E96EFB"/>
    <w:rsid w:val="00E975E5"/>
    <w:rsid w:val="00E97833"/>
    <w:rsid w:val="00E97B37"/>
    <w:rsid w:val="00E97B7B"/>
    <w:rsid w:val="00E97F15"/>
    <w:rsid w:val="00EA00D4"/>
    <w:rsid w:val="00EA0702"/>
    <w:rsid w:val="00EA0900"/>
    <w:rsid w:val="00EA09E7"/>
    <w:rsid w:val="00EA0A32"/>
    <w:rsid w:val="00EA11C1"/>
    <w:rsid w:val="00EA151B"/>
    <w:rsid w:val="00EA1B24"/>
    <w:rsid w:val="00EA1CC7"/>
    <w:rsid w:val="00EA1CCF"/>
    <w:rsid w:val="00EA2601"/>
    <w:rsid w:val="00EA27DE"/>
    <w:rsid w:val="00EA34C5"/>
    <w:rsid w:val="00EA3505"/>
    <w:rsid w:val="00EA3577"/>
    <w:rsid w:val="00EA3E44"/>
    <w:rsid w:val="00EA4FBE"/>
    <w:rsid w:val="00EA4FD6"/>
    <w:rsid w:val="00EA534F"/>
    <w:rsid w:val="00EA54B6"/>
    <w:rsid w:val="00EA5D0C"/>
    <w:rsid w:val="00EA5DD2"/>
    <w:rsid w:val="00EA5F08"/>
    <w:rsid w:val="00EA5F84"/>
    <w:rsid w:val="00EA6059"/>
    <w:rsid w:val="00EA61BE"/>
    <w:rsid w:val="00EA6B45"/>
    <w:rsid w:val="00EA6DBD"/>
    <w:rsid w:val="00EA6F99"/>
    <w:rsid w:val="00EA7281"/>
    <w:rsid w:val="00EA779F"/>
    <w:rsid w:val="00EB0184"/>
    <w:rsid w:val="00EB03EF"/>
    <w:rsid w:val="00EB065C"/>
    <w:rsid w:val="00EB0787"/>
    <w:rsid w:val="00EB0AF5"/>
    <w:rsid w:val="00EB12CE"/>
    <w:rsid w:val="00EB17A5"/>
    <w:rsid w:val="00EB1F91"/>
    <w:rsid w:val="00EB234D"/>
    <w:rsid w:val="00EB236B"/>
    <w:rsid w:val="00EB2407"/>
    <w:rsid w:val="00EB2580"/>
    <w:rsid w:val="00EB29DD"/>
    <w:rsid w:val="00EB2D73"/>
    <w:rsid w:val="00EB2FDA"/>
    <w:rsid w:val="00EB38CC"/>
    <w:rsid w:val="00EB3A2C"/>
    <w:rsid w:val="00EB3E4F"/>
    <w:rsid w:val="00EB400E"/>
    <w:rsid w:val="00EB456C"/>
    <w:rsid w:val="00EB4AD3"/>
    <w:rsid w:val="00EB4CCC"/>
    <w:rsid w:val="00EB4D07"/>
    <w:rsid w:val="00EB4DB5"/>
    <w:rsid w:val="00EB50FC"/>
    <w:rsid w:val="00EB524E"/>
    <w:rsid w:val="00EB527C"/>
    <w:rsid w:val="00EB5DD1"/>
    <w:rsid w:val="00EB5F65"/>
    <w:rsid w:val="00EB64CF"/>
    <w:rsid w:val="00EB64E4"/>
    <w:rsid w:val="00EB666F"/>
    <w:rsid w:val="00EB6D97"/>
    <w:rsid w:val="00EB708B"/>
    <w:rsid w:val="00EB7752"/>
    <w:rsid w:val="00EB7918"/>
    <w:rsid w:val="00EB7A5C"/>
    <w:rsid w:val="00EC0512"/>
    <w:rsid w:val="00EC0982"/>
    <w:rsid w:val="00EC1DCC"/>
    <w:rsid w:val="00EC217F"/>
    <w:rsid w:val="00EC2263"/>
    <w:rsid w:val="00EC242D"/>
    <w:rsid w:val="00EC24A9"/>
    <w:rsid w:val="00EC29E1"/>
    <w:rsid w:val="00EC2C10"/>
    <w:rsid w:val="00EC2EDA"/>
    <w:rsid w:val="00EC2F29"/>
    <w:rsid w:val="00EC3108"/>
    <w:rsid w:val="00EC3CFF"/>
    <w:rsid w:val="00EC3D70"/>
    <w:rsid w:val="00EC4BE8"/>
    <w:rsid w:val="00EC4C6C"/>
    <w:rsid w:val="00EC5686"/>
    <w:rsid w:val="00EC594B"/>
    <w:rsid w:val="00EC5FDE"/>
    <w:rsid w:val="00EC64FB"/>
    <w:rsid w:val="00EC67A4"/>
    <w:rsid w:val="00EC6E0D"/>
    <w:rsid w:val="00EC6FEF"/>
    <w:rsid w:val="00EC7064"/>
    <w:rsid w:val="00EC70AB"/>
    <w:rsid w:val="00EC7337"/>
    <w:rsid w:val="00EC7BB2"/>
    <w:rsid w:val="00EC7EB0"/>
    <w:rsid w:val="00ED004F"/>
    <w:rsid w:val="00ED07D3"/>
    <w:rsid w:val="00ED0A2E"/>
    <w:rsid w:val="00ED0A61"/>
    <w:rsid w:val="00ED0B37"/>
    <w:rsid w:val="00ED0C9D"/>
    <w:rsid w:val="00ED1B06"/>
    <w:rsid w:val="00ED1BAA"/>
    <w:rsid w:val="00ED1E3B"/>
    <w:rsid w:val="00ED2053"/>
    <w:rsid w:val="00ED257B"/>
    <w:rsid w:val="00ED2E34"/>
    <w:rsid w:val="00ED2E60"/>
    <w:rsid w:val="00ED30C7"/>
    <w:rsid w:val="00ED3B58"/>
    <w:rsid w:val="00ED45F5"/>
    <w:rsid w:val="00ED4C64"/>
    <w:rsid w:val="00ED4EEF"/>
    <w:rsid w:val="00ED50D1"/>
    <w:rsid w:val="00ED5159"/>
    <w:rsid w:val="00ED5180"/>
    <w:rsid w:val="00ED5265"/>
    <w:rsid w:val="00ED529C"/>
    <w:rsid w:val="00ED5302"/>
    <w:rsid w:val="00ED5855"/>
    <w:rsid w:val="00ED661F"/>
    <w:rsid w:val="00ED6AC6"/>
    <w:rsid w:val="00ED6B0D"/>
    <w:rsid w:val="00ED6C69"/>
    <w:rsid w:val="00ED6DE2"/>
    <w:rsid w:val="00ED71D2"/>
    <w:rsid w:val="00ED745E"/>
    <w:rsid w:val="00ED75BA"/>
    <w:rsid w:val="00ED79E4"/>
    <w:rsid w:val="00ED7F88"/>
    <w:rsid w:val="00EE0024"/>
    <w:rsid w:val="00EE004E"/>
    <w:rsid w:val="00EE09D4"/>
    <w:rsid w:val="00EE0D1C"/>
    <w:rsid w:val="00EE0E8A"/>
    <w:rsid w:val="00EE0FBC"/>
    <w:rsid w:val="00EE18AC"/>
    <w:rsid w:val="00EE1A69"/>
    <w:rsid w:val="00EE1DC3"/>
    <w:rsid w:val="00EE31E0"/>
    <w:rsid w:val="00EE33AA"/>
    <w:rsid w:val="00EE368A"/>
    <w:rsid w:val="00EE41C4"/>
    <w:rsid w:val="00EE4930"/>
    <w:rsid w:val="00EE4E9D"/>
    <w:rsid w:val="00EE5069"/>
    <w:rsid w:val="00EE5DA6"/>
    <w:rsid w:val="00EE67EE"/>
    <w:rsid w:val="00EE6C82"/>
    <w:rsid w:val="00EE6C84"/>
    <w:rsid w:val="00EE7074"/>
    <w:rsid w:val="00EE785E"/>
    <w:rsid w:val="00EE7909"/>
    <w:rsid w:val="00EE7DE2"/>
    <w:rsid w:val="00EF01DC"/>
    <w:rsid w:val="00EF03C5"/>
    <w:rsid w:val="00EF0E19"/>
    <w:rsid w:val="00EF15F2"/>
    <w:rsid w:val="00EF1B0D"/>
    <w:rsid w:val="00EF2290"/>
    <w:rsid w:val="00EF23E4"/>
    <w:rsid w:val="00EF2922"/>
    <w:rsid w:val="00EF2CA7"/>
    <w:rsid w:val="00EF2CD9"/>
    <w:rsid w:val="00EF2DDD"/>
    <w:rsid w:val="00EF301D"/>
    <w:rsid w:val="00EF3DB2"/>
    <w:rsid w:val="00EF3EEE"/>
    <w:rsid w:val="00EF49EC"/>
    <w:rsid w:val="00EF4F44"/>
    <w:rsid w:val="00EF5026"/>
    <w:rsid w:val="00EF5259"/>
    <w:rsid w:val="00EF574E"/>
    <w:rsid w:val="00EF575E"/>
    <w:rsid w:val="00EF5E75"/>
    <w:rsid w:val="00EF6025"/>
    <w:rsid w:val="00EF618F"/>
    <w:rsid w:val="00EF69A3"/>
    <w:rsid w:val="00EF707B"/>
    <w:rsid w:val="00EF7662"/>
    <w:rsid w:val="00F01186"/>
    <w:rsid w:val="00F0154A"/>
    <w:rsid w:val="00F0182C"/>
    <w:rsid w:val="00F0198A"/>
    <w:rsid w:val="00F01E65"/>
    <w:rsid w:val="00F021EB"/>
    <w:rsid w:val="00F02355"/>
    <w:rsid w:val="00F0259C"/>
    <w:rsid w:val="00F02793"/>
    <w:rsid w:val="00F03796"/>
    <w:rsid w:val="00F03CD4"/>
    <w:rsid w:val="00F03F39"/>
    <w:rsid w:val="00F0474C"/>
    <w:rsid w:val="00F04AF0"/>
    <w:rsid w:val="00F04D4D"/>
    <w:rsid w:val="00F04ECE"/>
    <w:rsid w:val="00F04FBE"/>
    <w:rsid w:val="00F0528F"/>
    <w:rsid w:val="00F054DA"/>
    <w:rsid w:val="00F056B5"/>
    <w:rsid w:val="00F05800"/>
    <w:rsid w:val="00F059E8"/>
    <w:rsid w:val="00F0630C"/>
    <w:rsid w:val="00F06A94"/>
    <w:rsid w:val="00F10B84"/>
    <w:rsid w:val="00F1126C"/>
    <w:rsid w:val="00F112B2"/>
    <w:rsid w:val="00F11499"/>
    <w:rsid w:val="00F11D29"/>
    <w:rsid w:val="00F1214D"/>
    <w:rsid w:val="00F12348"/>
    <w:rsid w:val="00F1299F"/>
    <w:rsid w:val="00F12BC9"/>
    <w:rsid w:val="00F130A4"/>
    <w:rsid w:val="00F132E4"/>
    <w:rsid w:val="00F133DF"/>
    <w:rsid w:val="00F13B52"/>
    <w:rsid w:val="00F142E1"/>
    <w:rsid w:val="00F14443"/>
    <w:rsid w:val="00F144EA"/>
    <w:rsid w:val="00F1472E"/>
    <w:rsid w:val="00F15947"/>
    <w:rsid w:val="00F15952"/>
    <w:rsid w:val="00F1729D"/>
    <w:rsid w:val="00F174AE"/>
    <w:rsid w:val="00F17AAC"/>
    <w:rsid w:val="00F20095"/>
    <w:rsid w:val="00F2032A"/>
    <w:rsid w:val="00F2079E"/>
    <w:rsid w:val="00F2089B"/>
    <w:rsid w:val="00F20982"/>
    <w:rsid w:val="00F20B59"/>
    <w:rsid w:val="00F212E8"/>
    <w:rsid w:val="00F21A45"/>
    <w:rsid w:val="00F21D63"/>
    <w:rsid w:val="00F21DC4"/>
    <w:rsid w:val="00F21F1B"/>
    <w:rsid w:val="00F22152"/>
    <w:rsid w:val="00F226D3"/>
    <w:rsid w:val="00F22A9E"/>
    <w:rsid w:val="00F2343D"/>
    <w:rsid w:val="00F2354B"/>
    <w:rsid w:val="00F242B0"/>
    <w:rsid w:val="00F243FF"/>
    <w:rsid w:val="00F24974"/>
    <w:rsid w:val="00F258E2"/>
    <w:rsid w:val="00F25B92"/>
    <w:rsid w:val="00F2717E"/>
    <w:rsid w:val="00F27287"/>
    <w:rsid w:val="00F2738E"/>
    <w:rsid w:val="00F273A3"/>
    <w:rsid w:val="00F27481"/>
    <w:rsid w:val="00F27719"/>
    <w:rsid w:val="00F27B3B"/>
    <w:rsid w:val="00F30769"/>
    <w:rsid w:val="00F307F5"/>
    <w:rsid w:val="00F310A3"/>
    <w:rsid w:val="00F316C2"/>
    <w:rsid w:val="00F31A14"/>
    <w:rsid w:val="00F31A85"/>
    <w:rsid w:val="00F31AC9"/>
    <w:rsid w:val="00F31F70"/>
    <w:rsid w:val="00F3205A"/>
    <w:rsid w:val="00F32527"/>
    <w:rsid w:val="00F32A9C"/>
    <w:rsid w:val="00F32E58"/>
    <w:rsid w:val="00F32EC7"/>
    <w:rsid w:val="00F33088"/>
    <w:rsid w:val="00F330D5"/>
    <w:rsid w:val="00F3377A"/>
    <w:rsid w:val="00F33CFF"/>
    <w:rsid w:val="00F33EC9"/>
    <w:rsid w:val="00F34083"/>
    <w:rsid w:val="00F34335"/>
    <w:rsid w:val="00F3442A"/>
    <w:rsid w:val="00F34494"/>
    <w:rsid w:val="00F344F3"/>
    <w:rsid w:val="00F3461E"/>
    <w:rsid w:val="00F347B7"/>
    <w:rsid w:val="00F34C34"/>
    <w:rsid w:val="00F34EAB"/>
    <w:rsid w:val="00F3536A"/>
    <w:rsid w:val="00F35A28"/>
    <w:rsid w:val="00F3626F"/>
    <w:rsid w:val="00F36457"/>
    <w:rsid w:val="00F365C3"/>
    <w:rsid w:val="00F3694B"/>
    <w:rsid w:val="00F36AC1"/>
    <w:rsid w:val="00F36F6F"/>
    <w:rsid w:val="00F37201"/>
    <w:rsid w:val="00F4007D"/>
    <w:rsid w:val="00F404E6"/>
    <w:rsid w:val="00F41553"/>
    <w:rsid w:val="00F41997"/>
    <w:rsid w:val="00F41ECB"/>
    <w:rsid w:val="00F4284B"/>
    <w:rsid w:val="00F42942"/>
    <w:rsid w:val="00F42B43"/>
    <w:rsid w:val="00F43892"/>
    <w:rsid w:val="00F449BA"/>
    <w:rsid w:val="00F44CF7"/>
    <w:rsid w:val="00F44F7D"/>
    <w:rsid w:val="00F450D4"/>
    <w:rsid w:val="00F4518D"/>
    <w:rsid w:val="00F45596"/>
    <w:rsid w:val="00F4585A"/>
    <w:rsid w:val="00F45945"/>
    <w:rsid w:val="00F45D8B"/>
    <w:rsid w:val="00F46280"/>
    <w:rsid w:val="00F46C61"/>
    <w:rsid w:val="00F47049"/>
    <w:rsid w:val="00F47335"/>
    <w:rsid w:val="00F47AF1"/>
    <w:rsid w:val="00F47E8E"/>
    <w:rsid w:val="00F5005B"/>
    <w:rsid w:val="00F500A1"/>
    <w:rsid w:val="00F501D9"/>
    <w:rsid w:val="00F501F1"/>
    <w:rsid w:val="00F50294"/>
    <w:rsid w:val="00F503A5"/>
    <w:rsid w:val="00F505A0"/>
    <w:rsid w:val="00F50757"/>
    <w:rsid w:val="00F50981"/>
    <w:rsid w:val="00F50B28"/>
    <w:rsid w:val="00F50BDF"/>
    <w:rsid w:val="00F50FD0"/>
    <w:rsid w:val="00F50FD1"/>
    <w:rsid w:val="00F5106C"/>
    <w:rsid w:val="00F513B7"/>
    <w:rsid w:val="00F513D4"/>
    <w:rsid w:val="00F514D3"/>
    <w:rsid w:val="00F51BCA"/>
    <w:rsid w:val="00F51EA8"/>
    <w:rsid w:val="00F52777"/>
    <w:rsid w:val="00F52E37"/>
    <w:rsid w:val="00F53072"/>
    <w:rsid w:val="00F5352B"/>
    <w:rsid w:val="00F53715"/>
    <w:rsid w:val="00F53E8A"/>
    <w:rsid w:val="00F54197"/>
    <w:rsid w:val="00F54797"/>
    <w:rsid w:val="00F54872"/>
    <w:rsid w:val="00F5488D"/>
    <w:rsid w:val="00F54894"/>
    <w:rsid w:val="00F55245"/>
    <w:rsid w:val="00F5548B"/>
    <w:rsid w:val="00F55951"/>
    <w:rsid w:val="00F55DA9"/>
    <w:rsid w:val="00F55EF4"/>
    <w:rsid w:val="00F55F24"/>
    <w:rsid w:val="00F56546"/>
    <w:rsid w:val="00F56B3E"/>
    <w:rsid w:val="00F56BE9"/>
    <w:rsid w:val="00F56CC6"/>
    <w:rsid w:val="00F57325"/>
    <w:rsid w:val="00F579DD"/>
    <w:rsid w:val="00F60516"/>
    <w:rsid w:val="00F60B95"/>
    <w:rsid w:val="00F60EE7"/>
    <w:rsid w:val="00F61782"/>
    <w:rsid w:val="00F6195C"/>
    <w:rsid w:val="00F62447"/>
    <w:rsid w:val="00F62502"/>
    <w:rsid w:val="00F6265A"/>
    <w:rsid w:val="00F62F0F"/>
    <w:rsid w:val="00F63150"/>
    <w:rsid w:val="00F636A5"/>
    <w:rsid w:val="00F6377A"/>
    <w:rsid w:val="00F63A24"/>
    <w:rsid w:val="00F63C13"/>
    <w:rsid w:val="00F63E39"/>
    <w:rsid w:val="00F64BD3"/>
    <w:rsid w:val="00F65E12"/>
    <w:rsid w:val="00F65F00"/>
    <w:rsid w:val="00F6611E"/>
    <w:rsid w:val="00F662CF"/>
    <w:rsid w:val="00F6665B"/>
    <w:rsid w:val="00F66F04"/>
    <w:rsid w:val="00F66FF9"/>
    <w:rsid w:val="00F674E8"/>
    <w:rsid w:val="00F6794F"/>
    <w:rsid w:val="00F67AC0"/>
    <w:rsid w:val="00F67F8F"/>
    <w:rsid w:val="00F7036D"/>
    <w:rsid w:val="00F704C3"/>
    <w:rsid w:val="00F704E6"/>
    <w:rsid w:val="00F709AC"/>
    <w:rsid w:val="00F710C1"/>
    <w:rsid w:val="00F71551"/>
    <w:rsid w:val="00F71576"/>
    <w:rsid w:val="00F718FC"/>
    <w:rsid w:val="00F71AC4"/>
    <w:rsid w:val="00F72160"/>
    <w:rsid w:val="00F723A6"/>
    <w:rsid w:val="00F72833"/>
    <w:rsid w:val="00F72CB1"/>
    <w:rsid w:val="00F73182"/>
    <w:rsid w:val="00F73736"/>
    <w:rsid w:val="00F738A4"/>
    <w:rsid w:val="00F73B89"/>
    <w:rsid w:val="00F73E8D"/>
    <w:rsid w:val="00F73FAB"/>
    <w:rsid w:val="00F73FBB"/>
    <w:rsid w:val="00F73FE5"/>
    <w:rsid w:val="00F74537"/>
    <w:rsid w:val="00F747C1"/>
    <w:rsid w:val="00F7485C"/>
    <w:rsid w:val="00F755BB"/>
    <w:rsid w:val="00F75D2F"/>
    <w:rsid w:val="00F76393"/>
    <w:rsid w:val="00F7670D"/>
    <w:rsid w:val="00F77010"/>
    <w:rsid w:val="00F772B9"/>
    <w:rsid w:val="00F775DC"/>
    <w:rsid w:val="00F776BF"/>
    <w:rsid w:val="00F77794"/>
    <w:rsid w:val="00F77ED6"/>
    <w:rsid w:val="00F80068"/>
    <w:rsid w:val="00F800B7"/>
    <w:rsid w:val="00F8011A"/>
    <w:rsid w:val="00F803DE"/>
    <w:rsid w:val="00F804CA"/>
    <w:rsid w:val="00F80994"/>
    <w:rsid w:val="00F80B5C"/>
    <w:rsid w:val="00F8156A"/>
    <w:rsid w:val="00F81588"/>
    <w:rsid w:val="00F81735"/>
    <w:rsid w:val="00F8180B"/>
    <w:rsid w:val="00F81CE8"/>
    <w:rsid w:val="00F81CF1"/>
    <w:rsid w:val="00F8243E"/>
    <w:rsid w:val="00F828BF"/>
    <w:rsid w:val="00F82A14"/>
    <w:rsid w:val="00F84652"/>
    <w:rsid w:val="00F84876"/>
    <w:rsid w:val="00F84B34"/>
    <w:rsid w:val="00F84EA8"/>
    <w:rsid w:val="00F85074"/>
    <w:rsid w:val="00F852FB"/>
    <w:rsid w:val="00F85B10"/>
    <w:rsid w:val="00F85CDC"/>
    <w:rsid w:val="00F860DC"/>
    <w:rsid w:val="00F86CE7"/>
    <w:rsid w:val="00F86F48"/>
    <w:rsid w:val="00F8783F"/>
    <w:rsid w:val="00F87B72"/>
    <w:rsid w:val="00F87D5D"/>
    <w:rsid w:val="00F90344"/>
    <w:rsid w:val="00F90693"/>
    <w:rsid w:val="00F90DC3"/>
    <w:rsid w:val="00F90E25"/>
    <w:rsid w:val="00F90F19"/>
    <w:rsid w:val="00F91041"/>
    <w:rsid w:val="00F9123F"/>
    <w:rsid w:val="00F91778"/>
    <w:rsid w:val="00F91D57"/>
    <w:rsid w:val="00F920ED"/>
    <w:rsid w:val="00F9215B"/>
    <w:rsid w:val="00F921C4"/>
    <w:rsid w:val="00F92223"/>
    <w:rsid w:val="00F922ED"/>
    <w:rsid w:val="00F92476"/>
    <w:rsid w:val="00F927F5"/>
    <w:rsid w:val="00F92EAD"/>
    <w:rsid w:val="00F92FD9"/>
    <w:rsid w:val="00F93001"/>
    <w:rsid w:val="00F934AA"/>
    <w:rsid w:val="00F93DC1"/>
    <w:rsid w:val="00F946BB"/>
    <w:rsid w:val="00F94876"/>
    <w:rsid w:val="00F948E6"/>
    <w:rsid w:val="00F94D67"/>
    <w:rsid w:val="00F95C65"/>
    <w:rsid w:val="00F95E59"/>
    <w:rsid w:val="00F9644F"/>
    <w:rsid w:val="00F96B20"/>
    <w:rsid w:val="00F973E0"/>
    <w:rsid w:val="00F97562"/>
    <w:rsid w:val="00F978A6"/>
    <w:rsid w:val="00FA0314"/>
    <w:rsid w:val="00FA03D2"/>
    <w:rsid w:val="00FA086D"/>
    <w:rsid w:val="00FA08DB"/>
    <w:rsid w:val="00FA0A1A"/>
    <w:rsid w:val="00FA0EA8"/>
    <w:rsid w:val="00FA12E2"/>
    <w:rsid w:val="00FA15F0"/>
    <w:rsid w:val="00FA1986"/>
    <w:rsid w:val="00FA19FF"/>
    <w:rsid w:val="00FA1A8E"/>
    <w:rsid w:val="00FA1D59"/>
    <w:rsid w:val="00FA1DD0"/>
    <w:rsid w:val="00FA1F1A"/>
    <w:rsid w:val="00FA1FAF"/>
    <w:rsid w:val="00FA2423"/>
    <w:rsid w:val="00FA2FA3"/>
    <w:rsid w:val="00FA3005"/>
    <w:rsid w:val="00FA31EE"/>
    <w:rsid w:val="00FA3665"/>
    <w:rsid w:val="00FA3795"/>
    <w:rsid w:val="00FA3C03"/>
    <w:rsid w:val="00FA4276"/>
    <w:rsid w:val="00FA42C8"/>
    <w:rsid w:val="00FA44B7"/>
    <w:rsid w:val="00FA4604"/>
    <w:rsid w:val="00FA473F"/>
    <w:rsid w:val="00FA507B"/>
    <w:rsid w:val="00FA5919"/>
    <w:rsid w:val="00FA5ED5"/>
    <w:rsid w:val="00FA6348"/>
    <w:rsid w:val="00FA638C"/>
    <w:rsid w:val="00FA66C2"/>
    <w:rsid w:val="00FA6839"/>
    <w:rsid w:val="00FA6A6A"/>
    <w:rsid w:val="00FA6A7E"/>
    <w:rsid w:val="00FA6B38"/>
    <w:rsid w:val="00FA6D13"/>
    <w:rsid w:val="00FA6D83"/>
    <w:rsid w:val="00FA6ECE"/>
    <w:rsid w:val="00FA76A4"/>
    <w:rsid w:val="00FA7BDC"/>
    <w:rsid w:val="00FA7E46"/>
    <w:rsid w:val="00FB03A8"/>
    <w:rsid w:val="00FB0584"/>
    <w:rsid w:val="00FB0693"/>
    <w:rsid w:val="00FB12C5"/>
    <w:rsid w:val="00FB149B"/>
    <w:rsid w:val="00FB178D"/>
    <w:rsid w:val="00FB1BA1"/>
    <w:rsid w:val="00FB1C0D"/>
    <w:rsid w:val="00FB2120"/>
    <w:rsid w:val="00FB21E2"/>
    <w:rsid w:val="00FB21F1"/>
    <w:rsid w:val="00FB23D9"/>
    <w:rsid w:val="00FB241C"/>
    <w:rsid w:val="00FB262C"/>
    <w:rsid w:val="00FB3024"/>
    <w:rsid w:val="00FB398F"/>
    <w:rsid w:val="00FB3F80"/>
    <w:rsid w:val="00FB4043"/>
    <w:rsid w:val="00FB416F"/>
    <w:rsid w:val="00FB41DC"/>
    <w:rsid w:val="00FB4277"/>
    <w:rsid w:val="00FB42FD"/>
    <w:rsid w:val="00FB4312"/>
    <w:rsid w:val="00FB45E0"/>
    <w:rsid w:val="00FB46E4"/>
    <w:rsid w:val="00FB476A"/>
    <w:rsid w:val="00FB47E4"/>
    <w:rsid w:val="00FB4848"/>
    <w:rsid w:val="00FB497E"/>
    <w:rsid w:val="00FB4E93"/>
    <w:rsid w:val="00FB4F30"/>
    <w:rsid w:val="00FB5012"/>
    <w:rsid w:val="00FB51F1"/>
    <w:rsid w:val="00FB565A"/>
    <w:rsid w:val="00FB5863"/>
    <w:rsid w:val="00FB5E4D"/>
    <w:rsid w:val="00FB6F11"/>
    <w:rsid w:val="00FB709D"/>
    <w:rsid w:val="00FB7345"/>
    <w:rsid w:val="00FB73BD"/>
    <w:rsid w:val="00FB756E"/>
    <w:rsid w:val="00FB7662"/>
    <w:rsid w:val="00FB78C8"/>
    <w:rsid w:val="00FB7AE5"/>
    <w:rsid w:val="00FC07A7"/>
    <w:rsid w:val="00FC08C7"/>
    <w:rsid w:val="00FC0B60"/>
    <w:rsid w:val="00FC0E1C"/>
    <w:rsid w:val="00FC1376"/>
    <w:rsid w:val="00FC1714"/>
    <w:rsid w:val="00FC326D"/>
    <w:rsid w:val="00FC32E2"/>
    <w:rsid w:val="00FC3D55"/>
    <w:rsid w:val="00FC3F96"/>
    <w:rsid w:val="00FC42AE"/>
    <w:rsid w:val="00FC474A"/>
    <w:rsid w:val="00FC5120"/>
    <w:rsid w:val="00FC5238"/>
    <w:rsid w:val="00FC5693"/>
    <w:rsid w:val="00FC637A"/>
    <w:rsid w:val="00FC63E4"/>
    <w:rsid w:val="00FC682A"/>
    <w:rsid w:val="00FC687A"/>
    <w:rsid w:val="00FC6985"/>
    <w:rsid w:val="00FC6A71"/>
    <w:rsid w:val="00FC6EC3"/>
    <w:rsid w:val="00FC7254"/>
    <w:rsid w:val="00FC7302"/>
    <w:rsid w:val="00FC74F7"/>
    <w:rsid w:val="00FC7AD2"/>
    <w:rsid w:val="00FC7C80"/>
    <w:rsid w:val="00FC7E32"/>
    <w:rsid w:val="00FD09D1"/>
    <w:rsid w:val="00FD0C4A"/>
    <w:rsid w:val="00FD0F79"/>
    <w:rsid w:val="00FD0FFC"/>
    <w:rsid w:val="00FD1325"/>
    <w:rsid w:val="00FD1657"/>
    <w:rsid w:val="00FD1B15"/>
    <w:rsid w:val="00FD1E73"/>
    <w:rsid w:val="00FD2228"/>
    <w:rsid w:val="00FD2312"/>
    <w:rsid w:val="00FD2366"/>
    <w:rsid w:val="00FD2DA7"/>
    <w:rsid w:val="00FD309F"/>
    <w:rsid w:val="00FD31D8"/>
    <w:rsid w:val="00FD3C29"/>
    <w:rsid w:val="00FD3EE0"/>
    <w:rsid w:val="00FD3F06"/>
    <w:rsid w:val="00FD3F1D"/>
    <w:rsid w:val="00FD4078"/>
    <w:rsid w:val="00FD413F"/>
    <w:rsid w:val="00FD442C"/>
    <w:rsid w:val="00FD4481"/>
    <w:rsid w:val="00FD4A9F"/>
    <w:rsid w:val="00FD4C54"/>
    <w:rsid w:val="00FD5012"/>
    <w:rsid w:val="00FD5714"/>
    <w:rsid w:val="00FD5876"/>
    <w:rsid w:val="00FD5930"/>
    <w:rsid w:val="00FD5B43"/>
    <w:rsid w:val="00FD5C68"/>
    <w:rsid w:val="00FD5DB4"/>
    <w:rsid w:val="00FD66F5"/>
    <w:rsid w:val="00FD6A80"/>
    <w:rsid w:val="00FD6DFE"/>
    <w:rsid w:val="00FD6E84"/>
    <w:rsid w:val="00FD7B05"/>
    <w:rsid w:val="00FE0205"/>
    <w:rsid w:val="00FE0293"/>
    <w:rsid w:val="00FE02FF"/>
    <w:rsid w:val="00FE0642"/>
    <w:rsid w:val="00FE091D"/>
    <w:rsid w:val="00FE14A7"/>
    <w:rsid w:val="00FE152D"/>
    <w:rsid w:val="00FE17D2"/>
    <w:rsid w:val="00FE1FC3"/>
    <w:rsid w:val="00FE213E"/>
    <w:rsid w:val="00FE22C6"/>
    <w:rsid w:val="00FE3111"/>
    <w:rsid w:val="00FE33CD"/>
    <w:rsid w:val="00FE3517"/>
    <w:rsid w:val="00FE3B72"/>
    <w:rsid w:val="00FE3E7F"/>
    <w:rsid w:val="00FE417F"/>
    <w:rsid w:val="00FE4409"/>
    <w:rsid w:val="00FE449B"/>
    <w:rsid w:val="00FE44EF"/>
    <w:rsid w:val="00FE44FC"/>
    <w:rsid w:val="00FE46FA"/>
    <w:rsid w:val="00FE496E"/>
    <w:rsid w:val="00FE49D4"/>
    <w:rsid w:val="00FE4B14"/>
    <w:rsid w:val="00FE4D18"/>
    <w:rsid w:val="00FE58D5"/>
    <w:rsid w:val="00FE5E52"/>
    <w:rsid w:val="00FE5F25"/>
    <w:rsid w:val="00FE62BB"/>
    <w:rsid w:val="00FE6456"/>
    <w:rsid w:val="00FE6F20"/>
    <w:rsid w:val="00FE6F57"/>
    <w:rsid w:val="00FE6FD1"/>
    <w:rsid w:val="00FE734A"/>
    <w:rsid w:val="00FE73AA"/>
    <w:rsid w:val="00FE7544"/>
    <w:rsid w:val="00FE7B5F"/>
    <w:rsid w:val="00FE7EEF"/>
    <w:rsid w:val="00FE7F14"/>
    <w:rsid w:val="00FE7F4F"/>
    <w:rsid w:val="00FF054B"/>
    <w:rsid w:val="00FF07D0"/>
    <w:rsid w:val="00FF110E"/>
    <w:rsid w:val="00FF179B"/>
    <w:rsid w:val="00FF17C0"/>
    <w:rsid w:val="00FF1817"/>
    <w:rsid w:val="00FF1E0E"/>
    <w:rsid w:val="00FF2720"/>
    <w:rsid w:val="00FF2A9D"/>
    <w:rsid w:val="00FF2E53"/>
    <w:rsid w:val="00FF335B"/>
    <w:rsid w:val="00FF36A4"/>
    <w:rsid w:val="00FF3832"/>
    <w:rsid w:val="00FF3944"/>
    <w:rsid w:val="00FF3E95"/>
    <w:rsid w:val="00FF4268"/>
    <w:rsid w:val="00FF4493"/>
    <w:rsid w:val="00FF48D0"/>
    <w:rsid w:val="00FF4F22"/>
    <w:rsid w:val="00FF53CD"/>
    <w:rsid w:val="00FF58D5"/>
    <w:rsid w:val="00FF5F2C"/>
    <w:rsid w:val="00FF6331"/>
    <w:rsid w:val="00FF75EF"/>
    <w:rsid w:val="00FF7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E41"/>
    <w:pPr>
      <w:shd w:val="clear" w:color="auto" w:fill="FFFFFF"/>
      <w:jc w:val="both"/>
    </w:pPr>
    <w:rPr>
      <w:rFonts w:ascii="Times New Roman" w:eastAsia="Times New Roman" w:hAnsi="Times New Roman"/>
      <w:sz w:val="28"/>
      <w:szCs w:val="28"/>
    </w:rPr>
  </w:style>
  <w:style w:type="paragraph" w:styleId="1">
    <w:name w:val="heading 1"/>
    <w:basedOn w:val="a"/>
    <w:next w:val="a"/>
    <w:link w:val="10"/>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22"/>
    <w:qFormat/>
    <w:rsid w:val="00342406"/>
    <w:rPr>
      <w:rFonts w:cs="Times New Roman"/>
      <w:b/>
      <w:bCs/>
    </w:rPr>
  </w:style>
  <w:style w:type="paragraph" w:customStyle="1" w:styleId="ConsPlusNormal">
    <w:name w:val="ConsPlusNormal"/>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semiHidden/>
    <w:rsid w:val="004F14E6"/>
    <w:pPr>
      <w:tabs>
        <w:tab w:val="center" w:pos="4677"/>
        <w:tab w:val="right" w:pos="9355"/>
      </w:tabs>
    </w:pPr>
  </w:style>
  <w:style w:type="character" w:customStyle="1" w:styleId="ab">
    <w:name w:val="Верхний колонтитул Знак"/>
    <w:link w:val="aa"/>
    <w:uiPriority w:val="99"/>
    <w:semiHidden/>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qFormat/>
    <w:locked/>
    <w:rsid w:val="003769F4"/>
    <w:pPr>
      <w:spacing w:before="240" w:after="60"/>
      <w:jc w:val="center"/>
      <w:outlineLvl w:val="0"/>
    </w:pPr>
    <w:rPr>
      <w:rFonts w:ascii="Cambria" w:hAnsi="Cambria"/>
      <w:b/>
      <w:bCs/>
      <w:kern w:val="28"/>
      <w:sz w:val="32"/>
      <w:szCs w:val="32"/>
    </w:rPr>
  </w:style>
  <w:style w:type="character" w:customStyle="1" w:styleId="af3">
    <w:name w:val="Название Знак"/>
    <w:link w:val="af2"/>
    <w:rsid w:val="003769F4"/>
    <w:rPr>
      <w:rFonts w:ascii="Cambria" w:eastAsia="Times New Roman" w:hAnsi="Cambria" w:cs="Times New Roman"/>
      <w:b/>
      <w:bCs/>
      <w:kern w:val="28"/>
      <w:sz w:val="32"/>
      <w:szCs w:val="32"/>
      <w:shd w:val="clear" w:color="auto" w:fill="FFFFFF"/>
    </w:rPr>
  </w:style>
  <w:style w:type="character" w:customStyle="1" w:styleId="20">
    <w:name w:val="Заголовок 2 Знак"/>
    <w:link w:val="2"/>
    <w:rsid w:val="003769F4"/>
    <w:rPr>
      <w:rFonts w:ascii="Cambria" w:eastAsia="Times New Roman" w:hAnsi="Cambria" w:cs="Times New Roman"/>
      <w:b/>
      <w:bCs/>
      <w:i/>
      <w:iCs/>
      <w:sz w:val="28"/>
      <w:szCs w:val="28"/>
      <w:shd w:val="clear" w:color="auto" w:fill="FFFFFF"/>
    </w:rPr>
  </w:style>
  <w:style w:type="character" w:customStyle="1" w:styleId="10">
    <w:name w:val="Заголовок 1 Знак"/>
    <w:link w:val="1"/>
    <w:rsid w:val="003769F4"/>
    <w:rPr>
      <w:rFonts w:ascii="Cambria" w:eastAsia="Times New Roman" w:hAnsi="Cambria" w:cs="Times New Roman"/>
      <w:b/>
      <w:bCs/>
      <w:kern w:val="32"/>
      <w:sz w:val="32"/>
      <w:szCs w:val="32"/>
      <w:shd w:val="clear" w:color="auto" w:fill="FFFFFF"/>
    </w:rPr>
  </w:style>
  <w:style w:type="character" w:styleId="af4">
    <w:name w:val="Emphasis"/>
    <w:qFormat/>
    <w:locked/>
    <w:rsid w:val="003769F4"/>
    <w:rPr>
      <w:i/>
      <w:iCs/>
    </w:rPr>
  </w:style>
  <w:style w:type="paragraph" w:styleId="af5">
    <w:name w:val="No Spacing"/>
    <w:basedOn w:val="a"/>
    <w:uiPriority w:val="1"/>
    <w:qFormat/>
    <w:rsid w:val="009E6ABE"/>
    <w:pPr>
      <w:shd w:val="clear" w:color="auto" w:fill="auto"/>
      <w:jc w:val="left"/>
    </w:pPr>
    <w:rPr>
      <w:rFonts w:ascii="Calibri" w:eastAsia="Calibri" w:hAnsi="Calibri"/>
      <w:sz w:val="22"/>
      <w:szCs w:val="22"/>
    </w:rPr>
  </w:style>
  <w:style w:type="paragraph" w:styleId="af6">
    <w:name w:val="Normal (Web)"/>
    <w:basedOn w:val="a"/>
    <w:uiPriority w:val="99"/>
    <w:unhideWhenUsed/>
    <w:rsid w:val="005047F2"/>
    <w:pPr>
      <w:shd w:val="clear" w:color="auto" w:fill="auto"/>
      <w:spacing w:after="180"/>
      <w:jc w:val="left"/>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6650">
      <w:bodyDiv w:val="1"/>
      <w:marLeft w:val="0"/>
      <w:marRight w:val="0"/>
      <w:marTop w:val="0"/>
      <w:marBottom w:val="0"/>
      <w:divBdr>
        <w:top w:val="none" w:sz="0" w:space="0" w:color="auto"/>
        <w:left w:val="none" w:sz="0" w:space="0" w:color="auto"/>
        <w:bottom w:val="none" w:sz="0" w:space="0" w:color="auto"/>
        <w:right w:val="none" w:sz="0" w:space="0" w:color="auto"/>
      </w:divBdr>
    </w:div>
    <w:div w:id="16928238">
      <w:bodyDiv w:val="1"/>
      <w:marLeft w:val="0"/>
      <w:marRight w:val="0"/>
      <w:marTop w:val="0"/>
      <w:marBottom w:val="0"/>
      <w:divBdr>
        <w:top w:val="none" w:sz="0" w:space="0" w:color="auto"/>
        <w:left w:val="none" w:sz="0" w:space="0" w:color="auto"/>
        <w:bottom w:val="none" w:sz="0" w:space="0" w:color="auto"/>
        <w:right w:val="none" w:sz="0" w:space="0" w:color="auto"/>
      </w:divBdr>
    </w:div>
    <w:div w:id="180050731">
      <w:bodyDiv w:val="1"/>
      <w:marLeft w:val="0"/>
      <w:marRight w:val="0"/>
      <w:marTop w:val="0"/>
      <w:marBottom w:val="0"/>
      <w:divBdr>
        <w:top w:val="none" w:sz="0" w:space="0" w:color="auto"/>
        <w:left w:val="none" w:sz="0" w:space="0" w:color="auto"/>
        <w:bottom w:val="none" w:sz="0" w:space="0" w:color="auto"/>
        <w:right w:val="none" w:sz="0" w:space="0" w:color="auto"/>
      </w:divBdr>
    </w:div>
    <w:div w:id="869758964">
      <w:bodyDiv w:val="1"/>
      <w:marLeft w:val="0"/>
      <w:marRight w:val="0"/>
      <w:marTop w:val="0"/>
      <w:marBottom w:val="0"/>
      <w:divBdr>
        <w:top w:val="none" w:sz="0" w:space="0" w:color="auto"/>
        <w:left w:val="none" w:sz="0" w:space="0" w:color="auto"/>
        <w:bottom w:val="none" w:sz="0" w:space="0" w:color="auto"/>
        <w:right w:val="none" w:sz="0" w:space="0" w:color="auto"/>
      </w:divBdr>
    </w:div>
    <w:div w:id="1043288999">
      <w:bodyDiv w:val="1"/>
      <w:marLeft w:val="0"/>
      <w:marRight w:val="0"/>
      <w:marTop w:val="0"/>
      <w:marBottom w:val="0"/>
      <w:divBdr>
        <w:top w:val="none" w:sz="0" w:space="0" w:color="auto"/>
        <w:left w:val="none" w:sz="0" w:space="0" w:color="auto"/>
        <w:bottom w:val="none" w:sz="0" w:space="0" w:color="auto"/>
        <w:right w:val="none" w:sz="0" w:space="0" w:color="auto"/>
      </w:divBdr>
    </w:div>
    <w:div w:id="1156263183">
      <w:bodyDiv w:val="1"/>
      <w:marLeft w:val="0"/>
      <w:marRight w:val="0"/>
      <w:marTop w:val="0"/>
      <w:marBottom w:val="0"/>
      <w:divBdr>
        <w:top w:val="none" w:sz="0" w:space="0" w:color="auto"/>
        <w:left w:val="none" w:sz="0" w:space="0" w:color="auto"/>
        <w:bottom w:val="none" w:sz="0" w:space="0" w:color="auto"/>
        <w:right w:val="none" w:sz="0" w:space="0" w:color="auto"/>
      </w:divBdr>
    </w:div>
    <w:div w:id="1211191088">
      <w:marLeft w:val="0"/>
      <w:marRight w:val="0"/>
      <w:marTop w:val="0"/>
      <w:marBottom w:val="0"/>
      <w:divBdr>
        <w:top w:val="none" w:sz="0" w:space="0" w:color="auto"/>
        <w:left w:val="none" w:sz="0" w:space="0" w:color="auto"/>
        <w:bottom w:val="none" w:sz="0" w:space="0" w:color="auto"/>
        <w:right w:val="none" w:sz="0" w:space="0" w:color="auto"/>
      </w:divBdr>
    </w:div>
    <w:div w:id="1211191089">
      <w:marLeft w:val="0"/>
      <w:marRight w:val="0"/>
      <w:marTop w:val="0"/>
      <w:marBottom w:val="0"/>
      <w:divBdr>
        <w:top w:val="none" w:sz="0" w:space="0" w:color="auto"/>
        <w:left w:val="none" w:sz="0" w:space="0" w:color="auto"/>
        <w:bottom w:val="none" w:sz="0" w:space="0" w:color="auto"/>
        <w:right w:val="none" w:sz="0" w:space="0" w:color="auto"/>
      </w:divBdr>
    </w:div>
    <w:div w:id="1211191090">
      <w:marLeft w:val="0"/>
      <w:marRight w:val="0"/>
      <w:marTop w:val="0"/>
      <w:marBottom w:val="0"/>
      <w:divBdr>
        <w:top w:val="none" w:sz="0" w:space="0" w:color="auto"/>
        <w:left w:val="none" w:sz="0" w:space="0" w:color="auto"/>
        <w:bottom w:val="none" w:sz="0" w:space="0" w:color="auto"/>
        <w:right w:val="none" w:sz="0" w:space="0" w:color="auto"/>
      </w:divBdr>
    </w:div>
    <w:div w:id="1211191091">
      <w:marLeft w:val="0"/>
      <w:marRight w:val="0"/>
      <w:marTop w:val="0"/>
      <w:marBottom w:val="0"/>
      <w:divBdr>
        <w:top w:val="none" w:sz="0" w:space="0" w:color="auto"/>
        <w:left w:val="none" w:sz="0" w:space="0" w:color="auto"/>
        <w:bottom w:val="none" w:sz="0" w:space="0" w:color="auto"/>
        <w:right w:val="none" w:sz="0" w:space="0" w:color="auto"/>
      </w:divBdr>
    </w:div>
    <w:div w:id="1211191092">
      <w:marLeft w:val="0"/>
      <w:marRight w:val="0"/>
      <w:marTop w:val="0"/>
      <w:marBottom w:val="0"/>
      <w:divBdr>
        <w:top w:val="none" w:sz="0" w:space="0" w:color="auto"/>
        <w:left w:val="none" w:sz="0" w:space="0" w:color="auto"/>
        <w:bottom w:val="none" w:sz="0" w:space="0" w:color="auto"/>
        <w:right w:val="none" w:sz="0" w:space="0" w:color="auto"/>
      </w:divBdr>
    </w:div>
    <w:div w:id="1369598844">
      <w:bodyDiv w:val="1"/>
      <w:marLeft w:val="0"/>
      <w:marRight w:val="0"/>
      <w:marTop w:val="0"/>
      <w:marBottom w:val="0"/>
      <w:divBdr>
        <w:top w:val="none" w:sz="0" w:space="0" w:color="auto"/>
        <w:left w:val="none" w:sz="0" w:space="0" w:color="auto"/>
        <w:bottom w:val="none" w:sz="0" w:space="0" w:color="auto"/>
        <w:right w:val="none" w:sz="0" w:space="0" w:color="auto"/>
      </w:divBdr>
    </w:div>
    <w:div w:id="1696955845">
      <w:bodyDiv w:val="1"/>
      <w:marLeft w:val="0"/>
      <w:marRight w:val="0"/>
      <w:marTop w:val="0"/>
      <w:marBottom w:val="0"/>
      <w:divBdr>
        <w:top w:val="none" w:sz="0" w:space="0" w:color="auto"/>
        <w:left w:val="none" w:sz="0" w:space="0" w:color="auto"/>
        <w:bottom w:val="none" w:sz="0" w:space="0" w:color="auto"/>
        <w:right w:val="none" w:sz="0" w:space="0" w:color="auto"/>
      </w:divBdr>
    </w:div>
    <w:div w:id="19116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09AD90-369D-423A-A0FB-18D2CEA62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12419</TotalTime>
  <Pages>13</Pages>
  <Words>4670</Words>
  <Characters>26621</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31229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abobyleva</dc:creator>
  <cp:lastModifiedBy>Горохова Белла Меружановна</cp:lastModifiedBy>
  <cp:revision>276</cp:revision>
  <cp:lastPrinted>2023-04-10T04:40:00Z</cp:lastPrinted>
  <dcterms:created xsi:type="dcterms:W3CDTF">2022-04-20T09:18:00Z</dcterms:created>
  <dcterms:modified xsi:type="dcterms:W3CDTF">2023-04-10T07:31:00Z</dcterms:modified>
</cp:coreProperties>
</file>