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A74FA6" w:rsidP="00C95BBB">
      <w:r>
        <w:t>04</w:t>
      </w:r>
      <w:r w:rsidR="007343E5">
        <w:t>.</w:t>
      </w:r>
      <w:r>
        <w:t>10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BA626C">
        <w:t>5</w:t>
      </w:r>
      <w:r>
        <w:t>3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A74F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74FA6">
              <w:rPr>
                <w:sz w:val="28"/>
                <w:szCs w:val="28"/>
              </w:rPr>
              <w:t xml:space="preserve">Кудин И. В., </w:t>
            </w:r>
            <w:r w:rsidR="00BA626C">
              <w:rPr>
                <w:sz w:val="28"/>
                <w:szCs w:val="28"/>
              </w:rPr>
              <w:t xml:space="preserve">Прохоров Е. В., </w:t>
            </w:r>
            <w:r w:rsidR="00D722B0">
              <w:rPr>
                <w:sz w:val="28"/>
                <w:szCs w:val="28"/>
              </w:rPr>
              <w:t>,</w:t>
            </w:r>
            <w:r w:rsidR="00A74FA6">
              <w:rPr>
                <w:sz w:val="28"/>
                <w:szCs w:val="28"/>
              </w:rPr>
              <w:t xml:space="preserve"> Бурмистров А. В., Украинцев И. С.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63B0D" w:rsidRDefault="00A74FA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</w:t>
            </w:r>
            <w:r w:rsidR="00965CE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командировка;</w:t>
            </w:r>
          </w:p>
          <w:p w:rsidR="00965CE6" w:rsidRDefault="00965CE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Пинус Н. И. – отпуск.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>
        <w:rPr>
          <w:b/>
          <w:color w:val="000000"/>
        </w:rPr>
        <w:t xml:space="preserve">Гудовский А. Э.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r w:rsidR="00C60CF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>Кто за?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61637"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 w:rsidR="005A2BAE">
        <w:rPr>
          <w:color w:val="000000"/>
        </w:rPr>
        <w:t xml:space="preserve">Гудовский А. Э., </w:t>
      </w:r>
      <w:r w:rsidR="00A74FA6">
        <w:t>Колпаков Д. В.</w:t>
      </w:r>
      <w:r w:rsidR="00F61637">
        <w:t xml:space="preserve">, Кудин И. В., Прохоров Е. В., </w:t>
      </w:r>
      <w:r w:rsidR="00A74FA6">
        <w:t>Украинцев И. С.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E64D4A" w:rsidRDefault="00C60CF1" w:rsidP="00630A26">
      <w:r>
        <w:t xml:space="preserve">Предложения, дополнения к повестке будут? Нет. </w:t>
      </w:r>
    </w:p>
    <w:p w:rsidR="00E64D4A" w:rsidRPr="00E64D4A" w:rsidRDefault="00E64D4A" w:rsidP="00E64D4A">
      <w:r>
        <w:t>Коллеги, у меня есть предложение. К нам обратилась Нетисова И. Э. - аудитор  контрольно-счетной палаты</w:t>
      </w:r>
      <w:r w:rsidR="00123D18">
        <w:t xml:space="preserve"> г</w:t>
      </w:r>
      <w:r w:rsidR="006F76C4">
        <w:t>орода</w:t>
      </w:r>
      <w:r w:rsidR="00123D18">
        <w:t xml:space="preserve"> Новосибирска</w:t>
      </w:r>
      <w:r>
        <w:t xml:space="preserve"> </w:t>
      </w:r>
      <w:r w:rsidRPr="00E64D4A">
        <w:t xml:space="preserve">с просьбой заслушать второй и третий вопросы одним докладом, так как проверки взаимосвязаны. </w:t>
      </w:r>
      <w:r>
        <w:t xml:space="preserve">А проекты решений по каждому вопросы мы отдельно вынесем на голосование. </w:t>
      </w:r>
      <w:r w:rsidRPr="00E64D4A">
        <w:t xml:space="preserve">Не будет возражений? </w:t>
      </w:r>
    </w:p>
    <w:p w:rsidR="00C60CF1" w:rsidRPr="00DC23F9" w:rsidRDefault="00C60CF1" w:rsidP="00630A26">
      <w:pPr>
        <w:rPr>
          <w:b/>
          <w:sz w:val="32"/>
          <w:szCs w:val="32"/>
        </w:rPr>
      </w:pPr>
      <w:r>
        <w:t>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>Кто за?</w:t>
      </w:r>
    </w:p>
    <w:p w:rsidR="005A2BAE" w:rsidRDefault="00D722B0" w:rsidP="0010665F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61637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D34CBC" w:rsidRPr="00857ED0">
        <w:rPr>
          <w:color w:val="000000"/>
        </w:rPr>
        <w:t>(</w:t>
      </w:r>
      <w:r w:rsidR="00D34CBC">
        <w:rPr>
          <w:color w:val="000000"/>
        </w:rPr>
        <w:t xml:space="preserve">Гудовский А. Э., </w:t>
      </w:r>
      <w:r w:rsidR="00A74FA6">
        <w:t>Колпаков Д. В., Кудин И. В., Прохоров Е. В., Украинцев И. С.</w:t>
      </w:r>
      <w:r w:rsidR="00D34CBC">
        <w:t>)</w:t>
      </w:r>
    </w:p>
    <w:p w:rsidR="00C60CF1" w:rsidRPr="00577535" w:rsidRDefault="00C60CF1" w:rsidP="0010665F"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A34292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2A1DE3">
        <w:rPr>
          <w:rFonts w:ascii="Times New Roman" w:hAnsi="Times New Roman"/>
          <w:sz w:val="28"/>
          <w:szCs w:val="28"/>
        </w:rPr>
        <w:t xml:space="preserve">1. </w:t>
      </w:r>
      <w:r w:rsidR="001A3C88" w:rsidRPr="003B78F6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21.12.2022 № 467«О бюджете города Новосибирска на 2023 год и плановый период 2024 и 2025 годов»</w:t>
      </w:r>
      <w:r w:rsidR="001A3C88">
        <w:rPr>
          <w:rFonts w:ascii="Times New Roman" w:hAnsi="Times New Roman"/>
          <w:sz w:val="28"/>
          <w:szCs w:val="28"/>
        </w:rPr>
        <w:t xml:space="preserve">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5C0689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>Докладчик</w:t>
            </w:r>
            <w:r w:rsidR="0009535F" w:rsidRPr="005C0689"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 w:rsidR="001A3C88">
              <w:t>Веселков</w:t>
            </w:r>
            <w:r w:rsidR="00C85210" w:rsidRPr="005C0689">
              <w:t xml:space="preserve"> </w:t>
            </w:r>
          </w:p>
          <w:p w:rsidR="00630A26" w:rsidRPr="005C0689" w:rsidRDefault="001A3C88" w:rsidP="001A3C88">
            <w:pPr>
              <w:rPr>
                <w:sz w:val="27"/>
                <w:szCs w:val="27"/>
              </w:rPr>
            </w:pPr>
            <w:r>
              <w:t xml:space="preserve">                  </w:t>
            </w:r>
            <w:r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5C0689" w:rsidRDefault="001A3C88" w:rsidP="00A34292">
            <w:pPr>
              <w:ind w:left="33"/>
              <w:rPr>
                <w:sz w:val="27"/>
                <w:szCs w:val="27"/>
              </w:rPr>
            </w:pPr>
            <w:r w:rsidRPr="00232BB2">
              <w:t xml:space="preserve">начальник департамента финансов и налоговой политики мэрии города </w:t>
            </w:r>
            <w:r w:rsidRPr="00232BB2">
              <w:lastRenderedPageBreak/>
              <w:t>Новосибирска</w:t>
            </w:r>
            <w:r w:rsidR="00A34292"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1D393F" w:rsidRPr="002A1DE3" w:rsidRDefault="002166DD" w:rsidP="001549CD">
      <w:r>
        <w:lastRenderedPageBreak/>
        <w:t>2.</w:t>
      </w:r>
      <w:r w:rsidRPr="002166DD">
        <w:rPr>
          <w:sz w:val="27"/>
          <w:szCs w:val="27"/>
        </w:rPr>
        <w:t xml:space="preserve"> </w:t>
      </w:r>
      <w:r w:rsidR="001857EB" w:rsidRPr="00B865A4">
        <w:t>О результатах проведенной контрольно-счетной палатой города Новосибирска проверки эффективности деятельности мэрии города Новосибирска по реализации инвестиционных проектов, направленных на создание нового муниципального имущества города Новосибирска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077E41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665C77">
              <w:rPr>
                <w:sz w:val="27"/>
                <w:szCs w:val="27"/>
              </w:rPr>
              <w:t>Нетисова</w:t>
            </w:r>
            <w:r>
              <w:rPr>
                <w:sz w:val="27"/>
                <w:szCs w:val="27"/>
              </w:rPr>
              <w:t xml:space="preserve"> </w:t>
            </w:r>
          </w:p>
          <w:p w:rsidR="00077E41" w:rsidRPr="00277C11" w:rsidRDefault="00077E41" w:rsidP="00665C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665C77">
              <w:rPr>
                <w:sz w:val="27"/>
                <w:szCs w:val="27"/>
              </w:rPr>
              <w:t>Ивина Эдуардовна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C24A63" w:rsidRDefault="00A34292" w:rsidP="00EB64E4">
            <w:pPr>
              <w:ind w:left="33"/>
              <w:rPr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</w:rPr>
              <w:t>аудитор контрольно-счетной палаты города Новосибирска.</w:t>
            </w:r>
          </w:p>
        </w:tc>
      </w:tr>
    </w:tbl>
    <w:p w:rsidR="002166DD" w:rsidRPr="00AD551B" w:rsidRDefault="002166DD" w:rsidP="001549CD">
      <w:r>
        <w:t xml:space="preserve">3. </w:t>
      </w:r>
      <w:r w:rsidR="005079EC" w:rsidRPr="0081746A">
        <w:t>О результатах проведенной контрольно-счетной палатой города Новосибирска проверки эффективности деятельности мэрии города Новосибирска по реализации инвестиционных проектов, направленных на реконструкцию объектов муниципального имущества города Новосибирска за 2022-2023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AD551B" w:rsidRPr="00C24A63" w:rsidTr="005C0689">
        <w:trPr>
          <w:trHeight w:val="282"/>
        </w:trPr>
        <w:tc>
          <w:tcPr>
            <w:tcW w:w="4622" w:type="dxa"/>
          </w:tcPr>
          <w:p w:rsidR="00AD551B" w:rsidRPr="00277C11" w:rsidRDefault="00AD551B" w:rsidP="00563162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665C77">
              <w:rPr>
                <w:sz w:val="27"/>
                <w:szCs w:val="27"/>
              </w:rPr>
              <w:t>Нетисова</w:t>
            </w:r>
          </w:p>
          <w:p w:rsidR="00AD551B" w:rsidRPr="00277C11" w:rsidRDefault="00AD551B" w:rsidP="00665C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665C77">
              <w:rPr>
                <w:sz w:val="27"/>
                <w:szCs w:val="27"/>
              </w:rPr>
              <w:t>Ивина</w:t>
            </w:r>
            <w:r>
              <w:rPr>
                <w:sz w:val="27"/>
                <w:szCs w:val="27"/>
              </w:rPr>
              <w:t xml:space="preserve"> Эдуардов</w:t>
            </w:r>
            <w:r w:rsidR="00665C77">
              <w:rPr>
                <w:sz w:val="27"/>
                <w:szCs w:val="27"/>
              </w:rPr>
              <w:t>на</w:t>
            </w:r>
          </w:p>
        </w:tc>
        <w:tc>
          <w:tcPr>
            <w:tcW w:w="306" w:type="dxa"/>
          </w:tcPr>
          <w:p w:rsidR="00AD551B" w:rsidRPr="00C24A63" w:rsidRDefault="00AD551B" w:rsidP="0056316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AD551B" w:rsidRPr="00854072" w:rsidRDefault="00665C77" w:rsidP="00665C77">
            <w:pPr>
              <w:ind w:left="33"/>
            </w:pPr>
            <w:r>
              <w:rPr>
                <w:rFonts w:eastAsia="Calibri"/>
                <w:color w:val="000000" w:themeColor="text1"/>
              </w:rPr>
              <w:t>аудитор контрольно-счетной палаты города Новосибирска.</w:t>
            </w:r>
          </w:p>
        </w:tc>
      </w:tr>
    </w:tbl>
    <w:p w:rsidR="00EA34C5" w:rsidRPr="00AD551B" w:rsidRDefault="00C85210" w:rsidP="00EA34C5">
      <w:r>
        <w:t xml:space="preserve">4. </w:t>
      </w:r>
      <w:r w:rsidR="005079EC" w:rsidRPr="00B865A4">
        <w:t>О результатах проведенной контрольно-счетной палатой города Новосибирска проверки</w:t>
      </w:r>
      <w:r w:rsidR="005079EC" w:rsidRPr="00B865A4">
        <w:rPr>
          <w:color w:val="000000"/>
          <w:lang w:eastAsia="zh-CN"/>
        </w:rPr>
        <w:t xml:space="preserve"> эффективности</w:t>
      </w:r>
      <w:r w:rsidR="005079EC" w:rsidRPr="00B865A4">
        <w:t xml:space="preserve"> реализации концессионного соглашения, заключенного в отношении муниципального имущества города Новосибирска – снегоплавильная станция по ул. Широкая в Ленинском районе, за весь период реализации соглашения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AD551B" w:rsidRPr="00C24A63" w:rsidTr="00977F94">
        <w:trPr>
          <w:trHeight w:val="282"/>
        </w:trPr>
        <w:tc>
          <w:tcPr>
            <w:tcW w:w="4622" w:type="dxa"/>
          </w:tcPr>
          <w:p w:rsidR="00AD551B" w:rsidRPr="00277C11" w:rsidRDefault="00AD551B" w:rsidP="00563162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665C77">
              <w:rPr>
                <w:sz w:val="27"/>
                <w:szCs w:val="27"/>
              </w:rPr>
              <w:t>Нетисова</w:t>
            </w:r>
          </w:p>
          <w:p w:rsidR="00AD551B" w:rsidRPr="00277C11" w:rsidRDefault="00AD551B" w:rsidP="00665C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665C77">
              <w:rPr>
                <w:sz w:val="27"/>
                <w:szCs w:val="27"/>
              </w:rPr>
              <w:t>Ивина</w:t>
            </w:r>
            <w:r>
              <w:rPr>
                <w:sz w:val="27"/>
                <w:szCs w:val="27"/>
              </w:rPr>
              <w:t xml:space="preserve"> Эдуардов</w:t>
            </w:r>
            <w:r w:rsidR="00665C77">
              <w:rPr>
                <w:sz w:val="27"/>
                <w:szCs w:val="27"/>
              </w:rPr>
              <w:t>на</w:t>
            </w:r>
          </w:p>
        </w:tc>
        <w:tc>
          <w:tcPr>
            <w:tcW w:w="306" w:type="dxa"/>
          </w:tcPr>
          <w:p w:rsidR="00AD551B" w:rsidRPr="00C24A63" w:rsidRDefault="00AD551B" w:rsidP="0056316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AD551B" w:rsidRPr="00854072" w:rsidRDefault="00665C77" w:rsidP="00665C77">
            <w:pPr>
              <w:ind w:left="33"/>
            </w:pPr>
            <w:r>
              <w:rPr>
                <w:rFonts w:eastAsia="Calibri"/>
                <w:color w:val="000000" w:themeColor="text1"/>
              </w:rPr>
              <w:t>аудитор контрольно-счетной палаты города Новосибирска.</w:t>
            </w:r>
          </w:p>
        </w:tc>
      </w:tr>
    </w:tbl>
    <w:p w:rsidR="00AD551B" w:rsidRDefault="00AD551B" w:rsidP="00FE3111">
      <w:pPr>
        <w:rPr>
          <w:b/>
        </w:rPr>
      </w:pPr>
    </w:p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AD551B" w:rsidRDefault="005D1F06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Веселкова А. В.</w:t>
      </w:r>
      <w:r w:rsidR="00827992" w:rsidRPr="00827992">
        <w:rPr>
          <w:rFonts w:ascii="Times New Roman" w:hAnsi="Times New Roman"/>
          <w:b/>
          <w:sz w:val="28"/>
          <w:szCs w:val="28"/>
        </w:rPr>
        <w:t xml:space="preserve"> </w:t>
      </w:r>
      <w:r w:rsidR="00FE3111" w:rsidRPr="00827992">
        <w:rPr>
          <w:rFonts w:ascii="Times New Roman" w:hAnsi="Times New Roman"/>
          <w:b/>
          <w:sz w:val="28"/>
          <w:szCs w:val="28"/>
        </w:rPr>
        <w:t xml:space="preserve">– </w:t>
      </w:r>
      <w:r w:rsidR="00FE3111" w:rsidRPr="00827992">
        <w:rPr>
          <w:rFonts w:ascii="Times New Roman" w:hAnsi="Times New Roman"/>
          <w:sz w:val="28"/>
          <w:szCs w:val="28"/>
        </w:rPr>
        <w:t>проинформировал</w:t>
      </w:r>
      <w:r w:rsidR="00630A26" w:rsidRPr="00827992">
        <w:rPr>
          <w:rFonts w:ascii="Times New Roman" w:hAnsi="Times New Roman"/>
          <w:sz w:val="28"/>
          <w:szCs w:val="28"/>
        </w:rPr>
        <w:t xml:space="preserve"> </w:t>
      </w:r>
      <w:r w:rsidR="00854072">
        <w:rPr>
          <w:rFonts w:ascii="Times New Roman" w:hAnsi="Times New Roman"/>
          <w:sz w:val="28"/>
          <w:szCs w:val="28"/>
        </w:rPr>
        <w:t xml:space="preserve">о </w:t>
      </w:r>
      <w:r w:rsidRPr="003B78F6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решение Совета депутатов города Новосибирска от 21.12.2022 № 467«О бюджете города Новосибирска на 2023 год и плановый период 2024 и 2025 годов»</w:t>
      </w:r>
    </w:p>
    <w:p w:rsidR="00EA7E20" w:rsidRDefault="00AA0DE4" w:rsidP="00AD551B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AD551B">
        <w:rPr>
          <w:rFonts w:ascii="Times New Roman" w:hAnsi="Times New Roman"/>
          <w:b/>
          <w:sz w:val="28"/>
          <w:szCs w:val="28"/>
        </w:rPr>
        <w:t>Гудовский А. Э.</w:t>
      </w:r>
      <w:r w:rsidRPr="00AD551B">
        <w:rPr>
          <w:rFonts w:ascii="Times New Roman" w:hAnsi="Times New Roman"/>
          <w:sz w:val="28"/>
          <w:szCs w:val="28"/>
        </w:rPr>
        <w:t xml:space="preserve"> – Коллеги, какие будут вопросы? </w:t>
      </w:r>
    </w:p>
    <w:p w:rsidR="00123D18" w:rsidRDefault="00AA0DE4" w:rsidP="00123D18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AD551B">
        <w:rPr>
          <w:rFonts w:ascii="Times New Roman" w:hAnsi="Times New Roman"/>
          <w:sz w:val="28"/>
          <w:szCs w:val="28"/>
        </w:rPr>
        <w:t>Выступления? Предложения?</w:t>
      </w:r>
    </w:p>
    <w:p w:rsidR="00123D18" w:rsidRPr="00123D18" w:rsidRDefault="00123D18" w:rsidP="00123D18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23D18">
        <w:rPr>
          <w:rFonts w:ascii="Times New Roman" w:hAnsi="Times New Roman"/>
          <w:sz w:val="28"/>
          <w:szCs w:val="28"/>
        </w:rPr>
        <w:t>Тогда</w:t>
      </w:r>
      <w:r>
        <w:rPr>
          <w:rFonts w:ascii="Times New Roman" w:hAnsi="Times New Roman"/>
          <w:sz w:val="28"/>
          <w:szCs w:val="28"/>
        </w:rPr>
        <w:t xml:space="preserve"> проект решения у вас на руках. Проектом предлагается: </w:t>
      </w:r>
    </w:p>
    <w:p w:rsidR="00CE4DCE" w:rsidRPr="00CE4DCE" w:rsidRDefault="00CE4DCE" w:rsidP="00CE4DCE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CE4DCE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CE4DCE" w:rsidRPr="00CE4DCE" w:rsidRDefault="00CE4DCE" w:rsidP="00CE4DCE">
      <w:pPr>
        <w:ind w:firstLine="709"/>
      </w:pPr>
      <w:r w:rsidRPr="00CE4DCE"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CE4DCE" w:rsidRDefault="00CE4DCE" w:rsidP="00CE4DCE">
      <w:r w:rsidRPr="00CE4DCE">
        <w:t xml:space="preserve">         3. Направить копию настоящего решения в постоянную комиссию Совета депутатов города Новосибирска по бюджету и налоговой политике</w:t>
      </w:r>
      <w:r>
        <w:t>.</w:t>
      </w:r>
    </w:p>
    <w:p w:rsidR="009408A1" w:rsidRDefault="00123D18" w:rsidP="00CE4DCE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AD551B" w:rsidRDefault="005D1F06" w:rsidP="00AD551B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61637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Украинцев И. С.)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123D18" w:rsidRDefault="00123D18" w:rsidP="001857EB">
      <w:pPr>
        <w:rPr>
          <w:b/>
          <w:sz w:val="27"/>
          <w:szCs w:val="27"/>
        </w:rPr>
      </w:pPr>
    </w:p>
    <w:p w:rsidR="001857EB" w:rsidRDefault="00AD551B" w:rsidP="001857EB">
      <w:pPr>
        <w:rPr>
          <w:b/>
        </w:rPr>
      </w:pPr>
      <w:r>
        <w:rPr>
          <w:b/>
          <w:sz w:val="27"/>
          <w:szCs w:val="27"/>
        </w:rPr>
        <w:t>2</w:t>
      </w:r>
      <w:r w:rsidR="001549CD" w:rsidRPr="001549CD">
        <w:rPr>
          <w:b/>
          <w:sz w:val="27"/>
          <w:szCs w:val="27"/>
        </w:rPr>
        <w:t xml:space="preserve">. </w:t>
      </w:r>
      <w:r w:rsidR="001857EB" w:rsidRPr="00FE3111">
        <w:rPr>
          <w:b/>
        </w:rPr>
        <w:t xml:space="preserve">СЛУШАЛИ: </w:t>
      </w:r>
    </w:p>
    <w:p w:rsidR="00854072" w:rsidRDefault="001857EB" w:rsidP="00922666">
      <w:r w:rsidRPr="005079EC">
        <w:rPr>
          <w:b/>
        </w:rPr>
        <w:t>Нетисов</w:t>
      </w:r>
      <w:r w:rsidR="005079EC" w:rsidRPr="005079EC">
        <w:rPr>
          <w:b/>
        </w:rPr>
        <w:t>у</w:t>
      </w:r>
      <w:r w:rsidRPr="005079EC">
        <w:rPr>
          <w:b/>
        </w:rPr>
        <w:t xml:space="preserve"> И. Э.</w:t>
      </w:r>
      <w:r>
        <w:t xml:space="preserve"> – проинформировала</w:t>
      </w:r>
      <w:r w:rsidR="0075739C">
        <w:t xml:space="preserve"> о</w:t>
      </w:r>
      <w:r w:rsidRPr="00B865A4">
        <w:t xml:space="preserve"> результатах проведенной контрольно-счетной палатой города Новосибирска проверки эффективности деятельности </w:t>
      </w:r>
      <w:r w:rsidRPr="00B865A4">
        <w:lastRenderedPageBreak/>
        <w:t>мэрии города Новосибирска по реализации инвестиционных проектов, направленных на создание нового муниципального имущества города Новосибирска за 2021-2022 годы</w:t>
      </w:r>
      <w:r w:rsidR="00854072">
        <w:t>.</w:t>
      </w:r>
    </w:p>
    <w:p w:rsidR="00F61637" w:rsidRPr="00F61637" w:rsidRDefault="00F61637" w:rsidP="00F61637">
      <w:pPr>
        <w:jc w:val="right"/>
        <w:rPr>
          <w:b/>
          <w:i/>
        </w:rPr>
      </w:pPr>
      <w:r w:rsidRPr="00F61637">
        <w:rPr>
          <w:b/>
          <w:i/>
        </w:rPr>
        <w:t xml:space="preserve">12-18 подошел Бурмистров А. В. </w:t>
      </w:r>
    </w:p>
    <w:p w:rsidR="001857EB" w:rsidRDefault="001857EB" w:rsidP="007941C1">
      <w:r w:rsidRPr="00AD551B">
        <w:rPr>
          <w:b/>
        </w:rPr>
        <w:t>Гудовский А. Э.</w:t>
      </w:r>
      <w:r w:rsidRPr="00AD551B">
        <w:t xml:space="preserve"> – Коллеги, какие будут вопросы? </w:t>
      </w:r>
    </w:p>
    <w:p w:rsidR="0075739C" w:rsidRDefault="0075739C" w:rsidP="007941C1">
      <w:r w:rsidRPr="0075739C">
        <w:rPr>
          <w:b/>
        </w:rPr>
        <w:t>Бурмистров А. В.</w:t>
      </w:r>
      <w:r>
        <w:t xml:space="preserve"> – Может быть об этом говорили в самом начале. В направлении ОбъГЭС</w:t>
      </w:r>
      <w:r w:rsidR="00F22A96">
        <w:t>,</w:t>
      </w:r>
      <w:r>
        <w:t xml:space="preserve"> на Энгельса, 14 есть инвестиционный проект, насколько я знаю, связанный со спортом. Вы владеете такой информацией?</w:t>
      </w:r>
    </w:p>
    <w:p w:rsidR="0075739C" w:rsidRDefault="0075739C" w:rsidP="007941C1">
      <w:r w:rsidRPr="00F22A96">
        <w:rPr>
          <w:i/>
        </w:rPr>
        <w:t>Нетисова И. Э.</w:t>
      </w:r>
      <w:r>
        <w:t xml:space="preserve"> – Нет. </w:t>
      </w:r>
    </w:p>
    <w:p w:rsidR="007941C1" w:rsidRDefault="0075739C" w:rsidP="007941C1">
      <w:pPr>
        <w:rPr>
          <w:szCs w:val="24"/>
        </w:rPr>
      </w:pPr>
      <w:r w:rsidRPr="0075739C">
        <w:rPr>
          <w:b/>
        </w:rPr>
        <w:t>Гудовский А. Э.</w:t>
      </w:r>
      <w:r>
        <w:t xml:space="preserve"> – </w:t>
      </w:r>
      <w:r w:rsidR="00AE4750">
        <w:rPr>
          <w:szCs w:val="24"/>
        </w:rPr>
        <w:t>Коллеги, будут в</w:t>
      </w:r>
      <w:r w:rsidR="007941C1">
        <w:rPr>
          <w:szCs w:val="24"/>
        </w:rPr>
        <w:t>ыступления? Предложения?</w:t>
      </w:r>
    </w:p>
    <w:p w:rsidR="0075739C" w:rsidRDefault="0075739C" w:rsidP="007941C1">
      <w:r>
        <w:rPr>
          <w:szCs w:val="24"/>
        </w:rPr>
        <w:t>Виталий Геннадьевич, у меня большая просьба. Мы расторгли с вами два концессионных соглашения – это бассейн «Дельфин» в Пашино</w:t>
      </w:r>
      <w:r w:rsidR="0025080D">
        <w:rPr>
          <w:szCs w:val="24"/>
        </w:rPr>
        <w:t>,</w:t>
      </w:r>
      <w:r>
        <w:rPr>
          <w:szCs w:val="24"/>
        </w:rPr>
        <w:t xml:space="preserve"> и </w:t>
      </w:r>
      <w:r w:rsidR="0025080D">
        <w:t>ОАНО</w:t>
      </w:r>
      <w:r w:rsidR="0025080D" w:rsidRPr="004F6BC6">
        <w:t xml:space="preserve"> «Образовательный комплекс школа-сад «Наша Школа»</w:t>
      </w:r>
      <w:r w:rsidR="0025080D">
        <w:t xml:space="preserve">. Нам надо бы здесь усилить контроль и жестко подходить </w:t>
      </w:r>
      <w:r w:rsidR="00CE4DCE">
        <w:t xml:space="preserve">именно </w:t>
      </w:r>
      <w:r w:rsidR="0025080D">
        <w:t xml:space="preserve">к расторжению концессионных соглашений. А именно, в докладе говорили про снегоплавильную станцию на ул. Широкая, где концессионер уже два года не платит концессионную плату. Во-первых, необходимо подать на них суд для взыскания платы и пени, </w:t>
      </w:r>
      <w:r w:rsidR="00CE4DCE">
        <w:t xml:space="preserve">также, рассмотреть возможность расторжения концессионного соглашения. </w:t>
      </w:r>
    </w:p>
    <w:p w:rsidR="00CE4DCE" w:rsidRDefault="00CE4DCE" w:rsidP="007941C1">
      <w:r>
        <w:t xml:space="preserve">Кроме того, посмотреть и по другим концессионным соглашениям. </w:t>
      </w:r>
    </w:p>
    <w:p w:rsidR="00CE4DCE" w:rsidRDefault="00CE4DCE" w:rsidP="007941C1">
      <w:r w:rsidRPr="00CE4DCE">
        <w:rPr>
          <w:b/>
        </w:rPr>
        <w:t>Витухин В. Г.</w:t>
      </w:r>
      <w:r>
        <w:t xml:space="preserve"> – Проанализируем. </w:t>
      </w:r>
    </w:p>
    <w:p w:rsidR="00CE4DCE" w:rsidRDefault="00CE4DCE" w:rsidP="007941C1">
      <w:pPr>
        <w:rPr>
          <w:szCs w:val="24"/>
        </w:rPr>
      </w:pPr>
      <w:r w:rsidRPr="00CE4DCE">
        <w:rPr>
          <w:b/>
        </w:rPr>
        <w:t>Гудовский А. Э.</w:t>
      </w:r>
      <w:r>
        <w:t xml:space="preserve"> –  Коллеги, будут еще вопросы?</w:t>
      </w:r>
    </w:p>
    <w:p w:rsidR="00CE4DCE" w:rsidRDefault="00AE4750" w:rsidP="00AD551B">
      <w:r>
        <w:t>Тогд</w:t>
      </w:r>
      <w:r w:rsidR="00CE4DCE">
        <w:t xml:space="preserve">а проект решения у вас на руках. Проектом решения предлагается. </w:t>
      </w:r>
    </w:p>
    <w:p w:rsidR="00CE4DCE" w:rsidRPr="00CE4DCE" w:rsidRDefault="00CE4DCE" w:rsidP="00CE4DCE">
      <w:pPr>
        <w:pStyle w:val="a5"/>
        <w:numPr>
          <w:ilvl w:val="0"/>
          <w:numId w:val="24"/>
        </w:numPr>
        <w:shd w:val="clear" w:color="auto" w:fill="auto"/>
      </w:pPr>
      <w:r w:rsidRPr="00CE4DCE">
        <w:t>Принять информацию к сведению.</w:t>
      </w:r>
    </w:p>
    <w:p w:rsidR="00CE4DCE" w:rsidRPr="00CE4DCE" w:rsidRDefault="00CE4DCE" w:rsidP="00CE4DCE">
      <w:pPr>
        <w:ind w:firstLine="709"/>
        <w:outlineLvl w:val="0"/>
        <w:rPr>
          <w:color w:val="000000"/>
        </w:rPr>
      </w:pPr>
      <w:r w:rsidRPr="00CE4DCE">
        <w:rPr>
          <w:color w:val="000000"/>
        </w:rPr>
        <w:t xml:space="preserve">2. Направить копию настоящего решения в постоянную комиссию Совета депутатов города Новосибирска по </w:t>
      </w:r>
      <w:r w:rsidRPr="00CE4DCE">
        <w:t>научно-производственному развитию и предпринимательству</w:t>
      </w:r>
      <w:r w:rsidRPr="00CE4DCE">
        <w:rPr>
          <w:color w:val="000000"/>
        </w:rPr>
        <w:t>.</w:t>
      </w:r>
    </w:p>
    <w:p w:rsidR="00CE4DCE" w:rsidRPr="00CE4DCE" w:rsidRDefault="00CE4DCE" w:rsidP="00CE4DCE">
      <w:r w:rsidRPr="00CE4DCE">
        <w:rPr>
          <w:color w:val="000000"/>
        </w:rPr>
        <w:t xml:space="preserve">          3. Направить материалы проверки и копию настоящего решения в постоянную комиссию Совета депутатов города Новосибирска по </w:t>
      </w:r>
      <w:r w:rsidRPr="00CE4DCE">
        <w:t>муниципальной собственности.</w:t>
      </w:r>
    </w:p>
    <w:p w:rsidR="00ED661F" w:rsidRDefault="00CE4DCE" w:rsidP="00AD551B">
      <w:r>
        <w:rPr>
          <w:rFonts w:eastAsia="Calibri"/>
          <w:lang w:eastAsia="en-US"/>
        </w:rPr>
        <w:t>Е</w:t>
      </w:r>
      <w:r w:rsidR="00AE4750">
        <w:rPr>
          <w:rFonts w:eastAsia="Calibri"/>
          <w:lang w:eastAsia="en-US"/>
        </w:rPr>
        <w:t>сли</w:t>
      </w:r>
      <w:r w:rsidR="00AE4750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AE4750">
        <w:rPr>
          <w:rFonts w:eastAsia="Calibri"/>
          <w:lang w:eastAsia="en-US"/>
        </w:rPr>
        <w:t xml:space="preserve"> за проект решения в целом.</w:t>
      </w:r>
    </w:p>
    <w:p w:rsidR="00FF5A52" w:rsidRDefault="001857EB" w:rsidP="00FF5A5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В., Украинцев И. С.)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3484F" w:rsidRDefault="0023484F" w:rsidP="001549CD">
      <w:pPr>
        <w:rPr>
          <w:b/>
          <w:sz w:val="27"/>
          <w:szCs w:val="27"/>
        </w:rPr>
      </w:pPr>
    </w:p>
    <w:p w:rsidR="0075739C" w:rsidRDefault="0075739C" w:rsidP="0075739C">
      <w:pPr>
        <w:rPr>
          <w:b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 xml:space="preserve">. </w:t>
      </w:r>
      <w:r w:rsidRPr="00FE3111">
        <w:rPr>
          <w:b/>
        </w:rPr>
        <w:t xml:space="preserve">СЛУШАЛИ: </w:t>
      </w:r>
    </w:p>
    <w:p w:rsidR="00123D18" w:rsidRPr="00AA0DE4" w:rsidRDefault="0075739C" w:rsidP="0075739C">
      <w:r w:rsidRPr="005079EC">
        <w:rPr>
          <w:b/>
        </w:rPr>
        <w:t>Нетисову И. Э.</w:t>
      </w:r>
      <w:r>
        <w:t xml:space="preserve"> – проинформировала</w:t>
      </w:r>
      <w:r w:rsidR="001549CD" w:rsidRPr="001549CD">
        <w:rPr>
          <w:b/>
          <w:sz w:val="27"/>
          <w:szCs w:val="27"/>
        </w:rPr>
        <w:t xml:space="preserve"> </w:t>
      </w:r>
      <w:r>
        <w:t>о</w:t>
      </w:r>
      <w:r w:rsidR="00123D18">
        <w:rPr>
          <w:sz w:val="27"/>
          <w:szCs w:val="27"/>
        </w:rPr>
        <w:t xml:space="preserve"> </w:t>
      </w:r>
      <w:r w:rsidR="00123D18" w:rsidRPr="0081746A">
        <w:t>результатах проведенной контрольно-счетной палатой города Новосибирска проверки эффективности деятельности мэрии города Новосибирска по реализации инвестиционных проектов, направленных на реконструкцию объектов муниципального имущества города Новосибирска за 2022-2023 годы</w:t>
      </w:r>
      <w:r w:rsidR="00123D18" w:rsidRPr="00AA0DE4">
        <w:rPr>
          <w:color w:val="000000"/>
        </w:rPr>
        <w:t>.</w:t>
      </w:r>
    </w:p>
    <w:p w:rsidR="00CE4DCE" w:rsidRDefault="005079EC" w:rsidP="005079EC">
      <w:r w:rsidRPr="00AE4750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CE4DCE">
        <w:t xml:space="preserve"> Коллеги, проект решения у вас на руках. Проектом предлагается:</w:t>
      </w:r>
    </w:p>
    <w:p w:rsidR="00CE4DCE" w:rsidRPr="00CE4DCE" w:rsidRDefault="00CE4DCE" w:rsidP="00CE4DCE">
      <w:r>
        <w:rPr>
          <w:i/>
        </w:rPr>
        <w:t xml:space="preserve">          </w:t>
      </w:r>
      <w:r w:rsidRPr="00CE4DCE">
        <w:t>1. Принять информацию к сведению.</w:t>
      </w:r>
    </w:p>
    <w:p w:rsidR="00CE4DCE" w:rsidRPr="00CE4DCE" w:rsidRDefault="00CE4DCE" w:rsidP="00CE4DCE">
      <w:pPr>
        <w:ind w:firstLine="709"/>
        <w:outlineLvl w:val="0"/>
        <w:rPr>
          <w:color w:val="000000"/>
        </w:rPr>
      </w:pPr>
      <w:r w:rsidRPr="00CE4DCE">
        <w:lastRenderedPageBreak/>
        <w:t xml:space="preserve">2. </w:t>
      </w:r>
      <w:r w:rsidRPr="00CE4DCE">
        <w:rPr>
          <w:color w:val="000000"/>
        </w:rPr>
        <w:t>Направить копию настоящего решения в постоянную комиссию Совета депутатов города Новосибирска по</w:t>
      </w:r>
      <w:r w:rsidRPr="00CE4DCE">
        <w:rPr>
          <w:sz w:val="24"/>
          <w:szCs w:val="24"/>
        </w:rPr>
        <w:t xml:space="preserve"> </w:t>
      </w:r>
      <w:r w:rsidRPr="00CE4DCE">
        <w:t>наказам избирателей</w:t>
      </w:r>
      <w:r w:rsidRPr="00CE4DCE">
        <w:rPr>
          <w:color w:val="000000"/>
        </w:rPr>
        <w:t>.</w:t>
      </w:r>
    </w:p>
    <w:p w:rsidR="00CE4DCE" w:rsidRPr="00CE4DCE" w:rsidRDefault="00CE4DCE" w:rsidP="00CE4DCE">
      <w:r w:rsidRPr="00CE4DCE">
        <w:rPr>
          <w:color w:val="000000"/>
        </w:rPr>
        <w:t xml:space="preserve">          3. Направить материалы проверки и копию настоящего решения в постоянную комиссию Совета депутатов города Новосибирска по </w:t>
      </w:r>
      <w:r w:rsidRPr="00CE4DCE">
        <w:t xml:space="preserve">муниципальной собственности, и в </w:t>
      </w:r>
      <w:r w:rsidRPr="00CE4DCE">
        <w:rPr>
          <w:color w:val="000000"/>
        </w:rPr>
        <w:t>постоянную комиссию Совета депутатов города Новосибирска по</w:t>
      </w:r>
      <w:r w:rsidRPr="00CE4DCE">
        <w:rPr>
          <w:sz w:val="24"/>
          <w:szCs w:val="24"/>
        </w:rPr>
        <w:t xml:space="preserve"> </w:t>
      </w:r>
      <w:r w:rsidRPr="00CE4DCE">
        <w:t>научно-производственному развитию и предпринимательству</w:t>
      </w:r>
      <w:r w:rsidRPr="00CE4DCE">
        <w:rPr>
          <w:color w:val="000000"/>
        </w:rPr>
        <w:t>.</w:t>
      </w:r>
    </w:p>
    <w:p w:rsidR="005079EC" w:rsidRDefault="00CE4DCE" w:rsidP="005079EC">
      <w:r>
        <w:rPr>
          <w:rFonts w:eastAsia="Calibri"/>
          <w:lang w:eastAsia="en-US"/>
        </w:rPr>
        <w:t>Е</w:t>
      </w:r>
      <w:r w:rsidR="005079EC">
        <w:rPr>
          <w:rFonts w:eastAsia="Calibri"/>
          <w:lang w:eastAsia="en-US"/>
        </w:rPr>
        <w:t>сли</w:t>
      </w:r>
      <w:r w:rsidR="005079EC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5079EC">
        <w:rPr>
          <w:rFonts w:eastAsia="Calibri"/>
          <w:lang w:eastAsia="en-US"/>
        </w:rPr>
        <w:t xml:space="preserve"> за проект решения в целом.</w:t>
      </w:r>
    </w:p>
    <w:p w:rsidR="005079EC" w:rsidRDefault="005079EC" w:rsidP="005079EC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В., Украинцев И. С.)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27415" w:rsidRDefault="00427415" w:rsidP="00080AE1">
      <w:pPr>
        <w:rPr>
          <w:b/>
          <w:sz w:val="27"/>
          <w:szCs w:val="27"/>
        </w:rPr>
      </w:pPr>
    </w:p>
    <w:p w:rsidR="00E63DCD" w:rsidRDefault="005712DC" w:rsidP="00E63DCD">
      <w:pPr>
        <w:rPr>
          <w:sz w:val="27"/>
          <w:szCs w:val="27"/>
        </w:rPr>
      </w:pPr>
      <w:r>
        <w:rPr>
          <w:b/>
          <w:sz w:val="27"/>
          <w:szCs w:val="27"/>
        </w:rPr>
        <w:t>4</w:t>
      </w:r>
      <w:r w:rsidR="00E63DCD" w:rsidRPr="001549CD">
        <w:rPr>
          <w:b/>
          <w:sz w:val="27"/>
          <w:szCs w:val="27"/>
        </w:rPr>
        <w:t>. СЛУШАЛИ</w:t>
      </w:r>
      <w:r w:rsidR="00E63DCD">
        <w:rPr>
          <w:sz w:val="27"/>
          <w:szCs w:val="27"/>
        </w:rPr>
        <w:t xml:space="preserve">: </w:t>
      </w:r>
    </w:p>
    <w:p w:rsidR="005079EC" w:rsidRDefault="005079EC" w:rsidP="001C1B9B">
      <w:r w:rsidRPr="005079EC">
        <w:rPr>
          <w:b/>
        </w:rPr>
        <w:t>Нетисову И. Э.</w:t>
      </w:r>
      <w:r>
        <w:t xml:space="preserve"> – проинформировала о </w:t>
      </w:r>
      <w:r w:rsidRPr="00B865A4">
        <w:t>результатах проведенной контрольно-счетной палатой города Новосибирска проверки</w:t>
      </w:r>
      <w:r w:rsidRPr="00B865A4">
        <w:rPr>
          <w:color w:val="000000"/>
          <w:lang w:eastAsia="zh-CN"/>
        </w:rPr>
        <w:t xml:space="preserve"> эффективности</w:t>
      </w:r>
      <w:r w:rsidRPr="00B865A4">
        <w:t xml:space="preserve"> реализации концессионного соглашения, заключенного в отношении муниципального имущества города Новосибирска – снегоплавильная станция по ул. Широкая в Ленинском районе, за весь период реализации соглашения</w:t>
      </w:r>
      <w:r w:rsidR="00F22A96">
        <w:t>.</w:t>
      </w:r>
    </w:p>
    <w:p w:rsidR="005079EC" w:rsidRDefault="005079EC" w:rsidP="005079EC">
      <w:r w:rsidRPr="00AD551B">
        <w:rPr>
          <w:b/>
        </w:rPr>
        <w:t>Гудовский А. Э.</w:t>
      </w:r>
      <w:r w:rsidRPr="00AD551B">
        <w:t xml:space="preserve"> – Коллеги, какие будут вопросы? </w:t>
      </w:r>
    </w:p>
    <w:p w:rsidR="005079EC" w:rsidRDefault="00BA5D86" w:rsidP="005079EC">
      <w:r>
        <w:t>У меня вопросы к профильному департаменту. Что вообще будем делать с этой снегоплавильной станцией?</w:t>
      </w:r>
    </w:p>
    <w:p w:rsidR="00BA5D86" w:rsidRDefault="00BA5D86" w:rsidP="005079EC">
      <w:r w:rsidRPr="00BA5D86">
        <w:rPr>
          <w:b/>
        </w:rPr>
        <w:t>Богомазова О. В</w:t>
      </w:r>
      <w:r>
        <w:t xml:space="preserve">. – </w:t>
      </w:r>
      <w:r w:rsidR="00C14CDC">
        <w:t>Во исполнения концессионного соглашения</w:t>
      </w:r>
      <w:r w:rsidR="00E168D8">
        <w:t>, у нас концессионное соглашение до 2030 года.</w:t>
      </w:r>
    </w:p>
    <w:p w:rsidR="00E168D8" w:rsidRDefault="00E168D8" w:rsidP="005079EC">
      <w:r w:rsidRPr="00E168D8">
        <w:rPr>
          <w:b/>
        </w:rPr>
        <w:t>Гудовский А. Э.</w:t>
      </w:r>
      <w:r>
        <w:t xml:space="preserve"> – Соглашение надо расторгать и забрать станцию на ДЭУ. Мы так и будем терпеть это безобразие, пока оно не закончится, о чем мы сегодня слышали. </w:t>
      </w:r>
    </w:p>
    <w:p w:rsidR="00CE4DCE" w:rsidRDefault="00E168D8" w:rsidP="005079EC">
      <w:r w:rsidRPr="00E168D8">
        <w:rPr>
          <w:b/>
        </w:rPr>
        <w:t>Богомазова О. В</w:t>
      </w:r>
      <w:r>
        <w:t>. – Андрей Эдуардович, а безобразие в чем?</w:t>
      </w:r>
    </w:p>
    <w:p w:rsidR="00E168D8" w:rsidRDefault="00E168D8" w:rsidP="005079EC">
      <w:r w:rsidRPr="00E168D8">
        <w:rPr>
          <w:b/>
        </w:rPr>
        <w:t>Гудовский А. Э.</w:t>
      </w:r>
      <w:r>
        <w:t xml:space="preserve"> – В акте контрольно-счетной палаты города Новосибирска написано, что реализация соглашения является высоко затратной для бюджета города Новосибирска. Это нормально?</w:t>
      </w:r>
    </w:p>
    <w:p w:rsidR="00E168D8" w:rsidRDefault="00E168D8" w:rsidP="005079EC">
      <w:r w:rsidRPr="00F94481">
        <w:rPr>
          <w:b/>
        </w:rPr>
        <w:t>Богомазова О. В</w:t>
      </w:r>
      <w:r>
        <w:t xml:space="preserve">. – Мы возмещаем концеденту инвестиционный платеж в рамках строительства данной снегоплавительной станции, плюс эксплуатационный платеж, то что он плавит.   </w:t>
      </w:r>
    </w:p>
    <w:p w:rsidR="00E168D8" w:rsidRDefault="00E168D8" w:rsidP="005079EC">
      <w:r w:rsidRPr="00E168D8">
        <w:rPr>
          <w:b/>
        </w:rPr>
        <w:t>Гудовский А. Э</w:t>
      </w:r>
      <w:r>
        <w:t>. – Он два года не платит, до этого платил непостоянно. Это что, нормальное исполнение своих обязанностей</w:t>
      </w:r>
      <w:r w:rsidR="00DC161C">
        <w:t xml:space="preserve"> со стороны концессионера</w:t>
      </w:r>
      <w:r>
        <w:t xml:space="preserve">? </w:t>
      </w:r>
    </w:p>
    <w:p w:rsidR="00E168D8" w:rsidRDefault="00DC161C" w:rsidP="005079EC">
      <w:r w:rsidRPr="00DC161C">
        <w:rPr>
          <w:b/>
        </w:rPr>
        <w:t>Богомазова О. В.</w:t>
      </w:r>
      <w:r>
        <w:t xml:space="preserve"> – Исполнение со стороны концессионера – это не полномочия департамента транспорта. Наши полномочия – завести снег до 400 тысяч метров квадратных.</w:t>
      </w:r>
    </w:p>
    <w:p w:rsidR="00F94481" w:rsidRDefault="00DC161C" w:rsidP="005079EC">
      <w:r w:rsidRPr="00DC161C">
        <w:rPr>
          <w:b/>
        </w:rPr>
        <w:t>Гудовский А. Э</w:t>
      </w:r>
      <w:r>
        <w:t>. – Она не по полной загрузке работает, а бюджет за это платит.</w:t>
      </w:r>
    </w:p>
    <w:p w:rsidR="00DC161C" w:rsidRDefault="00F94481" w:rsidP="005079EC">
      <w:r w:rsidRPr="00F94481">
        <w:rPr>
          <w:b/>
        </w:rPr>
        <w:t>Богомазова О. В.</w:t>
      </w:r>
      <w:r>
        <w:t xml:space="preserve"> – Нет. Сколько завезли снега, за столько и заплатили. </w:t>
      </w:r>
      <w:r w:rsidR="00DC161C">
        <w:t xml:space="preserve"> </w:t>
      </w:r>
    </w:p>
    <w:p w:rsidR="00F94481" w:rsidRDefault="00F94481" w:rsidP="005079EC">
      <w:r w:rsidRPr="00F94481">
        <w:rPr>
          <w:b/>
        </w:rPr>
        <w:t>Гудовский А. Э.</w:t>
      </w:r>
      <w:r>
        <w:t xml:space="preserve"> – Хорошо, не правильно понял, извиняюсь. Но она все равно работает по не полной загрузке. Она неэффективная. Зачем она нам?</w:t>
      </w:r>
    </w:p>
    <w:p w:rsidR="00E168D8" w:rsidRDefault="00F94481" w:rsidP="005079EC">
      <w:r w:rsidRPr="00F94481">
        <w:rPr>
          <w:b/>
        </w:rPr>
        <w:lastRenderedPageBreak/>
        <w:t>Богомазова О. В.</w:t>
      </w:r>
      <w:r>
        <w:t xml:space="preserve"> – Это большое плечо правобережью, потому что возить туда снег очень дорого, и из-за этого, на снегоплавильную станцию возит только левобереж</w:t>
      </w:r>
      <w:r w:rsidR="00640868">
        <w:t>ная ча</w:t>
      </w:r>
      <w:r w:rsidR="00F22A96">
        <w:t>с</w:t>
      </w:r>
      <w:r w:rsidR="00640868">
        <w:t>ть</w:t>
      </w:r>
      <w:r>
        <w:t xml:space="preserve">. </w:t>
      </w:r>
    </w:p>
    <w:p w:rsidR="00F94481" w:rsidRDefault="00F94481" w:rsidP="005079EC">
      <w:r w:rsidRPr="00F94481">
        <w:rPr>
          <w:b/>
        </w:rPr>
        <w:t>Гудовский А. Э.</w:t>
      </w:r>
      <w:r>
        <w:t xml:space="preserve"> – На левобереж</w:t>
      </w:r>
      <w:r w:rsidR="00640868">
        <w:t>ную часть</w:t>
      </w:r>
      <w:r>
        <w:t xml:space="preserve"> может Зыков </w:t>
      </w:r>
      <w:r w:rsidR="00640868">
        <w:t xml:space="preserve">А. А. (МУП «САХ») </w:t>
      </w:r>
      <w:r>
        <w:t>увозить</w:t>
      </w:r>
      <w:r w:rsidR="00640868">
        <w:t xml:space="preserve">, он неоднократно говорил об этом. </w:t>
      </w:r>
      <w:r>
        <w:t xml:space="preserve"> </w:t>
      </w:r>
    </w:p>
    <w:p w:rsidR="00640868" w:rsidRDefault="00640868" w:rsidP="005079EC">
      <w:r w:rsidRPr="00640868">
        <w:rPr>
          <w:b/>
        </w:rPr>
        <w:t>Клемешов О. П.</w:t>
      </w:r>
      <w:r>
        <w:t xml:space="preserve"> – Добрый день, уважаемые депутаты. К Зыкову А. А. возить это хорошее предложение и более того, мы попытались его использовать, но если на снегоплавительную станцию можно завести до 5-и тысяч кубов снега, то в МУП «САХ» максимум 1 тысяча – 1,5 тысячи кубов завозили. Это дополнительное плечо, которое также ведет затраты, и это неэффективность использования транспорта, который доставляет снег, поскольку пути въездные, они не в очень хорошем состоянии. </w:t>
      </w:r>
    </w:p>
    <w:p w:rsidR="00F94481" w:rsidRDefault="00640868" w:rsidP="005079EC">
      <w:r>
        <w:t>Кроме этого, на дальнейшую перспективу, вы знаете о планах закрытия Левобережного полигона, и у нас останетс</w:t>
      </w:r>
      <w:r w:rsidRPr="00640868">
        <w:t>я</w:t>
      </w:r>
      <w:r>
        <w:t xml:space="preserve"> только Гусинобродский полигон. </w:t>
      </w:r>
    </w:p>
    <w:p w:rsidR="007B1F95" w:rsidRDefault="00640868" w:rsidP="005079EC">
      <w:r>
        <w:t>То</w:t>
      </w:r>
      <w:r w:rsidR="007B1F95">
        <w:t>,</w:t>
      </w:r>
      <w:r>
        <w:t xml:space="preserve"> что касается левобережья, то в Кировском районе на 2023 год еще была небольшая площадка для временного складирования снега, а в 2024 году этого уже не будет. Это большая проблема, когда</w:t>
      </w:r>
      <w:r w:rsidR="007B1F95">
        <w:t>,</w:t>
      </w:r>
      <w:r>
        <w:t xml:space="preserve"> также увеличивая плечо</w:t>
      </w:r>
      <w:r w:rsidR="007B1F95">
        <w:t xml:space="preserve"> возки</w:t>
      </w:r>
      <w:r>
        <w:t xml:space="preserve"> </w:t>
      </w:r>
      <w:r w:rsidR="007B1F95">
        <w:t>мы повезем на снегоплавильную станцию. За сезон 2022-2023 года мы достигли показателей 400 тысяч кубов, которые обозначены в концессионном соглашении.</w:t>
      </w:r>
    </w:p>
    <w:p w:rsidR="00515BEC" w:rsidRDefault="007B1F95" w:rsidP="005079EC">
      <w:r w:rsidRPr="007B1F95">
        <w:rPr>
          <w:b/>
        </w:rPr>
        <w:t>Гудовский А. Э.</w:t>
      </w:r>
      <w:r>
        <w:t xml:space="preserve"> – Олег Петрович, вы внимательно читали акт контрольно-счетной палаты</w:t>
      </w:r>
      <w:r w:rsidR="00515BEC">
        <w:t>?</w:t>
      </w:r>
    </w:p>
    <w:p w:rsidR="002031BB" w:rsidRDefault="00515BEC" w:rsidP="005079EC">
      <w:r w:rsidRPr="00515BEC">
        <w:rPr>
          <w:b/>
        </w:rPr>
        <w:t>Бурмистров А. В.</w:t>
      </w:r>
      <w:r>
        <w:t xml:space="preserve"> – У меня уточняющий вопрос. Была озвучена информация, что на сегодняшний день уже на</w:t>
      </w:r>
      <w:r w:rsidR="002031BB">
        <w:t xml:space="preserve"> 1</w:t>
      </w:r>
      <w:r>
        <w:t xml:space="preserve"> рубль вложенных концессионером он получил 3,5 рубля</w:t>
      </w:r>
      <w:r w:rsidR="002031BB">
        <w:t xml:space="preserve"> из бюджета? И это сумма будет расти до окончания концессионного соглашения, до 2030 года?</w:t>
      </w:r>
      <w:r>
        <w:t xml:space="preserve"> </w:t>
      </w:r>
      <w:r w:rsidR="002031BB">
        <w:t>Я правильно понимаю?</w:t>
      </w:r>
    </w:p>
    <w:p w:rsidR="00563162" w:rsidRDefault="002031BB" w:rsidP="005079EC">
      <w:r w:rsidRPr="002031BB">
        <w:rPr>
          <w:b/>
        </w:rPr>
        <w:t>Нетисова И. Э.</w:t>
      </w:r>
      <w:r>
        <w:t xml:space="preserve"> – 3,5 раза это к окончанию реализации концессионного соглашения</w:t>
      </w:r>
      <w:r w:rsidR="00563162">
        <w:t>.</w:t>
      </w:r>
    </w:p>
    <w:p w:rsidR="002031BB" w:rsidRDefault="00563162" w:rsidP="005079EC">
      <w:r w:rsidRPr="00563162">
        <w:rPr>
          <w:b/>
        </w:rPr>
        <w:t>Бурмистров А. В.</w:t>
      </w:r>
      <w:r>
        <w:t xml:space="preserve"> – При существующих объемах?</w:t>
      </w:r>
      <w:r w:rsidR="002031BB">
        <w:t xml:space="preserve"> </w:t>
      </w:r>
    </w:p>
    <w:p w:rsidR="00563162" w:rsidRDefault="00563162" w:rsidP="005079EC">
      <w:r w:rsidRPr="00563162">
        <w:rPr>
          <w:b/>
        </w:rPr>
        <w:t>Нетисова И. Э.</w:t>
      </w:r>
      <w:r>
        <w:t xml:space="preserve"> – Да. </w:t>
      </w:r>
    </w:p>
    <w:p w:rsidR="00563162" w:rsidRDefault="00563162" w:rsidP="005079EC">
      <w:r w:rsidRPr="00563162">
        <w:rPr>
          <w:b/>
        </w:rPr>
        <w:t>Гудовский А. Э.</w:t>
      </w:r>
      <w:r>
        <w:t xml:space="preserve"> – Акт контрольно-счетной палаты от 17.07.2023 года, сегодня у нас с вами уже 04.10.2023 года, прошло уже несколько месяцев. Были ли за этот период устранены замечания контрольно-счетной палаты? </w:t>
      </w:r>
    </w:p>
    <w:p w:rsidR="00563162" w:rsidRDefault="00563162" w:rsidP="005079EC">
      <w:r w:rsidRPr="00563162">
        <w:rPr>
          <w:b/>
        </w:rPr>
        <w:t>Богомазова О. В.</w:t>
      </w:r>
      <w:r>
        <w:t xml:space="preserve"> – Замечания устранены в рамках бухгалтерского учета.</w:t>
      </w:r>
    </w:p>
    <w:p w:rsidR="00563162" w:rsidRDefault="00563162" w:rsidP="005079EC">
      <w:r w:rsidRPr="00563162">
        <w:rPr>
          <w:b/>
        </w:rPr>
        <w:t>Гудовский А. Э.</w:t>
      </w:r>
      <w:r>
        <w:t xml:space="preserve"> – Бухгалтерский учет - это понятно. Снегоплавильная станция экономически не выгодна городу, мы из бюджета тратим на нее много денег.</w:t>
      </w:r>
    </w:p>
    <w:p w:rsidR="00563162" w:rsidRDefault="00563162" w:rsidP="005079EC">
      <w:r w:rsidRPr="00563162">
        <w:rPr>
          <w:b/>
        </w:rPr>
        <w:t>Богомазова О. В.</w:t>
      </w:r>
      <w:r>
        <w:t xml:space="preserve"> – Она изначально была экономически невыгодной.</w:t>
      </w:r>
    </w:p>
    <w:p w:rsidR="00563162" w:rsidRDefault="00563162" w:rsidP="005079EC">
      <w:r w:rsidRPr="00563162">
        <w:rPr>
          <w:b/>
        </w:rPr>
        <w:t>Гудовский А. Э</w:t>
      </w:r>
      <w:r>
        <w:t>. – Тогда надо ее закрывать. Зачем мы будем тянуть ее до 2030 года?</w:t>
      </w:r>
    </w:p>
    <w:p w:rsidR="00563162" w:rsidRDefault="00563162" w:rsidP="005079EC">
      <w:r w:rsidRPr="00563162">
        <w:rPr>
          <w:b/>
        </w:rPr>
        <w:t>Богомазова О. В.</w:t>
      </w:r>
      <w:r>
        <w:t xml:space="preserve"> – А снег тогда куда возить с левобережной части?</w:t>
      </w:r>
    </w:p>
    <w:p w:rsidR="00563162" w:rsidRDefault="00563162" w:rsidP="005079EC">
      <w:r w:rsidRPr="00563162">
        <w:rPr>
          <w:b/>
        </w:rPr>
        <w:t>Гудовский А. Э.</w:t>
      </w:r>
      <w:r>
        <w:t xml:space="preserve"> – Вы у меня спрашиваете? Я вообще вроде в департаменте транспорта не работаю пока.</w:t>
      </w:r>
      <w:r w:rsidR="00B15659">
        <w:t xml:space="preserve"> Буду работать, я вам отвечу на этот вопрос. </w:t>
      </w:r>
    </w:p>
    <w:p w:rsidR="00B15659" w:rsidRDefault="00B15659" w:rsidP="005079EC">
      <w:r w:rsidRPr="00B15659">
        <w:rPr>
          <w:b/>
        </w:rPr>
        <w:t xml:space="preserve">Клемешов О. П. </w:t>
      </w:r>
      <w:r>
        <w:t>– На сегодняшний день</w:t>
      </w:r>
      <w:r w:rsidR="00F22A96">
        <w:t>,</w:t>
      </w:r>
      <w:r>
        <w:t xml:space="preserve"> согласно природоохранному законодательству, в принципе, невозможно сделать площадки для временного складирования снега. Ежегодно вместе с департаментом энергетики, с </w:t>
      </w:r>
      <w:r>
        <w:lastRenderedPageBreak/>
        <w:t>департаментом экономики, с департаментом строительства, и где-то при участии прокуратуры, кое-как удается сохранить то что существует. Поэтому снег в городе без снегоплавительных станций возить некуда. Более того, я думаю</w:t>
      </w:r>
      <w:r w:rsidR="00F22A96">
        <w:t>,</w:t>
      </w:r>
      <w:r>
        <w:t xml:space="preserve"> что это ближайшее будущее, если прокуратура хорошо возьмется за нас и нас просто обяжут строить снегоплавительные станции</w:t>
      </w:r>
      <w:r w:rsidR="00F22A96">
        <w:t>,</w:t>
      </w:r>
      <w:r>
        <w:t xml:space="preserve"> и утилизировать снег согласно природоохранному законодательству. Как раз мы рассматривали и с Кудиным И.</w:t>
      </w:r>
      <w:r w:rsidR="00AF1EA3" w:rsidRPr="00AF1EA3">
        <w:t xml:space="preserve"> </w:t>
      </w:r>
      <w:r>
        <w:t xml:space="preserve">В. что наоборот необходимо это развивать. Это дороже. Но это экологичнее и это забота в конечном итоге о людях, о той природе, среди которой мы живем. </w:t>
      </w:r>
    </w:p>
    <w:p w:rsidR="00B15659" w:rsidRDefault="00B15659" w:rsidP="005079EC">
      <w:r w:rsidRPr="00B15659">
        <w:rPr>
          <w:b/>
        </w:rPr>
        <w:t>Гудовский А. Э.</w:t>
      </w:r>
      <w:r>
        <w:t xml:space="preserve"> – Олег Петрович, я не хотел этот вопрос поднимать, но вы сами его подняли. Во-первых, вам контрольно-счетная палата сказала, что это экономически невыгодное соглашение для города Новосибирска. Я сделал правильный вывод? </w:t>
      </w:r>
    </w:p>
    <w:p w:rsidR="00AF1EA3" w:rsidRDefault="00B15659" w:rsidP="005079EC">
      <w:r w:rsidRPr="00CB7FB5">
        <w:rPr>
          <w:b/>
        </w:rPr>
        <w:t>Нетисова И. Э.</w:t>
      </w:r>
      <w:r>
        <w:t xml:space="preserve"> – Изначально условия соглашения</w:t>
      </w:r>
      <w:r w:rsidR="00AF1EA3" w:rsidRPr="00AF1EA3">
        <w:t xml:space="preserve"> </w:t>
      </w:r>
      <w:r w:rsidR="00AF1EA3">
        <w:t xml:space="preserve">были невыгодными для города. </w:t>
      </w:r>
    </w:p>
    <w:p w:rsidR="00F22A96" w:rsidRDefault="00AF1EA3" w:rsidP="005079EC">
      <w:r w:rsidRPr="00AF1EA3">
        <w:rPr>
          <w:b/>
        </w:rPr>
        <w:t>Гудовский А. Э.</w:t>
      </w:r>
      <w:r>
        <w:t xml:space="preserve"> – Больше ничего говорить не надо. Наш бюджет сейчас теряет. В природоохранное законодательство внесены года два-три назад изменения по поводу строительства полигонов</w:t>
      </w:r>
      <w:r w:rsidR="00F22A96">
        <w:t>,</w:t>
      </w:r>
      <w:r>
        <w:t xml:space="preserve"> и требования к строительству этих полигонов. У нас в городе Новосибирске не сделано за это время ничего. Если мы сейчас возьмём бюджет 2024 года, то и там тоже нет ничего, ни одной копейки на это в бюджете не предусмотрено. Зато я вас сейчас очень хорошо выслушал. </w:t>
      </w:r>
      <w:r w:rsidR="006B0AB1">
        <w:t>Мы все велики в своих планах, только когда дело доходит</w:t>
      </w:r>
      <w:r w:rsidR="00F22A96">
        <w:t>,</w:t>
      </w:r>
      <w:r w:rsidR="006B0AB1">
        <w:t xml:space="preserve"> </w:t>
      </w:r>
      <w:r w:rsidR="00F22A96">
        <w:t>т</w:t>
      </w:r>
      <w:r w:rsidR="006B0AB1">
        <w:t xml:space="preserve">о у нас никогда ничего не делается. А с Игорем Валерьевичем Кудиным мы с вами разговаривали по поводу полигонов для снегоотвала еще года два назад. </w:t>
      </w:r>
      <w:r>
        <w:t xml:space="preserve"> </w:t>
      </w:r>
      <w:r w:rsidR="006B0AB1">
        <w:t>И все это как стояла</w:t>
      </w:r>
      <w:r w:rsidR="00F22A96">
        <w:t>,</w:t>
      </w:r>
      <w:r w:rsidR="006B0AB1">
        <w:t xml:space="preserve"> так и стоит, ничего не делается. Зато мы сидим и схватились за эту концессию. Ее надо расторгать, ибо менять условия. Но никто этим не занимается. А сейчас рассказывают как у нас со снегом тяжело и плохо, и возить некуда. </w:t>
      </w:r>
    </w:p>
    <w:p w:rsidR="006B0AB1" w:rsidRDefault="006B0AB1" w:rsidP="005079EC">
      <w:r>
        <w:t xml:space="preserve">Олеся Валерьевна, надо было думать раньше куда вывозить снег будете, а не мне на комиссии вопросы задавать. Это вам на будущее. </w:t>
      </w:r>
    </w:p>
    <w:p w:rsidR="006B0AB1" w:rsidRDefault="006B0AB1" w:rsidP="005079EC">
      <w:r w:rsidRPr="006B0AB1">
        <w:rPr>
          <w:b/>
        </w:rPr>
        <w:t>Прохоров Е. В.</w:t>
      </w:r>
      <w:r>
        <w:t xml:space="preserve"> – Я так понимаю, что не снегоплавильная станция не выгодная, а концессионное соглашение?</w:t>
      </w:r>
    </w:p>
    <w:p w:rsidR="006B0AB1" w:rsidRDefault="006B0AB1" w:rsidP="005079EC">
      <w:r w:rsidRPr="006B0AB1">
        <w:rPr>
          <w:b/>
        </w:rPr>
        <w:t>Гудовский А. Э.</w:t>
      </w:r>
      <w:r>
        <w:t xml:space="preserve"> – Совершенно верно. Но это не вина существующего руководства департамента, это давняя история. </w:t>
      </w:r>
    </w:p>
    <w:p w:rsidR="006D4305" w:rsidRDefault="006D4305" w:rsidP="005079EC">
      <w:r>
        <w:t>Я не увидел в материалах информацию об устранении замечаний контрольно-счетной палаты.</w:t>
      </w:r>
    </w:p>
    <w:p w:rsidR="006D4305" w:rsidRDefault="006D4305" w:rsidP="005079EC">
      <w:r w:rsidRPr="006D4305">
        <w:rPr>
          <w:b/>
        </w:rPr>
        <w:t>Нетисова И. Э</w:t>
      </w:r>
      <w:r>
        <w:t>. – Ответы на представления есть у вас и от департамента транспорта, и от департамента земельных и имущественных отношений.</w:t>
      </w:r>
    </w:p>
    <w:p w:rsidR="006D4305" w:rsidRDefault="006D4305" w:rsidP="005079EC">
      <w:r w:rsidRPr="006D4305">
        <w:rPr>
          <w:b/>
        </w:rPr>
        <w:t>Гудовский А. Э.</w:t>
      </w:r>
      <w:r>
        <w:t xml:space="preserve"> – Все замечания устранены?</w:t>
      </w:r>
    </w:p>
    <w:p w:rsidR="006D4305" w:rsidRDefault="006D4305" w:rsidP="005079EC">
      <w:r w:rsidRPr="006D4305">
        <w:rPr>
          <w:b/>
        </w:rPr>
        <w:t>Нетисова И. Э.</w:t>
      </w:r>
      <w:r>
        <w:t xml:space="preserve"> – Устранены те, которые возможн</w:t>
      </w:r>
      <w:r w:rsidR="002625C5">
        <w:t>о</w:t>
      </w:r>
      <w:r>
        <w:t xml:space="preserve"> устранить. Концессионное соглашение назад откатить нельзя. </w:t>
      </w:r>
    </w:p>
    <w:p w:rsidR="00B15659" w:rsidRPr="00563162" w:rsidRDefault="006D4305" w:rsidP="005079EC">
      <w:r w:rsidRPr="006D4305">
        <w:rPr>
          <w:b/>
        </w:rPr>
        <w:t>Гудовский А. Э.</w:t>
      </w:r>
      <w:r>
        <w:t xml:space="preserve"> – Значит надо расторгнуть концессионное соглашение.    </w:t>
      </w:r>
      <w:r w:rsidR="006B0AB1">
        <w:t xml:space="preserve">  </w:t>
      </w:r>
      <w:r w:rsidR="00AF1EA3">
        <w:t xml:space="preserve"> </w:t>
      </w:r>
      <w:r w:rsidR="00B15659">
        <w:t xml:space="preserve">    </w:t>
      </w:r>
    </w:p>
    <w:p w:rsidR="00283DA4" w:rsidRDefault="00283DA4" w:rsidP="005079EC">
      <w:r w:rsidRPr="00283DA4">
        <w:rPr>
          <w:b/>
        </w:rPr>
        <w:t>Нетисова И. Э.</w:t>
      </w:r>
      <w:r>
        <w:t xml:space="preserve"> – Как одно из оснований – не</w:t>
      </w:r>
      <w:r w:rsidR="002625C5">
        <w:t>у</w:t>
      </w:r>
      <w:r>
        <w:t xml:space="preserve">плата концессионной платы. </w:t>
      </w:r>
    </w:p>
    <w:p w:rsidR="00283DA4" w:rsidRDefault="005079EC" w:rsidP="005079EC">
      <w:pPr>
        <w:rPr>
          <w:szCs w:val="24"/>
        </w:rPr>
      </w:pPr>
      <w:r w:rsidRPr="00AE4750">
        <w:rPr>
          <w:b/>
          <w:szCs w:val="24"/>
        </w:rPr>
        <w:t>Гудовский А. Э.</w:t>
      </w:r>
      <w:r>
        <w:rPr>
          <w:szCs w:val="24"/>
        </w:rPr>
        <w:t xml:space="preserve"> – Коллеги, будут</w:t>
      </w:r>
      <w:r w:rsidR="00283DA4">
        <w:rPr>
          <w:szCs w:val="24"/>
        </w:rPr>
        <w:t xml:space="preserve"> еще вопросы?</w:t>
      </w:r>
    </w:p>
    <w:p w:rsidR="00283DA4" w:rsidRDefault="00283DA4" w:rsidP="00283DA4">
      <w:pPr>
        <w:rPr>
          <w:szCs w:val="24"/>
        </w:rPr>
      </w:pPr>
      <w:r>
        <w:rPr>
          <w:szCs w:val="24"/>
        </w:rPr>
        <w:t>В</w:t>
      </w:r>
      <w:r w:rsidR="005079EC">
        <w:rPr>
          <w:szCs w:val="24"/>
        </w:rPr>
        <w:t>ыступления? Предложения?</w:t>
      </w:r>
    </w:p>
    <w:p w:rsidR="00283DA4" w:rsidRPr="00283DA4" w:rsidRDefault="00283DA4" w:rsidP="00283DA4">
      <w:pPr>
        <w:rPr>
          <w:szCs w:val="24"/>
        </w:rPr>
      </w:pPr>
      <w:r>
        <w:rPr>
          <w:sz w:val="27"/>
          <w:szCs w:val="27"/>
        </w:rPr>
        <w:t xml:space="preserve">Учитывая, что по результатам рассматриваемой проверки контрольно-счетной палатой города Новосибирска сделан вывод о заключении концессионного </w:t>
      </w:r>
      <w:r>
        <w:rPr>
          <w:sz w:val="27"/>
          <w:szCs w:val="27"/>
        </w:rPr>
        <w:lastRenderedPageBreak/>
        <w:t>соглашения на экономически невыгодных для бюджета города Новосибирска условиях, предлагаю протокольно записать и обратиться в департамент транспорта и дорожно-благоустраительного комплекса мэрии города Новосибирска с просьбой рассмотреть возможность расторжения концессионного соглашения, заключенного в отношении муниципального имущества города Новосибирска – снегоплавильная станция по ул. Широкая в Ленинском районе.</w:t>
      </w:r>
    </w:p>
    <w:p w:rsidR="00CE4DCE" w:rsidRDefault="005079EC" w:rsidP="005079EC">
      <w:r>
        <w:t>Тогда проект решения у вас на руках</w:t>
      </w:r>
      <w:r w:rsidR="00CE4DCE">
        <w:t>. Проектом предлагается:</w:t>
      </w:r>
    </w:p>
    <w:p w:rsidR="00CE4DCE" w:rsidRPr="00CE4DCE" w:rsidRDefault="00CE4DCE" w:rsidP="00CE4DCE">
      <w:pPr>
        <w:pStyle w:val="a5"/>
        <w:numPr>
          <w:ilvl w:val="0"/>
          <w:numId w:val="27"/>
        </w:numPr>
        <w:shd w:val="clear" w:color="auto" w:fill="auto"/>
      </w:pPr>
      <w:r w:rsidRPr="00CE4DCE">
        <w:t>Принять информацию к сведению.</w:t>
      </w:r>
    </w:p>
    <w:p w:rsidR="00CE4DCE" w:rsidRPr="00CE4DCE" w:rsidRDefault="00CE4DCE" w:rsidP="00CE4DCE">
      <w:pPr>
        <w:rPr>
          <w:b/>
        </w:rPr>
      </w:pPr>
      <w:r w:rsidRPr="00CE4DCE">
        <w:rPr>
          <w:color w:val="000000"/>
        </w:rPr>
        <w:t xml:space="preserve">          2. Направить материалы проверки и копию настоящего решения в постоянную комиссию Совета депутатов города Новосибирска по </w:t>
      </w:r>
      <w:r w:rsidRPr="00CE4DCE">
        <w:t xml:space="preserve">муниципальной собственности и в </w:t>
      </w:r>
      <w:r w:rsidRPr="00CE4DCE">
        <w:rPr>
          <w:color w:val="000000"/>
        </w:rPr>
        <w:t xml:space="preserve">постоянную комиссию Совета депутатов города Новосибирска </w:t>
      </w:r>
      <w:r w:rsidRPr="00CE4DCE">
        <w:t>по научно-производственному развитию и предпринимательству</w:t>
      </w:r>
      <w:r w:rsidRPr="00CE4DCE">
        <w:rPr>
          <w:color w:val="000000"/>
        </w:rPr>
        <w:t>.</w:t>
      </w:r>
      <w:r w:rsidRPr="00CE4DCE">
        <w:rPr>
          <w:b/>
        </w:rPr>
        <w:t xml:space="preserve"> </w:t>
      </w:r>
    </w:p>
    <w:p w:rsidR="005079EC" w:rsidRDefault="00CE4DCE" w:rsidP="005079EC">
      <w:r>
        <w:rPr>
          <w:rFonts w:eastAsia="Calibri"/>
          <w:lang w:eastAsia="en-US"/>
        </w:rPr>
        <w:t>Е</w:t>
      </w:r>
      <w:r w:rsidR="005079EC">
        <w:rPr>
          <w:rFonts w:eastAsia="Calibri"/>
          <w:lang w:eastAsia="en-US"/>
        </w:rPr>
        <w:t>сли</w:t>
      </w:r>
      <w:r w:rsidR="005079EC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5079EC">
        <w:rPr>
          <w:rFonts w:eastAsia="Calibri"/>
          <w:lang w:eastAsia="en-US"/>
        </w:rPr>
        <w:t xml:space="preserve"> за проект решения в целом.</w:t>
      </w:r>
    </w:p>
    <w:p w:rsidR="005079EC" w:rsidRDefault="005079EC" w:rsidP="005079EC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В., Украинцев И. С.)</w:t>
      </w:r>
    </w:p>
    <w:p w:rsidR="005079EC" w:rsidRPr="00577535" w:rsidRDefault="005079EC" w:rsidP="005079EC">
      <w:pPr>
        <w:tabs>
          <w:tab w:val="num" w:pos="720"/>
        </w:tabs>
      </w:pPr>
      <w:r w:rsidRPr="00577535">
        <w:t>Против – «Нет»</w:t>
      </w:r>
    </w:p>
    <w:p w:rsidR="005079EC" w:rsidRDefault="005079EC" w:rsidP="005079EC">
      <w:r w:rsidRPr="00577535">
        <w:t>Воздержался – «Нет»</w:t>
      </w:r>
    </w:p>
    <w:p w:rsidR="005079EC" w:rsidRDefault="005079EC" w:rsidP="005079E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A0DE4" w:rsidRDefault="00AA0DE4" w:rsidP="00125F21"/>
    <w:p w:rsidR="00D36C71" w:rsidRDefault="00D36C71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D36C71" w:rsidRDefault="00D36C71" w:rsidP="00D36C71"/>
          <w:p w:rsidR="00ED21A4" w:rsidRDefault="00ED21A4" w:rsidP="00D36C71"/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Default="00283DA4" w:rsidP="00283DA4"/>
    <w:p w:rsidR="00283DA4" w:rsidRPr="00283DA4" w:rsidRDefault="00283DA4" w:rsidP="00283DA4"/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lastRenderedPageBreak/>
        <w:t xml:space="preserve">Список приглашенных на </w:t>
      </w:r>
      <w:r w:rsidR="00E63DCD">
        <w:rPr>
          <w:rFonts w:ascii="Times New Roman" w:hAnsi="Times New Roman"/>
          <w:sz w:val="28"/>
          <w:szCs w:val="28"/>
        </w:rPr>
        <w:t>5</w:t>
      </w:r>
      <w:r w:rsidR="005079EC">
        <w:rPr>
          <w:rFonts w:ascii="Times New Roman" w:hAnsi="Times New Roman"/>
          <w:sz w:val="28"/>
          <w:szCs w:val="28"/>
        </w:rPr>
        <w:t>3</w:t>
      </w:r>
      <w:r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079EC">
        <w:rPr>
          <w:rFonts w:ascii="Times New Roman" w:hAnsi="Times New Roman"/>
          <w:sz w:val="28"/>
          <w:szCs w:val="28"/>
        </w:rPr>
        <w:t>04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5079EC">
        <w:rPr>
          <w:rFonts w:ascii="Times New Roman" w:hAnsi="Times New Roman"/>
          <w:sz w:val="28"/>
          <w:szCs w:val="28"/>
        </w:rPr>
        <w:t>ок</w:t>
      </w:r>
      <w:r w:rsidR="005712DC">
        <w:rPr>
          <w:rFonts w:ascii="Times New Roman" w:hAnsi="Times New Roman"/>
          <w:sz w:val="28"/>
          <w:szCs w:val="28"/>
        </w:rPr>
        <w:t>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2625C5">
              <w:rPr>
                <w:sz w:val="24"/>
                <w:szCs w:val="24"/>
              </w:rPr>
              <w:t>6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Бурмистров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2279B7" w:rsidRPr="00EB64E4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Пинус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Яковлев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9711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</w:t>
            </w:r>
            <w:bookmarkStart w:id="0" w:name="_GoBack"/>
            <w:bookmarkEnd w:id="0"/>
            <w:r w:rsidRPr="008C1DF9">
              <w:rPr>
                <w:sz w:val="20"/>
                <w:szCs w:val="20"/>
              </w:rPr>
              <w:t>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63162">
            <w:pPr>
              <w:rPr>
                <w:b/>
                <w:color w:val="000000" w:themeColor="text1"/>
                <w:sz w:val="24"/>
                <w:szCs w:val="24"/>
              </w:rPr>
            </w:pPr>
            <w:r w:rsidRPr="005079EC">
              <w:rPr>
                <w:b/>
                <w:color w:val="000000" w:themeColor="text1"/>
                <w:sz w:val="24"/>
                <w:szCs w:val="24"/>
              </w:rPr>
              <w:t>Клемешов</w:t>
            </w:r>
          </w:p>
          <w:p w:rsidR="005079EC" w:rsidRPr="005079EC" w:rsidRDefault="005079EC" w:rsidP="00563162">
            <w:pPr>
              <w:rPr>
                <w:color w:val="000000" w:themeColor="text1"/>
                <w:sz w:val="24"/>
                <w:szCs w:val="24"/>
              </w:rPr>
            </w:pPr>
            <w:r w:rsidRPr="005079EC">
              <w:rPr>
                <w:color w:val="000000" w:themeColor="text1"/>
                <w:sz w:val="24"/>
                <w:szCs w:val="24"/>
              </w:rPr>
              <w:t>Олег 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8C1DF9" w:rsidRDefault="005079EC" w:rsidP="00563162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6A47C7" w:rsidRDefault="005079EC" w:rsidP="00563162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5079EC" w:rsidRPr="00C33703" w:rsidTr="00855C48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63162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</w:rPr>
            </w:pPr>
            <w:r w:rsidRPr="005079EC">
              <w:rPr>
                <w:rFonts w:eastAsiaTheme="minorEastAsia"/>
                <w:b/>
                <w:sz w:val="24"/>
                <w:szCs w:val="24"/>
              </w:rPr>
              <w:t xml:space="preserve">Веселков </w:t>
            </w:r>
          </w:p>
          <w:p w:rsidR="005079EC" w:rsidRPr="005079EC" w:rsidRDefault="005079EC" w:rsidP="00563162">
            <w:pPr>
              <w:rPr>
                <w:b/>
                <w:color w:val="000000" w:themeColor="text1"/>
                <w:sz w:val="24"/>
                <w:szCs w:val="24"/>
              </w:rPr>
            </w:pPr>
            <w:r w:rsidRPr="005079EC">
              <w:rPr>
                <w:rFonts w:eastAsiaTheme="minorEastAsia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D5E90" w:rsidRDefault="005079EC" w:rsidP="00563162">
            <w:pPr>
              <w:rPr>
                <w:sz w:val="20"/>
                <w:szCs w:val="20"/>
              </w:rPr>
            </w:pPr>
            <w:r w:rsidRPr="00AD5E90">
              <w:rPr>
                <w:sz w:val="20"/>
                <w:szCs w:val="20"/>
              </w:rPr>
              <w:t>начальник департамента финансов и налоговой политики мэрии города Новосибирска;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63162">
            <w:pPr>
              <w:tabs>
                <w:tab w:val="left" w:pos="0"/>
              </w:tabs>
              <w:rPr>
                <w:rFonts w:eastAsiaTheme="minorEastAsia"/>
                <w:b/>
                <w:sz w:val="24"/>
                <w:szCs w:val="24"/>
              </w:rPr>
            </w:pPr>
            <w:r w:rsidRPr="005079EC">
              <w:rPr>
                <w:rFonts w:eastAsiaTheme="minorEastAsia"/>
                <w:b/>
                <w:sz w:val="24"/>
                <w:szCs w:val="24"/>
              </w:rPr>
              <w:t xml:space="preserve">Уткина </w:t>
            </w:r>
          </w:p>
          <w:p w:rsidR="005079EC" w:rsidRPr="005079EC" w:rsidRDefault="005079EC" w:rsidP="00563162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</w:rPr>
            </w:pPr>
            <w:r w:rsidRPr="005079EC">
              <w:rPr>
                <w:rFonts w:eastAsiaTheme="minorEastAsia"/>
                <w:sz w:val="24"/>
                <w:szCs w:val="24"/>
              </w:rPr>
              <w:t>Лариса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D5E90" w:rsidRDefault="005079EC" w:rsidP="00563162">
            <w:pPr>
              <w:rPr>
                <w:sz w:val="20"/>
                <w:szCs w:val="20"/>
              </w:rPr>
            </w:pPr>
            <w:r w:rsidRPr="00AD5E90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63162">
            <w:pPr>
              <w:tabs>
                <w:tab w:val="left" w:pos="0"/>
              </w:tabs>
              <w:rPr>
                <w:rFonts w:eastAsiaTheme="minorEastAsia"/>
                <w:b/>
                <w:sz w:val="24"/>
                <w:szCs w:val="24"/>
              </w:rPr>
            </w:pPr>
            <w:r w:rsidRPr="005079EC">
              <w:rPr>
                <w:rFonts w:eastAsiaTheme="minorEastAsia"/>
                <w:b/>
                <w:sz w:val="24"/>
                <w:szCs w:val="24"/>
              </w:rPr>
              <w:t>Бурмистров</w:t>
            </w:r>
          </w:p>
          <w:p w:rsidR="005079EC" w:rsidRPr="005079EC" w:rsidRDefault="005079EC" w:rsidP="00563162">
            <w:pPr>
              <w:tabs>
                <w:tab w:val="left" w:pos="0"/>
              </w:tabs>
              <w:rPr>
                <w:rFonts w:eastAsiaTheme="minorEastAsia"/>
                <w:sz w:val="24"/>
                <w:szCs w:val="24"/>
              </w:rPr>
            </w:pPr>
            <w:r w:rsidRPr="005079EC">
              <w:rPr>
                <w:rFonts w:eastAsiaTheme="minorEastAsia"/>
                <w:sz w:val="24"/>
                <w:szCs w:val="24"/>
              </w:rPr>
              <w:t>Александр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D5E90" w:rsidRDefault="005079EC" w:rsidP="0056316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E5338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</w:t>
            </w:r>
            <w:r w:rsidRPr="00AD5E90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наказам избирателей;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63162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</w:rPr>
            </w:pPr>
            <w:r w:rsidRPr="005079EC">
              <w:rPr>
                <w:rFonts w:eastAsiaTheme="minorEastAsia"/>
                <w:b/>
                <w:sz w:val="24"/>
                <w:szCs w:val="24"/>
              </w:rPr>
              <w:t>Любавский</w:t>
            </w:r>
          </w:p>
          <w:p w:rsidR="005079EC" w:rsidRPr="005079EC" w:rsidRDefault="005079EC" w:rsidP="00563162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5079EC">
              <w:rPr>
                <w:rFonts w:eastAsiaTheme="minorEastAsia"/>
                <w:sz w:val="24"/>
                <w:szCs w:val="24"/>
              </w:rPr>
              <w:t>Андрей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E5338" w:rsidRDefault="005079EC" w:rsidP="00563162">
            <w:pPr>
              <w:rPr>
                <w:sz w:val="20"/>
                <w:szCs w:val="20"/>
              </w:rPr>
            </w:pPr>
            <w:r w:rsidRPr="00AE5338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</w:t>
            </w:r>
            <w:r w:rsidRPr="00AD5E90">
              <w:rPr>
                <w:sz w:val="20"/>
                <w:szCs w:val="20"/>
              </w:rPr>
              <w:t>по научно-производственному развитию и предпринимательству;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Бондаренко </w:t>
            </w:r>
          </w:p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E5338" w:rsidRDefault="005079EC" w:rsidP="00563162">
            <w:pPr>
              <w:rPr>
                <w:sz w:val="20"/>
                <w:szCs w:val="20"/>
              </w:rPr>
            </w:pPr>
            <w:r w:rsidRPr="00AE5338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по </w:t>
            </w:r>
            <w:r>
              <w:rPr>
                <w:sz w:val="20"/>
                <w:szCs w:val="20"/>
              </w:rPr>
              <w:t>муниципальной собственности;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b/>
                <w:sz w:val="24"/>
                <w:szCs w:val="24"/>
              </w:rPr>
              <w:t>Витухин</w:t>
            </w:r>
          </w:p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sz w:val="24"/>
                <w:szCs w:val="24"/>
              </w:rPr>
              <w:t>Виталий Геннадьевич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D5E90" w:rsidRDefault="005079EC" w:rsidP="00563162">
            <w:pPr>
              <w:rPr>
                <w:sz w:val="20"/>
                <w:szCs w:val="20"/>
              </w:rPr>
            </w:pPr>
            <w:r w:rsidRPr="00AD5E90">
              <w:rPr>
                <w:sz w:val="20"/>
                <w:szCs w:val="20"/>
              </w:rPr>
              <w:t xml:space="preserve">начальник </w:t>
            </w:r>
            <w:r w:rsidRPr="00AD5E90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63162">
            <w:pPr>
              <w:rPr>
                <w:b/>
                <w:sz w:val="24"/>
                <w:szCs w:val="24"/>
              </w:rPr>
            </w:pPr>
            <w:r w:rsidRPr="005079EC">
              <w:rPr>
                <w:b/>
                <w:sz w:val="24"/>
                <w:szCs w:val="24"/>
              </w:rPr>
              <w:t xml:space="preserve">Жигульский </w:t>
            </w:r>
          </w:p>
          <w:p w:rsidR="005079EC" w:rsidRPr="005079EC" w:rsidRDefault="005079EC" w:rsidP="00563162">
            <w:pPr>
              <w:rPr>
                <w:sz w:val="24"/>
                <w:szCs w:val="24"/>
              </w:rPr>
            </w:pPr>
            <w:r w:rsidRPr="005079EC">
              <w:rPr>
                <w:sz w:val="24"/>
                <w:szCs w:val="24"/>
              </w:rPr>
              <w:t>Георгий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D5E90" w:rsidRDefault="005079EC" w:rsidP="00563162">
            <w:pPr>
              <w:rPr>
                <w:sz w:val="20"/>
                <w:szCs w:val="20"/>
              </w:rPr>
            </w:pPr>
            <w:r w:rsidRPr="00AD5E90">
              <w:rPr>
                <w:sz w:val="20"/>
                <w:szCs w:val="20"/>
              </w:rPr>
              <w:t xml:space="preserve">начальник департамента земельных и имущественных отношений мэрии города Новосибирска; 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b/>
                <w:sz w:val="24"/>
                <w:szCs w:val="24"/>
              </w:rPr>
              <w:t>Квашнев</w:t>
            </w:r>
          </w:p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AD5E90" w:rsidRDefault="005079EC" w:rsidP="00563162">
            <w:pPr>
              <w:rPr>
                <w:sz w:val="20"/>
                <w:szCs w:val="20"/>
              </w:rPr>
            </w:pPr>
            <w:r w:rsidRPr="00AD5E90">
              <w:rPr>
                <w:sz w:val="20"/>
                <w:szCs w:val="20"/>
              </w:rPr>
              <w:lastRenderedPageBreak/>
              <w:t>директор муниципального унитарного предприятия «Энегрия» г. Новосибирска;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</w:t>
            </w:r>
          </w:p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921548" w:rsidRDefault="005079EC" w:rsidP="00563162">
            <w:pPr>
              <w:rPr>
                <w:sz w:val="20"/>
                <w:szCs w:val="20"/>
              </w:rPr>
            </w:pPr>
            <w:r w:rsidRPr="00921548">
              <w:rPr>
                <w:sz w:val="20"/>
                <w:szCs w:val="20"/>
              </w:rP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5079E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b/>
                <w:sz w:val="24"/>
                <w:szCs w:val="24"/>
              </w:rPr>
              <w:t>Богомазова</w:t>
            </w:r>
          </w:p>
          <w:p w:rsidR="005079EC" w:rsidRPr="005079EC" w:rsidRDefault="005079EC" w:rsidP="005079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9EC">
              <w:rPr>
                <w:rFonts w:ascii="Times New Roman" w:hAnsi="Times New Roman" w:cs="Times New Roman"/>
                <w:sz w:val="24"/>
                <w:szCs w:val="24"/>
              </w:rPr>
              <w:t>Олеся Валерьевна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C" w:rsidRPr="00921548" w:rsidRDefault="005079EC" w:rsidP="00563162">
            <w:pPr>
              <w:ind w:left="33"/>
              <w:rPr>
                <w:sz w:val="20"/>
                <w:szCs w:val="20"/>
              </w:rPr>
            </w:pPr>
            <w:r w:rsidRPr="00921548">
              <w:rPr>
                <w:sz w:val="20"/>
                <w:szCs w:val="20"/>
              </w:rPr>
              <w:t xml:space="preserve">заместитель начальника департамента </w:t>
            </w:r>
            <w:r w:rsidRPr="00921548">
              <w:rPr>
                <w:rFonts w:eastAsia="Calibri"/>
                <w:sz w:val="20"/>
                <w:szCs w:val="20"/>
              </w:rPr>
              <w:t>транспорта и дорожно-благоустроительного комплекса мэрии города Новосибирска</w:t>
            </w:r>
            <w:r w:rsidRPr="00921548">
              <w:rPr>
                <w:sz w:val="20"/>
                <w:szCs w:val="20"/>
              </w:rPr>
              <w:t>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B16E4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B16E43" w:rsidRDefault="005079EC" w:rsidP="0056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Нетисова</w:t>
            </w:r>
          </w:p>
          <w:p w:rsidR="00B16E43" w:rsidRPr="00B16E43" w:rsidRDefault="005079EC" w:rsidP="00563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Ивина Эдуардовна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Default="00B16E43" w:rsidP="00563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92" w:rsidRDefault="00B16E43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Полянская </w:t>
            </w:r>
          </w:p>
          <w:p w:rsidR="00B16E43" w:rsidRPr="00B16E43" w:rsidRDefault="00B16E43" w:rsidP="00EB64E4">
            <w:pPr>
              <w:rPr>
                <w:sz w:val="22"/>
                <w:szCs w:val="22"/>
              </w:rPr>
            </w:pPr>
            <w:r w:rsidRPr="00B16E43"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2279B7" w:rsidRPr="009D279B" w:rsidRDefault="002279B7" w:rsidP="00EB64E4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A47C7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Default="00642A60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F61637" w:rsidRPr="00AB48EB" w:rsidTr="0056316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37" w:rsidRPr="00283DA4" w:rsidRDefault="00F61637" w:rsidP="00F61637">
            <w:pPr>
              <w:rPr>
                <w:b/>
                <w:sz w:val="24"/>
                <w:szCs w:val="24"/>
              </w:rPr>
            </w:pPr>
            <w:r w:rsidRPr="00283DA4">
              <w:rPr>
                <w:b/>
                <w:sz w:val="24"/>
                <w:szCs w:val="24"/>
              </w:rPr>
              <w:t xml:space="preserve">Мичурина </w:t>
            </w:r>
          </w:p>
          <w:p w:rsidR="00F61637" w:rsidRPr="00283DA4" w:rsidRDefault="00F61637" w:rsidP="00F61637">
            <w:pPr>
              <w:rPr>
                <w:sz w:val="24"/>
                <w:szCs w:val="24"/>
              </w:rPr>
            </w:pPr>
            <w:r w:rsidRPr="00283DA4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37" w:rsidRPr="00AD5E90" w:rsidRDefault="00F61637" w:rsidP="00F6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экономической и организационной работы в сфере земельных и имущественных отношений мэрии города Новосибирска; </w:t>
            </w:r>
          </w:p>
        </w:tc>
      </w:tr>
      <w:tr w:rsidR="00F61637" w:rsidRPr="00AB48EB" w:rsidTr="0056316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37" w:rsidRPr="00283DA4" w:rsidRDefault="00F61637" w:rsidP="00F61637">
            <w:pPr>
              <w:rPr>
                <w:b/>
                <w:sz w:val="24"/>
                <w:szCs w:val="24"/>
              </w:rPr>
            </w:pPr>
            <w:r w:rsidRPr="00283DA4">
              <w:rPr>
                <w:b/>
                <w:sz w:val="24"/>
                <w:szCs w:val="24"/>
              </w:rPr>
              <w:t>Перязев</w:t>
            </w:r>
          </w:p>
          <w:p w:rsidR="00F61637" w:rsidRPr="00283DA4" w:rsidRDefault="00F61637" w:rsidP="00F61637">
            <w:pPr>
              <w:rPr>
                <w:sz w:val="24"/>
                <w:szCs w:val="24"/>
              </w:rPr>
            </w:pPr>
            <w:r w:rsidRPr="00283DA4">
              <w:rPr>
                <w:sz w:val="24"/>
                <w:szCs w:val="24"/>
              </w:rPr>
              <w:t>Дмитрий Геннадьевич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37" w:rsidRPr="007376EF" w:rsidRDefault="00F61637" w:rsidP="00F61637">
            <w:pPr>
              <w:rPr>
                <w:sz w:val="20"/>
                <w:szCs w:val="20"/>
              </w:rPr>
            </w:pPr>
            <w:r w:rsidRPr="00AD5E90">
              <w:rPr>
                <w:sz w:val="20"/>
                <w:szCs w:val="20"/>
              </w:rPr>
              <w:t>начальник департамента</w:t>
            </w:r>
            <w:r>
              <w:t xml:space="preserve"> </w:t>
            </w:r>
            <w:r w:rsidRPr="007376EF">
              <w:rPr>
                <w:sz w:val="20"/>
                <w:szCs w:val="20"/>
              </w:rPr>
              <w:t>энергетики, жилищного и коммунального хозяйства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F5" w:rsidRDefault="003952F5" w:rsidP="00C95BBB">
      <w:r>
        <w:separator/>
      </w:r>
    </w:p>
  </w:endnote>
  <w:endnote w:type="continuationSeparator" w:id="0">
    <w:p w:rsidR="003952F5" w:rsidRDefault="003952F5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62" w:rsidRDefault="0056316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625C5">
      <w:rPr>
        <w:noProof/>
      </w:rPr>
      <w:t>9</w:t>
    </w:r>
    <w:r>
      <w:fldChar w:fldCharType="end"/>
    </w:r>
  </w:p>
  <w:p w:rsidR="00563162" w:rsidRDefault="005631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F5" w:rsidRDefault="003952F5" w:rsidP="00C95BBB">
      <w:r>
        <w:separator/>
      </w:r>
    </w:p>
  </w:footnote>
  <w:footnote w:type="continuationSeparator" w:id="0">
    <w:p w:rsidR="003952F5" w:rsidRDefault="003952F5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113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B83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4789"/>
    <w:rsid w:val="00665B7D"/>
    <w:rsid w:val="00665C77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4E0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7AD"/>
    <w:rsid w:val="00721AB3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666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77"/>
    <w:rsid w:val="00CC2310"/>
    <w:rsid w:val="00CC238F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412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61C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1A4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90630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EB74C-D304-4E03-83E3-C61DDF7A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16064</TotalTime>
  <Pages>9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352</cp:revision>
  <cp:lastPrinted>2023-10-11T05:35:00Z</cp:lastPrinted>
  <dcterms:created xsi:type="dcterms:W3CDTF">2022-04-20T09:18:00Z</dcterms:created>
  <dcterms:modified xsi:type="dcterms:W3CDTF">2023-10-11T07:27:00Z</dcterms:modified>
</cp:coreProperties>
</file>