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885" w:rsidRPr="00A70755" w:rsidRDefault="00405885" w:rsidP="002547CC">
      <w:pPr>
        <w:spacing w:line="360" w:lineRule="exact"/>
        <w:ind w:firstLine="0"/>
        <w:jc w:val="center"/>
        <w:rPr>
          <w:b/>
          <w:lang w:eastAsia="en-US"/>
        </w:rPr>
      </w:pPr>
      <w:r w:rsidRPr="00A70755">
        <w:rPr>
          <w:b/>
          <w:lang w:eastAsia="en-US"/>
        </w:rPr>
        <w:t>СОВЕТ ДЕПУТАТОВ</w:t>
      </w:r>
    </w:p>
    <w:p w:rsidR="00405885" w:rsidRPr="00A70755" w:rsidRDefault="00405885" w:rsidP="002547CC">
      <w:pPr>
        <w:spacing w:line="360" w:lineRule="exact"/>
        <w:ind w:firstLine="0"/>
        <w:jc w:val="center"/>
        <w:rPr>
          <w:b/>
          <w:lang w:eastAsia="en-US"/>
        </w:rPr>
      </w:pPr>
      <w:r w:rsidRPr="00A70755">
        <w:rPr>
          <w:b/>
          <w:lang w:eastAsia="en-US"/>
        </w:rPr>
        <w:t>ГОРОДА НОВОСИБИРСКА</w:t>
      </w:r>
    </w:p>
    <w:p w:rsidR="00405885" w:rsidRPr="00A70755" w:rsidRDefault="00405885" w:rsidP="002547CC">
      <w:pPr>
        <w:spacing w:line="360" w:lineRule="exact"/>
        <w:ind w:firstLine="0"/>
        <w:jc w:val="center"/>
        <w:rPr>
          <w:lang w:eastAsia="en-US"/>
        </w:rPr>
      </w:pPr>
    </w:p>
    <w:p w:rsidR="00405885" w:rsidRPr="00A70755" w:rsidRDefault="00405885" w:rsidP="002547CC">
      <w:pPr>
        <w:spacing w:line="360" w:lineRule="exact"/>
        <w:ind w:firstLine="0"/>
        <w:jc w:val="center"/>
        <w:rPr>
          <w:b/>
          <w:lang w:eastAsia="en-US"/>
        </w:rPr>
      </w:pPr>
      <w:r w:rsidRPr="00A70755">
        <w:rPr>
          <w:b/>
          <w:lang w:eastAsia="en-US"/>
        </w:rPr>
        <w:t>СОВЕТ ДЕПУТАТОВ ГОРОДА НОВОСИБИРСКА</w:t>
      </w:r>
    </w:p>
    <w:p w:rsidR="00405885" w:rsidRPr="00A70755" w:rsidRDefault="00405885" w:rsidP="002547CC">
      <w:pPr>
        <w:spacing w:line="360" w:lineRule="exact"/>
        <w:ind w:firstLine="0"/>
        <w:jc w:val="center"/>
        <w:rPr>
          <w:b/>
          <w:lang w:eastAsia="en-US"/>
        </w:rPr>
      </w:pPr>
      <w:r w:rsidRPr="00A70755">
        <w:rPr>
          <w:b/>
          <w:lang w:eastAsia="en-US"/>
        </w:rPr>
        <w:t>ПРОТОКОЛ</w:t>
      </w:r>
    </w:p>
    <w:p w:rsidR="00405885" w:rsidRPr="00A70755" w:rsidRDefault="00405885" w:rsidP="002547CC">
      <w:pPr>
        <w:spacing w:line="360" w:lineRule="exact"/>
        <w:ind w:firstLine="0"/>
        <w:jc w:val="center"/>
        <w:rPr>
          <w:b/>
          <w:lang w:eastAsia="en-US"/>
        </w:rPr>
      </w:pPr>
      <w:r w:rsidRPr="00A70755">
        <w:rPr>
          <w:b/>
          <w:lang w:eastAsia="en-US"/>
        </w:rPr>
        <w:t>заседания постоянной комиссии по наказам избирателей</w:t>
      </w:r>
    </w:p>
    <w:p w:rsidR="00405885" w:rsidRPr="00A70755" w:rsidRDefault="00405885" w:rsidP="002547CC">
      <w:pPr>
        <w:spacing w:line="360" w:lineRule="exact"/>
        <w:ind w:firstLine="0"/>
        <w:rPr>
          <w:lang w:eastAsia="en-US"/>
        </w:rPr>
      </w:pPr>
    </w:p>
    <w:tbl>
      <w:tblPr>
        <w:tblW w:w="10269" w:type="dxa"/>
        <w:tblInd w:w="-176" w:type="dxa"/>
        <w:tblLayout w:type="fixed"/>
        <w:tblLook w:val="01E0" w:firstRow="1" w:lastRow="1" w:firstColumn="1" w:lastColumn="1" w:noHBand="0" w:noVBand="0"/>
      </w:tblPr>
      <w:tblGrid>
        <w:gridCol w:w="3377"/>
        <w:gridCol w:w="256"/>
        <w:gridCol w:w="6557"/>
        <w:gridCol w:w="79"/>
      </w:tblGrid>
      <w:tr w:rsidR="00A70755" w:rsidRPr="00A70755" w:rsidTr="00E832FE">
        <w:trPr>
          <w:gridAfter w:val="1"/>
          <w:wAfter w:w="80" w:type="dxa"/>
          <w:trHeight w:val="20"/>
        </w:trPr>
        <w:tc>
          <w:tcPr>
            <w:tcW w:w="3403" w:type="dxa"/>
          </w:tcPr>
          <w:p w:rsidR="00405885" w:rsidRPr="00A70755" w:rsidRDefault="00DA28EB" w:rsidP="002547CC">
            <w:pPr>
              <w:spacing w:line="360" w:lineRule="exact"/>
              <w:ind w:firstLine="0"/>
              <w:rPr>
                <w:b/>
                <w:lang w:eastAsia="en-US"/>
              </w:rPr>
            </w:pPr>
            <w:r>
              <w:rPr>
                <w:b/>
                <w:lang w:eastAsia="en-US"/>
              </w:rPr>
              <w:t>09.12</w:t>
            </w:r>
            <w:r w:rsidR="00405885" w:rsidRPr="00A70755">
              <w:rPr>
                <w:b/>
                <w:lang w:eastAsia="en-US"/>
              </w:rPr>
              <w:t>.2025</w:t>
            </w:r>
          </w:p>
        </w:tc>
        <w:tc>
          <w:tcPr>
            <w:tcW w:w="256" w:type="dxa"/>
          </w:tcPr>
          <w:p w:rsidR="00405885" w:rsidRPr="00A70755" w:rsidRDefault="00405885" w:rsidP="002547CC">
            <w:pPr>
              <w:spacing w:line="360" w:lineRule="exact"/>
              <w:ind w:firstLine="0"/>
              <w:rPr>
                <w:b/>
                <w:lang w:eastAsia="en-US"/>
              </w:rPr>
            </w:pPr>
          </w:p>
        </w:tc>
        <w:tc>
          <w:tcPr>
            <w:tcW w:w="6610" w:type="dxa"/>
          </w:tcPr>
          <w:p w:rsidR="00405885" w:rsidRPr="00A70755" w:rsidRDefault="00405885" w:rsidP="00DA28EB">
            <w:pPr>
              <w:spacing w:line="360" w:lineRule="exact"/>
              <w:ind w:firstLine="0"/>
              <w:jc w:val="right"/>
              <w:rPr>
                <w:lang w:eastAsia="en-US"/>
              </w:rPr>
            </w:pPr>
            <w:r w:rsidRPr="00A70755">
              <w:rPr>
                <w:b/>
                <w:lang w:eastAsia="en-US"/>
              </w:rPr>
              <w:t xml:space="preserve">№ </w:t>
            </w:r>
            <w:r w:rsidR="00DA28EB">
              <w:rPr>
                <w:b/>
                <w:lang w:eastAsia="en-US"/>
              </w:rPr>
              <w:t>5</w:t>
            </w:r>
          </w:p>
        </w:tc>
      </w:tr>
      <w:tr w:rsidR="00A70755" w:rsidRPr="00A70755" w:rsidTr="00CA7946">
        <w:trPr>
          <w:trHeight w:val="20"/>
        </w:trPr>
        <w:tc>
          <w:tcPr>
            <w:tcW w:w="3403" w:type="dxa"/>
          </w:tcPr>
          <w:p w:rsidR="00F73446" w:rsidRPr="00A70755" w:rsidRDefault="00F73446" w:rsidP="002547CC">
            <w:pPr>
              <w:spacing w:line="360" w:lineRule="exact"/>
              <w:rPr>
                <w:b/>
                <w:lang w:eastAsia="en-US"/>
              </w:rPr>
            </w:pPr>
          </w:p>
        </w:tc>
        <w:tc>
          <w:tcPr>
            <w:tcW w:w="256" w:type="dxa"/>
          </w:tcPr>
          <w:p w:rsidR="00F73446" w:rsidRPr="00A70755" w:rsidRDefault="00F73446" w:rsidP="002547CC">
            <w:pPr>
              <w:spacing w:line="360" w:lineRule="exact"/>
              <w:ind w:firstLine="0"/>
              <w:rPr>
                <w:b/>
                <w:lang w:eastAsia="en-US"/>
              </w:rPr>
            </w:pPr>
          </w:p>
        </w:tc>
        <w:tc>
          <w:tcPr>
            <w:tcW w:w="6690" w:type="dxa"/>
            <w:gridSpan w:val="2"/>
          </w:tcPr>
          <w:p w:rsidR="00F73446" w:rsidRPr="00A70755" w:rsidRDefault="00F73446" w:rsidP="002547CC">
            <w:pPr>
              <w:spacing w:line="360" w:lineRule="exact"/>
              <w:ind w:firstLine="0"/>
              <w:jc w:val="right"/>
              <w:rPr>
                <w:b/>
                <w:lang w:eastAsia="en-US"/>
              </w:rPr>
            </w:pPr>
          </w:p>
        </w:tc>
      </w:tr>
      <w:tr w:rsidR="00A70755" w:rsidRPr="00A70755" w:rsidTr="00CA7946">
        <w:trPr>
          <w:trHeight w:val="20"/>
        </w:trPr>
        <w:tc>
          <w:tcPr>
            <w:tcW w:w="3403" w:type="dxa"/>
            <w:hideMark/>
          </w:tcPr>
          <w:p w:rsidR="003E2D03" w:rsidRPr="00A70755" w:rsidRDefault="003E2D03" w:rsidP="004174DA">
            <w:pPr>
              <w:spacing w:line="360" w:lineRule="exact"/>
              <w:ind w:firstLine="0"/>
            </w:pPr>
            <w:r w:rsidRPr="00A70755">
              <w:rPr>
                <w:b/>
              </w:rPr>
              <w:t>Председательствующий:</w:t>
            </w:r>
          </w:p>
        </w:tc>
        <w:tc>
          <w:tcPr>
            <w:tcW w:w="256" w:type="dxa"/>
            <w:hideMark/>
          </w:tcPr>
          <w:p w:rsidR="003E2D03" w:rsidRPr="00A70755" w:rsidRDefault="003E2D03" w:rsidP="004174DA">
            <w:pPr>
              <w:spacing w:line="360" w:lineRule="exact"/>
              <w:ind w:firstLine="0"/>
              <w:jc w:val="center"/>
              <w:rPr>
                <w:b/>
              </w:rPr>
            </w:pPr>
            <w:r w:rsidRPr="00A70755">
              <w:rPr>
                <w:b/>
              </w:rPr>
              <w:t>-</w:t>
            </w:r>
          </w:p>
        </w:tc>
        <w:tc>
          <w:tcPr>
            <w:tcW w:w="6690" w:type="dxa"/>
            <w:gridSpan w:val="2"/>
            <w:hideMark/>
          </w:tcPr>
          <w:p w:rsidR="003E2D03" w:rsidRPr="00A70755" w:rsidRDefault="00D93D79" w:rsidP="004174DA">
            <w:pPr>
              <w:spacing w:line="360" w:lineRule="exact"/>
              <w:ind w:firstLine="0"/>
            </w:pPr>
            <w:r w:rsidRPr="00A70755">
              <w:t>Никитенко Р. А.</w:t>
            </w:r>
          </w:p>
        </w:tc>
      </w:tr>
      <w:tr w:rsidR="00A70755" w:rsidRPr="00A70755" w:rsidTr="00CA7946">
        <w:trPr>
          <w:trHeight w:val="20"/>
        </w:trPr>
        <w:tc>
          <w:tcPr>
            <w:tcW w:w="3403" w:type="dxa"/>
            <w:hideMark/>
          </w:tcPr>
          <w:p w:rsidR="003E2D03" w:rsidRPr="00A70755" w:rsidRDefault="003E2D03" w:rsidP="004174DA">
            <w:pPr>
              <w:spacing w:line="360" w:lineRule="exact"/>
              <w:ind w:firstLine="0"/>
            </w:pPr>
            <w:r w:rsidRPr="00A70755">
              <w:rPr>
                <w:b/>
              </w:rPr>
              <w:t>Секретарь:</w:t>
            </w:r>
          </w:p>
        </w:tc>
        <w:tc>
          <w:tcPr>
            <w:tcW w:w="256" w:type="dxa"/>
            <w:hideMark/>
          </w:tcPr>
          <w:p w:rsidR="003E2D03" w:rsidRPr="00A70755" w:rsidRDefault="003E2D03" w:rsidP="004174DA">
            <w:pPr>
              <w:spacing w:line="360" w:lineRule="exact"/>
              <w:ind w:firstLine="0"/>
              <w:jc w:val="center"/>
              <w:rPr>
                <w:b/>
              </w:rPr>
            </w:pPr>
            <w:r w:rsidRPr="00A70755">
              <w:rPr>
                <w:b/>
              </w:rPr>
              <w:t>-</w:t>
            </w:r>
          </w:p>
        </w:tc>
        <w:tc>
          <w:tcPr>
            <w:tcW w:w="6690" w:type="dxa"/>
            <w:gridSpan w:val="2"/>
            <w:hideMark/>
          </w:tcPr>
          <w:p w:rsidR="003E2D03" w:rsidRPr="00A70755" w:rsidRDefault="003E2D03" w:rsidP="004174DA">
            <w:pPr>
              <w:spacing w:line="360" w:lineRule="exact"/>
              <w:ind w:firstLine="0"/>
            </w:pPr>
            <w:r w:rsidRPr="00A70755">
              <w:t>Раченко Н. Г.</w:t>
            </w:r>
          </w:p>
        </w:tc>
      </w:tr>
      <w:tr w:rsidR="00A70755" w:rsidRPr="00A70755" w:rsidTr="00CA7946">
        <w:trPr>
          <w:trHeight w:val="20"/>
        </w:trPr>
        <w:tc>
          <w:tcPr>
            <w:tcW w:w="3403" w:type="dxa"/>
            <w:hideMark/>
          </w:tcPr>
          <w:p w:rsidR="003E2D03" w:rsidRPr="00A70755" w:rsidRDefault="003E2D03" w:rsidP="004174DA">
            <w:pPr>
              <w:spacing w:line="360" w:lineRule="exact"/>
              <w:ind w:firstLine="0"/>
              <w:rPr>
                <w:b/>
              </w:rPr>
            </w:pPr>
            <w:r w:rsidRPr="00A70755">
              <w:rPr>
                <w:b/>
              </w:rPr>
              <w:t>Члены комиссии</w:t>
            </w:r>
          </w:p>
          <w:p w:rsidR="003E2D03" w:rsidRPr="00A70755" w:rsidRDefault="003E2D03" w:rsidP="004174DA">
            <w:pPr>
              <w:spacing w:line="360" w:lineRule="exact"/>
              <w:ind w:firstLine="0"/>
            </w:pPr>
            <w:r w:rsidRPr="00A70755">
              <w:rPr>
                <w:b/>
              </w:rPr>
              <w:t>присутствовали:</w:t>
            </w:r>
          </w:p>
        </w:tc>
        <w:tc>
          <w:tcPr>
            <w:tcW w:w="256" w:type="dxa"/>
          </w:tcPr>
          <w:p w:rsidR="003E2D03" w:rsidRPr="00A70755" w:rsidRDefault="003E2D03" w:rsidP="004174DA">
            <w:pPr>
              <w:spacing w:line="360" w:lineRule="exact"/>
              <w:ind w:firstLine="0"/>
            </w:pPr>
          </w:p>
          <w:p w:rsidR="003E2D03" w:rsidRPr="00A70755" w:rsidRDefault="003E2D03" w:rsidP="004174DA">
            <w:pPr>
              <w:spacing w:line="360" w:lineRule="exact"/>
              <w:ind w:firstLine="0"/>
            </w:pPr>
            <w:r w:rsidRPr="00A70755">
              <w:t>-</w:t>
            </w:r>
          </w:p>
        </w:tc>
        <w:tc>
          <w:tcPr>
            <w:tcW w:w="6690" w:type="dxa"/>
            <w:gridSpan w:val="2"/>
          </w:tcPr>
          <w:p w:rsidR="003E2D03" w:rsidRPr="00A70755" w:rsidRDefault="003E2D03" w:rsidP="004174DA">
            <w:pPr>
              <w:spacing w:line="360" w:lineRule="exact"/>
              <w:ind w:firstLine="0"/>
            </w:pPr>
          </w:p>
          <w:p w:rsidR="003E2D03" w:rsidRPr="00A70755" w:rsidRDefault="003E2D03" w:rsidP="004174DA">
            <w:pPr>
              <w:spacing w:line="360" w:lineRule="exact"/>
              <w:ind w:firstLine="0"/>
            </w:pPr>
            <w:r w:rsidRPr="00A70755">
              <w:t xml:space="preserve">Бурмистров А. В., </w:t>
            </w:r>
            <w:r w:rsidR="00D93D79" w:rsidRPr="00A70755">
              <w:t>Гуща Р. А.</w:t>
            </w:r>
            <w:r w:rsidR="00D93D79">
              <w:t>,</w:t>
            </w:r>
            <w:r w:rsidR="00D93D79" w:rsidRPr="00A70755">
              <w:t xml:space="preserve"> </w:t>
            </w:r>
            <w:r w:rsidRPr="00A70755">
              <w:t>Цыганов С. В.</w:t>
            </w:r>
            <w:r w:rsidR="00D93D79">
              <w:t>;</w:t>
            </w:r>
          </w:p>
        </w:tc>
      </w:tr>
      <w:tr w:rsidR="00A70755" w:rsidRPr="00A70755" w:rsidTr="00CA7946">
        <w:trPr>
          <w:trHeight w:val="20"/>
        </w:trPr>
        <w:tc>
          <w:tcPr>
            <w:tcW w:w="3403" w:type="dxa"/>
            <w:hideMark/>
          </w:tcPr>
          <w:p w:rsidR="003E2D03" w:rsidRPr="00A70755" w:rsidRDefault="003E2D03" w:rsidP="004174DA">
            <w:pPr>
              <w:spacing w:line="360" w:lineRule="exact"/>
              <w:ind w:firstLine="0"/>
              <w:rPr>
                <w:b/>
              </w:rPr>
            </w:pPr>
            <w:r w:rsidRPr="00A70755">
              <w:rPr>
                <w:b/>
              </w:rPr>
              <w:t>отсутствовали:</w:t>
            </w:r>
          </w:p>
        </w:tc>
        <w:tc>
          <w:tcPr>
            <w:tcW w:w="256" w:type="dxa"/>
          </w:tcPr>
          <w:p w:rsidR="003E2D03" w:rsidRPr="00A70755" w:rsidRDefault="003E2D03" w:rsidP="004174DA">
            <w:pPr>
              <w:spacing w:line="360" w:lineRule="exact"/>
              <w:ind w:firstLine="0"/>
            </w:pPr>
            <w:r w:rsidRPr="00A70755">
              <w:t>-</w:t>
            </w:r>
          </w:p>
        </w:tc>
        <w:tc>
          <w:tcPr>
            <w:tcW w:w="6690" w:type="dxa"/>
            <w:gridSpan w:val="2"/>
            <w:hideMark/>
          </w:tcPr>
          <w:p w:rsidR="00607BCD" w:rsidRDefault="00D93D79" w:rsidP="004174DA">
            <w:pPr>
              <w:spacing w:line="360" w:lineRule="exact"/>
              <w:ind w:firstLine="0"/>
            </w:pPr>
            <w:r w:rsidRPr="00A70755">
              <w:t>Стрельников В. А.</w:t>
            </w:r>
            <w:r>
              <w:t xml:space="preserve"> – отпуск</w:t>
            </w:r>
            <w:r w:rsidR="00607BCD">
              <w:t>;</w:t>
            </w:r>
          </w:p>
          <w:p w:rsidR="003E2D03" w:rsidRPr="00A70755" w:rsidRDefault="00607BCD" w:rsidP="004174DA">
            <w:pPr>
              <w:spacing w:line="360" w:lineRule="exact"/>
              <w:ind w:firstLine="0"/>
            </w:pPr>
            <w:r w:rsidRPr="00607BCD">
              <w:t>Цыганов С. В.</w:t>
            </w:r>
            <w:r>
              <w:t xml:space="preserve"> – командировка.</w:t>
            </w:r>
          </w:p>
        </w:tc>
      </w:tr>
      <w:tr w:rsidR="00A70755" w:rsidRPr="00A70755" w:rsidTr="00CA7946">
        <w:trPr>
          <w:trHeight w:val="20"/>
        </w:trPr>
        <w:tc>
          <w:tcPr>
            <w:tcW w:w="3403" w:type="dxa"/>
          </w:tcPr>
          <w:p w:rsidR="003E2D03" w:rsidRPr="00A70755" w:rsidRDefault="003E2D03" w:rsidP="004174DA">
            <w:pPr>
              <w:spacing w:line="360" w:lineRule="exact"/>
              <w:ind w:firstLine="0"/>
              <w:rPr>
                <w:b/>
                <w:lang w:eastAsia="en-US"/>
              </w:rPr>
            </w:pPr>
          </w:p>
        </w:tc>
        <w:tc>
          <w:tcPr>
            <w:tcW w:w="256" w:type="dxa"/>
          </w:tcPr>
          <w:p w:rsidR="003E2D03" w:rsidRPr="00A70755" w:rsidRDefault="003E2D03" w:rsidP="004174DA">
            <w:pPr>
              <w:spacing w:line="360" w:lineRule="exact"/>
              <w:ind w:firstLine="0"/>
              <w:rPr>
                <w:b/>
                <w:lang w:eastAsia="en-US"/>
              </w:rPr>
            </w:pPr>
          </w:p>
        </w:tc>
        <w:tc>
          <w:tcPr>
            <w:tcW w:w="6690" w:type="dxa"/>
            <w:gridSpan w:val="2"/>
          </w:tcPr>
          <w:p w:rsidR="003E2D03" w:rsidRPr="00A70755" w:rsidRDefault="003E2D03" w:rsidP="004174DA">
            <w:pPr>
              <w:spacing w:line="360" w:lineRule="exact"/>
              <w:ind w:firstLine="0"/>
              <w:rPr>
                <w:lang w:eastAsia="en-US"/>
              </w:rPr>
            </w:pPr>
          </w:p>
        </w:tc>
      </w:tr>
      <w:tr w:rsidR="00A70755" w:rsidRPr="00A70755" w:rsidTr="00CA7946">
        <w:trPr>
          <w:trHeight w:val="20"/>
        </w:trPr>
        <w:tc>
          <w:tcPr>
            <w:tcW w:w="3403" w:type="dxa"/>
            <w:hideMark/>
          </w:tcPr>
          <w:p w:rsidR="003E2D03" w:rsidRPr="00A70755" w:rsidRDefault="003E2D03" w:rsidP="004174DA">
            <w:pPr>
              <w:spacing w:line="360" w:lineRule="exact"/>
              <w:ind w:firstLine="0"/>
              <w:rPr>
                <w:b/>
                <w:lang w:eastAsia="en-US"/>
              </w:rPr>
            </w:pPr>
            <w:r w:rsidRPr="00A70755">
              <w:rPr>
                <w:b/>
                <w:lang w:eastAsia="en-US"/>
              </w:rPr>
              <w:t>Приглашенные</w:t>
            </w:r>
          </w:p>
          <w:p w:rsidR="003E2D03" w:rsidRPr="00A70755" w:rsidRDefault="003E2D03" w:rsidP="004174DA">
            <w:pPr>
              <w:spacing w:line="360" w:lineRule="exact"/>
              <w:ind w:firstLine="0"/>
              <w:rPr>
                <w:b/>
                <w:lang w:eastAsia="en-US"/>
              </w:rPr>
            </w:pPr>
            <w:r w:rsidRPr="00A70755">
              <w:rPr>
                <w:b/>
                <w:lang w:eastAsia="en-US"/>
              </w:rPr>
              <w:t>присутствовали:</w:t>
            </w:r>
          </w:p>
        </w:tc>
        <w:tc>
          <w:tcPr>
            <w:tcW w:w="256" w:type="dxa"/>
            <w:hideMark/>
          </w:tcPr>
          <w:p w:rsidR="003E2D03" w:rsidRPr="00A70755" w:rsidRDefault="003E2D03" w:rsidP="004174DA">
            <w:pPr>
              <w:spacing w:line="360" w:lineRule="exact"/>
              <w:ind w:firstLine="0"/>
              <w:rPr>
                <w:b/>
                <w:lang w:eastAsia="en-US"/>
              </w:rPr>
            </w:pPr>
            <w:r w:rsidRPr="00A70755">
              <w:rPr>
                <w:b/>
                <w:lang w:eastAsia="en-US"/>
              </w:rPr>
              <w:t>-</w:t>
            </w:r>
          </w:p>
        </w:tc>
        <w:tc>
          <w:tcPr>
            <w:tcW w:w="6690" w:type="dxa"/>
            <w:gridSpan w:val="2"/>
            <w:hideMark/>
          </w:tcPr>
          <w:p w:rsidR="003E2D03" w:rsidRPr="00A70755" w:rsidRDefault="00D93D79" w:rsidP="007E7EE2">
            <w:pPr>
              <w:spacing w:line="360" w:lineRule="exact"/>
              <w:ind w:firstLine="0"/>
              <w:rPr>
                <w:lang w:eastAsia="en-US"/>
              </w:rPr>
            </w:pPr>
            <w:r>
              <w:t>Баев Ю</w:t>
            </w:r>
            <w:r w:rsidR="001B2031">
              <w:t>.</w:t>
            </w:r>
            <w:r>
              <w:t>Г</w:t>
            </w:r>
            <w:r w:rsidR="001B2031">
              <w:t xml:space="preserve">., </w:t>
            </w:r>
            <w:r w:rsidR="00677F89">
              <w:t xml:space="preserve">Базанова Г.С., </w:t>
            </w:r>
            <w:r>
              <w:t>Бахарева Ю</w:t>
            </w:r>
            <w:r w:rsidR="001B2031">
              <w:t>.</w:t>
            </w:r>
            <w:r>
              <w:t>П</w:t>
            </w:r>
            <w:r w:rsidR="001B2031">
              <w:t>.,</w:t>
            </w:r>
            <w:r w:rsidR="00AA649F">
              <w:t xml:space="preserve"> </w:t>
            </w:r>
            <w:r>
              <w:t>Буреев Б</w:t>
            </w:r>
            <w:r w:rsidR="00AA649F">
              <w:t>.</w:t>
            </w:r>
            <w:r>
              <w:t>В</w:t>
            </w:r>
            <w:r w:rsidR="00AA649F">
              <w:t xml:space="preserve">., </w:t>
            </w:r>
            <w:r>
              <w:t>Вахрамеева Ю</w:t>
            </w:r>
            <w:r w:rsidR="00AA649F">
              <w:t>.</w:t>
            </w:r>
            <w:r>
              <w:t>Н</w:t>
            </w:r>
            <w:r w:rsidR="00AA649F">
              <w:t xml:space="preserve">., </w:t>
            </w:r>
            <w:r>
              <w:t>Веселков А</w:t>
            </w:r>
            <w:r w:rsidR="00AA649F">
              <w:t>.</w:t>
            </w:r>
            <w:r>
              <w:t>В</w:t>
            </w:r>
            <w:r w:rsidR="00AA649F">
              <w:t xml:space="preserve">., </w:t>
            </w:r>
            <w:r w:rsidR="00677F89">
              <w:t>Донченко О.Г.,</w:t>
            </w:r>
            <w:r w:rsidR="00AA649F">
              <w:t xml:space="preserve"> </w:t>
            </w:r>
            <w:r w:rsidR="00F83848">
              <w:t>Ерохин С.В</w:t>
            </w:r>
            <w:r w:rsidR="00AA649F">
              <w:t xml:space="preserve">., </w:t>
            </w:r>
            <w:r>
              <w:t>Зайков Д</w:t>
            </w:r>
            <w:r w:rsidR="00AA649F">
              <w:t>.</w:t>
            </w:r>
            <w:r>
              <w:t>В</w:t>
            </w:r>
            <w:r w:rsidR="00AA649F">
              <w:t xml:space="preserve">., </w:t>
            </w:r>
            <w:r>
              <w:t>Ивахненко П</w:t>
            </w:r>
            <w:r w:rsidR="00AA649F">
              <w:t>.</w:t>
            </w:r>
            <w:r>
              <w:t>В</w:t>
            </w:r>
            <w:r w:rsidR="00AA649F">
              <w:t xml:space="preserve">., </w:t>
            </w:r>
            <w:r>
              <w:t>Ильяшенко В</w:t>
            </w:r>
            <w:r w:rsidR="00AA649F">
              <w:t>.</w:t>
            </w:r>
            <w:r>
              <w:t>Е</w:t>
            </w:r>
            <w:r w:rsidR="00AA649F">
              <w:t xml:space="preserve">., </w:t>
            </w:r>
            <w:r>
              <w:t>Казаченко О</w:t>
            </w:r>
            <w:r w:rsidR="00AA649F">
              <w:t>.</w:t>
            </w:r>
            <w:r>
              <w:t>В</w:t>
            </w:r>
            <w:r w:rsidR="00AA649F">
              <w:t xml:space="preserve">., </w:t>
            </w:r>
            <w:r w:rsidR="00CC3E14" w:rsidRPr="00CC3E14">
              <w:t xml:space="preserve">Колтыгин С. Н., </w:t>
            </w:r>
            <w:bookmarkStart w:id="0" w:name="_GoBack"/>
            <w:bookmarkEnd w:id="0"/>
            <w:r>
              <w:t>Кондратенко О</w:t>
            </w:r>
            <w:r w:rsidR="00AA649F">
              <w:t>.</w:t>
            </w:r>
            <w:r>
              <w:t>А</w:t>
            </w:r>
            <w:r w:rsidR="00AA649F">
              <w:t xml:space="preserve">., </w:t>
            </w:r>
            <w:r>
              <w:t>Лукьянова Ю</w:t>
            </w:r>
            <w:r w:rsidR="00AA649F">
              <w:t>.</w:t>
            </w:r>
            <w:r>
              <w:t>В</w:t>
            </w:r>
            <w:r w:rsidR="00AA649F">
              <w:t xml:space="preserve">., </w:t>
            </w:r>
            <w:r>
              <w:t>Миронова Е</w:t>
            </w:r>
            <w:r w:rsidR="00AA649F">
              <w:t>.</w:t>
            </w:r>
            <w:r>
              <w:t>Ю</w:t>
            </w:r>
            <w:r w:rsidR="00AA649F">
              <w:t xml:space="preserve">., </w:t>
            </w:r>
            <w:r>
              <w:t>Мичурина А</w:t>
            </w:r>
            <w:r w:rsidR="00AA649F">
              <w:t>.</w:t>
            </w:r>
            <w:r>
              <w:t>Н</w:t>
            </w:r>
            <w:r w:rsidR="00AA649F">
              <w:t xml:space="preserve">., </w:t>
            </w:r>
            <w:r w:rsidR="007E7EE2">
              <w:t xml:space="preserve">Морозов А.С., </w:t>
            </w:r>
            <w:r>
              <w:t>Нефедов А</w:t>
            </w:r>
            <w:r w:rsidR="00ED69DD">
              <w:t>.</w:t>
            </w:r>
            <w:r>
              <w:t>А</w:t>
            </w:r>
            <w:r w:rsidR="00ED69DD">
              <w:t xml:space="preserve">., </w:t>
            </w:r>
            <w:r>
              <w:t>Нечаев Д</w:t>
            </w:r>
            <w:r w:rsidR="00ED69DD">
              <w:t>.</w:t>
            </w:r>
            <w:r>
              <w:t>М</w:t>
            </w:r>
            <w:r w:rsidR="00ED69DD">
              <w:t xml:space="preserve">., </w:t>
            </w:r>
            <w:r w:rsidR="007E7EE2">
              <w:t xml:space="preserve">Никоненко Е.Г., </w:t>
            </w:r>
            <w:proofErr w:type="spellStart"/>
            <w:r w:rsidR="007E7EE2">
              <w:t>Окель</w:t>
            </w:r>
            <w:proofErr w:type="spellEnd"/>
            <w:r w:rsidR="007E7EE2">
              <w:t xml:space="preserve"> В.А., </w:t>
            </w:r>
            <w:r w:rsidR="007E7EE2">
              <w:t xml:space="preserve">Олейников А.В., </w:t>
            </w:r>
            <w:r>
              <w:t>Поварнина Е</w:t>
            </w:r>
            <w:r w:rsidR="00ED69DD">
              <w:t>.</w:t>
            </w:r>
            <w:r>
              <w:t>В</w:t>
            </w:r>
            <w:r w:rsidR="00ED69DD">
              <w:t xml:space="preserve">., </w:t>
            </w:r>
            <w:r w:rsidR="003B522F">
              <w:t xml:space="preserve">Пожитнов А. К., </w:t>
            </w:r>
            <w:r>
              <w:t>Полетаева И</w:t>
            </w:r>
            <w:r w:rsidR="00ED69DD">
              <w:t>.</w:t>
            </w:r>
            <w:r>
              <w:t>Ю</w:t>
            </w:r>
            <w:r w:rsidR="00ED69DD">
              <w:t xml:space="preserve">., </w:t>
            </w:r>
            <w:r w:rsidR="00677F89">
              <w:t xml:space="preserve">Постникова Е.В., </w:t>
            </w:r>
            <w:r>
              <w:t>Русин М</w:t>
            </w:r>
            <w:r w:rsidR="00ED69DD">
              <w:t>.</w:t>
            </w:r>
            <w:r>
              <w:t>Ю</w:t>
            </w:r>
            <w:r w:rsidR="00ED69DD">
              <w:t xml:space="preserve">., </w:t>
            </w:r>
            <w:r w:rsidR="00794795">
              <w:t xml:space="preserve">Сердечная Н.С., </w:t>
            </w:r>
            <w:r w:rsidR="007E7EE2">
              <w:t xml:space="preserve">Сологуб ЕА., </w:t>
            </w:r>
            <w:r>
              <w:t>Стефанов А</w:t>
            </w:r>
            <w:r w:rsidR="00ED69DD">
              <w:t>.</w:t>
            </w:r>
            <w:r>
              <w:t>Б</w:t>
            </w:r>
            <w:r w:rsidR="00ED69DD">
              <w:t xml:space="preserve">., </w:t>
            </w:r>
            <w:r>
              <w:t>Столяров М</w:t>
            </w:r>
            <w:r w:rsidR="00ED69DD">
              <w:t>.</w:t>
            </w:r>
            <w:r>
              <w:t>Н</w:t>
            </w:r>
            <w:r w:rsidR="00ED69DD">
              <w:t>.,</w:t>
            </w:r>
            <w:r w:rsidR="007E7EE2">
              <w:t xml:space="preserve"> Федосеева Е.А.,</w:t>
            </w:r>
            <w:r w:rsidR="00ED69DD">
              <w:t xml:space="preserve"> </w:t>
            </w:r>
            <w:r w:rsidR="00794795">
              <w:t>Харитонова Ю.Г., Холодкова А.А.,</w:t>
            </w:r>
            <w:r w:rsidR="007E7EE2">
              <w:t xml:space="preserve"> </w:t>
            </w:r>
            <w:r w:rsidR="003A47F4">
              <w:t xml:space="preserve">Шабурова А.А., </w:t>
            </w:r>
            <w:r>
              <w:t>Щукин И</w:t>
            </w:r>
            <w:r w:rsidR="003A47F4">
              <w:t>.</w:t>
            </w:r>
            <w:r>
              <w:t>В</w:t>
            </w:r>
            <w:r w:rsidR="003A47F4">
              <w:t>.</w:t>
            </w:r>
          </w:p>
        </w:tc>
      </w:tr>
    </w:tbl>
    <w:p w:rsidR="00CA7946" w:rsidRPr="00A70755" w:rsidRDefault="00CA7946" w:rsidP="004174DA">
      <w:pPr>
        <w:autoSpaceDE w:val="0"/>
        <w:autoSpaceDN w:val="0"/>
        <w:adjustRightInd w:val="0"/>
        <w:spacing w:line="360" w:lineRule="exact"/>
      </w:pPr>
    </w:p>
    <w:p w:rsidR="00343114" w:rsidRPr="00A70755" w:rsidRDefault="00343114" w:rsidP="004174DA">
      <w:pPr>
        <w:autoSpaceDE w:val="0"/>
        <w:autoSpaceDN w:val="0"/>
        <w:adjustRightInd w:val="0"/>
        <w:spacing w:line="360" w:lineRule="exact"/>
      </w:pPr>
    </w:p>
    <w:p w:rsidR="00405885" w:rsidRPr="00A70755" w:rsidRDefault="00405885" w:rsidP="004174DA">
      <w:pPr>
        <w:autoSpaceDE w:val="0"/>
        <w:autoSpaceDN w:val="0"/>
        <w:adjustRightInd w:val="0"/>
        <w:spacing w:line="360" w:lineRule="exact"/>
        <w:rPr>
          <w:b/>
          <w:u w:val="single"/>
        </w:rPr>
      </w:pPr>
      <w:r w:rsidRPr="00A70755">
        <w:rPr>
          <w:b/>
          <w:u w:val="single"/>
        </w:rPr>
        <w:t>ПОВЕСТКА:</w:t>
      </w:r>
    </w:p>
    <w:p w:rsidR="00405885" w:rsidRPr="00A70755" w:rsidRDefault="00405885" w:rsidP="004174DA">
      <w:pPr>
        <w:tabs>
          <w:tab w:val="left" w:pos="1134"/>
          <w:tab w:val="left" w:pos="1276"/>
        </w:tabs>
        <w:autoSpaceDE w:val="0"/>
        <w:autoSpaceDN w:val="0"/>
        <w:adjustRightInd w:val="0"/>
        <w:spacing w:line="360" w:lineRule="exact"/>
      </w:pPr>
    </w:p>
    <w:p w:rsidR="008255B5" w:rsidRDefault="008255B5" w:rsidP="004174DA">
      <w:pPr>
        <w:pStyle w:val="ae"/>
        <w:numPr>
          <w:ilvl w:val="0"/>
          <w:numId w:val="25"/>
        </w:numPr>
        <w:tabs>
          <w:tab w:val="left" w:pos="1134"/>
          <w:tab w:val="left" w:pos="1276"/>
        </w:tabs>
        <w:spacing w:line="360" w:lineRule="exact"/>
        <w:ind w:left="0" w:firstLine="709"/>
        <w:jc w:val="both"/>
        <w:rPr>
          <w:rFonts w:ascii="Times New Roman" w:hAnsi="Times New Roman"/>
          <w:sz w:val="28"/>
          <w:szCs w:val="28"/>
        </w:rPr>
      </w:pPr>
      <w:r w:rsidRPr="008255B5">
        <w:rPr>
          <w:rFonts w:ascii="Times New Roman" w:hAnsi="Times New Roman"/>
          <w:sz w:val="28"/>
          <w:szCs w:val="28"/>
        </w:rPr>
        <w:t>О проекте решения Совета депутатов города Новосибирска «О бюджете города Новосибирска на 2026 год и плановый период 2027 и 2028 годов» (первое чтение)</w:t>
      </w:r>
      <w:r w:rsidR="0019532A">
        <w:rPr>
          <w:rFonts w:ascii="Times New Roman" w:hAnsi="Times New Roman"/>
          <w:sz w:val="28"/>
          <w:szCs w:val="28"/>
        </w:rPr>
        <w:t>.</w:t>
      </w:r>
    </w:p>
    <w:p w:rsidR="00C57260" w:rsidRDefault="00054191" w:rsidP="004174DA">
      <w:pPr>
        <w:pStyle w:val="ae"/>
        <w:numPr>
          <w:ilvl w:val="0"/>
          <w:numId w:val="25"/>
        </w:numPr>
        <w:tabs>
          <w:tab w:val="left" w:pos="1134"/>
          <w:tab w:val="left" w:pos="1276"/>
        </w:tabs>
        <w:spacing w:line="360" w:lineRule="exact"/>
        <w:ind w:left="0" w:firstLine="709"/>
        <w:jc w:val="both"/>
        <w:rPr>
          <w:rFonts w:ascii="Times New Roman" w:hAnsi="Times New Roman"/>
          <w:sz w:val="28"/>
          <w:szCs w:val="28"/>
        </w:rPr>
      </w:pPr>
      <w:r w:rsidRPr="00054191">
        <w:rPr>
          <w:rFonts w:ascii="Times New Roman" w:hAnsi="Times New Roman"/>
          <w:sz w:val="28"/>
          <w:szCs w:val="28"/>
        </w:rPr>
        <w:t>О проекте решения Совета депутатов города Новосибирска «О внесении изменений в решение Совета депутатов города Новосибирска от 23.12.2024 № 851 «О бюджете города Новосибирска на 2025 год и плановый период 2026 и 2027 годов» (первое чтение)</w:t>
      </w:r>
      <w:r w:rsidR="00405885" w:rsidRPr="00A70755">
        <w:rPr>
          <w:rFonts w:ascii="Times New Roman" w:hAnsi="Times New Roman"/>
          <w:sz w:val="28"/>
          <w:szCs w:val="28"/>
        </w:rPr>
        <w:t>.</w:t>
      </w:r>
    </w:p>
    <w:p w:rsidR="00054191" w:rsidRDefault="00054191" w:rsidP="004174DA">
      <w:pPr>
        <w:pStyle w:val="ae"/>
        <w:numPr>
          <w:ilvl w:val="0"/>
          <w:numId w:val="25"/>
        </w:numPr>
        <w:tabs>
          <w:tab w:val="left" w:pos="1134"/>
          <w:tab w:val="left" w:pos="1276"/>
        </w:tabs>
        <w:spacing w:line="360" w:lineRule="exact"/>
        <w:ind w:left="0" w:firstLine="709"/>
        <w:jc w:val="both"/>
        <w:rPr>
          <w:rFonts w:ascii="Times New Roman" w:hAnsi="Times New Roman"/>
          <w:sz w:val="28"/>
          <w:szCs w:val="28"/>
        </w:rPr>
      </w:pPr>
      <w:r w:rsidRPr="00054191">
        <w:rPr>
          <w:rFonts w:ascii="Times New Roman" w:hAnsi="Times New Roman"/>
          <w:sz w:val="28"/>
          <w:szCs w:val="28"/>
        </w:rPr>
        <w:lastRenderedPageBreak/>
        <w:t>О проекте решения Совета депутатов города Новосибирска «О внесении изменений в приложение к решению Совета депутатов города Новосибирска от 30.06.2021 № 175 «О плане мероприятий по реализации наказов избирателей на 2021-2025 годы».</w:t>
      </w:r>
    </w:p>
    <w:p w:rsidR="00054191" w:rsidRPr="00A70755" w:rsidRDefault="00054191" w:rsidP="004174DA">
      <w:pPr>
        <w:pStyle w:val="ae"/>
        <w:numPr>
          <w:ilvl w:val="0"/>
          <w:numId w:val="25"/>
        </w:numPr>
        <w:tabs>
          <w:tab w:val="left" w:pos="1134"/>
          <w:tab w:val="left" w:pos="1276"/>
        </w:tabs>
        <w:spacing w:line="360" w:lineRule="exact"/>
        <w:ind w:left="0" w:firstLine="709"/>
        <w:jc w:val="both"/>
        <w:rPr>
          <w:rFonts w:ascii="Times New Roman" w:hAnsi="Times New Roman"/>
          <w:sz w:val="28"/>
          <w:szCs w:val="28"/>
        </w:rPr>
      </w:pPr>
      <w:r w:rsidRPr="00054191">
        <w:rPr>
          <w:rFonts w:ascii="Times New Roman" w:hAnsi="Times New Roman"/>
          <w:sz w:val="28"/>
          <w:szCs w:val="28"/>
        </w:rPr>
        <w:t>О планах работы постоянной комиссии Совета депутатов города Новосибирска по наказам избирателей на 2026 год и первый квартал 2026 года</w:t>
      </w:r>
      <w:r>
        <w:rPr>
          <w:rFonts w:ascii="Times New Roman" w:hAnsi="Times New Roman"/>
          <w:sz w:val="28"/>
          <w:szCs w:val="28"/>
        </w:rPr>
        <w:t>.</w:t>
      </w:r>
    </w:p>
    <w:p w:rsidR="00575549" w:rsidRDefault="00575549" w:rsidP="004174DA">
      <w:pPr>
        <w:autoSpaceDE w:val="0"/>
        <w:autoSpaceDN w:val="0"/>
        <w:adjustRightInd w:val="0"/>
        <w:spacing w:line="360" w:lineRule="exact"/>
      </w:pPr>
    </w:p>
    <w:p w:rsidR="00882279" w:rsidRDefault="00575549" w:rsidP="004174DA">
      <w:pPr>
        <w:autoSpaceDE w:val="0"/>
        <w:autoSpaceDN w:val="0"/>
        <w:adjustRightInd w:val="0"/>
        <w:spacing w:line="360" w:lineRule="exact"/>
      </w:pPr>
      <w:r>
        <w:t>Никитенко Р. А</w:t>
      </w:r>
      <w:r w:rsidR="00202EF6" w:rsidRPr="00A70755">
        <w:t xml:space="preserve"> –</w:t>
      </w:r>
      <w:r w:rsidR="00882279">
        <w:t xml:space="preserve"> </w:t>
      </w:r>
      <w:r w:rsidR="00882279" w:rsidRPr="00882279">
        <w:t>Добрый день, уважаемые коллеги и приглашенные</w:t>
      </w:r>
      <w:r w:rsidR="00882279">
        <w:t>, в</w:t>
      </w:r>
      <w:r w:rsidR="00882279" w:rsidRPr="00882279">
        <w:t xml:space="preserve"> связи с отсутствием председателя комиссии по наказам Виктора Александровича Стрельникова, буду комиссию вести я, как заместитель. Начинаем </w:t>
      </w:r>
      <w:r w:rsidR="005508C3">
        <w:t>5</w:t>
      </w:r>
      <w:r w:rsidR="00882279" w:rsidRPr="00882279">
        <w:t xml:space="preserve"> заседание постоянной комиссии по наказам избирателя. К</w:t>
      </w:r>
      <w:r w:rsidR="00882279">
        <w:t>в</w:t>
      </w:r>
      <w:r w:rsidR="00882279" w:rsidRPr="00882279">
        <w:t>орум имеется. На повестке дня сегодня четыре вопроса. Прошу п</w:t>
      </w:r>
      <w:r w:rsidR="00882279">
        <w:t>р</w:t>
      </w:r>
      <w:r w:rsidR="00882279" w:rsidRPr="00882279">
        <w:t xml:space="preserve">оголосовать за данную повестку и принять ее за основу. </w:t>
      </w:r>
    </w:p>
    <w:p w:rsidR="00882279" w:rsidRDefault="00882279" w:rsidP="004174DA">
      <w:pPr>
        <w:autoSpaceDE w:val="0"/>
        <w:autoSpaceDN w:val="0"/>
        <w:adjustRightInd w:val="0"/>
        <w:spacing w:line="360" w:lineRule="exact"/>
      </w:pPr>
      <w:r>
        <w:t xml:space="preserve">Кто «За»? «Против»? «Воздержался»? </w:t>
      </w:r>
    </w:p>
    <w:p w:rsidR="00882279" w:rsidRDefault="00882279" w:rsidP="004174DA">
      <w:pPr>
        <w:autoSpaceDE w:val="0"/>
        <w:autoSpaceDN w:val="0"/>
        <w:adjustRightInd w:val="0"/>
        <w:spacing w:line="360" w:lineRule="exact"/>
      </w:pPr>
      <w:r>
        <w:t>«За» - единогласно (Бурмистров А. В., Гуща Р. А., Никитенко Р. А.).</w:t>
      </w:r>
    </w:p>
    <w:p w:rsidR="005508C3" w:rsidRDefault="005508C3" w:rsidP="004174DA">
      <w:pPr>
        <w:autoSpaceDE w:val="0"/>
        <w:autoSpaceDN w:val="0"/>
        <w:adjustRightInd w:val="0"/>
        <w:spacing w:line="360" w:lineRule="exact"/>
      </w:pPr>
    </w:p>
    <w:p w:rsidR="00882279" w:rsidRDefault="00882279" w:rsidP="004174DA">
      <w:pPr>
        <w:autoSpaceDE w:val="0"/>
        <w:autoSpaceDN w:val="0"/>
        <w:adjustRightInd w:val="0"/>
        <w:spacing w:line="360" w:lineRule="exact"/>
      </w:pPr>
      <w:r>
        <w:t xml:space="preserve">Никитенко Р. А. – </w:t>
      </w:r>
      <w:r w:rsidRPr="00882279">
        <w:t>Поступило</w:t>
      </w:r>
      <w:r>
        <w:t xml:space="preserve"> </w:t>
      </w:r>
      <w:r w:rsidRPr="00882279">
        <w:t>предложение о замене докладчика по первому и третьему вопрос</w:t>
      </w:r>
      <w:r>
        <w:t>ам</w:t>
      </w:r>
      <w:r w:rsidRPr="00882279">
        <w:t xml:space="preserve">. Вместо Уткиной Ларисы Анатольевны будет заместитель Бахарева Юлия Петровна </w:t>
      </w:r>
      <w:r>
        <w:t>– з</w:t>
      </w:r>
      <w:r w:rsidRPr="00882279">
        <w:t>аместитель</w:t>
      </w:r>
      <w:r>
        <w:t xml:space="preserve"> </w:t>
      </w:r>
      <w:r w:rsidRPr="00882279">
        <w:t>начальника департамента экономики и стратегического планирования</w:t>
      </w:r>
      <w:r w:rsidR="005508C3">
        <w:t xml:space="preserve"> мэрии города Новосибирска</w:t>
      </w:r>
      <w:r w:rsidRPr="00882279">
        <w:t>. Прошу проголосовать</w:t>
      </w:r>
      <w:r>
        <w:t xml:space="preserve"> за изменения</w:t>
      </w:r>
      <w:r w:rsidRPr="00882279">
        <w:t xml:space="preserve">. </w:t>
      </w:r>
    </w:p>
    <w:p w:rsidR="00882279" w:rsidRDefault="00882279" w:rsidP="004174DA">
      <w:pPr>
        <w:autoSpaceDE w:val="0"/>
        <w:autoSpaceDN w:val="0"/>
        <w:adjustRightInd w:val="0"/>
        <w:spacing w:line="360" w:lineRule="exact"/>
      </w:pPr>
      <w:r>
        <w:t xml:space="preserve">Кто «За»? «Против»? «Воздержался»? </w:t>
      </w:r>
    </w:p>
    <w:p w:rsidR="00882279" w:rsidRDefault="00882279" w:rsidP="004174DA">
      <w:pPr>
        <w:autoSpaceDE w:val="0"/>
        <w:autoSpaceDN w:val="0"/>
        <w:adjustRightInd w:val="0"/>
        <w:spacing w:line="360" w:lineRule="exact"/>
      </w:pPr>
      <w:r>
        <w:t>«За» - единогласно (Бурмистров А. В., Гуща Р. А., Никитенко Р. А.).</w:t>
      </w:r>
    </w:p>
    <w:p w:rsidR="00607BCD" w:rsidRDefault="00607BCD" w:rsidP="004174DA">
      <w:pPr>
        <w:autoSpaceDE w:val="0"/>
        <w:autoSpaceDN w:val="0"/>
        <w:adjustRightInd w:val="0"/>
        <w:spacing w:line="360" w:lineRule="exact"/>
      </w:pPr>
    </w:p>
    <w:p w:rsidR="00607BCD" w:rsidRDefault="00607BCD" w:rsidP="004174DA">
      <w:pPr>
        <w:autoSpaceDE w:val="0"/>
        <w:autoSpaceDN w:val="0"/>
        <w:adjustRightInd w:val="0"/>
        <w:spacing w:line="360" w:lineRule="exact"/>
      </w:pPr>
      <w:r>
        <w:t>Никитенко Р. А – Прошу проголосовать за повестку дня в целом, с учетом изменени</w:t>
      </w:r>
      <w:r w:rsidR="005508C3">
        <w:t>й</w:t>
      </w:r>
      <w:r>
        <w:t>.</w:t>
      </w:r>
    </w:p>
    <w:p w:rsidR="00607BCD" w:rsidRDefault="00607BCD" w:rsidP="004174DA">
      <w:pPr>
        <w:autoSpaceDE w:val="0"/>
        <w:autoSpaceDN w:val="0"/>
        <w:adjustRightInd w:val="0"/>
        <w:spacing w:line="360" w:lineRule="exact"/>
      </w:pPr>
      <w:r>
        <w:t xml:space="preserve">Кто «За»? «Против»? «Воздержался»? </w:t>
      </w:r>
    </w:p>
    <w:p w:rsidR="00607BCD" w:rsidRDefault="00607BCD" w:rsidP="004174DA">
      <w:pPr>
        <w:autoSpaceDE w:val="0"/>
        <w:autoSpaceDN w:val="0"/>
        <w:adjustRightInd w:val="0"/>
        <w:spacing w:line="360" w:lineRule="exact"/>
      </w:pPr>
      <w:r>
        <w:t xml:space="preserve">«За» - единогласно (Бурмистров А. В., Гуща Р. А., Никитенко Р. А.). </w:t>
      </w:r>
    </w:p>
    <w:p w:rsidR="00607BCD" w:rsidRDefault="00607BCD" w:rsidP="004174DA">
      <w:pPr>
        <w:autoSpaceDE w:val="0"/>
        <w:autoSpaceDN w:val="0"/>
        <w:adjustRightInd w:val="0"/>
        <w:spacing w:line="360" w:lineRule="exact"/>
      </w:pPr>
      <w:r>
        <w:t>Никитенко Р. А – Все за. Повестка дня принята.</w:t>
      </w:r>
    </w:p>
    <w:p w:rsidR="005508C3" w:rsidRDefault="005508C3" w:rsidP="004174DA">
      <w:pPr>
        <w:autoSpaceDE w:val="0"/>
        <w:autoSpaceDN w:val="0"/>
        <w:adjustRightInd w:val="0"/>
        <w:spacing w:line="360" w:lineRule="exact"/>
      </w:pPr>
    </w:p>
    <w:p w:rsidR="00405885" w:rsidRPr="00A70755" w:rsidRDefault="00405885" w:rsidP="004174DA">
      <w:pPr>
        <w:autoSpaceDE w:val="0"/>
        <w:autoSpaceDN w:val="0"/>
        <w:adjustRightInd w:val="0"/>
        <w:spacing w:line="360" w:lineRule="exact"/>
      </w:pPr>
    </w:p>
    <w:p w:rsidR="00B56B58" w:rsidRPr="00A70755" w:rsidRDefault="00B56B58" w:rsidP="004174DA">
      <w:pPr>
        <w:autoSpaceDE w:val="0"/>
        <w:autoSpaceDN w:val="0"/>
        <w:adjustRightInd w:val="0"/>
        <w:spacing w:line="360" w:lineRule="exact"/>
        <w:rPr>
          <w:b/>
          <w:u w:val="single"/>
        </w:rPr>
      </w:pPr>
      <w:r w:rsidRPr="00A70755">
        <w:rPr>
          <w:b/>
          <w:u w:val="single"/>
        </w:rPr>
        <w:t>1.  СЛУШАЛИ:</w:t>
      </w:r>
    </w:p>
    <w:p w:rsidR="00B56B58" w:rsidRPr="00A70755" w:rsidRDefault="00525C1D" w:rsidP="004174DA">
      <w:pPr>
        <w:autoSpaceDE w:val="0"/>
        <w:autoSpaceDN w:val="0"/>
        <w:adjustRightInd w:val="0"/>
        <w:spacing w:line="360" w:lineRule="exact"/>
      </w:pPr>
      <w:r>
        <w:t>«</w:t>
      </w:r>
      <w:r w:rsidR="00607BCD" w:rsidRPr="00607BCD">
        <w:t>О проекте решения Совета депутатов города Новосибирска «О бюджете города Новосибирска на 2026 год и плановый период 2027 и 2028 годов» (второе чтение)</w:t>
      </w:r>
      <w:r w:rsidR="00B56B58" w:rsidRPr="00A70755">
        <w:t>.</w:t>
      </w:r>
    </w:p>
    <w:p w:rsidR="00B56B58" w:rsidRPr="00A70755" w:rsidRDefault="00B56B58" w:rsidP="004174DA">
      <w:pPr>
        <w:autoSpaceDE w:val="0"/>
        <w:autoSpaceDN w:val="0"/>
        <w:adjustRightInd w:val="0"/>
        <w:spacing w:line="360" w:lineRule="exact"/>
      </w:pPr>
      <w:r w:rsidRPr="00A70755">
        <w:t xml:space="preserve">Докладчик: </w:t>
      </w:r>
      <w:r w:rsidR="0019532A" w:rsidRPr="0019532A">
        <w:t xml:space="preserve">Веселков Александр Владимирович </w:t>
      </w:r>
      <w:r w:rsidR="00607BCD">
        <w:t>–</w:t>
      </w:r>
      <w:r w:rsidR="0019532A" w:rsidRPr="0019532A">
        <w:t xml:space="preserve"> начальник департамента финансов и налоговой политики мэрии города Новосибирска.</w:t>
      </w:r>
    </w:p>
    <w:p w:rsidR="00F9304D" w:rsidRPr="00A70755" w:rsidRDefault="00F9304D" w:rsidP="004174DA">
      <w:pPr>
        <w:autoSpaceDE w:val="0"/>
        <w:autoSpaceDN w:val="0"/>
        <w:adjustRightInd w:val="0"/>
        <w:spacing w:line="360" w:lineRule="exact"/>
      </w:pPr>
    </w:p>
    <w:p w:rsidR="00B84948" w:rsidRDefault="0019532A" w:rsidP="004174DA">
      <w:pPr>
        <w:autoSpaceDE w:val="0"/>
        <w:autoSpaceDN w:val="0"/>
        <w:adjustRightInd w:val="0"/>
        <w:spacing w:line="360" w:lineRule="exact"/>
      </w:pPr>
      <w:r>
        <w:t>Веселков А. В.</w:t>
      </w:r>
      <w:r w:rsidR="00B84948">
        <w:t xml:space="preserve"> – Уважаемый Роман Александрович, уважаемые депутаты, коллеги приглашенные. Решением Совета депутатов города Новосибирска о </w:t>
      </w:r>
      <w:r w:rsidR="00B84948">
        <w:lastRenderedPageBreak/>
        <w:t>принятии в первом чтении проекта решения Совета депутатов о бюджете города Новосибирска на 2026 год и плановый период 2027 и 2028 годов от 3 декабря 2025 года номер 58 утверждены основные параметры бюджета города, которые в соответствии со статьей 12 положения о бюджетном процессе не подлежат изменению во втором чтении. Напомню, на 2026 год доходы запланированы в объеме 108,6 млрд, расходы 109,7 млрд, дефицит 1,090 млрд. рублей. Параметры бюджета города на 2027-2028 годы представлены на слайде. Поправки между первым и вторым чтением проекта бюджета направлены на уточнение распределения расходов между главными распорядителями бюджетных средств и направлениями расходов. От вашей комиссии поступили предложения об увеличении бюджетных ассигнований на следующие позиции. Благоустройство дворовых территорий на 50 млн. рублей. Реализация наказов избирателей, ответственным исполнителем которой является администрация районов округа по районам на 50 млн. рублей. Содержание и ремонт внутриквартальных проездов на 100 млн. рублей. В целях обеспечения комплексного подхода к содержанию благоустройства районных территорий данное предложение будет учтено в расширенной формулировке, включающей снос и обрезку деревьев, ликвидацию несанкционированных свалок. Таким образом, предложения, поступившие от комиссии, будут учтены при подготовке перечня поправок ко второму чтению проекта бюджета города. Кроме того, в поправках планируется учесть другие отголосованные постоянными комиссиями предложения, которые будут в полном объеме озвучены на постоянной комиссии по бюджету и налоговой политике. В частности, по направлениям расходов, относящихся к ведению комиссии, будут предусмотрены дополнительные ассигнования на содержание территории районов округа в части уборки и вывоза снега на 50 млн. рублей. Также при подготовке поправок ко второму чтению планируется учесть ряд предложений прокуратуры города, в том числе комплексное техническое обследование зданий образовательных учреждений в сумме по 25 млн. рублей ежегодно, Проектирование ливневого коллектора по улице Галащука, 20 млн. рублей, проектирование ливневой канализации по улице Овражная 4, - 7,9 млн. рублей, подключение учреждений культуры к тепловым сетям 7 млн. рублей и демонтаж нестационарных объектов 5 млн. рублей. Сводная таблица поправок от мэрии города с учетом отработанных предложений постоянных комиссий и ряда предложений прокуратуры города будут представлены в профильную комиссию Совета депутатов по бюджету и налоговой политике в установленные сроки. Напоминаю, комиссия по бюджету у нас 18 декабря. Прошу поддержать</w:t>
      </w:r>
      <w:r w:rsidR="005508C3">
        <w:t xml:space="preserve"> проект решения</w:t>
      </w:r>
      <w:r w:rsidR="00B84948">
        <w:t>. Благодарю за внимание.</w:t>
      </w:r>
    </w:p>
    <w:p w:rsidR="00B84948" w:rsidRDefault="00B84948" w:rsidP="004174DA">
      <w:pPr>
        <w:autoSpaceDE w:val="0"/>
        <w:autoSpaceDN w:val="0"/>
        <w:adjustRightInd w:val="0"/>
        <w:spacing w:line="360" w:lineRule="exact"/>
      </w:pPr>
    </w:p>
    <w:p w:rsidR="003D68C1" w:rsidRDefault="0019532A" w:rsidP="004174DA">
      <w:pPr>
        <w:autoSpaceDE w:val="0"/>
        <w:autoSpaceDN w:val="0"/>
        <w:adjustRightInd w:val="0"/>
        <w:spacing w:line="360" w:lineRule="exact"/>
      </w:pPr>
      <w:r>
        <w:t>Никитенко Р. А. –</w:t>
      </w:r>
      <w:r w:rsidR="00EF470E">
        <w:t xml:space="preserve"> </w:t>
      </w:r>
      <w:r w:rsidR="003D68C1" w:rsidRPr="003D68C1">
        <w:t xml:space="preserve">Коллеги, вопросы? </w:t>
      </w:r>
      <w:r w:rsidR="005508C3">
        <w:t xml:space="preserve">Нет вопросов. </w:t>
      </w:r>
      <w:r w:rsidR="003D68C1" w:rsidRPr="003D68C1">
        <w:t>А</w:t>
      </w:r>
      <w:r w:rsidR="003D68C1">
        <w:t>лександр Владимирович, спасибо</w:t>
      </w:r>
      <w:r w:rsidR="003D68C1" w:rsidRPr="003D68C1">
        <w:t>. Второй докладчик</w:t>
      </w:r>
      <w:r w:rsidR="00525C1D">
        <w:t xml:space="preserve"> –</w:t>
      </w:r>
      <w:r w:rsidR="00EA293A">
        <w:t xml:space="preserve"> </w:t>
      </w:r>
      <w:r w:rsidR="003D68C1" w:rsidRPr="003D68C1">
        <w:t>заместитель</w:t>
      </w:r>
      <w:r w:rsidR="00525C1D">
        <w:t xml:space="preserve"> </w:t>
      </w:r>
      <w:r w:rsidR="003D68C1" w:rsidRPr="003D68C1">
        <w:t xml:space="preserve">начальника </w:t>
      </w:r>
      <w:r w:rsidR="003D68C1" w:rsidRPr="003D68C1">
        <w:lastRenderedPageBreak/>
        <w:t>департамента экономики и стратегического планирования мэрии города Новосибирска</w:t>
      </w:r>
      <w:r w:rsidR="005508C3">
        <w:t xml:space="preserve"> –</w:t>
      </w:r>
      <w:r w:rsidR="003D68C1" w:rsidRPr="003D68C1">
        <w:t xml:space="preserve"> Бахаре</w:t>
      </w:r>
      <w:r w:rsidR="003D68C1">
        <w:t>ва</w:t>
      </w:r>
      <w:r w:rsidR="005508C3">
        <w:t xml:space="preserve"> </w:t>
      </w:r>
      <w:r w:rsidR="003D68C1" w:rsidRPr="003D68C1">
        <w:t>Юлия Петровна. Пожалуйста, вам слово</w:t>
      </w:r>
      <w:r w:rsidR="003D68C1">
        <w:t>.</w:t>
      </w:r>
    </w:p>
    <w:p w:rsidR="003D68C1" w:rsidRDefault="003D68C1" w:rsidP="004174DA">
      <w:pPr>
        <w:autoSpaceDE w:val="0"/>
        <w:autoSpaceDN w:val="0"/>
        <w:adjustRightInd w:val="0"/>
        <w:spacing w:line="360" w:lineRule="exact"/>
      </w:pPr>
      <w:r>
        <w:t>Бахарева Ю. П.</w:t>
      </w:r>
      <w:r w:rsidR="00EF470E">
        <w:t xml:space="preserve"> – </w:t>
      </w:r>
      <w:r w:rsidRPr="003D68C1">
        <w:t>Здравствуйте, Роман Александрович, уважаемые депутаты. На прошлом заседании комиссии, когда рассматривался бюджет к первому чтению, Лариса Анатольевна достаточно подробно рассказывала о том, каким образом проходит работа над формированием плана наказов избирателей депутатам</w:t>
      </w:r>
      <w:r w:rsidR="009F6EF1">
        <w:t>и</w:t>
      </w:r>
      <w:r w:rsidRPr="003D68C1">
        <w:t xml:space="preserve"> 8-го созыва. На сегодняшний момент я вам доложу, какие изменения произошли с того времени. Мэрия достаточно активно продолжает эту работу. Напомню, в настоящее время с 14 ноября текущего года и по 22 января следующего года главные распорядители бюджетных средств рассматривают перечень предложений по наказам по компетенции, вносят также все данные в информационную систему </w:t>
      </w:r>
      <w:r w:rsidR="009F6EF1">
        <w:t>«Н</w:t>
      </w:r>
      <w:r w:rsidRPr="003D68C1">
        <w:t>аказ</w:t>
      </w:r>
      <w:r w:rsidR="009F6EF1">
        <w:t>ы</w:t>
      </w:r>
      <w:r w:rsidRPr="003D68C1">
        <w:t xml:space="preserve"> избирателей</w:t>
      </w:r>
      <w:r w:rsidR="009F6EF1">
        <w:t>»</w:t>
      </w:r>
      <w:r w:rsidRPr="003D68C1">
        <w:t>. Это данные по исполнителю, по стоимости исполнения, по мероприятиям, которые будут выполняться в рамках реализации этих наказов. Ну</w:t>
      </w:r>
      <w:r w:rsidR="009F6EF1">
        <w:t>,</w:t>
      </w:r>
      <w:r w:rsidRPr="003D68C1">
        <w:t xml:space="preserve"> а также делят наказы на текущие и на капитальные. Эта работа производится сейчас. Всего подлежит обработке 24</w:t>
      </w:r>
      <w:r>
        <w:t> </w:t>
      </w:r>
      <w:r w:rsidRPr="003D68C1">
        <w:t xml:space="preserve">932 предложения по наказам. Из них на сегодняшний день </w:t>
      </w:r>
      <w:r w:rsidR="009F6EF1">
        <w:t>некоторые</w:t>
      </w:r>
      <w:r w:rsidR="009F6EF1" w:rsidRPr="003D68C1">
        <w:t xml:space="preserve"> </w:t>
      </w:r>
      <w:r w:rsidRPr="003D68C1">
        <w:t>уже утверждены, то есть нашли своего исполнителя, определена стоимость, выполнена организация работы по направлениям мероприятий, по их реализации. Это 9,5 тысяч предложений. В процессе рассмотрения находятся более 5,5 тысяч предложений. 9 тысяч предложений ожидают рассмотрения. Более 800</w:t>
      </w:r>
      <w:r w:rsidR="009F6EF1">
        <w:t xml:space="preserve"> наказов</w:t>
      </w:r>
      <w:r w:rsidRPr="003D68C1">
        <w:t xml:space="preserve"> пока не нашли своего исполнителя. Таким образом, на текущую дату более 60</w:t>
      </w:r>
      <w:r>
        <w:t> </w:t>
      </w:r>
      <w:r w:rsidRPr="003D68C1">
        <w:t>% предложений по наказам либо рассмотрены, либо находятся в процессе рассмотрения. Остальные 40</w:t>
      </w:r>
      <w:r>
        <w:t> </w:t>
      </w:r>
      <w:r w:rsidRPr="003D68C1">
        <w:t>% предложений будут рассмотрены в установленные сроки. Основными исполнителями по данной работе</w:t>
      </w:r>
      <w:r w:rsidR="009F6EF1">
        <w:t xml:space="preserve"> (</w:t>
      </w:r>
      <w:r w:rsidRPr="003D68C1">
        <w:t>93,5</w:t>
      </w:r>
      <w:r>
        <w:t> </w:t>
      </w:r>
      <w:r w:rsidRPr="003D68C1">
        <w:t>%</w:t>
      </w:r>
      <w:r w:rsidR="009F6EF1">
        <w:t>)</w:t>
      </w:r>
      <w:r w:rsidRPr="003D68C1">
        <w:t xml:space="preserve"> приходится на их долю</w:t>
      </w:r>
      <w:r w:rsidR="008D2CC7">
        <w:t>, из них по</w:t>
      </w:r>
      <w:r w:rsidRPr="003D68C1">
        <w:t xml:space="preserve"> администрация</w:t>
      </w:r>
      <w:r w:rsidR="008D2CC7">
        <w:t>м</w:t>
      </w:r>
      <w:r w:rsidRPr="003D68C1">
        <w:t xml:space="preserve"> районов</w:t>
      </w:r>
      <w:r w:rsidR="008D2CC7">
        <w:t xml:space="preserve"> (округа)</w:t>
      </w:r>
      <w:r w:rsidR="009F6EF1">
        <w:t xml:space="preserve"> -</w:t>
      </w:r>
      <w:r w:rsidRPr="003D68C1">
        <w:t xml:space="preserve"> 46</w:t>
      </w:r>
      <w:r>
        <w:t> </w:t>
      </w:r>
      <w:r w:rsidRPr="003D68C1">
        <w:t>% предложений, департамент энергетики</w:t>
      </w:r>
      <w:r>
        <w:t xml:space="preserve"> -</w:t>
      </w:r>
      <w:r w:rsidRPr="003D68C1">
        <w:t xml:space="preserve"> 18,5</w:t>
      </w:r>
      <w:r>
        <w:t> </w:t>
      </w:r>
      <w:r w:rsidRPr="003D68C1">
        <w:t>%, департамент дорожно-благоустроительного комплекса</w:t>
      </w:r>
      <w:r>
        <w:t xml:space="preserve"> -</w:t>
      </w:r>
      <w:r w:rsidRPr="003D68C1">
        <w:t xml:space="preserve"> 16</w:t>
      </w:r>
      <w:r>
        <w:t> </w:t>
      </w:r>
      <w:r w:rsidRPr="003D68C1">
        <w:t>% и департамент образования</w:t>
      </w:r>
      <w:r>
        <w:t xml:space="preserve"> - </w:t>
      </w:r>
      <w:r w:rsidRPr="003D68C1">
        <w:t>13</w:t>
      </w:r>
      <w:r>
        <w:t> </w:t>
      </w:r>
      <w:r w:rsidRPr="003D68C1">
        <w:t>%. Данная работа будет продолжена и в регламентные сроки завершена.</w:t>
      </w:r>
    </w:p>
    <w:p w:rsidR="003D68C1" w:rsidRDefault="003D68C1" w:rsidP="004174DA">
      <w:pPr>
        <w:autoSpaceDE w:val="0"/>
        <w:autoSpaceDN w:val="0"/>
        <w:adjustRightInd w:val="0"/>
        <w:spacing w:line="360" w:lineRule="exact"/>
      </w:pPr>
    </w:p>
    <w:p w:rsidR="001C21B3" w:rsidRDefault="00A9067B" w:rsidP="004174DA">
      <w:pPr>
        <w:autoSpaceDE w:val="0"/>
        <w:autoSpaceDN w:val="0"/>
        <w:adjustRightInd w:val="0"/>
        <w:spacing w:line="360" w:lineRule="exact"/>
      </w:pPr>
      <w:r>
        <w:t>Никитенко Р. А. –</w:t>
      </w:r>
      <w:r w:rsidR="001C21B3">
        <w:t xml:space="preserve"> </w:t>
      </w:r>
      <w:r w:rsidR="001C21B3" w:rsidRPr="001C21B3">
        <w:t xml:space="preserve">Юлия Петровна, спасибо большое. Вопросы, выступления? </w:t>
      </w:r>
      <w:r w:rsidR="001C21B3">
        <w:t>Нет</w:t>
      </w:r>
      <w:r w:rsidR="001C21B3" w:rsidRPr="001C21B3">
        <w:t xml:space="preserve">. Если возражений нет, предлагаю проголосовать за проект решения в целом. </w:t>
      </w:r>
    </w:p>
    <w:p w:rsidR="001C21B3" w:rsidRDefault="001C21B3" w:rsidP="004174DA">
      <w:pPr>
        <w:autoSpaceDE w:val="0"/>
        <w:autoSpaceDN w:val="0"/>
        <w:adjustRightInd w:val="0"/>
        <w:spacing w:line="360" w:lineRule="exact"/>
      </w:pPr>
      <w:r>
        <w:t xml:space="preserve">Кто «За»? «Против»? «Воздержался»? </w:t>
      </w:r>
    </w:p>
    <w:p w:rsidR="001C21B3" w:rsidRDefault="001C21B3" w:rsidP="004174DA">
      <w:pPr>
        <w:autoSpaceDE w:val="0"/>
        <w:autoSpaceDN w:val="0"/>
        <w:adjustRightInd w:val="0"/>
        <w:spacing w:line="360" w:lineRule="exact"/>
      </w:pPr>
      <w:r>
        <w:t xml:space="preserve">«За» - единогласно (Бурмистров А. В., Гуща Р. А., Никитенко Р. А.). </w:t>
      </w:r>
    </w:p>
    <w:p w:rsidR="001C21B3" w:rsidRDefault="001C21B3" w:rsidP="004174DA">
      <w:pPr>
        <w:autoSpaceDE w:val="0"/>
        <w:autoSpaceDN w:val="0"/>
        <w:adjustRightInd w:val="0"/>
        <w:spacing w:line="360" w:lineRule="exact"/>
      </w:pPr>
      <w:r>
        <w:t>Никитенко Р. А – Все за. Решение принято.</w:t>
      </w:r>
    </w:p>
    <w:p w:rsidR="001C21B3" w:rsidRDefault="001C21B3" w:rsidP="004174DA">
      <w:pPr>
        <w:autoSpaceDE w:val="0"/>
        <w:autoSpaceDN w:val="0"/>
        <w:adjustRightInd w:val="0"/>
        <w:spacing w:line="360" w:lineRule="exact"/>
      </w:pPr>
      <w:r>
        <w:t>Б</w:t>
      </w:r>
      <w:r w:rsidRPr="001C21B3">
        <w:t xml:space="preserve">ольшое спасибо всем приглашенным по первому вопросу. Не смею вас больше задерживать. Спасибо. </w:t>
      </w:r>
    </w:p>
    <w:p w:rsidR="00326BD3" w:rsidRDefault="00326BD3" w:rsidP="004174DA">
      <w:pPr>
        <w:autoSpaceDE w:val="0"/>
        <w:autoSpaceDN w:val="0"/>
        <w:adjustRightInd w:val="0"/>
        <w:spacing w:line="360" w:lineRule="exact"/>
        <w:rPr>
          <w:b/>
          <w:u w:val="single"/>
        </w:rPr>
      </w:pPr>
    </w:p>
    <w:p w:rsidR="00326BD3" w:rsidRPr="00A70755" w:rsidRDefault="00326BD3" w:rsidP="004174DA">
      <w:pPr>
        <w:autoSpaceDE w:val="0"/>
        <w:autoSpaceDN w:val="0"/>
        <w:adjustRightInd w:val="0"/>
        <w:spacing w:line="360" w:lineRule="exact"/>
        <w:rPr>
          <w:b/>
          <w:u w:val="single"/>
        </w:rPr>
      </w:pPr>
      <w:r w:rsidRPr="00A70755">
        <w:rPr>
          <w:b/>
          <w:u w:val="single"/>
        </w:rPr>
        <w:t>РЕШИЛИ:</w:t>
      </w:r>
    </w:p>
    <w:p w:rsidR="00326BD3" w:rsidRDefault="00326BD3" w:rsidP="004174DA">
      <w:pPr>
        <w:pStyle w:val="3"/>
        <w:spacing w:after="0" w:line="360" w:lineRule="exact"/>
        <w:ind w:left="0" w:firstLine="720"/>
        <w:jc w:val="both"/>
        <w:rPr>
          <w:sz w:val="28"/>
        </w:rPr>
      </w:pPr>
      <w:r w:rsidRPr="00277241">
        <w:rPr>
          <w:sz w:val="28"/>
        </w:rPr>
        <w:lastRenderedPageBreak/>
        <w:t>1.</w:t>
      </w:r>
      <w:r>
        <w:rPr>
          <w:sz w:val="28"/>
        </w:rPr>
        <w:tab/>
      </w:r>
      <w:r>
        <w:rPr>
          <w:sz w:val="28"/>
          <w:szCs w:val="28"/>
        </w:rPr>
        <w:t>Принять к сведению информацию об уточненных показателях бюджета города Новосибирска по расходам структурных подразделений мэрии города Новосибирска.</w:t>
      </w:r>
    </w:p>
    <w:p w:rsidR="00326BD3" w:rsidRPr="00277241" w:rsidRDefault="00326BD3" w:rsidP="004174DA">
      <w:pPr>
        <w:spacing w:line="360" w:lineRule="exact"/>
      </w:pPr>
      <w:r w:rsidRPr="00277241">
        <w:t>2.</w:t>
      </w:r>
      <w:r>
        <w:tab/>
      </w:r>
      <w:r w:rsidRPr="00277241">
        <w:t>Рекомендовать постоянной комиссии Совета депутатов города Новосибирска по бюджету и налоговой политике внести на рассмотрение сессии Совета депутатов города Новосибирска проект решения во втором чтении.</w:t>
      </w:r>
    </w:p>
    <w:p w:rsidR="00326BD3" w:rsidRDefault="00326BD3" w:rsidP="004174DA">
      <w:pPr>
        <w:spacing w:line="360" w:lineRule="exact"/>
      </w:pPr>
      <w:r w:rsidRPr="00277241">
        <w:t>3.</w:t>
      </w:r>
      <w:r>
        <w:tab/>
      </w:r>
      <w:r w:rsidRPr="00277241">
        <w:t>Направить копию настоящего решения в постоянную комиссию Совета депутатов города Новосибирска по бюджету и налоговой политике.</w:t>
      </w:r>
    </w:p>
    <w:p w:rsidR="001C21B3" w:rsidRDefault="001C21B3" w:rsidP="004174DA">
      <w:pPr>
        <w:autoSpaceDE w:val="0"/>
        <w:autoSpaceDN w:val="0"/>
        <w:adjustRightInd w:val="0"/>
        <w:spacing w:line="360" w:lineRule="exact"/>
      </w:pPr>
    </w:p>
    <w:p w:rsidR="00326BD3" w:rsidRDefault="00326BD3" w:rsidP="004174DA">
      <w:pPr>
        <w:autoSpaceDE w:val="0"/>
        <w:autoSpaceDN w:val="0"/>
        <w:adjustRightInd w:val="0"/>
        <w:spacing w:line="360" w:lineRule="exact"/>
        <w:rPr>
          <w:b/>
          <w:u w:val="single"/>
        </w:rPr>
      </w:pPr>
    </w:p>
    <w:p w:rsidR="00525C1D" w:rsidRPr="00A70755" w:rsidRDefault="00525C1D" w:rsidP="004174DA">
      <w:pPr>
        <w:autoSpaceDE w:val="0"/>
        <w:autoSpaceDN w:val="0"/>
        <w:adjustRightInd w:val="0"/>
        <w:spacing w:line="360" w:lineRule="exact"/>
        <w:rPr>
          <w:b/>
          <w:u w:val="single"/>
        </w:rPr>
      </w:pPr>
      <w:r w:rsidRPr="00A70755">
        <w:rPr>
          <w:b/>
          <w:u w:val="single"/>
        </w:rPr>
        <w:t>2.  СЛУШАЛИ:</w:t>
      </w:r>
    </w:p>
    <w:p w:rsidR="00525C1D" w:rsidRDefault="001C21B3" w:rsidP="004174DA">
      <w:pPr>
        <w:autoSpaceDE w:val="0"/>
        <w:autoSpaceDN w:val="0"/>
        <w:adjustRightInd w:val="0"/>
        <w:spacing w:line="360" w:lineRule="exact"/>
      </w:pPr>
      <w:r>
        <w:t>«</w:t>
      </w:r>
      <w:r w:rsidRPr="001C21B3">
        <w:t>О проекте решения Совета депутатов города Новосибирска «О внесении изменений в решение Совета депутатов города Новосибирска от 23.12.2024 № 851 «О бюджете города Новосибирска на 2025 год и плановый период 2026 и 2027 годов» (первое чтение)</w:t>
      </w:r>
      <w:r>
        <w:t>»</w:t>
      </w:r>
      <w:r w:rsidRPr="001C21B3">
        <w:t xml:space="preserve"> </w:t>
      </w:r>
    </w:p>
    <w:p w:rsidR="001C21B3" w:rsidRDefault="00525C1D" w:rsidP="004174DA">
      <w:pPr>
        <w:autoSpaceDE w:val="0"/>
        <w:autoSpaceDN w:val="0"/>
        <w:adjustRightInd w:val="0"/>
        <w:spacing w:line="360" w:lineRule="exact"/>
      </w:pPr>
      <w:r w:rsidRPr="00525C1D">
        <w:t>Докладчик: Веселков Александр Владимирович – начальник департамента финансов и налоговой политики мэрии города Новосибирска.</w:t>
      </w:r>
    </w:p>
    <w:p w:rsidR="00326BD3" w:rsidRDefault="00326BD3" w:rsidP="004174DA">
      <w:pPr>
        <w:autoSpaceDE w:val="0"/>
        <w:autoSpaceDN w:val="0"/>
        <w:adjustRightInd w:val="0"/>
        <w:spacing w:line="360" w:lineRule="exact"/>
      </w:pPr>
    </w:p>
    <w:p w:rsidR="008D2CC7" w:rsidRDefault="0049000E" w:rsidP="004174DA">
      <w:pPr>
        <w:autoSpaceDE w:val="0"/>
        <w:autoSpaceDN w:val="0"/>
        <w:adjustRightInd w:val="0"/>
        <w:spacing w:line="360" w:lineRule="exact"/>
      </w:pPr>
      <w:r>
        <w:t xml:space="preserve">Веселков А. В. - </w:t>
      </w:r>
      <w:r w:rsidRPr="0049000E">
        <w:t>Уважаемый Роман Александрович, уважаемые депутаты, коллеги приглашенные. Проект решения о внесении изменений в бюджет города для рассмотрения на декабрьской сессии Совета депутатов содержит изменения параметров бюджета на 2025 год. В соответствии с законом Новосибирской области о внесении изменений в областной бюджет Новосибирской области, принятым на сессии Законодательного собрания 20 ноября 2025 года, предусмотрено уменьшение межбюджетных трансфертов города Новосибирска на 388 миллионов рублей. Наиболее крупное направление сокращение целевых средств. Выполнение переданных полномочий Новосибирской области с уточнением фактической потребности и численности</w:t>
      </w:r>
      <w:r>
        <w:t xml:space="preserve"> - </w:t>
      </w:r>
      <w:r w:rsidRPr="0049000E">
        <w:t>100,2 миллионов рублей, но это в основном департамент образования. Благоустройство общественных пространств в части сквера по улице Д</w:t>
      </w:r>
      <w:r>
        <w:t>е</w:t>
      </w:r>
      <w:r w:rsidRPr="0049000E">
        <w:t xml:space="preserve">макова и парка </w:t>
      </w:r>
      <w:r>
        <w:t>«</w:t>
      </w:r>
      <w:r w:rsidRPr="0049000E">
        <w:t>Чемской берег</w:t>
      </w:r>
      <w:r>
        <w:t>» -</w:t>
      </w:r>
      <w:r w:rsidRPr="0049000E">
        <w:t xml:space="preserve"> 161 миллион рублей. Данные средства перенесены на 2026 год. Проектирование Дзержинской линии метрополитена</w:t>
      </w:r>
      <w:r>
        <w:t xml:space="preserve"> -</w:t>
      </w:r>
      <w:r w:rsidRPr="0049000E">
        <w:t xml:space="preserve"> 93,6 миллионов рублей. Направлено обращение в правительство Новосибирской области о необходимости восстановления данных средств в 2026 году. Исходя из фактической динамики поступлений, в проекте решения предусмотрено уменьшение собственных доходов бюджета на 2 миллиарда 270 миллионов рублей. Основное неисполнение ожидается по налогу на доходы физических лиц и налогу взимаемую в связи с применением упрощенной системы налогообложения. В основном из-за продолжающегося снижения динамики поступлений по данным источникам. Кроме того, в текущем году снизился спрос на торгах по заключению договора о </w:t>
      </w:r>
      <w:r w:rsidRPr="0049000E">
        <w:lastRenderedPageBreak/>
        <w:t xml:space="preserve">комплексном развитии территории. Одновременно на 500 миллионов рублей в рамках сложившейся экономии, в том числе по расходам на обслуживание муниципального долга, уменьшены собственные расходы бюджета. И на 1,7 миллиарда рублей увеличен плановый размер дефицита бюджета города. При этом привлечение заемных средств будет осуществляться исходя из фактической потребности. И при более благоприятной ситуации с исполнением собственных доходов в декабре месяце привлечение заемных средств в плановом объеме может не потребоваться, что позволит снизить размер фактического дефицита бюджета. Также в проекте решения учтено перераспределение бюджетных ассигнований по предложениям главных распорядителей бюджетных средств в целях увеличения расходов по приоритетным направлениям, таким как доведение заработной платы указанных категорий работников до целевого показателя, содержание уличной дорожной сети и благоустройство территории города, включая вывоз снега, ремонт и оснащение муниципальных учреждений социальной сферы, возмещение расходов на организацию погребения и установку надгробий лицам, погибшим при проведении специальной военной операции, предоставление субсидий МУП «Энергия» в целях возмещения недополученных доходов единой организации. </w:t>
      </w:r>
    </w:p>
    <w:p w:rsidR="008D2CC7" w:rsidRDefault="0049000E" w:rsidP="004174DA">
      <w:pPr>
        <w:autoSpaceDE w:val="0"/>
        <w:autoSpaceDN w:val="0"/>
        <w:adjustRightInd w:val="0"/>
        <w:spacing w:line="360" w:lineRule="exact"/>
      </w:pPr>
      <w:r w:rsidRPr="0049000E">
        <w:t>В проекте решения учтено окончательное перераспределение расходов в целях выполнения обращений граждан к депутатам Совета депутатов города Новосибирска в 2025 году.</w:t>
      </w:r>
    </w:p>
    <w:p w:rsidR="001C21B3" w:rsidRDefault="0049000E" w:rsidP="004174DA">
      <w:pPr>
        <w:autoSpaceDE w:val="0"/>
        <w:autoSpaceDN w:val="0"/>
        <w:adjustRightInd w:val="0"/>
        <w:spacing w:line="360" w:lineRule="exact"/>
      </w:pPr>
      <w:r w:rsidRPr="0049000E">
        <w:t xml:space="preserve">С учетом обозначенных изменений параметры бюджета города на 2025 год составят доходы 104,3 млрд, в том числе безвозмездные поступления, 51,8 миллиарда, расходы 107,3 миллиарда, дефицит бюджета 2 миллиарда 985 миллионов рублей. Основные параметры бюджета города на 2026-2027 годы не изменятся и составят 2026 год. Доходы 108,4 млрд, расходы 109,4 млрд, дефицит 1 млрд рублей. </w:t>
      </w:r>
      <w:r>
        <w:t>20</w:t>
      </w:r>
      <w:r w:rsidRPr="0049000E">
        <w:t>27-й год, доходы 113,9 миллиардов, расходы 114,9 миллиардов, дефицит 1 миллиард рублей. Прошу поддержать</w:t>
      </w:r>
      <w:r w:rsidR="008D2CC7">
        <w:t xml:space="preserve"> проект решения</w:t>
      </w:r>
      <w:r w:rsidRPr="0049000E">
        <w:t>. Благодарю за внимание.</w:t>
      </w:r>
    </w:p>
    <w:p w:rsidR="00051342" w:rsidRDefault="00051342" w:rsidP="004174DA">
      <w:pPr>
        <w:autoSpaceDE w:val="0"/>
        <w:autoSpaceDN w:val="0"/>
        <w:adjustRightInd w:val="0"/>
        <w:spacing w:line="360" w:lineRule="exact"/>
      </w:pPr>
      <w:r>
        <w:t xml:space="preserve">Никитенко Р. А. – </w:t>
      </w:r>
      <w:r w:rsidR="00393265" w:rsidRPr="00393265">
        <w:t>Уважаемые коллеги, вопросы в выступлении? Александр Владимирович, спасибо большое. Если нет возражений, предлагаю проголосовать</w:t>
      </w:r>
      <w:r w:rsidRPr="00051342">
        <w:t xml:space="preserve"> </w:t>
      </w:r>
      <w:r>
        <w:t xml:space="preserve">за проект решения в целом. </w:t>
      </w:r>
    </w:p>
    <w:p w:rsidR="00051342" w:rsidRDefault="00051342" w:rsidP="004174DA">
      <w:pPr>
        <w:autoSpaceDE w:val="0"/>
        <w:autoSpaceDN w:val="0"/>
        <w:adjustRightInd w:val="0"/>
        <w:spacing w:line="360" w:lineRule="exact"/>
      </w:pPr>
      <w:r>
        <w:t xml:space="preserve">Кто «За»? «Против»? «Воздержался»? </w:t>
      </w:r>
    </w:p>
    <w:p w:rsidR="00051342" w:rsidRDefault="00051342" w:rsidP="004174DA">
      <w:pPr>
        <w:autoSpaceDE w:val="0"/>
        <w:autoSpaceDN w:val="0"/>
        <w:adjustRightInd w:val="0"/>
        <w:spacing w:line="360" w:lineRule="exact"/>
      </w:pPr>
      <w:r>
        <w:t>«За» - единогласно (Бурмистров А. В., Гуща Р. А., Никитенко Р. А.).</w:t>
      </w:r>
    </w:p>
    <w:p w:rsidR="00051342" w:rsidRDefault="00051342" w:rsidP="004174DA">
      <w:pPr>
        <w:autoSpaceDE w:val="0"/>
        <w:autoSpaceDN w:val="0"/>
        <w:adjustRightInd w:val="0"/>
        <w:spacing w:line="360" w:lineRule="exact"/>
      </w:pPr>
      <w:r>
        <w:t>Все за. Решение принято.</w:t>
      </w:r>
    </w:p>
    <w:p w:rsidR="00051342" w:rsidRDefault="00051342" w:rsidP="004174DA">
      <w:pPr>
        <w:autoSpaceDE w:val="0"/>
        <w:autoSpaceDN w:val="0"/>
        <w:adjustRightInd w:val="0"/>
        <w:spacing w:line="360" w:lineRule="exact"/>
      </w:pPr>
    </w:p>
    <w:p w:rsidR="00326BD3" w:rsidRPr="00A70755" w:rsidRDefault="00326BD3" w:rsidP="004174DA">
      <w:pPr>
        <w:autoSpaceDE w:val="0"/>
        <w:autoSpaceDN w:val="0"/>
        <w:adjustRightInd w:val="0"/>
        <w:spacing w:line="360" w:lineRule="exact"/>
        <w:rPr>
          <w:b/>
          <w:u w:val="single"/>
        </w:rPr>
      </w:pPr>
      <w:r w:rsidRPr="00A70755">
        <w:rPr>
          <w:b/>
          <w:u w:val="single"/>
        </w:rPr>
        <w:t>РЕШИЛИ:</w:t>
      </w:r>
    </w:p>
    <w:p w:rsidR="00326BD3" w:rsidRPr="00605CFB" w:rsidRDefault="00326BD3" w:rsidP="004174DA">
      <w:pPr>
        <w:pStyle w:val="3"/>
        <w:numPr>
          <w:ilvl w:val="0"/>
          <w:numId w:val="12"/>
        </w:numPr>
        <w:tabs>
          <w:tab w:val="left" w:pos="1276"/>
        </w:tabs>
        <w:spacing w:after="0" w:line="360" w:lineRule="exact"/>
        <w:ind w:left="0" w:firstLine="709"/>
        <w:jc w:val="both"/>
        <w:rPr>
          <w:sz w:val="28"/>
          <w:szCs w:val="28"/>
        </w:rPr>
      </w:pPr>
      <w:r w:rsidRPr="00605CFB">
        <w:rPr>
          <w:sz w:val="28"/>
          <w:szCs w:val="28"/>
        </w:rPr>
        <w:t xml:space="preserve">Согласиться с концепцией и основными положениями проекта решения. </w:t>
      </w:r>
    </w:p>
    <w:p w:rsidR="00326BD3" w:rsidRPr="00605CFB" w:rsidRDefault="00326BD3" w:rsidP="004174DA">
      <w:pPr>
        <w:pStyle w:val="3"/>
        <w:numPr>
          <w:ilvl w:val="0"/>
          <w:numId w:val="12"/>
        </w:numPr>
        <w:tabs>
          <w:tab w:val="left" w:pos="1276"/>
        </w:tabs>
        <w:spacing w:after="0" w:line="360" w:lineRule="exact"/>
        <w:ind w:left="0" w:firstLine="709"/>
        <w:jc w:val="both"/>
        <w:rPr>
          <w:sz w:val="28"/>
          <w:szCs w:val="28"/>
        </w:rPr>
      </w:pPr>
      <w:r w:rsidRPr="00605CFB">
        <w:rPr>
          <w:sz w:val="28"/>
          <w:szCs w:val="28"/>
        </w:rPr>
        <w:t>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w:t>
      </w:r>
    </w:p>
    <w:p w:rsidR="00326BD3" w:rsidRPr="00605CFB" w:rsidRDefault="00326BD3" w:rsidP="004174DA">
      <w:pPr>
        <w:pStyle w:val="3"/>
        <w:numPr>
          <w:ilvl w:val="0"/>
          <w:numId w:val="12"/>
        </w:numPr>
        <w:tabs>
          <w:tab w:val="left" w:pos="1276"/>
        </w:tabs>
        <w:spacing w:after="0" w:line="360" w:lineRule="exact"/>
        <w:ind w:left="0" w:firstLine="709"/>
        <w:jc w:val="both"/>
        <w:rPr>
          <w:sz w:val="28"/>
          <w:szCs w:val="28"/>
        </w:rPr>
      </w:pPr>
      <w:r w:rsidRPr="00605CFB">
        <w:rPr>
          <w:sz w:val="28"/>
          <w:szCs w:val="28"/>
        </w:rPr>
        <w:lastRenderedPageBreak/>
        <w:t>Направить копию настоящего решения в постоянную комиссию Совета депутатов города Новосибирска по бюджету и налоговой политике.</w:t>
      </w:r>
    </w:p>
    <w:p w:rsidR="00326BD3" w:rsidRDefault="00326BD3" w:rsidP="004174DA">
      <w:pPr>
        <w:autoSpaceDE w:val="0"/>
        <w:autoSpaceDN w:val="0"/>
        <w:adjustRightInd w:val="0"/>
        <w:spacing w:line="360" w:lineRule="exact"/>
      </w:pPr>
    </w:p>
    <w:p w:rsidR="00326BD3" w:rsidRDefault="00326BD3" w:rsidP="004174DA">
      <w:pPr>
        <w:autoSpaceDE w:val="0"/>
        <w:autoSpaceDN w:val="0"/>
        <w:adjustRightInd w:val="0"/>
        <w:spacing w:line="360" w:lineRule="exact"/>
      </w:pPr>
    </w:p>
    <w:p w:rsidR="00525C1D" w:rsidRPr="00A70755" w:rsidRDefault="00525C1D" w:rsidP="004174DA">
      <w:pPr>
        <w:autoSpaceDE w:val="0"/>
        <w:autoSpaceDN w:val="0"/>
        <w:adjustRightInd w:val="0"/>
        <w:spacing w:line="360" w:lineRule="exact"/>
        <w:rPr>
          <w:b/>
          <w:u w:val="single"/>
        </w:rPr>
      </w:pPr>
      <w:r>
        <w:rPr>
          <w:b/>
          <w:u w:val="single"/>
        </w:rPr>
        <w:t>3</w:t>
      </w:r>
      <w:r w:rsidRPr="00A70755">
        <w:rPr>
          <w:b/>
          <w:u w:val="single"/>
        </w:rPr>
        <w:t>.  СЛУШАЛИ:</w:t>
      </w:r>
    </w:p>
    <w:p w:rsidR="00525C1D" w:rsidRDefault="00051342" w:rsidP="004174DA">
      <w:pPr>
        <w:autoSpaceDE w:val="0"/>
        <w:autoSpaceDN w:val="0"/>
        <w:adjustRightInd w:val="0"/>
        <w:spacing w:line="360" w:lineRule="exact"/>
      </w:pPr>
      <w:r>
        <w:t>«</w:t>
      </w:r>
      <w:r w:rsidRPr="00051342">
        <w:t>О проекте решения Совета депутатов города Новосибирска «О внесении изменений в приложение к решению Совета депутатов города Новосибирска от 30.06.2021 № 175 «О плане мероприятий по реализации наказов избирателей на 2021-2025 годы»</w:t>
      </w:r>
      <w:r w:rsidR="00393265" w:rsidRPr="00393265">
        <w:t xml:space="preserve">. </w:t>
      </w:r>
    </w:p>
    <w:p w:rsidR="001C21B3" w:rsidRDefault="00393265" w:rsidP="004174DA">
      <w:pPr>
        <w:autoSpaceDE w:val="0"/>
        <w:autoSpaceDN w:val="0"/>
        <w:adjustRightInd w:val="0"/>
        <w:spacing w:line="360" w:lineRule="exact"/>
      </w:pPr>
      <w:r w:rsidRPr="00393265">
        <w:t>Докладчик</w:t>
      </w:r>
      <w:r w:rsidR="00051342">
        <w:t>:</w:t>
      </w:r>
      <w:r w:rsidRPr="00393265">
        <w:t xml:space="preserve"> Юл</w:t>
      </w:r>
      <w:r w:rsidR="00051342">
        <w:t>ия</w:t>
      </w:r>
      <w:r w:rsidRPr="00393265">
        <w:t xml:space="preserve"> Петровна Бахарева</w:t>
      </w:r>
      <w:r w:rsidR="00051342">
        <w:t xml:space="preserve"> – </w:t>
      </w:r>
      <w:r w:rsidR="00051342" w:rsidRPr="00051342">
        <w:t>заместитель</w:t>
      </w:r>
      <w:r w:rsidR="00051342">
        <w:t xml:space="preserve"> </w:t>
      </w:r>
      <w:r w:rsidR="00051342" w:rsidRPr="00051342">
        <w:t>начальника департамента экономики и стратегического планирования</w:t>
      </w:r>
      <w:r w:rsidR="00051342">
        <w:t xml:space="preserve"> мэрии города Новосибирска.</w:t>
      </w:r>
    </w:p>
    <w:p w:rsidR="00393265" w:rsidRDefault="00393265" w:rsidP="004174DA">
      <w:pPr>
        <w:autoSpaceDE w:val="0"/>
        <w:autoSpaceDN w:val="0"/>
        <w:adjustRightInd w:val="0"/>
        <w:spacing w:line="360" w:lineRule="exact"/>
      </w:pPr>
    </w:p>
    <w:p w:rsidR="00393265" w:rsidRDefault="00051342" w:rsidP="004174DA">
      <w:pPr>
        <w:autoSpaceDE w:val="0"/>
        <w:autoSpaceDN w:val="0"/>
        <w:adjustRightInd w:val="0"/>
        <w:spacing w:line="360" w:lineRule="exact"/>
      </w:pPr>
      <w:r>
        <w:t xml:space="preserve">Бахарева Ю. П. - </w:t>
      </w:r>
      <w:r w:rsidR="00AD52D9" w:rsidRPr="00AD52D9">
        <w:t xml:space="preserve">Уважаемый Роман Александрович, депутаты, коллеги, представляю вашему вниманию проект решения Совета депутатов города Новосибирска </w:t>
      </w:r>
      <w:r w:rsidR="00AD52D9">
        <w:t>«</w:t>
      </w:r>
      <w:r w:rsidR="00AD52D9" w:rsidRPr="00AD52D9">
        <w:t xml:space="preserve">О внесении изменений в приложение к решению Совета депутатов города Новосибирска от 30.06.2021 № 175 «О плане мероприятий по реализации наказов избирателей на 2021-2025 годы». Проект решения разработан в соответствии с положением о наказах избирателей в городе Новосибирске и в связи с необходимостью корректировки плана мероприятий по реализации наказов избирателей 7-го созыва. Проектом решения предлагается скорректировать информацию по 150 наказам избирателей. В связи с уточнением конкретных видов работ по выполнению наказов предлагается изменить формулировку мероприятий по реализации </w:t>
      </w:r>
      <w:r w:rsidR="00AD52D9">
        <w:t>3</w:t>
      </w:r>
      <w:r w:rsidR="00AD52D9" w:rsidRPr="00AD52D9">
        <w:t xml:space="preserve"> наказов, внести изменения по ответственным исполнителям по </w:t>
      </w:r>
      <w:r w:rsidR="00AD52D9">
        <w:t>5</w:t>
      </w:r>
      <w:r w:rsidR="00AD52D9" w:rsidRPr="00AD52D9">
        <w:t xml:space="preserve"> наказам. Также в соответствии с решениями постоянной комиссии Совета депутатов по наказам избирателей 142 наказа будут исключены из плана мероприятий</w:t>
      </w:r>
      <w:r w:rsidR="00AD52D9">
        <w:t xml:space="preserve">: </w:t>
      </w:r>
      <w:r w:rsidR="00AD52D9" w:rsidRPr="00AD52D9">
        <w:t>74 наказа</w:t>
      </w:r>
      <w:r w:rsidR="00AD52D9">
        <w:t xml:space="preserve"> –</w:t>
      </w:r>
      <w:r w:rsidR="00AD52D9" w:rsidRPr="00AD52D9">
        <w:t xml:space="preserve"> исполнителей</w:t>
      </w:r>
      <w:r w:rsidR="00AD52D9">
        <w:t xml:space="preserve"> </w:t>
      </w:r>
      <w:r w:rsidR="00AD52D9" w:rsidRPr="00AD52D9">
        <w:t>администраци</w:t>
      </w:r>
      <w:r w:rsidR="00AD52D9">
        <w:t>й</w:t>
      </w:r>
      <w:r w:rsidR="00AD52D9" w:rsidRPr="00AD52D9">
        <w:t xml:space="preserve"> районов</w:t>
      </w:r>
      <w:r w:rsidR="00AD52D9">
        <w:t>,</w:t>
      </w:r>
      <w:r w:rsidR="00AD52D9" w:rsidRPr="00AD52D9">
        <w:t xml:space="preserve"> 68 наказов – это структурные подразделения мэрии. Принятие проекта решений не потребует отмены приостановлени</w:t>
      </w:r>
      <w:r w:rsidR="00AD52D9">
        <w:t>я,</w:t>
      </w:r>
      <w:r w:rsidR="00AD52D9" w:rsidRPr="00AD52D9">
        <w:t xml:space="preserve"> изменений решений Совета депутатов города Новосибирска либо принятие иных решений Совета депутатов города Новосибирска. Благодарю за внимание.</w:t>
      </w:r>
    </w:p>
    <w:p w:rsidR="00393265" w:rsidRDefault="00393265" w:rsidP="004174DA">
      <w:pPr>
        <w:autoSpaceDE w:val="0"/>
        <w:autoSpaceDN w:val="0"/>
        <w:adjustRightInd w:val="0"/>
        <w:spacing w:line="360" w:lineRule="exact"/>
      </w:pPr>
    </w:p>
    <w:p w:rsidR="00AD52D9" w:rsidRDefault="00AD52D9" w:rsidP="004174DA">
      <w:pPr>
        <w:autoSpaceDE w:val="0"/>
        <w:autoSpaceDN w:val="0"/>
        <w:adjustRightInd w:val="0"/>
        <w:spacing w:line="360" w:lineRule="exact"/>
      </w:pPr>
      <w:r>
        <w:t xml:space="preserve">Никитенко Р. А. – </w:t>
      </w:r>
      <w:r w:rsidRPr="00AD52D9">
        <w:t xml:space="preserve">Коллеги, вопросы? Юлия Петровна, спасибо большое. </w:t>
      </w:r>
    </w:p>
    <w:p w:rsidR="00165C0D" w:rsidRDefault="00165C0D" w:rsidP="004174DA">
      <w:pPr>
        <w:autoSpaceDE w:val="0"/>
        <w:autoSpaceDN w:val="0"/>
        <w:adjustRightInd w:val="0"/>
        <w:spacing w:line="360" w:lineRule="exact"/>
      </w:pPr>
      <w:r>
        <w:t xml:space="preserve">Если нет возражений, предлагаю проголосовать за проект решения в целом. </w:t>
      </w:r>
    </w:p>
    <w:p w:rsidR="00165C0D" w:rsidRDefault="00165C0D" w:rsidP="004174DA">
      <w:pPr>
        <w:autoSpaceDE w:val="0"/>
        <w:autoSpaceDN w:val="0"/>
        <w:adjustRightInd w:val="0"/>
        <w:spacing w:line="360" w:lineRule="exact"/>
      </w:pPr>
      <w:r>
        <w:t xml:space="preserve">Кто «За»? «Против»? «Воздержался»? </w:t>
      </w:r>
    </w:p>
    <w:p w:rsidR="00165C0D" w:rsidRDefault="00165C0D" w:rsidP="004174DA">
      <w:pPr>
        <w:autoSpaceDE w:val="0"/>
        <w:autoSpaceDN w:val="0"/>
        <w:adjustRightInd w:val="0"/>
        <w:spacing w:line="360" w:lineRule="exact"/>
      </w:pPr>
      <w:r>
        <w:t>«За» - единогласно (Бурмистров А. В., Гуща Р. А., Никитенко Р. А.).</w:t>
      </w:r>
    </w:p>
    <w:p w:rsidR="00AD52D9" w:rsidRDefault="00165C0D" w:rsidP="004174DA">
      <w:pPr>
        <w:autoSpaceDE w:val="0"/>
        <w:autoSpaceDN w:val="0"/>
        <w:adjustRightInd w:val="0"/>
        <w:spacing w:line="360" w:lineRule="exact"/>
      </w:pPr>
      <w:r>
        <w:t>Все за. Решение принято.</w:t>
      </w:r>
    </w:p>
    <w:p w:rsidR="00AD52D9" w:rsidRDefault="00AD52D9" w:rsidP="004174DA">
      <w:pPr>
        <w:autoSpaceDE w:val="0"/>
        <w:autoSpaceDN w:val="0"/>
        <w:adjustRightInd w:val="0"/>
        <w:spacing w:line="360" w:lineRule="exact"/>
      </w:pPr>
    </w:p>
    <w:p w:rsidR="00AD52D9" w:rsidRPr="00326BD3" w:rsidRDefault="00326BD3" w:rsidP="004174DA">
      <w:pPr>
        <w:autoSpaceDE w:val="0"/>
        <w:autoSpaceDN w:val="0"/>
        <w:adjustRightInd w:val="0"/>
        <w:spacing w:line="360" w:lineRule="exact"/>
        <w:rPr>
          <w:b/>
          <w:u w:val="single"/>
        </w:rPr>
      </w:pPr>
      <w:r>
        <w:rPr>
          <w:b/>
          <w:u w:val="single"/>
        </w:rPr>
        <w:t>РЕШИЛИ:</w:t>
      </w:r>
    </w:p>
    <w:p w:rsidR="00A7469E" w:rsidRPr="00CA72DC" w:rsidRDefault="00A7469E" w:rsidP="004174DA">
      <w:pPr>
        <w:spacing w:line="360" w:lineRule="exact"/>
      </w:pPr>
      <w:r w:rsidRPr="00CA72DC">
        <w:t>1.</w:t>
      </w:r>
      <w:r w:rsidRPr="00CA72DC">
        <w:tab/>
        <w:t>Согласиться с проектом решения.</w:t>
      </w:r>
    </w:p>
    <w:p w:rsidR="00A7469E" w:rsidRPr="00CA72DC" w:rsidRDefault="00A7469E" w:rsidP="004174DA">
      <w:pPr>
        <w:spacing w:line="360" w:lineRule="exact"/>
      </w:pPr>
      <w:r w:rsidRPr="00CA72DC">
        <w:lastRenderedPageBreak/>
        <w:t>2.</w:t>
      </w:r>
      <w:r w:rsidRPr="00CA72DC">
        <w:tab/>
        <w:t>Внести на рассмотрение сессии Совета депутатов города Новосибирска проект решения.</w:t>
      </w:r>
    </w:p>
    <w:p w:rsidR="00A7469E" w:rsidRDefault="00A7469E" w:rsidP="004174DA">
      <w:pPr>
        <w:spacing w:line="360" w:lineRule="exact"/>
      </w:pPr>
      <w:r w:rsidRPr="00CA72DC">
        <w:t>3.</w:t>
      </w:r>
      <w:r w:rsidRPr="00CA72DC">
        <w:tab/>
        <w:t>Рекомендовать сессии Совета депутатов города Новосибирска принять проект решения.</w:t>
      </w:r>
    </w:p>
    <w:p w:rsidR="00326BD3" w:rsidRDefault="00326BD3" w:rsidP="004174DA">
      <w:pPr>
        <w:autoSpaceDE w:val="0"/>
        <w:autoSpaceDN w:val="0"/>
        <w:adjustRightInd w:val="0"/>
        <w:spacing w:line="360" w:lineRule="exact"/>
      </w:pPr>
    </w:p>
    <w:p w:rsidR="004174DA" w:rsidRDefault="004174DA" w:rsidP="004174DA">
      <w:pPr>
        <w:autoSpaceDE w:val="0"/>
        <w:autoSpaceDN w:val="0"/>
        <w:adjustRightInd w:val="0"/>
        <w:spacing w:line="360" w:lineRule="exact"/>
        <w:rPr>
          <w:b/>
          <w:u w:val="single"/>
        </w:rPr>
      </w:pPr>
    </w:p>
    <w:p w:rsidR="00AD52D9" w:rsidRPr="00326BD3" w:rsidRDefault="00326BD3" w:rsidP="004174DA">
      <w:pPr>
        <w:autoSpaceDE w:val="0"/>
        <w:autoSpaceDN w:val="0"/>
        <w:adjustRightInd w:val="0"/>
        <w:spacing w:line="360" w:lineRule="exact"/>
        <w:rPr>
          <w:b/>
          <w:u w:val="single"/>
        </w:rPr>
      </w:pPr>
      <w:r w:rsidRPr="00326BD3">
        <w:rPr>
          <w:b/>
          <w:u w:val="single"/>
        </w:rPr>
        <w:t>4.  СЛУШАЛИ:</w:t>
      </w:r>
    </w:p>
    <w:p w:rsidR="00DA28EB" w:rsidRDefault="0007771E" w:rsidP="004174DA">
      <w:pPr>
        <w:autoSpaceDE w:val="0"/>
        <w:autoSpaceDN w:val="0"/>
        <w:adjustRightInd w:val="0"/>
        <w:spacing w:line="360" w:lineRule="exact"/>
      </w:pPr>
      <w:r>
        <w:t>«</w:t>
      </w:r>
      <w:r w:rsidRPr="0007771E">
        <w:t>О планах работы постоянной комиссии Совета депутатов города Новосибирска по наказам избирателей на 2026 год и первый квартал 2026 года</w:t>
      </w:r>
      <w:r w:rsidR="00DA28EB">
        <w:t>»</w:t>
      </w:r>
      <w:r w:rsidRPr="0007771E">
        <w:t xml:space="preserve">. </w:t>
      </w:r>
    </w:p>
    <w:p w:rsidR="00326BD3" w:rsidRDefault="00326BD3" w:rsidP="004174DA">
      <w:pPr>
        <w:autoSpaceDE w:val="0"/>
        <w:autoSpaceDN w:val="0"/>
        <w:adjustRightInd w:val="0"/>
        <w:spacing w:line="360" w:lineRule="exact"/>
      </w:pPr>
    </w:p>
    <w:p w:rsidR="00DA28EB" w:rsidRDefault="00326BD3" w:rsidP="004174DA">
      <w:pPr>
        <w:autoSpaceDE w:val="0"/>
        <w:autoSpaceDN w:val="0"/>
        <w:adjustRightInd w:val="0"/>
        <w:spacing w:line="360" w:lineRule="exact"/>
      </w:pPr>
      <w:r>
        <w:t xml:space="preserve">Никитенко Р. А. – </w:t>
      </w:r>
      <w:r w:rsidR="0007771E" w:rsidRPr="0007771E">
        <w:t xml:space="preserve">Предложения в план работы комиссии не поступило. Проект решения комиссии у вас на руках. Если возражений нет, предлагаю проголосовать за проект решения в целом. </w:t>
      </w:r>
    </w:p>
    <w:p w:rsidR="00DA28EB" w:rsidRDefault="00DA28EB" w:rsidP="004174DA">
      <w:pPr>
        <w:autoSpaceDE w:val="0"/>
        <w:autoSpaceDN w:val="0"/>
        <w:adjustRightInd w:val="0"/>
        <w:spacing w:line="360" w:lineRule="exact"/>
      </w:pPr>
      <w:r>
        <w:t xml:space="preserve">Кто «За»? «Против»? «Воздержался»? </w:t>
      </w:r>
    </w:p>
    <w:p w:rsidR="00DA28EB" w:rsidRDefault="00DA28EB" w:rsidP="004174DA">
      <w:pPr>
        <w:autoSpaceDE w:val="0"/>
        <w:autoSpaceDN w:val="0"/>
        <w:adjustRightInd w:val="0"/>
        <w:spacing w:line="360" w:lineRule="exact"/>
      </w:pPr>
      <w:r>
        <w:t>«За» - единогласно (Бурмистров А. В., Гуща Р. А., Никитенко Р. А.).</w:t>
      </w:r>
    </w:p>
    <w:p w:rsidR="00DA28EB" w:rsidRDefault="00DA28EB" w:rsidP="004174DA">
      <w:pPr>
        <w:autoSpaceDE w:val="0"/>
        <w:autoSpaceDN w:val="0"/>
        <w:adjustRightInd w:val="0"/>
        <w:spacing w:line="360" w:lineRule="exact"/>
      </w:pPr>
      <w:r>
        <w:t>Все за. Решение принято.</w:t>
      </w:r>
    </w:p>
    <w:p w:rsidR="00DA28EB" w:rsidRDefault="00DA28EB" w:rsidP="004174DA">
      <w:pPr>
        <w:autoSpaceDE w:val="0"/>
        <w:autoSpaceDN w:val="0"/>
        <w:adjustRightInd w:val="0"/>
        <w:spacing w:line="360" w:lineRule="exact"/>
      </w:pPr>
    </w:p>
    <w:p w:rsidR="00A7469E" w:rsidRPr="00326BD3" w:rsidRDefault="00A7469E" w:rsidP="004174DA">
      <w:pPr>
        <w:autoSpaceDE w:val="0"/>
        <w:autoSpaceDN w:val="0"/>
        <w:adjustRightInd w:val="0"/>
        <w:spacing w:line="360" w:lineRule="exact"/>
        <w:rPr>
          <w:b/>
          <w:u w:val="single"/>
        </w:rPr>
      </w:pPr>
      <w:r>
        <w:rPr>
          <w:b/>
          <w:u w:val="single"/>
        </w:rPr>
        <w:t>РЕШИЛИ:</w:t>
      </w:r>
    </w:p>
    <w:p w:rsidR="00A7469E" w:rsidRDefault="00A7469E" w:rsidP="004174DA">
      <w:pPr>
        <w:pStyle w:val="ac"/>
        <w:numPr>
          <w:ilvl w:val="0"/>
          <w:numId w:val="28"/>
        </w:numPr>
        <w:tabs>
          <w:tab w:val="left" w:pos="1276"/>
        </w:tabs>
        <w:spacing w:line="360" w:lineRule="exact"/>
        <w:ind w:left="0" w:firstLine="709"/>
        <w:rPr>
          <w:szCs w:val="28"/>
        </w:rPr>
      </w:pPr>
      <w:r w:rsidRPr="004E6130">
        <w:rPr>
          <w:szCs w:val="28"/>
        </w:rPr>
        <w:t>Утвердить план работы комиссии на 202</w:t>
      </w:r>
      <w:r>
        <w:rPr>
          <w:szCs w:val="28"/>
        </w:rPr>
        <w:t>6</w:t>
      </w:r>
      <w:r w:rsidRPr="004E6130">
        <w:rPr>
          <w:szCs w:val="28"/>
        </w:rPr>
        <w:t xml:space="preserve"> год (приложение 1). </w:t>
      </w:r>
    </w:p>
    <w:p w:rsidR="00A7469E" w:rsidRDefault="00A7469E" w:rsidP="004174DA">
      <w:pPr>
        <w:pStyle w:val="ac"/>
        <w:numPr>
          <w:ilvl w:val="0"/>
          <w:numId w:val="28"/>
        </w:numPr>
        <w:tabs>
          <w:tab w:val="left" w:pos="1276"/>
        </w:tabs>
        <w:spacing w:line="360" w:lineRule="exact"/>
        <w:ind w:left="0" w:firstLine="709"/>
        <w:rPr>
          <w:szCs w:val="28"/>
        </w:rPr>
      </w:pPr>
      <w:r w:rsidRPr="004E6130">
        <w:rPr>
          <w:szCs w:val="28"/>
        </w:rPr>
        <w:t>Утвердить план работы комиссии на первый квартал 202</w:t>
      </w:r>
      <w:r>
        <w:rPr>
          <w:szCs w:val="28"/>
        </w:rPr>
        <w:t>6</w:t>
      </w:r>
      <w:r w:rsidRPr="004E6130">
        <w:rPr>
          <w:szCs w:val="28"/>
        </w:rPr>
        <w:t xml:space="preserve"> года (приложение 2).</w:t>
      </w:r>
    </w:p>
    <w:p w:rsidR="00DA28EB" w:rsidRDefault="00DA28EB" w:rsidP="004174DA">
      <w:pPr>
        <w:autoSpaceDE w:val="0"/>
        <w:autoSpaceDN w:val="0"/>
        <w:adjustRightInd w:val="0"/>
        <w:spacing w:line="360" w:lineRule="exact"/>
      </w:pPr>
    </w:p>
    <w:p w:rsidR="00C05EEA" w:rsidRDefault="00DA28EB" w:rsidP="004174DA">
      <w:pPr>
        <w:autoSpaceDE w:val="0"/>
        <w:autoSpaceDN w:val="0"/>
        <w:adjustRightInd w:val="0"/>
        <w:spacing w:line="360" w:lineRule="exact"/>
      </w:pPr>
      <w:r>
        <w:t>Никитенко Р. А. –</w:t>
      </w:r>
      <w:r w:rsidR="0007771E" w:rsidRPr="0007771E">
        <w:t xml:space="preserve"> Уважаемые коллеги, на этом наше сегодняшнее заседание завершено. Всем спасибо.</w:t>
      </w:r>
    </w:p>
    <w:p w:rsidR="00F9304D" w:rsidRPr="00A70755" w:rsidRDefault="00F9304D" w:rsidP="004174DA">
      <w:pPr>
        <w:tabs>
          <w:tab w:val="left" w:pos="1418"/>
        </w:tabs>
        <w:autoSpaceDE w:val="0"/>
        <w:autoSpaceDN w:val="0"/>
        <w:adjustRightInd w:val="0"/>
        <w:spacing w:line="360" w:lineRule="exact"/>
      </w:pPr>
    </w:p>
    <w:p w:rsidR="00C57260" w:rsidRPr="00C57260" w:rsidRDefault="00C57260" w:rsidP="004174DA">
      <w:pPr>
        <w:spacing w:line="360" w:lineRule="exact"/>
        <w:ind w:right="140" w:firstLine="0"/>
        <w:rPr>
          <w:lang w:eastAsia="en-US"/>
        </w:rPr>
      </w:pPr>
    </w:p>
    <w:tbl>
      <w:tblPr>
        <w:tblStyle w:val="1"/>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039"/>
      </w:tblGrid>
      <w:tr w:rsidR="00A70755" w:rsidRPr="00C57260" w:rsidTr="004174DA">
        <w:tc>
          <w:tcPr>
            <w:tcW w:w="4956" w:type="dxa"/>
          </w:tcPr>
          <w:p w:rsidR="00C57260" w:rsidRPr="00C57260" w:rsidRDefault="007558EB" w:rsidP="004174DA">
            <w:pPr>
              <w:spacing w:line="360" w:lineRule="exact"/>
              <w:ind w:left="-105" w:right="140"/>
              <w:rPr>
                <w:szCs w:val="28"/>
              </w:rPr>
            </w:pPr>
            <w:r>
              <w:rPr>
                <w:szCs w:val="28"/>
              </w:rPr>
              <w:t>Заместитель председателя</w:t>
            </w:r>
            <w:r w:rsidR="00C57260" w:rsidRPr="00C57260">
              <w:rPr>
                <w:szCs w:val="28"/>
              </w:rPr>
              <w:t xml:space="preserve"> комиссии</w:t>
            </w:r>
          </w:p>
          <w:p w:rsidR="00C57260" w:rsidRPr="00C57260" w:rsidRDefault="00C57260" w:rsidP="004174DA">
            <w:pPr>
              <w:spacing w:line="360" w:lineRule="exact"/>
              <w:ind w:right="140"/>
              <w:rPr>
                <w:szCs w:val="28"/>
                <w:lang w:eastAsia="en-US"/>
              </w:rPr>
            </w:pPr>
          </w:p>
        </w:tc>
        <w:tc>
          <w:tcPr>
            <w:tcW w:w="5039" w:type="dxa"/>
          </w:tcPr>
          <w:p w:rsidR="00C57260" w:rsidRPr="00C57260" w:rsidRDefault="007558EB" w:rsidP="004174DA">
            <w:pPr>
              <w:spacing w:line="360" w:lineRule="exact"/>
              <w:jc w:val="right"/>
              <w:rPr>
                <w:szCs w:val="28"/>
                <w:lang w:eastAsia="en-US"/>
              </w:rPr>
            </w:pPr>
            <w:r>
              <w:rPr>
                <w:szCs w:val="28"/>
                <w:lang w:eastAsia="en-US"/>
              </w:rPr>
              <w:t>Р</w:t>
            </w:r>
            <w:r w:rsidR="00C57260" w:rsidRPr="00C57260">
              <w:rPr>
                <w:szCs w:val="28"/>
                <w:lang w:eastAsia="en-US"/>
              </w:rPr>
              <w:t xml:space="preserve">. А. </w:t>
            </w:r>
            <w:r>
              <w:rPr>
                <w:szCs w:val="28"/>
                <w:lang w:eastAsia="en-US"/>
              </w:rPr>
              <w:t>Никитенко</w:t>
            </w:r>
          </w:p>
        </w:tc>
      </w:tr>
      <w:tr w:rsidR="00A70755" w:rsidRPr="00C57260" w:rsidTr="004174DA">
        <w:tc>
          <w:tcPr>
            <w:tcW w:w="4956" w:type="dxa"/>
          </w:tcPr>
          <w:p w:rsidR="008D2CC7" w:rsidRDefault="008D2CC7" w:rsidP="004174DA">
            <w:pPr>
              <w:spacing w:line="360" w:lineRule="exact"/>
              <w:ind w:left="-105" w:right="140"/>
              <w:rPr>
                <w:szCs w:val="28"/>
              </w:rPr>
            </w:pPr>
          </w:p>
          <w:p w:rsidR="00C57260" w:rsidRPr="00C57260" w:rsidRDefault="00C57260" w:rsidP="004174DA">
            <w:pPr>
              <w:spacing w:line="360" w:lineRule="exact"/>
              <w:ind w:left="-105" w:right="140"/>
              <w:rPr>
                <w:szCs w:val="28"/>
                <w:lang w:eastAsia="en-US"/>
              </w:rPr>
            </w:pPr>
            <w:r w:rsidRPr="00C57260">
              <w:rPr>
                <w:szCs w:val="28"/>
              </w:rPr>
              <w:t>Секретарь комиссии</w:t>
            </w:r>
          </w:p>
        </w:tc>
        <w:tc>
          <w:tcPr>
            <w:tcW w:w="5039" w:type="dxa"/>
          </w:tcPr>
          <w:p w:rsidR="008D2CC7" w:rsidRDefault="008D2CC7" w:rsidP="004174DA">
            <w:pPr>
              <w:spacing w:line="360" w:lineRule="exact"/>
              <w:ind w:right="-6"/>
              <w:jc w:val="right"/>
              <w:rPr>
                <w:szCs w:val="28"/>
              </w:rPr>
            </w:pPr>
          </w:p>
          <w:p w:rsidR="00C57260" w:rsidRPr="00C57260" w:rsidRDefault="00C57260" w:rsidP="004174DA">
            <w:pPr>
              <w:spacing w:line="360" w:lineRule="exact"/>
              <w:ind w:right="-6"/>
              <w:jc w:val="right"/>
              <w:rPr>
                <w:szCs w:val="28"/>
                <w:lang w:eastAsia="en-US"/>
              </w:rPr>
            </w:pPr>
            <w:r w:rsidRPr="00C57260">
              <w:rPr>
                <w:szCs w:val="28"/>
              </w:rPr>
              <w:t>Н. Г. Раченко</w:t>
            </w:r>
          </w:p>
        </w:tc>
      </w:tr>
    </w:tbl>
    <w:p w:rsidR="00C57260" w:rsidRPr="00A7469E" w:rsidRDefault="00C57260" w:rsidP="004174DA">
      <w:pPr>
        <w:autoSpaceDE w:val="0"/>
        <w:autoSpaceDN w:val="0"/>
        <w:adjustRightInd w:val="0"/>
        <w:spacing w:line="360" w:lineRule="exact"/>
        <w:ind w:firstLine="0"/>
        <w:rPr>
          <w:sz w:val="16"/>
          <w:szCs w:val="16"/>
        </w:rPr>
      </w:pPr>
    </w:p>
    <w:sectPr w:rsidR="00C57260" w:rsidRPr="00A7469E" w:rsidSect="004174DA">
      <w:footerReference w:type="default" r:id="rId8"/>
      <w:pgSz w:w="11906" w:h="16838"/>
      <w:pgMar w:top="1134" w:right="567" w:bottom="851"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B08" w:rsidRDefault="00FB4B08" w:rsidP="00CC097D">
      <w:r>
        <w:separator/>
      </w:r>
    </w:p>
  </w:endnote>
  <w:endnote w:type="continuationSeparator" w:id="0">
    <w:p w:rsidR="00FB4B08" w:rsidRDefault="00FB4B08"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164586"/>
      <w:docPartObj>
        <w:docPartGallery w:val="Page Numbers (Bottom of Page)"/>
        <w:docPartUnique/>
      </w:docPartObj>
    </w:sdtPr>
    <w:sdtEndPr>
      <w:rPr>
        <w:sz w:val="24"/>
        <w:szCs w:val="24"/>
      </w:rPr>
    </w:sdtEndPr>
    <w:sdtContent>
      <w:p w:rsidR="00861296" w:rsidRPr="000B7F3B" w:rsidRDefault="00861296">
        <w:pPr>
          <w:pStyle w:val="a7"/>
          <w:jc w:val="right"/>
          <w:rPr>
            <w:sz w:val="24"/>
            <w:szCs w:val="24"/>
          </w:rPr>
        </w:pPr>
        <w:r w:rsidRPr="000B7F3B">
          <w:rPr>
            <w:sz w:val="24"/>
            <w:szCs w:val="24"/>
          </w:rPr>
          <w:fldChar w:fldCharType="begin"/>
        </w:r>
        <w:r w:rsidRPr="000B7F3B">
          <w:rPr>
            <w:sz w:val="24"/>
            <w:szCs w:val="24"/>
          </w:rPr>
          <w:instrText>PAGE   \* MERGEFORMAT</w:instrText>
        </w:r>
        <w:r w:rsidRPr="000B7F3B">
          <w:rPr>
            <w:sz w:val="24"/>
            <w:szCs w:val="24"/>
          </w:rPr>
          <w:fldChar w:fldCharType="separate"/>
        </w:r>
        <w:r w:rsidR="00CC3E14">
          <w:rPr>
            <w:noProof/>
            <w:sz w:val="24"/>
            <w:szCs w:val="24"/>
          </w:rPr>
          <w:t>1</w:t>
        </w:r>
        <w:r w:rsidRPr="000B7F3B">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B08" w:rsidRDefault="00FB4B08" w:rsidP="00CC097D">
      <w:r>
        <w:separator/>
      </w:r>
    </w:p>
  </w:footnote>
  <w:footnote w:type="continuationSeparator" w:id="0">
    <w:p w:rsidR="00FB4B08" w:rsidRDefault="00FB4B08" w:rsidP="00CC0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3B43C9C"/>
    <w:lvl w:ilvl="0">
      <w:numFmt w:val="bullet"/>
      <w:lvlText w:val="*"/>
      <w:lvlJc w:val="left"/>
    </w:lvl>
  </w:abstractNum>
  <w:abstractNum w:abstractNumId="1" w15:restartNumberingAfterBreak="0">
    <w:nsid w:val="07DD5D24"/>
    <w:multiLevelType w:val="hybridMultilevel"/>
    <w:tmpl w:val="6408E50E"/>
    <w:lvl w:ilvl="0" w:tplc="AA2E4ABC">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 w15:restartNumberingAfterBreak="0">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5C14A37"/>
    <w:multiLevelType w:val="hybridMultilevel"/>
    <w:tmpl w:val="EE4EE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C64A9B"/>
    <w:multiLevelType w:val="hybridMultilevel"/>
    <w:tmpl w:val="38349BC0"/>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C162C9"/>
    <w:multiLevelType w:val="hybridMultilevel"/>
    <w:tmpl w:val="19E83C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9" w15:restartNumberingAfterBreak="0">
    <w:nsid w:val="2DB40A4F"/>
    <w:multiLevelType w:val="hybridMultilevel"/>
    <w:tmpl w:val="C5DE5F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20C3CB7"/>
    <w:multiLevelType w:val="hybridMultilevel"/>
    <w:tmpl w:val="7AFC77DE"/>
    <w:lvl w:ilvl="0" w:tplc="717AC45C">
      <w:start w:val="1"/>
      <w:numFmt w:val="decimal"/>
      <w:lvlText w:val="%1."/>
      <w:lvlJc w:val="left"/>
      <w:pPr>
        <w:ind w:left="1329" w:hanging="405"/>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12" w15:restartNumberingAfterBreak="0">
    <w:nsid w:val="35CF10FA"/>
    <w:multiLevelType w:val="hybridMultilevel"/>
    <w:tmpl w:val="0DD28F6E"/>
    <w:lvl w:ilvl="0" w:tplc="A532117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9B62C82"/>
    <w:multiLevelType w:val="hybridMultilevel"/>
    <w:tmpl w:val="020E355E"/>
    <w:lvl w:ilvl="0" w:tplc="DF08EBD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09A0AEA"/>
    <w:multiLevelType w:val="hybridMultilevel"/>
    <w:tmpl w:val="7C2C27A8"/>
    <w:lvl w:ilvl="0" w:tplc="044E8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E7057A7"/>
    <w:multiLevelType w:val="hybridMultilevel"/>
    <w:tmpl w:val="B33EC62C"/>
    <w:lvl w:ilvl="0" w:tplc="7C0EC85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19" w15:restartNumberingAfterBreak="0">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1762CEC"/>
    <w:multiLevelType w:val="hybridMultilevel"/>
    <w:tmpl w:val="371A6ED6"/>
    <w:lvl w:ilvl="0" w:tplc="BE9E6F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2744E14"/>
    <w:multiLevelType w:val="hybridMultilevel"/>
    <w:tmpl w:val="DEC01B5A"/>
    <w:lvl w:ilvl="0" w:tplc="9C168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8740099"/>
    <w:multiLevelType w:val="hybridMultilevel"/>
    <w:tmpl w:val="549C6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1B46CF"/>
    <w:multiLevelType w:val="hybridMultilevel"/>
    <w:tmpl w:val="41165972"/>
    <w:lvl w:ilvl="0" w:tplc="865C0E7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0BF26AD"/>
    <w:multiLevelType w:val="hybridMultilevel"/>
    <w:tmpl w:val="F18E6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F141A6"/>
    <w:multiLevelType w:val="hybridMultilevel"/>
    <w:tmpl w:val="0A606904"/>
    <w:lvl w:ilvl="0" w:tplc="C33E9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E721F23"/>
    <w:multiLevelType w:val="hybridMultilevel"/>
    <w:tmpl w:val="B82E470E"/>
    <w:lvl w:ilvl="0" w:tplc="E7264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4"/>
  </w:num>
  <w:num w:numId="3">
    <w:abstractNumId w:val="20"/>
  </w:num>
  <w:num w:numId="4">
    <w:abstractNumId w:val="3"/>
  </w:num>
  <w:num w:numId="5">
    <w:abstractNumId w:val="5"/>
  </w:num>
  <w:num w:numId="6">
    <w:abstractNumId w:val="6"/>
  </w:num>
  <w:num w:numId="7">
    <w:abstractNumId w:val="19"/>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8"/>
  </w:num>
  <w:num w:numId="10">
    <w:abstractNumId w:val="18"/>
  </w:num>
  <w:num w:numId="11">
    <w:abstractNumId w:val="16"/>
  </w:num>
  <w:num w:numId="12">
    <w:abstractNumId w:val="24"/>
  </w:num>
  <w:num w:numId="13">
    <w:abstractNumId w:val="12"/>
  </w:num>
  <w:num w:numId="14">
    <w:abstractNumId w:val="2"/>
  </w:num>
  <w:num w:numId="15">
    <w:abstractNumId w:val="9"/>
  </w:num>
  <w:num w:numId="16">
    <w:abstractNumId w:val="17"/>
  </w:num>
  <w:num w:numId="17">
    <w:abstractNumId w:val="22"/>
  </w:num>
  <w:num w:numId="18">
    <w:abstractNumId w:val="21"/>
  </w:num>
  <w:num w:numId="19">
    <w:abstractNumId w:val="13"/>
  </w:num>
  <w:num w:numId="20">
    <w:abstractNumId w:val="4"/>
  </w:num>
  <w:num w:numId="21">
    <w:abstractNumId w:val="1"/>
  </w:num>
  <w:num w:numId="22">
    <w:abstractNumId w:val="26"/>
  </w:num>
  <w:num w:numId="23">
    <w:abstractNumId w:val="23"/>
  </w:num>
  <w:num w:numId="24">
    <w:abstractNumId w:val="25"/>
  </w:num>
  <w:num w:numId="25">
    <w:abstractNumId w:val="15"/>
  </w:num>
  <w:num w:numId="26">
    <w:abstractNumId w:val="27"/>
  </w:num>
  <w:num w:numId="27">
    <w:abstractNumId w:val="1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20"/>
    <w:rsid w:val="000002A0"/>
    <w:rsid w:val="0000424F"/>
    <w:rsid w:val="00005AD3"/>
    <w:rsid w:val="00006A60"/>
    <w:rsid w:val="00011456"/>
    <w:rsid w:val="0001150D"/>
    <w:rsid w:val="0001196A"/>
    <w:rsid w:val="00012124"/>
    <w:rsid w:val="00013020"/>
    <w:rsid w:val="00015A44"/>
    <w:rsid w:val="000168FF"/>
    <w:rsid w:val="0001752C"/>
    <w:rsid w:val="0002046B"/>
    <w:rsid w:val="00023251"/>
    <w:rsid w:val="000242C5"/>
    <w:rsid w:val="00024AE4"/>
    <w:rsid w:val="00026C17"/>
    <w:rsid w:val="00030CFC"/>
    <w:rsid w:val="00031CAF"/>
    <w:rsid w:val="00032182"/>
    <w:rsid w:val="00033135"/>
    <w:rsid w:val="00033E45"/>
    <w:rsid w:val="0003429F"/>
    <w:rsid w:val="00035D14"/>
    <w:rsid w:val="00037D4C"/>
    <w:rsid w:val="00040B66"/>
    <w:rsid w:val="00041D3E"/>
    <w:rsid w:val="00043946"/>
    <w:rsid w:val="00044264"/>
    <w:rsid w:val="00044E6F"/>
    <w:rsid w:val="000479DE"/>
    <w:rsid w:val="00047D8D"/>
    <w:rsid w:val="00050431"/>
    <w:rsid w:val="000508FB"/>
    <w:rsid w:val="00051342"/>
    <w:rsid w:val="00054191"/>
    <w:rsid w:val="00054433"/>
    <w:rsid w:val="00060033"/>
    <w:rsid w:val="00061090"/>
    <w:rsid w:val="00061D52"/>
    <w:rsid w:val="00062529"/>
    <w:rsid w:val="00063451"/>
    <w:rsid w:val="00063732"/>
    <w:rsid w:val="00063B89"/>
    <w:rsid w:val="00070F6C"/>
    <w:rsid w:val="00071D09"/>
    <w:rsid w:val="000720AE"/>
    <w:rsid w:val="00073EE8"/>
    <w:rsid w:val="00074862"/>
    <w:rsid w:val="00076677"/>
    <w:rsid w:val="000772E5"/>
    <w:rsid w:val="0007771E"/>
    <w:rsid w:val="00077B1A"/>
    <w:rsid w:val="0008183B"/>
    <w:rsid w:val="00081D90"/>
    <w:rsid w:val="0008249A"/>
    <w:rsid w:val="00082651"/>
    <w:rsid w:val="00084AFF"/>
    <w:rsid w:val="00086485"/>
    <w:rsid w:val="000868E6"/>
    <w:rsid w:val="00086D99"/>
    <w:rsid w:val="000871E3"/>
    <w:rsid w:val="0009243F"/>
    <w:rsid w:val="00093AC8"/>
    <w:rsid w:val="000945A9"/>
    <w:rsid w:val="00094DA0"/>
    <w:rsid w:val="00095E84"/>
    <w:rsid w:val="000A0510"/>
    <w:rsid w:val="000A17A0"/>
    <w:rsid w:val="000A1D45"/>
    <w:rsid w:val="000A55B6"/>
    <w:rsid w:val="000A5A1C"/>
    <w:rsid w:val="000B048C"/>
    <w:rsid w:val="000B05A8"/>
    <w:rsid w:val="000B240B"/>
    <w:rsid w:val="000B2BAE"/>
    <w:rsid w:val="000B2F14"/>
    <w:rsid w:val="000B3B09"/>
    <w:rsid w:val="000B5B28"/>
    <w:rsid w:val="000B5EF4"/>
    <w:rsid w:val="000B63A9"/>
    <w:rsid w:val="000B7F3B"/>
    <w:rsid w:val="000C0F81"/>
    <w:rsid w:val="000C174A"/>
    <w:rsid w:val="000C24B7"/>
    <w:rsid w:val="000C3469"/>
    <w:rsid w:val="000C5574"/>
    <w:rsid w:val="000C5A85"/>
    <w:rsid w:val="000C5B14"/>
    <w:rsid w:val="000D0642"/>
    <w:rsid w:val="000D0D18"/>
    <w:rsid w:val="000D1759"/>
    <w:rsid w:val="000D1FC0"/>
    <w:rsid w:val="000D3D06"/>
    <w:rsid w:val="000D553E"/>
    <w:rsid w:val="000D6FD9"/>
    <w:rsid w:val="000E0D05"/>
    <w:rsid w:val="000E2216"/>
    <w:rsid w:val="000F03A3"/>
    <w:rsid w:val="000F33A5"/>
    <w:rsid w:val="000F3CBC"/>
    <w:rsid w:val="000F5E11"/>
    <w:rsid w:val="00101219"/>
    <w:rsid w:val="0010165D"/>
    <w:rsid w:val="00102E1E"/>
    <w:rsid w:val="00104171"/>
    <w:rsid w:val="0010425F"/>
    <w:rsid w:val="001055D7"/>
    <w:rsid w:val="00105A0C"/>
    <w:rsid w:val="001067CC"/>
    <w:rsid w:val="001069FF"/>
    <w:rsid w:val="001108E0"/>
    <w:rsid w:val="001153BA"/>
    <w:rsid w:val="001179CE"/>
    <w:rsid w:val="00117B4F"/>
    <w:rsid w:val="00120D19"/>
    <w:rsid w:val="00123765"/>
    <w:rsid w:val="00124445"/>
    <w:rsid w:val="00130C8B"/>
    <w:rsid w:val="00135316"/>
    <w:rsid w:val="00137747"/>
    <w:rsid w:val="001400DD"/>
    <w:rsid w:val="00140807"/>
    <w:rsid w:val="001439B8"/>
    <w:rsid w:val="00143DF6"/>
    <w:rsid w:val="001454DF"/>
    <w:rsid w:val="001457DB"/>
    <w:rsid w:val="00145ACC"/>
    <w:rsid w:val="0015068E"/>
    <w:rsid w:val="0015130F"/>
    <w:rsid w:val="0015370F"/>
    <w:rsid w:val="00153E36"/>
    <w:rsid w:val="00154028"/>
    <w:rsid w:val="001561E7"/>
    <w:rsid w:val="0015668D"/>
    <w:rsid w:val="001603EE"/>
    <w:rsid w:val="00161172"/>
    <w:rsid w:val="00164089"/>
    <w:rsid w:val="001659D9"/>
    <w:rsid w:val="00165C0D"/>
    <w:rsid w:val="00174431"/>
    <w:rsid w:val="0017530F"/>
    <w:rsid w:val="00176674"/>
    <w:rsid w:val="00176FF1"/>
    <w:rsid w:val="00181521"/>
    <w:rsid w:val="0018464F"/>
    <w:rsid w:val="00191FA6"/>
    <w:rsid w:val="00193237"/>
    <w:rsid w:val="0019532A"/>
    <w:rsid w:val="001962A1"/>
    <w:rsid w:val="001A33E7"/>
    <w:rsid w:val="001A554C"/>
    <w:rsid w:val="001B10EE"/>
    <w:rsid w:val="001B2031"/>
    <w:rsid w:val="001B22B4"/>
    <w:rsid w:val="001B30F4"/>
    <w:rsid w:val="001B5E12"/>
    <w:rsid w:val="001B6541"/>
    <w:rsid w:val="001B6F9A"/>
    <w:rsid w:val="001B7CC5"/>
    <w:rsid w:val="001C21B3"/>
    <w:rsid w:val="001C3B91"/>
    <w:rsid w:val="001C7651"/>
    <w:rsid w:val="001C799A"/>
    <w:rsid w:val="001D080E"/>
    <w:rsid w:val="001D6485"/>
    <w:rsid w:val="001E1A5F"/>
    <w:rsid w:val="001E2EA3"/>
    <w:rsid w:val="001E6388"/>
    <w:rsid w:val="001E73F4"/>
    <w:rsid w:val="001E73F9"/>
    <w:rsid w:val="001F2ED3"/>
    <w:rsid w:val="001F427D"/>
    <w:rsid w:val="001F4499"/>
    <w:rsid w:val="00200470"/>
    <w:rsid w:val="00200EA9"/>
    <w:rsid w:val="00201C18"/>
    <w:rsid w:val="00202731"/>
    <w:rsid w:val="00202EF6"/>
    <w:rsid w:val="00207108"/>
    <w:rsid w:val="00210A9B"/>
    <w:rsid w:val="002127FD"/>
    <w:rsid w:val="00212B59"/>
    <w:rsid w:val="0021507D"/>
    <w:rsid w:val="002167D4"/>
    <w:rsid w:val="00221A11"/>
    <w:rsid w:val="00226421"/>
    <w:rsid w:val="002264F8"/>
    <w:rsid w:val="00232037"/>
    <w:rsid w:val="0024232C"/>
    <w:rsid w:val="00244078"/>
    <w:rsid w:val="00244CB9"/>
    <w:rsid w:val="0024561C"/>
    <w:rsid w:val="002469D2"/>
    <w:rsid w:val="002514DF"/>
    <w:rsid w:val="00251619"/>
    <w:rsid w:val="00252DD2"/>
    <w:rsid w:val="002547CC"/>
    <w:rsid w:val="00263250"/>
    <w:rsid w:val="00263284"/>
    <w:rsid w:val="0026648F"/>
    <w:rsid w:val="00266530"/>
    <w:rsid w:val="0027096E"/>
    <w:rsid w:val="002712EB"/>
    <w:rsid w:val="00272CAB"/>
    <w:rsid w:val="00275AC5"/>
    <w:rsid w:val="00276A84"/>
    <w:rsid w:val="00277C30"/>
    <w:rsid w:val="00277C44"/>
    <w:rsid w:val="0028151B"/>
    <w:rsid w:val="00281B6D"/>
    <w:rsid w:val="00282372"/>
    <w:rsid w:val="002832E2"/>
    <w:rsid w:val="002860E3"/>
    <w:rsid w:val="002864BD"/>
    <w:rsid w:val="0028696D"/>
    <w:rsid w:val="002879C5"/>
    <w:rsid w:val="00287AF6"/>
    <w:rsid w:val="00290180"/>
    <w:rsid w:val="00290711"/>
    <w:rsid w:val="0029138F"/>
    <w:rsid w:val="00296E05"/>
    <w:rsid w:val="002A2126"/>
    <w:rsid w:val="002A676D"/>
    <w:rsid w:val="002B2461"/>
    <w:rsid w:val="002B38F8"/>
    <w:rsid w:val="002B4750"/>
    <w:rsid w:val="002B4DFC"/>
    <w:rsid w:val="002B7B8F"/>
    <w:rsid w:val="002C3DDE"/>
    <w:rsid w:val="002C52FF"/>
    <w:rsid w:val="002C5FEC"/>
    <w:rsid w:val="002C62C2"/>
    <w:rsid w:val="002C6C4D"/>
    <w:rsid w:val="002C7212"/>
    <w:rsid w:val="002C7DA0"/>
    <w:rsid w:val="002D05CC"/>
    <w:rsid w:val="002D170C"/>
    <w:rsid w:val="002D1BE4"/>
    <w:rsid w:val="002D1D73"/>
    <w:rsid w:val="002D1D94"/>
    <w:rsid w:val="002D23D0"/>
    <w:rsid w:val="002D32C4"/>
    <w:rsid w:val="002D355A"/>
    <w:rsid w:val="002D47A6"/>
    <w:rsid w:val="002D6689"/>
    <w:rsid w:val="002E33D5"/>
    <w:rsid w:val="002E4278"/>
    <w:rsid w:val="002E494E"/>
    <w:rsid w:val="002E6929"/>
    <w:rsid w:val="002F04C0"/>
    <w:rsid w:val="002F2F0A"/>
    <w:rsid w:val="002F3655"/>
    <w:rsid w:val="002F67F4"/>
    <w:rsid w:val="002F68DB"/>
    <w:rsid w:val="002F77AA"/>
    <w:rsid w:val="00302090"/>
    <w:rsid w:val="00304DD7"/>
    <w:rsid w:val="00306057"/>
    <w:rsid w:val="0030775E"/>
    <w:rsid w:val="003105D0"/>
    <w:rsid w:val="00310A17"/>
    <w:rsid w:val="00312877"/>
    <w:rsid w:val="00314334"/>
    <w:rsid w:val="00314AB9"/>
    <w:rsid w:val="00320546"/>
    <w:rsid w:val="003207C0"/>
    <w:rsid w:val="00323795"/>
    <w:rsid w:val="003237C9"/>
    <w:rsid w:val="00323E11"/>
    <w:rsid w:val="00323EA1"/>
    <w:rsid w:val="003251E5"/>
    <w:rsid w:val="00326B00"/>
    <w:rsid w:val="00326BD3"/>
    <w:rsid w:val="003274CF"/>
    <w:rsid w:val="003309DF"/>
    <w:rsid w:val="003318DB"/>
    <w:rsid w:val="0033562D"/>
    <w:rsid w:val="003413B8"/>
    <w:rsid w:val="0034144A"/>
    <w:rsid w:val="00342782"/>
    <w:rsid w:val="00343114"/>
    <w:rsid w:val="003437DE"/>
    <w:rsid w:val="00344908"/>
    <w:rsid w:val="00344DF8"/>
    <w:rsid w:val="0034577A"/>
    <w:rsid w:val="00345D1E"/>
    <w:rsid w:val="00345E6D"/>
    <w:rsid w:val="0034684B"/>
    <w:rsid w:val="003513DC"/>
    <w:rsid w:val="00352CFF"/>
    <w:rsid w:val="00353ECD"/>
    <w:rsid w:val="00353F8B"/>
    <w:rsid w:val="00355277"/>
    <w:rsid w:val="003610E4"/>
    <w:rsid w:val="00362A0A"/>
    <w:rsid w:val="00362CCD"/>
    <w:rsid w:val="003641AB"/>
    <w:rsid w:val="00364362"/>
    <w:rsid w:val="00364CA4"/>
    <w:rsid w:val="00366FC4"/>
    <w:rsid w:val="00374035"/>
    <w:rsid w:val="003760E7"/>
    <w:rsid w:val="00380AD5"/>
    <w:rsid w:val="003816A6"/>
    <w:rsid w:val="0038260A"/>
    <w:rsid w:val="0038578D"/>
    <w:rsid w:val="00386B22"/>
    <w:rsid w:val="00393265"/>
    <w:rsid w:val="00394AF1"/>
    <w:rsid w:val="003955D6"/>
    <w:rsid w:val="003958CE"/>
    <w:rsid w:val="003971DA"/>
    <w:rsid w:val="003A1023"/>
    <w:rsid w:val="003A2B76"/>
    <w:rsid w:val="003A47F4"/>
    <w:rsid w:val="003A6E6D"/>
    <w:rsid w:val="003B3124"/>
    <w:rsid w:val="003B342B"/>
    <w:rsid w:val="003B42E0"/>
    <w:rsid w:val="003B4C48"/>
    <w:rsid w:val="003B522F"/>
    <w:rsid w:val="003C04E4"/>
    <w:rsid w:val="003C3450"/>
    <w:rsid w:val="003C3F4F"/>
    <w:rsid w:val="003C4049"/>
    <w:rsid w:val="003C462D"/>
    <w:rsid w:val="003C4680"/>
    <w:rsid w:val="003C5BAC"/>
    <w:rsid w:val="003C7A0B"/>
    <w:rsid w:val="003C7F2B"/>
    <w:rsid w:val="003C7F61"/>
    <w:rsid w:val="003D3725"/>
    <w:rsid w:val="003D3F9C"/>
    <w:rsid w:val="003D4123"/>
    <w:rsid w:val="003D43B4"/>
    <w:rsid w:val="003D56CE"/>
    <w:rsid w:val="003D68C1"/>
    <w:rsid w:val="003D6BBB"/>
    <w:rsid w:val="003D7836"/>
    <w:rsid w:val="003D7A19"/>
    <w:rsid w:val="003E10A1"/>
    <w:rsid w:val="003E2D03"/>
    <w:rsid w:val="003E4D1B"/>
    <w:rsid w:val="003E5291"/>
    <w:rsid w:val="003E5B5D"/>
    <w:rsid w:val="003E5E02"/>
    <w:rsid w:val="003E6331"/>
    <w:rsid w:val="003E6396"/>
    <w:rsid w:val="003E7F14"/>
    <w:rsid w:val="003F00E9"/>
    <w:rsid w:val="003F12E2"/>
    <w:rsid w:val="003F146E"/>
    <w:rsid w:val="003F2273"/>
    <w:rsid w:val="003F4DE4"/>
    <w:rsid w:val="003F7F0F"/>
    <w:rsid w:val="00400F26"/>
    <w:rsid w:val="00402B9A"/>
    <w:rsid w:val="00405885"/>
    <w:rsid w:val="00410AAB"/>
    <w:rsid w:val="00411ACD"/>
    <w:rsid w:val="00414147"/>
    <w:rsid w:val="00414CE6"/>
    <w:rsid w:val="00415514"/>
    <w:rsid w:val="00416898"/>
    <w:rsid w:val="004174DA"/>
    <w:rsid w:val="00424131"/>
    <w:rsid w:val="00424556"/>
    <w:rsid w:val="00424797"/>
    <w:rsid w:val="00425CAA"/>
    <w:rsid w:val="00425D77"/>
    <w:rsid w:val="004300DD"/>
    <w:rsid w:val="00432051"/>
    <w:rsid w:val="00436178"/>
    <w:rsid w:val="004378ED"/>
    <w:rsid w:val="00440B07"/>
    <w:rsid w:val="00445196"/>
    <w:rsid w:val="00446ABC"/>
    <w:rsid w:val="00450818"/>
    <w:rsid w:val="004517AB"/>
    <w:rsid w:val="00451C6F"/>
    <w:rsid w:val="00451DD4"/>
    <w:rsid w:val="00451F6D"/>
    <w:rsid w:val="00452177"/>
    <w:rsid w:val="004566D5"/>
    <w:rsid w:val="00457AA5"/>
    <w:rsid w:val="0046188E"/>
    <w:rsid w:val="00462881"/>
    <w:rsid w:val="004637E8"/>
    <w:rsid w:val="00463E4D"/>
    <w:rsid w:val="00467083"/>
    <w:rsid w:val="0047052C"/>
    <w:rsid w:val="0047240F"/>
    <w:rsid w:val="004749FB"/>
    <w:rsid w:val="00474EEC"/>
    <w:rsid w:val="0047742E"/>
    <w:rsid w:val="004777E1"/>
    <w:rsid w:val="00480784"/>
    <w:rsid w:val="004822AF"/>
    <w:rsid w:val="00482ED6"/>
    <w:rsid w:val="0048456C"/>
    <w:rsid w:val="00485175"/>
    <w:rsid w:val="00485A7C"/>
    <w:rsid w:val="00486243"/>
    <w:rsid w:val="00486FEA"/>
    <w:rsid w:val="0049000E"/>
    <w:rsid w:val="0049274D"/>
    <w:rsid w:val="00492835"/>
    <w:rsid w:val="00494967"/>
    <w:rsid w:val="004958D2"/>
    <w:rsid w:val="0049745C"/>
    <w:rsid w:val="0049767F"/>
    <w:rsid w:val="004A098D"/>
    <w:rsid w:val="004A0F45"/>
    <w:rsid w:val="004A34DE"/>
    <w:rsid w:val="004A45AD"/>
    <w:rsid w:val="004A5DD7"/>
    <w:rsid w:val="004A78CA"/>
    <w:rsid w:val="004B0BB9"/>
    <w:rsid w:val="004B1B3B"/>
    <w:rsid w:val="004B1F6E"/>
    <w:rsid w:val="004B2A13"/>
    <w:rsid w:val="004B32AC"/>
    <w:rsid w:val="004B3E94"/>
    <w:rsid w:val="004B51B7"/>
    <w:rsid w:val="004B7D0A"/>
    <w:rsid w:val="004C708B"/>
    <w:rsid w:val="004C7541"/>
    <w:rsid w:val="004E07C5"/>
    <w:rsid w:val="004E3484"/>
    <w:rsid w:val="004E63F4"/>
    <w:rsid w:val="004E7479"/>
    <w:rsid w:val="004E79CD"/>
    <w:rsid w:val="004F0F1C"/>
    <w:rsid w:val="004F21CB"/>
    <w:rsid w:val="004F4F32"/>
    <w:rsid w:val="004F6EE4"/>
    <w:rsid w:val="004F7C18"/>
    <w:rsid w:val="0050009C"/>
    <w:rsid w:val="00504EA9"/>
    <w:rsid w:val="00507E62"/>
    <w:rsid w:val="00510557"/>
    <w:rsid w:val="00511118"/>
    <w:rsid w:val="00512DAC"/>
    <w:rsid w:val="005150EB"/>
    <w:rsid w:val="00515829"/>
    <w:rsid w:val="00515AD8"/>
    <w:rsid w:val="00516F4F"/>
    <w:rsid w:val="00517595"/>
    <w:rsid w:val="00521758"/>
    <w:rsid w:val="00522E57"/>
    <w:rsid w:val="00523741"/>
    <w:rsid w:val="0052506A"/>
    <w:rsid w:val="0052509F"/>
    <w:rsid w:val="00525C1D"/>
    <w:rsid w:val="005260A2"/>
    <w:rsid w:val="005260A3"/>
    <w:rsid w:val="00526C74"/>
    <w:rsid w:val="00526FAB"/>
    <w:rsid w:val="00527D64"/>
    <w:rsid w:val="00530012"/>
    <w:rsid w:val="00530BA4"/>
    <w:rsid w:val="0053260D"/>
    <w:rsid w:val="005340B3"/>
    <w:rsid w:val="005343CF"/>
    <w:rsid w:val="00534C30"/>
    <w:rsid w:val="0053548A"/>
    <w:rsid w:val="00537022"/>
    <w:rsid w:val="005370F0"/>
    <w:rsid w:val="00545002"/>
    <w:rsid w:val="00545703"/>
    <w:rsid w:val="00545A89"/>
    <w:rsid w:val="00547791"/>
    <w:rsid w:val="005508C3"/>
    <w:rsid w:val="0055224C"/>
    <w:rsid w:val="00553E7B"/>
    <w:rsid w:val="00555556"/>
    <w:rsid w:val="00557388"/>
    <w:rsid w:val="00560C14"/>
    <w:rsid w:val="00561072"/>
    <w:rsid w:val="0056187B"/>
    <w:rsid w:val="00564781"/>
    <w:rsid w:val="00575549"/>
    <w:rsid w:val="00584080"/>
    <w:rsid w:val="005846CC"/>
    <w:rsid w:val="00586601"/>
    <w:rsid w:val="00587368"/>
    <w:rsid w:val="005920AC"/>
    <w:rsid w:val="00596B29"/>
    <w:rsid w:val="005A2300"/>
    <w:rsid w:val="005A4B10"/>
    <w:rsid w:val="005A5BEB"/>
    <w:rsid w:val="005B04CD"/>
    <w:rsid w:val="005B123E"/>
    <w:rsid w:val="005B2F99"/>
    <w:rsid w:val="005B50B6"/>
    <w:rsid w:val="005B605B"/>
    <w:rsid w:val="005B7E96"/>
    <w:rsid w:val="005C155D"/>
    <w:rsid w:val="005C2570"/>
    <w:rsid w:val="005C2CB1"/>
    <w:rsid w:val="005C353F"/>
    <w:rsid w:val="005C36A9"/>
    <w:rsid w:val="005C5D22"/>
    <w:rsid w:val="005D0421"/>
    <w:rsid w:val="005D1EF0"/>
    <w:rsid w:val="005D23EF"/>
    <w:rsid w:val="005D39C0"/>
    <w:rsid w:val="005D41A1"/>
    <w:rsid w:val="005D4FDA"/>
    <w:rsid w:val="005D51E8"/>
    <w:rsid w:val="005D588D"/>
    <w:rsid w:val="005D7E9A"/>
    <w:rsid w:val="005E087F"/>
    <w:rsid w:val="005E246A"/>
    <w:rsid w:val="005E27AE"/>
    <w:rsid w:val="005E3F90"/>
    <w:rsid w:val="005F15D2"/>
    <w:rsid w:val="005F23D9"/>
    <w:rsid w:val="005F3DFD"/>
    <w:rsid w:val="005F3EBF"/>
    <w:rsid w:val="005F5E55"/>
    <w:rsid w:val="005F7552"/>
    <w:rsid w:val="00600134"/>
    <w:rsid w:val="006020C8"/>
    <w:rsid w:val="00604F51"/>
    <w:rsid w:val="00606352"/>
    <w:rsid w:val="00607BCD"/>
    <w:rsid w:val="00624D43"/>
    <w:rsid w:val="00627A8A"/>
    <w:rsid w:val="00631FF2"/>
    <w:rsid w:val="00633445"/>
    <w:rsid w:val="006353E3"/>
    <w:rsid w:val="006355A2"/>
    <w:rsid w:val="006359A9"/>
    <w:rsid w:val="00636EF2"/>
    <w:rsid w:val="00641E31"/>
    <w:rsid w:val="00651CC5"/>
    <w:rsid w:val="0065217F"/>
    <w:rsid w:val="00652A8B"/>
    <w:rsid w:val="00654BB9"/>
    <w:rsid w:val="00657EB1"/>
    <w:rsid w:val="00662C54"/>
    <w:rsid w:val="00670F87"/>
    <w:rsid w:val="00671AC3"/>
    <w:rsid w:val="00672733"/>
    <w:rsid w:val="00672C53"/>
    <w:rsid w:val="00673048"/>
    <w:rsid w:val="0067378F"/>
    <w:rsid w:val="006746E1"/>
    <w:rsid w:val="00675EA9"/>
    <w:rsid w:val="00677F89"/>
    <w:rsid w:val="00682EEC"/>
    <w:rsid w:val="006843BE"/>
    <w:rsid w:val="006870B8"/>
    <w:rsid w:val="0069068F"/>
    <w:rsid w:val="006922C7"/>
    <w:rsid w:val="00692FEF"/>
    <w:rsid w:val="006941C6"/>
    <w:rsid w:val="006A1F0C"/>
    <w:rsid w:val="006A466B"/>
    <w:rsid w:val="006B1F97"/>
    <w:rsid w:val="006B2021"/>
    <w:rsid w:val="006B23C9"/>
    <w:rsid w:val="006B2A5B"/>
    <w:rsid w:val="006B3B96"/>
    <w:rsid w:val="006B3D16"/>
    <w:rsid w:val="006B48CA"/>
    <w:rsid w:val="006B5F1E"/>
    <w:rsid w:val="006B6C0B"/>
    <w:rsid w:val="006B76B8"/>
    <w:rsid w:val="006B7BCE"/>
    <w:rsid w:val="006C1205"/>
    <w:rsid w:val="006C5F31"/>
    <w:rsid w:val="006C7445"/>
    <w:rsid w:val="006C7604"/>
    <w:rsid w:val="006D079F"/>
    <w:rsid w:val="006D1209"/>
    <w:rsid w:val="006D1401"/>
    <w:rsid w:val="006D7F52"/>
    <w:rsid w:val="006E0B11"/>
    <w:rsid w:val="006E158A"/>
    <w:rsid w:val="006E2E1B"/>
    <w:rsid w:val="006E3088"/>
    <w:rsid w:val="006F0EE7"/>
    <w:rsid w:val="006F1A9B"/>
    <w:rsid w:val="006F2B88"/>
    <w:rsid w:val="006F4587"/>
    <w:rsid w:val="006F4A05"/>
    <w:rsid w:val="006F7960"/>
    <w:rsid w:val="00702D89"/>
    <w:rsid w:val="00703219"/>
    <w:rsid w:val="0071028A"/>
    <w:rsid w:val="0071044D"/>
    <w:rsid w:val="0071119E"/>
    <w:rsid w:val="00711ED0"/>
    <w:rsid w:val="0071386D"/>
    <w:rsid w:val="007152D5"/>
    <w:rsid w:val="007158C8"/>
    <w:rsid w:val="0072360A"/>
    <w:rsid w:val="00730D11"/>
    <w:rsid w:val="00731B9F"/>
    <w:rsid w:val="00732A26"/>
    <w:rsid w:val="00732EBC"/>
    <w:rsid w:val="0073431C"/>
    <w:rsid w:val="00740618"/>
    <w:rsid w:val="00742229"/>
    <w:rsid w:val="0074450F"/>
    <w:rsid w:val="00746B83"/>
    <w:rsid w:val="00746BBF"/>
    <w:rsid w:val="007509BC"/>
    <w:rsid w:val="00753D54"/>
    <w:rsid w:val="007558EB"/>
    <w:rsid w:val="00755A5B"/>
    <w:rsid w:val="00761E23"/>
    <w:rsid w:val="007620B8"/>
    <w:rsid w:val="00764CD1"/>
    <w:rsid w:val="00767DEC"/>
    <w:rsid w:val="00767E46"/>
    <w:rsid w:val="00770F33"/>
    <w:rsid w:val="00772326"/>
    <w:rsid w:val="00772C2D"/>
    <w:rsid w:val="00774588"/>
    <w:rsid w:val="007755E3"/>
    <w:rsid w:val="0078122F"/>
    <w:rsid w:val="00782EEB"/>
    <w:rsid w:val="00783B79"/>
    <w:rsid w:val="00787B37"/>
    <w:rsid w:val="00787E5B"/>
    <w:rsid w:val="007919F8"/>
    <w:rsid w:val="007945E4"/>
    <w:rsid w:val="00794795"/>
    <w:rsid w:val="00796D5F"/>
    <w:rsid w:val="007A02E3"/>
    <w:rsid w:val="007A26E4"/>
    <w:rsid w:val="007A2701"/>
    <w:rsid w:val="007A3C31"/>
    <w:rsid w:val="007A3C7F"/>
    <w:rsid w:val="007A3D08"/>
    <w:rsid w:val="007A3F5A"/>
    <w:rsid w:val="007A42E9"/>
    <w:rsid w:val="007A7275"/>
    <w:rsid w:val="007B074F"/>
    <w:rsid w:val="007B40F7"/>
    <w:rsid w:val="007B4478"/>
    <w:rsid w:val="007B4E29"/>
    <w:rsid w:val="007B6B55"/>
    <w:rsid w:val="007B7C3E"/>
    <w:rsid w:val="007D0080"/>
    <w:rsid w:val="007D3E73"/>
    <w:rsid w:val="007D5B90"/>
    <w:rsid w:val="007D6AFF"/>
    <w:rsid w:val="007E5F31"/>
    <w:rsid w:val="007E75BB"/>
    <w:rsid w:val="007E7EE2"/>
    <w:rsid w:val="007F0C36"/>
    <w:rsid w:val="007F3044"/>
    <w:rsid w:val="007F3B61"/>
    <w:rsid w:val="00800B00"/>
    <w:rsid w:val="00800C62"/>
    <w:rsid w:val="00801AFA"/>
    <w:rsid w:val="008021E1"/>
    <w:rsid w:val="0080284C"/>
    <w:rsid w:val="00802DD4"/>
    <w:rsid w:val="00803B53"/>
    <w:rsid w:val="00803BB4"/>
    <w:rsid w:val="008045D3"/>
    <w:rsid w:val="008075F4"/>
    <w:rsid w:val="00811747"/>
    <w:rsid w:val="00811D5B"/>
    <w:rsid w:val="00816414"/>
    <w:rsid w:val="008232D0"/>
    <w:rsid w:val="008255B5"/>
    <w:rsid w:val="00826702"/>
    <w:rsid w:val="008275FD"/>
    <w:rsid w:val="008315C2"/>
    <w:rsid w:val="0083414C"/>
    <w:rsid w:val="008349B7"/>
    <w:rsid w:val="008350AE"/>
    <w:rsid w:val="0083659F"/>
    <w:rsid w:val="008413EB"/>
    <w:rsid w:val="00842D5B"/>
    <w:rsid w:val="008437DE"/>
    <w:rsid w:val="00846CE6"/>
    <w:rsid w:val="0084712F"/>
    <w:rsid w:val="00847759"/>
    <w:rsid w:val="00853B9D"/>
    <w:rsid w:val="0085488F"/>
    <w:rsid w:val="00855A6E"/>
    <w:rsid w:val="00860B81"/>
    <w:rsid w:val="00861296"/>
    <w:rsid w:val="00864A57"/>
    <w:rsid w:val="00865B63"/>
    <w:rsid w:val="00865B99"/>
    <w:rsid w:val="00867689"/>
    <w:rsid w:val="0086771C"/>
    <w:rsid w:val="0087206D"/>
    <w:rsid w:val="00872B24"/>
    <w:rsid w:val="00877E2B"/>
    <w:rsid w:val="00882279"/>
    <w:rsid w:val="008838BF"/>
    <w:rsid w:val="00884F67"/>
    <w:rsid w:val="008911F2"/>
    <w:rsid w:val="00893B58"/>
    <w:rsid w:val="00895043"/>
    <w:rsid w:val="00896A4E"/>
    <w:rsid w:val="00897AD8"/>
    <w:rsid w:val="008A30CE"/>
    <w:rsid w:val="008A5D61"/>
    <w:rsid w:val="008A5DF6"/>
    <w:rsid w:val="008A7874"/>
    <w:rsid w:val="008B09BC"/>
    <w:rsid w:val="008B11A8"/>
    <w:rsid w:val="008B1451"/>
    <w:rsid w:val="008B2188"/>
    <w:rsid w:val="008B6697"/>
    <w:rsid w:val="008C39D7"/>
    <w:rsid w:val="008C6275"/>
    <w:rsid w:val="008C6747"/>
    <w:rsid w:val="008D17A3"/>
    <w:rsid w:val="008D2CC7"/>
    <w:rsid w:val="008D32A1"/>
    <w:rsid w:val="008D5745"/>
    <w:rsid w:val="008E1305"/>
    <w:rsid w:val="008E2DE2"/>
    <w:rsid w:val="008E5875"/>
    <w:rsid w:val="008F3BC4"/>
    <w:rsid w:val="008F5DBF"/>
    <w:rsid w:val="00900B84"/>
    <w:rsid w:val="009026AC"/>
    <w:rsid w:val="00902B0E"/>
    <w:rsid w:val="00902FFC"/>
    <w:rsid w:val="00905CCC"/>
    <w:rsid w:val="009102DA"/>
    <w:rsid w:val="00911358"/>
    <w:rsid w:val="009119A7"/>
    <w:rsid w:val="009124F5"/>
    <w:rsid w:val="00912D40"/>
    <w:rsid w:val="0091466B"/>
    <w:rsid w:val="0091469C"/>
    <w:rsid w:val="00915C68"/>
    <w:rsid w:val="00917A15"/>
    <w:rsid w:val="00921948"/>
    <w:rsid w:val="009221C0"/>
    <w:rsid w:val="00923274"/>
    <w:rsid w:val="009243EE"/>
    <w:rsid w:val="00925D16"/>
    <w:rsid w:val="009364CC"/>
    <w:rsid w:val="00940DF1"/>
    <w:rsid w:val="00942642"/>
    <w:rsid w:val="00944CE6"/>
    <w:rsid w:val="00946B3F"/>
    <w:rsid w:val="00946DA5"/>
    <w:rsid w:val="00946FDB"/>
    <w:rsid w:val="00947F97"/>
    <w:rsid w:val="00950AF4"/>
    <w:rsid w:val="009517FA"/>
    <w:rsid w:val="0095756C"/>
    <w:rsid w:val="00957EDB"/>
    <w:rsid w:val="009601B8"/>
    <w:rsid w:val="00961D20"/>
    <w:rsid w:val="009655AB"/>
    <w:rsid w:val="0097192A"/>
    <w:rsid w:val="00971CB4"/>
    <w:rsid w:val="00972012"/>
    <w:rsid w:val="009750AC"/>
    <w:rsid w:val="00982122"/>
    <w:rsid w:val="00984C87"/>
    <w:rsid w:val="0098789C"/>
    <w:rsid w:val="00990609"/>
    <w:rsid w:val="009910C6"/>
    <w:rsid w:val="00995E5C"/>
    <w:rsid w:val="00996E0F"/>
    <w:rsid w:val="009A0E6E"/>
    <w:rsid w:val="009A1168"/>
    <w:rsid w:val="009A3A2E"/>
    <w:rsid w:val="009A6D72"/>
    <w:rsid w:val="009A7DA5"/>
    <w:rsid w:val="009B0985"/>
    <w:rsid w:val="009B31D3"/>
    <w:rsid w:val="009B54A2"/>
    <w:rsid w:val="009B597D"/>
    <w:rsid w:val="009B6003"/>
    <w:rsid w:val="009B618D"/>
    <w:rsid w:val="009C2C84"/>
    <w:rsid w:val="009C3BC6"/>
    <w:rsid w:val="009C596A"/>
    <w:rsid w:val="009C6B5D"/>
    <w:rsid w:val="009C79CA"/>
    <w:rsid w:val="009D03F4"/>
    <w:rsid w:val="009D4B86"/>
    <w:rsid w:val="009D57BD"/>
    <w:rsid w:val="009E0D33"/>
    <w:rsid w:val="009E1FF7"/>
    <w:rsid w:val="009E46DA"/>
    <w:rsid w:val="009E57DE"/>
    <w:rsid w:val="009F40A2"/>
    <w:rsid w:val="009F6EF1"/>
    <w:rsid w:val="009F7422"/>
    <w:rsid w:val="009F7DF4"/>
    <w:rsid w:val="00A0240D"/>
    <w:rsid w:val="00A033E2"/>
    <w:rsid w:val="00A04FD9"/>
    <w:rsid w:val="00A0733F"/>
    <w:rsid w:val="00A10D6C"/>
    <w:rsid w:val="00A13C72"/>
    <w:rsid w:val="00A156A8"/>
    <w:rsid w:val="00A179A0"/>
    <w:rsid w:val="00A17EC1"/>
    <w:rsid w:val="00A207CC"/>
    <w:rsid w:val="00A211BF"/>
    <w:rsid w:val="00A2340D"/>
    <w:rsid w:val="00A2576E"/>
    <w:rsid w:val="00A26ED7"/>
    <w:rsid w:val="00A2726B"/>
    <w:rsid w:val="00A349FA"/>
    <w:rsid w:val="00A35683"/>
    <w:rsid w:val="00A35C57"/>
    <w:rsid w:val="00A36759"/>
    <w:rsid w:val="00A4006B"/>
    <w:rsid w:val="00A4180C"/>
    <w:rsid w:val="00A42F7F"/>
    <w:rsid w:val="00A43B90"/>
    <w:rsid w:val="00A459C4"/>
    <w:rsid w:val="00A46547"/>
    <w:rsid w:val="00A515CA"/>
    <w:rsid w:val="00A54C7E"/>
    <w:rsid w:val="00A55341"/>
    <w:rsid w:val="00A561FE"/>
    <w:rsid w:val="00A57341"/>
    <w:rsid w:val="00A57656"/>
    <w:rsid w:val="00A61A21"/>
    <w:rsid w:val="00A62C5D"/>
    <w:rsid w:val="00A65A60"/>
    <w:rsid w:val="00A66A91"/>
    <w:rsid w:val="00A70755"/>
    <w:rsid w:val="00A71101"/>
    <w:rsid w:val="00A73107"/>
    <w:rsid w:val="00A7469E"/>
    <w:rsid w:val="00A7484B"/>
    <w:rsid w:val="00A76903"/>
    <w:rsid w:val="00A801EB"/>
    <w:rsid w:val="00A817C1"/>
    <w:rsid w:val="00A8327A"/>
    <w:rsid w:val="00A83443"/>
    <w:rsid w:val="00A83646"/>
    <w:rsid w:val="00A84855"/>
    <w:rsid w:val="00A84CE2"/>
    <w:rsid w:val="00A86E3B"/>
    <w:rsid w:val="00A87AC0"/>
    <w:rsid w:val="00A9067B"/>
    <w:rsid w:val="00A9070A"/>
    <w:rsid w:val="00A93160"/>
    <w:rsid w:val="00A93CD5"/>
    <w:rsid w:val="00AA2FB0"/>
    <w:rsid w:val="00AA2FEF"/>
    <w:rsid w:val="00AA452F"/>
    <w:rsid w:val="00AA58E3"/>
    <w:rsid w:val="00AA649F"/>
    <w:rsid w:val="00AB3439"/>
    <w:rsid w:val="00AB4C08"/>
    <w:rsid w:val="00AC0D2C"/>
    <w:rsid w:val="00AC5F93"/>
    <w:rsid w:val="00AD1670"/>
    <w:rsid w:val="00AD214A"/>
    <w:rsid w:val="00AD288A"/>
    <w:rsid w:val="00AD52D9"/>
    <w:rsid w:val="00AE0147"/>
    <w:rsid w:val="00AE0614"/>
    <w:rsid w:val="00AE186F"/>
    <w:rsid w:val="00AE287D"/>
    <w:rsid w:val="00AE3F1D"/>
    <w:rsid w:val="00AE3FBB"/>
    <w:rsid w:val="00AE4AB5"/>
    <w:rsid w:val="00AE5CBF"/>
    <w:rsid w:val="00AE68B6"/>
    <w:rsid w:val="00AE77DD"/>
    <w:rsid w:val="00AE7CA1"/>
    <w:rsid w:val="00AF283A"/>
    <w:rsid w:val="00AF3196"/>
    <w:rsid w:val="00AF6725"/>
    <w:rsid w:val="00AF7A13"/>
    <w:rsid w:val="00B01556"/>
    <w:rsid w:val="00B0255C"/>
    <w:rsid w:val="00B03044"/>
    <w:rsid w:val="00B04B20"/>
    <w:rsid w:val="00B07BAA"/>
    <w:rsid w:val="00B10731"/>
    <w:rsid w:val="00B149BA"/>
    <w:rsid w:val="00B1507F"/>
    <w:rsid w:val="00B169A9"/>
    <w:rsid w:val="00B23275"/>
    <w:rsid w:val="00B26666"/>
    <w:rsid w:val="00B26A47"/>
    <w:rsid w:val="00B277F7"/>
    <w:rsid w:val="00B30381"/>
    <w:rsid w:val="00B33A62"/>
    <w:rsid w:val="00B33B40"/>
    <w:rsid w:val="00B33D0E"/>
    <w:rsid w:val="00B36D26"/>
    <w:rsid w:val="00B40DF2"/>
    <w:rsid w:val="00B413CF"/>
    <w:rsid w:val="00B44408"/>
    <w:rsid w:val="00B470DA"/>
    <w:rsid w:val="00B47DB5"/>
    <w:rsid w:val="00B50979"/>
    <w:rsid w:val="00B52110"/>
    <w:rsid w:val="00B568D3"/>
    <w:rsid w:val="00B56B58"/>
    <w:rsid w:val="00B57025"/>
    <w:rsid w:val="00B57F7D"/>
    <w:rsid w:val="00B61205"/>
    <w:rsid w:val="00B6485B"/>
    <w:rsid w:val="00B64C7A"/>
    <w:rsid w:val="00B66000"/>
    <w:rsid w:val="00B66948"/>
    <w:rsid w:val="00B678D2"/>
    <w:rsid w:val="00B70D98"/>
    <w:rsid w:val="00B73888"/>
    <w:rsid w:val="00B74243"/>
    <w:rsid w:val="00B814BA"/>
    <w:rsid w:val="00B82D8E"/>
    <w:rsid w:val="00B84948"/>
    <w:rsid w:val="00B857DB"/>
    <w:rsid w:val="00B872A4"/>
    <w:rsid w:val="00B91733"/>
    <w:rsid w:val="00B922C1"/>
    <w:rsid w:val="00B94CBE"/>
    <w:rsid w:val="00B95D96"/>
    <w:rsid w:val="00B96BC2"/>
    <w:rsid w:val="00B97EFD"/>
    <w:rsid w:val="00BA1285"/>
    <w:rsid w:val="00BA191D"/>
    <w:rsid w:val="00BA1D0A"/>
    <w:rsid w:val="00BA381B"/>
    <w:rsid w:val="00BA6BD6"/>
    <w:rsid w:val="00BB1EBF"/>
    <w:rsid w:val="00BB2713"/>
    <w:rsid w:val="00BB6D5C"/>
    <w:rsid w:val="00BB74E1"/>
    <w:rsid w:val="00BB76E9"/>
    <w:rsid w:val="00BC4D96"/>
    <w:rsid w:val="00BC562D"/>
    <w:rsid w:val="00BC5C8C"/>
    <w:rsid w:val="00BC6A49"/>
    <w:rsid w:val="00BC71DC"/>
    <w:rsid w:val="00BD1179"/>
    <w:rsid w:val="00BD138C"/>
    <w:rsid w:val="00BD2EAC"/>
    <w:rsid w:val="00BD38FB"/>
    <w:rsid w:val="00BD3ACD"/>
    <w:rsid w:val="00BD4456"/>
    <w:rsid w:val="00BD514D"/>
    <w:rsid w:val="00BD74BB"/>
    <w:rsid w:val="00BD74E5"/>
    <w:rsid w:val="00BE2A13"/>
    <w:rsid w:val="00BE2B57"/>
    <w:rsid w:val="00BE2E0B"/>
    <w:rsid w:val="00BE3360"/>
    <w:rsid w:val="00BE3975"/>
    <w:rsid w:val="00BE3B0F"/>
    <w:rsid w:val="00BE4C95"/>
    <w:rsid w:val="00BE54F6"/>
    <w:rsid w:val="00BE58E4"/>
    <w:rsid w:val="00BE6C5D"/>
    <w:rsid w:val="00BE7016"/>
    <w:rsid w:val="00BF47C6"/>
    <w:rsid w:val="00BF47DA"/>
    <w:rsid w:val="00BF63A3"/>
    <w:rsid w:val="00C01BD0"/>
    <w:rsid w:val="00C04BCB"/>
    <w:rsid w:val="00C04E42"/>
    <w:rsid w:val="00C05796"/>
    <w:rsid w:val="00C0580F"/>
    <w:rsid w:val="00C05EEA"/>
    <w:rsid w:val="00C07893"/>
    <w:rsid w:val="00C07BB3"/>
    <w:rsid w:val="00C07C18"/>
    <w:rsid w:val="00C10A09"/>
    <w:rsid w:val="00C1298F"/>
    <w:rsid w:val="00C16E3F"/>
    <w:rsid w:val="00C215D2"/>
    <w:rsid w:val="00C21621"/>
    <w:rsid w:val="00C21BB2"/>
    <w:rsid w:val="00C21DC1"/>
    <w:rsid w:val="00C24792"/>
    <w:rsid w:val="00C2513B"/>
    <w:rsid w:val="00C27D55"/>
    <w:rsid w:val="00C36B93"/>
    <w:rsid w:val="00C36D32"/>
    <w:rsid w:val="00C42F69"/>
    <w:rsid w:val="00C44F3A"/>
    <w:rsid w:val="00C455DF"/>
    <w:rsid w:val="00C4727A"/>
    <w:rsid w:val="00C47F9D"/>
    <w:rsid w:val="00C53E32"/>
    <w:rsid w:val="00C543E1"/>
    <w:rsid w:val="00C5441E"/>
    <w:rsid w:val="00C54DE9"/>
    <w:rsid w:val="00C54FF3"/>
    <w:rsid w:val="00C55D39"/>
    <w:rsid w:val="00C57260"/>
    <w:rsid w:val="00C63627"/>
    <w:rsid w:val="00C63697"/>
    <w:rsid w:val="00C636D9"/>
    <w:rsid w:val="00C65CCE"/>
    <w:rsid w:val="00C704CF"/>
    <w:rsid w:val="00C70AAC"/>
    <w:rsid w:val="00C7319A"/>
    <w:rsid w:val="00C838E4"/>
    <w:rsid w:val="00C84AB2"/>
    <w:rsid w:val="00C85AAF"/>
    <w:rsid w:val="00C926CA"/>
    <w:rsid w:val="00C92782"/>
    <w:rsid w:val="00C932D0"/>
    <w:rsid w:val="00C949BC"/>
    <w:rsid w:val="00C95873"/>
    <w:rsid w:val="00CA300F"/>
    <w:rsid w:val="00CA7946"/>
    <w:rsid w:val="00CB0634"/>
    <w:rsid w:val="00CB0C73"/>
    <w:rsid w:val="00CB11F4"/>
    <w:rsid w:val="00CB1C12"/>
    <w:rsid w:val="00CB2C29"/>
    <w:rsid w:val="00CC097D"/>
    <w:rsid w:val="00CC0FB1"/>
    <w:rsid w:val="00CC1FA5"/>
    <w:rsid w:val="00CC3E14"/>
    <w:rsid w:val="00CC500A"/>
    <w:rsid w:val="00CC5E27"/>
    <w:rsid w:val="00CC7D21"/>
    <w:rsid w:val="00CD0070"/>
    <w:rsid w:val="00CD1109"/>
    <w:rsid w:val="00CD2CEB"/>
    <w:rsid w:val="00CD34DC"/>
    <w:rsid w:val="00CD5873"/>
    <w:rsid w:val="00CD6550"/>
    <w:rsid w:val="00CD69A4"/>
    <w:rsid w:val="00CE0383"/>
    <w:rsid w:val="00CE27B5"/>
    <w:rsid w:val="00CE3F26"/>
    <w:rsid w:val="00CF1279"/>
    <w:rsid w:val="00CF1BD1"/>
    <w:rsid w:val="00CF20CB"/>
    <w:rsid w:val="00CF2D90"/>
    <w:rsid w:val="00CF442A"/>
    <w:rsid w:val="00CF58E2"/>
    <w:rsid w:val="00D002A5"/>
    <w:rsid w:val="00D02D75"/>
    <w:rsid w:val="00D0332B"/>
    <w:rsid w:val="00D069E8"/>
    <w:rsid w:val="00D075AA"/>
    <w:rsid w:val="00D079B6"/>
    <w:rsid w:val="00D10983"/>
    <w:rsid w:val="00D11FF1"/>
    <w:rsid w:val="00D12F64"/>
    <w:rsid w:val="00D15CE6"/>
    <w:rsid w:val="00D22E58"/>
    <w:rsid w:val="00D23083"/>
    <w:rsid w:val="00D30285"/>
    <w:rsid w:val="00D305A4"/>
    <w:rsid w:val="00D3280D"/>
    <w:rsid w:val="00D34264"/>
    <w:rsid w:val="00D348C3"/>
    <w:rsid w:val="00D36EBF"/>
    <w:rsid w:val="00D375F4"/>
    <w:rsid w:val="00D41CB7"/>
    <w:rsid w:val="00D41DCE"/>
    <w:rsid w:val="00D42547"/>
    <w:rsid w:val="00D43EAD"/>
    <w:rsid w:val="00D47929"/>
    <w:rsid w:val="00D50F67"/>
    <w:rsid w:val="00D51445"/>
    <w:rsid w:val="00D52D59"/>
    <w:rsid w:val="00D53E01"/>
    <w:rsid w:val="00D53E7F"/>
    <w:rsid w:val="00D57307"/>
    <w:rsid w:val="00D612A0"/>
    <w:rsid w:val="00D617E9"/>
    <w:rsid w:val="00D61D07"/>
    <w:rsid w:val="00D64091"/>
    <w:rsid w:val="00D65F49"/>
    <w:rsid w:val="00D66878"/>
    <w:rsid w:val="00D6711D"/>
    <w:rsid w:val="00D679AA"/>
    <w:rsid w:val="00D72560"/>
    <w:rsid w:val="00D72EF5"/>
    <w:rsid w:val="00D8077D"/>
    <w:rsid w:val="00D8333C"/>
    <w:rsid w:val="00D85569"/>
    <w:rsid w:val="00D868D9"/>
    <w:rsid w:val="00D92881"/>
    <w:rsid w:val="00D93D79"/>
    <w:rsid w:val="00D93EC2"/>
    <w:rsid w:val="00D953C7"/>
    <w:rsid w:val="00D95B9A"/>
    <w:rsid w:val="00D96C6B"/>
    <w:rsid w:val="00DA09DB"/>
    <w:rsid w:val="00DA110B"/>
    <w:rsid w:val="00DA14E6"/>
    <w:rsid w:val="00DA28EB"/>
    <w:rsid w:val="00DA47D1"/>
    <w:rsid w:val="00DA4D82"/>
    <w:rsid w:val="00DA6D5C"/>
    <w:rsid w:val="00DA73EE"/>
    <w:rsid w:val="00DB27F2"/>
    <w:rsid w:val="00DB41DE"/>
    <w:rsid w:val="00DB4FEA"/>
    <w:rsid w:val="00DC0E59"/>
    <w:rsid w:val="00DC1500"/>
    <w:rsid w:val="00DC2C76"/>
    <w:rsid w:val="00DC2D83"/>
    <w:rsid w:val="00DC2F7D"/>
    <w:rsid w:val="00DC39D2"/>
    <w:rsid w:val="00DC3D4B"/>
    <w:rsid w:val="00DC4EF7"/>
    <w:rsid w:val="00DD509F"/>
    <w:rsid w:val="00DD5DC1"/>
    <w:rsid w:val="00DD5F32"/>
    <w:rsid w:val="00DD6C38"/>
    <w:rsid w:val="00DE0A35"/>
    <w:rsid w:val="00DE717C"/>
    <w:rsid w:val="00DE7AEF"/>
    <w:rsid w:val="00DF05CF"/>
    <w:rsid w:val="00DF0669"/>
    <w:rsid w:val="00DF06F4"/>
    <w:rsid w:val="00DF1BEC"/>
    <w:rsid w:val="00DF7260"/>
    <w:rsid w:val="00DF78CA"/>
    <w:rsid w:val="00E0305F"/>
    <w:rsid w:val="00E12DCA"/>
    <w:rsid w:val="00E20C20"/>
    <w:rsid w:val="00E2568A"/>
    <w:rsid w:val="00E25DA6"/>
    <w:rsid w:val="00E25E6E"/>
    <w:rsid w:val="00E30512"/>
    <w:rsid w:val="00E30F2D"/>
    <w:rsid w:val="00E34D0E"/>
    <w:rsid w:val="00E35EF4"/>
    <w:rsid w:val="00E41599"/>
    <w:rsid w:val="00E45617"/>
    <w:rsid w:val="00E45BC0"/>
    <w:rsid w:val="00E4607C"/>
    <w:rsid w:val="00E47909"/>
    <w:rsid w:val="00E47ADB"/>
    <w:rsid w:val="00E51156"/>
    <w:rsid w:val="00E5238F"/>
    <w:rsid w:val="00E52502"/>
    <w:rsid w:val="00E52796"/>
    <w:rsid w:val="00E52A0D"/>
    <w:rsid w:val="00E52B91"/>
    <w:rsid w:val="00E552A3"/>
    <w:rsid w:val="00E568F4"/>
    <w:rsid w:val="00E56A32"/>
    <w:rsid w:val="00E60660"/>
    <w:rsid w:val="00E6121F"/>
    <w:rsid w:val="00E61836"/>
    <w:rsid w:val="00E63EDD"/>
    <w:rsid w:val="00E65086"/>
    <w:rsid w:val="00E700AE"/>
    <w:rsid w:val="00E73055"/>
    <w:rsid w:val="00E7323D"/>
    <w:rsid w:val="00E74747"/>
    <w:rsid w:val="00E81787"/>
    <w:rsid w:val="00E832FE"/>
    <w:rsid w:val="00E84B77"/>
    <w:rsid w:val="00E8542D"/>
    <w:rsid w:val="00E8690A"/>
    <w:rsid w:val="00E908CF"/>
    <w:rsid w:val="00E90FD8"/>
    <w:rsid w:val="00E91685"/>
    <w:rsid w:val="00E97D82"/>
    <w:rsid w:val="00EA1F6A"/>
    <w:rsid w:val="00EA293A"/>
    <w:rsid w:val="00EA45ED"/>
    <w:rsid w:val="00EA65C6"/>
    <w:rsid w:val="00EA6730"/>
    <w:rsid w:val="00EB0160"/>
    <w:rsid w:val="00EB35D6"/>
    <w:rsid w:val="00EB51A8"/>
    <w:rsid w:val="00EB66C9"/>
    <w:rsid w:val="00EB7188"/>
    <w:rsid w:val="00EC1303"/>
    <w:rsid w:val="00EC3CDF"/>
    <w:rsid w:val="00EC5A3D"/>
    <w:rsid w:val="00EC7271"/>
    <w:rsid w:val="00EC7C68"/>
    <w:rsid w:val="00ED1998"/>
    <w:rsid w:val="00ED4DFA"/>
    <w:rsid w:val="00ED69DD"/>
    <w:rsid w:val="00ED7156"/>
    <w:rsid w:val="00EE23B3"/>
    <w:rsid w:val="00EE4220"/>
    <w:rsid w:val="00EF1A92"/>
    <w:rsid w:val="00EF36DC"/>
    <w:rsid w:val="00EF4344"/>
    <w:rsid w:val="00EF470E"/>
    <w:rsid w:val="00EF5319"/>
    <w:rsid w:val="00EF532C"/>
    <w:rsid w:val="00EF535B"/>
    <w:rsid w:val="00F009CF"/>
    <w:rsid w:val="00F02E9F"/>
    <w:rsid w:val="00F0416C"/>
    <w:rsid w:val="00F053FD"/>
    <w:rsid w:val="00F068F5"/>
    <w:rsid w:val="00F069B5"/>
    <w:rsid w:val="00F06F2A"/>
    <w:rsid w:val="00F07E02"/>
    <w:rsid w:val="00F1384F"/>
    <w:rsid w:val="00F1506F"/>
    <w:rsid w:val="00F15937"/>
    <w:rsid w:val="00F17D49"/>
    <w:rsid w:val="00F20BB5"/>
    <w:rsid w:val="00F21C20"/>
    <w:rsid w:val="00F24507"/>
    <w:rsid w:val="00F274A6"/>
    <w:rsid w:val="00F3168C"/>
    <w:rsid w:val="00F3254E"/>
    <w:rsid w:val="00F331CA"/>
    <w:rsid w:val="00F40F6A"/>
    <w:rsid w:val="00F43887"/>
    <w:rsid w:val="00F475F8"/>
    <w:rsid w:val="00F50547"/>
    <w:rsid w:val="00F509F0"/>
    <w:rsid w:val="00F543CB"/>
    <w:rsid w:val="00F55C38"/>
    <w:rsid w:val="00F570FD"/>
    <w:rsid w:val="00F6101B"/>
    <w:rsid w:val="00F63566"/>
    <w:rsid w:val="00F6425A"/>
    <w:rsid w:val="00F64F1A"/>
    <w:rsid w:val="00F66F85"/>
    <w:rsid w:val="00F71194"/>
    <w:rsid w:val="00F73156"/>
    <w:rsid w:val="00F731E1"/>
    <w:rsid w:val="00F73446"/>
    <w:rsid w:val="00F737FA"/>
    <w:rsid w:val="00F76332"/>
    <w:rsid w:val="00F8015F"/>
    <w:rsid w:val="00F817FF"/>
    <w:rsid w:val="00F83465"/>
    <w:rsid w:val="00F834D7"/>
    <w:rsid w:val="00F8382C"/>
    <w:rsid w:val="00F83848"/>
    <w:rsid w:val="00F83B42"/>
    <w:rsid w:val="00F85D70"/>
    <w:rsid w:val="00F875B0"/>
    <w:rsid w:val="00F907A7"/>
    <w:rsid w:val="00F90BD6"/>
    <w:rsid w:val="00F91600"/>
    <w:rsid w:val="00F91E42"/>
    <w:rsid w:val="00F92758"/>
    <w:rsid w:val="00F929E4"/>
    <w:rsid w:val="00F9304D"/>
    <w:rsid w:val="00F934B9"/>
    <w:rsid w:val="00FA0551"/>
    <w:rsid w:val="00FA18CE"/>
    <w:rsid w:val="00FA261A"/>
    <w:rsid w:val="00FA3C3D"/>
    <w:rsid w:val="00FA5AE6"/>
    <w:rsid w:val="00FA5E25"/>
    <w:rsid w:val="00FA69AD"/>
    <w:rsid w:val="00FB43D7"/>
    <w:rsid w:val="00FB4B08"/>
    <w:rsid w:val="00FB6CD6"/>
    <w:rsid w:val="00FB76AB"/>
    <w:rsid w:val="00FC3B95"/>
    <w:rsid w:val="00FC40C5"/>
    <w:rsid w:val="00FC5720"/>
    <w:rsid w:val="00FC6541"/>
    <w:rsid w:val="00FC6791"/>
    <w:rsid w:val="00FC7EE4"/>
    <w:rsid w:val="00FD075F"/>
    <w:rsid w:val="00FD129C"/>
    <w:rsid w:val="00FD1978"/>
    <w:rsid w:val="00FD2076"/>
    <w:rsid w:val="00FD2DEC"/>
    <w:rsid w:val="00FD356F"/>
    <w:rsid w:val="00FD67F0"/>
    <w:rsid w:val="00FE0933"/>
    <w:rsid w:val="00FF0C75"/>
    <w:rsid w:val="00FF18B7"/>
    <w:rsid w:val="00FF1D8A"/>
    <w:rsid w:val="00FF235F"/>
    <w:rsid w:val="00FF3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F517"/>
  <w15:docId w15:val="{FFC6AA1F-43FA-4813-9B2B-26790999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755"/>
    <w:rPr>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 w:type="paragraph" w:styleId="3">
    <w:name w:val="Body Text Indent 3"/>
    <w:basedOn w:val="a"/>
    <w:link w:val="30"/>
    <w:rsid w:val="007755E3"/>
    <w:pPr>
      <w:spacing w:after="120"/>
      <w:ind w:left="283" w:firstLine="0"/>
      <w:jc w:val="left"/>
    </w:pPr>
    <w:rPr>
      <w:rFonts w:eastAsia="Times New Roman"/>
      <w:sz w:val="16"/>
      <w:szCs w:val="16"/>
    </w:rPr>
  </w:style>
  <w:style w:type="character" w:customStyle="1" w:styleId="30">
    <w:name w:val="Основной текст с отступом 3 Знак"/>
    <w:basedOn w:val="a0"/>
    <w:link w:val="3"/>
    <w:rsid w:val="007755E3"/>
    <w:rPr>
      <w:rFonts w:eastAsia="Times New Roman"/>
      <w:sz w:val="16"/>
      <w:szCs w:val="16"/>
      <w:lang w:eastAsia="ru-RU"/>
    </w:rPr>
  </w:style>
  <w:style w:type="paragraph" w:styleId="ae">
    <w:name w:val="Plain Text"/>
    <w:basedOn w:val="a"/>
    <w:link w:val="af"/>
    <w:uiPriority w:val="99"/>
    <w:rsid w:val="00405885"/>
    <w:pPr>
      <w:ind w:firstLine="0"/>
      <w:jc w:val="left"/>
    </w:pPr>
    <w:rPr>
      <w:rFonts w:ascii="Courier New" w:eastAsia="Times New Roman" w:hAnsi="Courier New"/>
      <w:sz w:val="20"/>
      <w:szCs w:val="20"/>
    </w:rPr>
  </w:style>
  <w:style w:type="character" w:customStyle="1" w:styleId="af">
    <w:name w:val="Текст Знак"/>
    <w:basedOn w:val="a0"/>
    <w:link w:val="ae"/>
    <w:uiPriority w:val="99"/>
    <w:rsid w:val="00405885"/>
    <w:rPr>
      <w:rFonts w:ascii="Courier New" w:eastAsia="Times New Roman" w:hAnsi="Courier New"/>
      <w:sz w:val="20"/>
      <w:szCs w:val="20"/>
      <w:lang w:eastAsia="ru-RU"/>
    </w:rPr>
  </w:style>
  <w:style w:type="table" w:customStyle="1" w:styleId="1">
    <w:name w:val="Сетка таблицы1"/>
    <w:basedOn w:val="a1"/>
    <w:next w:val="a4"/>
    <w:uiPriority w:val="59"/>
    <w:rsid w:val="00C57260"/>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11B72-4106-4B6A-8DEF-9F5213B2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2455</Words>
  <Characters>13996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Раченко Наталья Геннадьевна</dc:creator>
  <cp:lastModifiedBy>Раченко Наталья Геннадьевна</cp:lastModifiedBy>
  <cp:revision>4</cp:revision>
  <cp:lastPrinted>2025-12-12T03:41:00Z</cp:lastPrinted>
  <dcterms:created xsi:type="dcterms:W3CDTF">2025-12-12T03:41:00Z</dcterms:created>
  <dcterms:modified xsi:type="dcterms:W3CDTF">2025-12-12T06:46:00Z</dcterms:modified>
</cp:coreProperties>
</file>