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DA3872" w:rsidRDefault="007343E5" w:rsidP="00DA3872">
      <w:pPr>
        <w:spacing w:before="120"/>
        <w:jc w:val="center"/>
      </w:pPr>
      <w:r>
        <w:t>П Р О Т О К О Л</w:t>
      </w:r>
    </w:p>
    <w:p w:rsidR="007343E5" w:rsidRPr="000723B1" w:rsidRDefault="00F34133" w:rsidP="00DA3872">
      <w:pPr>
        <w:spacing w:before="120"/>
        <w:jc w:val="center"/>
      </w:pPr>
      <w:r>
        <w:t>28</w:t>
      </w:r>
      <w:r w:rsidR="007343E5">
        <w:t>.</w:t>
      </w:r>
      <w:r>
        <w:t>01</w:t>
      </w:r>
      <w:r w:rsidR="007343E5">
        <w:t>.20</w:t>
      </w:r>
      <w:r w:rsidR="00874DA1">
        <w:t>2</w:t>
      </w:r>
      <w:r>
        <w:t>5</w:t>
      </w:r>
      <w:r w:rsidR="007343E5">
        <w:t xml:space="preserve">                                                                                                               № </w:t>
      </w:r>
      <w:r w:rsidR="00C17315">
        <w:t>7</w:t>
      </w:r>
      <w:r>
        <w:t>5</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50072" w:rsidP="00576AC6">
            <w:pPr>
              <w:pStyle w:val="11"/>
              <w:shd w:val="clear" w:color="auto" w:fill="FFFFFF"/>
              <w:tabs>
                <w:tab w:val="left" w:pos="8789"/>
              </w:tabs>
              <w:spacing w:line="276" w:lineRule="auto"/>
              <w:contextualSpacing/>
              <w:rPr>
                <w:sz w:val="28"/>
                <w:szCs w:val="28"/>
              </w:rPr>
            </w:pPr>
            <w:r>
              <w:rPr>
                <w:sz w:val="28"/>
                <w:szCs w:val="28"/>
              </w:rPr>
              <w:t xml:space="preserve">Гудовский А. Э.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17315"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C17315" w:rsidP="00F34133">
            <w:pPr>
              <w:pStyle w:val="11"/>
              <w:shd w:val="clear" w:color="auto" w:fill="FFFFFF"/>
              <w:tabs>
                <w:tab w:val="left" w:pos="8789"/>
              </w:tabs>
              <w:contextualSpacing/>
              <w:jc w:val="both"/>
              <w:rPr>
                <w:sz w:val="28"/>
                <w:szCs w:val="28"/>
              </w:rPr>
            </w:pPr>
            <w:r>
              <w:rPr>
                <w:sz w:val="28"/>
                <w:szCs w:val="28"/>
              </w:rPr>
              <w:t xml:space="preserve">Мухарыцин А. М., </w:t>
            </w:r>
            <w:r w:rsidR="00DD5778">
              <w:rPr>
                <w:sz w:val="28"/>
                <w:szCs w:val="28"/>
              </w:rPr>
              <w:t>Кудин И. В.,</w:t>
            </w:r>
            <w:r w:rsidR="00F34133">
              <w:rPr>
                <w:sz w:val="28"/>
                <w:szCs w:val="28"/>
              </w:rPr>
              <w:t xml:space="preserve"> Прохоров Е. В. </w:t>
            </w:r>
            <w:r w:rsidR="00DD5778">
              <w:rPr>
                <w:sz w:val="28"/>
                <w:szCs w:val="28"/>
              </w:rPr>
              <w:t xml:space="preserve"> </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F34133" w:rsidRDefault="00F34133" w:rsidP="00A02B51">
            <w:pPr>
              <w:pStyle w:val="11"/>
              <w:shd w:val="clear" w:color="auto" w:fill="FFFFFF"/>
              <w:tabs>
                <w:tab w:val="left" w:pos="8789"/>
              </w:tabs>
              <w:contextualSpacing/>
              <w:jc w:val="both"/>
              <w:rPr>
                <w:sz w:val="28"/>
                <w:szCs w:val="28"/>
              </w:rPr>
            </w:pPr>
            <w:r>
              <w:rPr>
                <w:sz w:val="28"/>
                <w:szCs w:val="28"/>
              </w:rPr>
              <w:t>Антонов Р. В. – командировка;</w:t>
            </w:r>
          </w:p>
          <w:p w:rsidR="00DD5778" w:rsidRDefault="00E95AE4" w:rsidP="00A02B51">
            <w:pPr>
              <w:pStyle w:val="11"/>
              <w:shd w:val="clear" w:color="auto" w:fill="FFFFFF"/>
              <w:tabs>
                <w:tab w:val="left" w:pos="8789"/>
              </w:tabs>
              <w:contextualSpacing/>
              <w:jc w:val="both"/>
              <w:rPr>
                <w:sz w:val="28"/>
                <w:szCs w:val="28"/>
              </w:rPr>
            </w:pPr>
            <w:r w:rsidRPr="00E95AE4">
              <w:rPr>
                <w:sz w:val="28"/>
                <w:szCs w:val="28"/>
              </w:rPr>
              <w:t>Украинцев И. С.</w:t>
            </w:r>
            <w:r>
              <w:rPr>
                <w:sz w:val="28"/>
                <w:szCs w:val="28"/>
              </w:rPr>
              <w:t xml:space="preserve">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C50072" w:rsidP="00C17315">
      <w:r>
        <w:rPr>
          <w:b/>
          <w:color w:val="000000"/>
        </w:rPr>
        <w:t>Гудовский А. Э.</w:t>
      </w:r>
      <w:r w:rsidR="005A2BAE" w:rsidRPr="00454E21">
        <w:rPr>
          <w:b/>
          <w:color w:val="000000"/>
        </w:rPr>
        <w:t xml:space="preserve"> </w:t>
      </w:r>
      <w:r w:rsidR="00C60CF1" w:rsidRPr="00454E21">
        <w:rPr>
          <w:color w:val="000000"/>
        </w:rPr>
        <w:t xml:space="preserve">– </w:t>
      </w:r>
      <w:r w:rsidR="00C60CF1" w:rsidRPr="00454E21">
        <w:t>Добрый день, уважаемые коллеги,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253F64" w:rsidRDefault="00253F64" w:rsidP="00C17315">
      <w:r>
        <w:t>Кворум</w:t>
      </w:r>
      <w:r w:rsidR="00DB5A4A">
        <w:t>а</w:t>
      </w:r>
      <w:r>
        <w:t xml:space="preserve"> </w:t>
      </w:r>
      <w:r w:rsidR="00DB5A4A">
        <w:t>пока нет, предлагаю начать с докладов, и как подойдет Прохоров Е. В. проголосуем за повестку</w:t>
      </w:r>
      <w:r>
        <w:t xml:space="preserve">. </w:t>
      </w:r>
    </w:p>
    <w:p w:rsidR="00F34133" w:rsidRPr="00F34133" w:rsidRDefault="00F34133" w:rsidP="00DB5A4A">
      <w:pPr>
        <w:shd w:val="clear" w:color="auto" w:fill="auto"/>
      </w:pPr>
      <w:r w:rsidRPr="00F34133">
        <w:t xml:space="preserve">Коллеги, в </w:t>
      </w:r>
      <w:r w:rsidR="00DB5A4A">
        <w:t>связи с тем, что Буреева Б. В. нет в городе, в</w:t>
      </w:r>
      <w:r w:rsidRPr="00F34133">
        <w:t xml:space="preserve">место </w:t>
      </w:r>
      <w:r w:rsidR="00DB5A4A">
        <w:t>него</w:t>
      </w:r>
      <w:r w:rsidRPr="00F34133">
        <w:t xml:space="preserve"> выступит Уткина Лариса Анатольевна – и.о. первого заместителя мэра города Новосибирска.  </w:t>
      </w:r>
    </w:p>
    <w:p w:rsidR="00DB5A4A" w:rsidRDefault="00DB5A4A" w:rsidP="00F34133">
      <w:pPr>
        <w:shd w:val="clear" w:color="auto" w:fill="auto"/>
        <w:rPr>
          <w:b/>
        </w:rPr>
      </w:pPr>
    </w:p>
    <w:p w:rsidR="00F34133" w:rsidRPr="00F34133" w:rsidRDefault="00F34133" w:rsidP="00F34133">
      <w:pPr>
        <w:shd w:val="clear" w:color="auto" w:fill="auto"/>
        <w:rPr>
          <w:b/>
        </w:rPr>
      </w:pPr>
      <w:r w:rsidRPr="00F34133">
        <w:rPr>
          <w:b/>
        </w:rPr>
        <w:t>Коллеги,</w:t>
      </w:r>
      <w:r w:rsidRPr="00F34133">
        <w:t xml:space="preserve"> при рассмотрении </w:t>
      </w:r>
      <w:r>
        <w:t xml:space="preserve">сегодняшнего </w:t>
      </w:r>
      <w:r w:rsidRPr="00F34133">
        <w:t xml:space="preserve">вопроса предлагаю сделать следующий </w:t>
      </w:r>
      <w:r w:rsidRPr="00F34133">
        <w:rPr>
          <w:b/>
        </w:rPr>
        <w:t>регламент:</w:t>
      </w:r>
    </w:p>
    <w:p w:rsidR="00F34133" w:rsidRPr="00F34133" w:rsidRDefault="00F34133" w:rsidP="00F34133">
      <w:pPr>
        <w:shd w:val="clear" w:color="auto" w:fill="auto"/>
        <w:tabs>
          <w:tab w:val="left" w:pos="851"/>
          <w:tab w:val="left" w:pos="1134"/>
        </w:tabs>
      </w:pPr>
      <w:r w:rsidRPr="00F34133">
        <w:rPr>
          <w:color w:val="000000"/>
        </w:rPr>
        <w:t xml:space="preserve">- </w:t>
      </w:r>
      <w:r w:rsidRPr="00F34133">
        <w:rPr>
          <w:b/>
          <w:color w:val="000000"/>
        </w:rPr>
        <w:t>выступление докладчиков</w:t>
      </w:r>
      <w:r w:rsidRPr="00F34133">
        <w:rPr>
          <w:color w:val="000000"/>
        </w:rPr>
        <w:t xml:space="preserve"> –  </w:t>
      </w:r>
      <w:r w:rsidRPr="00F34133">
        <w:rPr>
          <w:b/>
          <w:color w:val="000000"/>
        </w:rPr>
        <w:t xml:space="preserve">до </w:t>
      </w:r>
      <w:r w:rsidRPr="00F34133">
        <w:rPr>
          <w:b/>
        </w:rPr>
        <w:t>15 минут</w:t>
      </w:r>
      <w:r w:rsidRPr="00F34133">
        <w:t>;</w:t>
      </w:r>
    </w:p>
    <w:p w:rsidR="00F34133" w:rsidRPr="00F34133" w:rsidRDefault="00F34133" w:rsidP="00F34133">
      <w:pPr>
        <w:shd w:val="clear" w:color="auto" w:fill="auto"/>
        <w:tabs>
          <w:tab w:val="left" w:pos="851"/>
          <w:tab w:val="left" w:pos="1134"/>
        </w:tabs>
        <w:rPr>
          <w:color w:val="000000"/>
        </w:rPr>
      </w:pPr>
      <w:r w:rsidRPr="00F34133">
        <w:rPr>
          <w:color w:val="000000"/>
        </w:rPr>
        <w:t xml:space="preserve">- </w:t>
      </w:r>
      <w:r w:rsidRPr="00F34133">
        <w:rPr>
          <w:b/>
          <w:color w:val="000000"/>
        </w:rPr>
        <w:t>вопросы к докладчикам и ответы на них</w:t>
      </w:r>
      <w:r w:rsidRPr="00F34133">
        <w:rPr>
          <w:color w:val="000000"/>
        </w:rPr>
        <w:t xml:space="preserve"> – общее время не более 3</w:t>
      </w:r>
      <w:r w:rsidRPr="00F34133">
        <w:rPr>
          <w:b/>
          <w:color w:val="000000"/>
        </w:rPr>
        <w:t>0 минут</w:t>
      </w:r>
      <w:r w:rsidRPr="00F34133">
        <w:rPr>
          <w:color w:val="000000"/>
        </w:rPr>
        <w:t>;</w:t>
      </w:r>
    </w:p>
    <w:p w:rsidR="00F34133" w:rsidRPr="00F34133" w:rsidRDefault="00F34133" w:rsidP="00F34133">
      <w:pPr>
        <w:shd w:val="clear" w:color="auto" w:fill="auto"/>
        <w:tabs>
          <w:tab w:val="left" w:pos="851"/>
          <w:tab w:val="left" w:pos="1134"/>
        </w:tabs>
        <w:rPr>
          <w:color w:val="000000"/>
        </w:rPr>
      </w:pPr>
      <w:r w:rsidRPr="00F34133">
        <w:rPr>
          <w:color w:val="000000"/>
        </w:rPr>
        <w:t xml:space="preserve">- </w:t>
      </w:r>
      <w:r w:rsidRPr="00F34133">
        <w:rPr>
          <w:b/>
          <w:color w:val="000000"/>
        </w:rPr>
        <w:t>продолжительность вопроса – не более 1 минуты</w:t>
      </w:r>
      <w:r w:rsidRPr="00F34133">
        <w:rPr>
          <w:color w:val="000000"/>
        </w:rPr>
        <w:t>;</w:t>
      </w:r>
    </w:p>
    <w:p w:rsidR="00F34133" w:rsidRPr="00F34133" w:rsidRDefault="00F34133" w:rsidP="00F34133">
      <w:pPr>
        <w:shd w:val="clear" w:color="auto" w:fill="auto"/>
        <w:tabs>
          <w:tab w:val="left" w:pos="851"/>
          <w:tab w:val="left" w:pos="1134"/>
        </w:tabs>
        <w:rPr>
          <w:b/>
          <w:color w:val="000000"/>
        </w:rPr>
      </w:pPr>
      <w:r w:rsidRPr="00F34133">
        <w:rPr>
          <w:color w:val="000000"/>
        </w:rPr>
        <w:t xml:space="preserve">- </w:t>
      </w:r>
      <w:r w:rsidRPr="00F34133">
        <w:rPr>
          <w:b/>
          <w:color w:val="000000"/>
        </w:rPr>
        <w:t>выступления депутатов</w:t>
      </w:r>
      <w:r w:rsidRPr="00F34133">
        <w:rPr>
          <w:color w:val="000000"/>
        </w:rPr>
        <w:t xml:space="preserve"> Совета депутатов города Новосибирска – </w:t>
      </w:r>
      <w:r w:rsidRPr="00F34133">
        <w:rPr>
          <w:b/>
          <w:color w:val="000000"/>
        </w:rPr>
        <w:t>до 3 минут.</w:t>
      </w:r>
    </w:p>
    <w:p w:rsidR="00F34133" w:rsidRDefault="00F34133" w:rsidP="00630A26"/>
    <w:p w:rsidR="002750BE" w:rsidRPr="00135903" w:rsidRDefault="0034381D" w:rsidP="00135903">
      <w:pPr>
        <w:spacing w:line="240" w:lineRule="atLeast"/>
        <w:jc w:val="center"/>
      </w:pPr>
      <w:r>
        <w:t>ПО</w:t>
      </w:r>
      <w:r w:rsidR="00135903" w:rsidRPr="00135903">
        <w:t>ВЕСТКА ДНЯ</w:t>
      </w:r>
    </w:p>
    <w:p w:rsidR="0009535F" w:rsidRPr="00A65E61" w:rsidRDefault="00AC0872" w:rsidP="0009535F">
      <w:pPr>
        <w:pStyle w:val="af5"/>
        <w:ind w:firstLine="29"/>
        <w:jc w:val="both"/>
        <w:rPr>
          <w:rFonts w:ascii="Times New Roman" w:hAnsi="Times New Roman"/>
          <w:b/>
          <w:sz w:val="28"/>
          <w:szCs w:val="28"/>
        </w:rPr>
      </w:pPr>
      <w:r w:rsidRPr="0034381D">
        <w:rPr>
          <w:rFonts w:ascii="Times New Roman" w:hAnsi="Times New Roman"/>
          <w:sz w:val="28"/>
          <w:szCs w:val="28"/>
        </w:rPr>
        <w:t xml:space="preserve">1. </w:t>
      </w:r>
      <w:r w:rsidR="00F34133" w:rsidRPr="00F34133">
        <w:rPr>
          <w:rFonts w:ascii="Times New Roman" w:eastAsia="Times New Roman" w:hAnsi="Times New Roman"/>
          <w:sz w:val="27"/>
          <w:szCs w:val="27"/>
        </w:rPr>
        <w:t>Об отчете о результатах деятельности мэра города Новосибирска и мэрии города Новосибирска в 2024 году (основные направления деятельности в рамках полномочий первых заместителей мэра города Новосибирска и заместителей мэра города Новосибирска)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533EA4" w:rsidRPr="0034381D" w:rsidTr="00533EA4">
        <w:trPr>
          <w:trHeight w:val="282"/>
        </w:trPr>
        <w:tc>
          <w:tcPr>
            <w:tcW w:w="4642" w:type="dxa"/>
          </w:tcPr>
          <w:p w:rsidR="00533EA4" w:rsidRDefault="00533EA4" w:rsidP="00533EA4">
            <w:pPr>
              <w:tabs>
                <w:tab w:val="left" w:pos="1560"/>
              </w:tabs>
            </w:pPr>
            <w:r w:rsidRPr="005C0689">
              <w:rPr>
                <w:sz w:val="27"/>
                <w:szCs w:val="27"/>
              </w:rPr>
              <w:t>Докладчик</w:t>
            </w:r>
            <w:r>
              <w:rPr>
                <w:sz w:val="27"/>
                <w:szCs w:val="27"/>
              </w:rPr>
              <w:t>и</w:t>
            </w:r>
            <w:r w:rsidRPr="005C0689">
              <w:rPr>
                <w:sz w:val="27"/>
                <w:szCs w:val="27"/>
              </w:rPr>
              <w:t xml:space="preserve">: </w:t>
            </w:r>
            <w:r>
              <w:t xml:space="preserve">Уткина </w:t>
            </w:r>
          </w:p>
          <w:p w:rsidR="00533EA4" w:rsidRPr="005C0689" w:rsidRDefault="00533EA4" w:rsidP="00533EA4">
            <w:pPr>
              <w:tabs>
                <w:tab w:val="left" w:pos="1560"/>
              </w:tabs>
              <w:rPr>
                <w:sz w:val="27"/>
                <w:szCs w:val="27"/>
              </w:rPr>
            </w:pPr>
            <w:r>
              <w:t xml:space="preserve">                      Лариса Анатольевна</w:t>
            </w:r>
          </w:p>
        </w:tc>
        <w:tc>
          <w:tcPr>
            <w:tcW w:w="310" w:type="dxa"/>
          </w:tcPr>
          <w:p w:rsidR="00533EA4" w:rsidRPr="005C0689" w:rsidRDefault="00533EA4" w:rsidP="00533EA4">
            <w:pPr>
              <w:jc w:val="center"/>
              <w:rPr>
                <w:b/>
                <w:sz w:val="27"/>
                <w:szCs w:val="27"/>
              </w:rPr>
            </w:pPr>
            <w:r w:rsidRPr="005C0689">
              <w:rPr>
                <w:b/>
                <w:sz w:val="27"/>
                <w:szCs w:val="27"/>
              </w:rPr>
              <w:t>-</w:t>
            </w:r>
          </w:p>
        </w:tc>
        <w:tc>
          <w:tcPr>
            <w:tcW w:w="4937" w:type="dxa"/>
          </w:tcPr>
          <w:p w:rsidR="00533EA4" w:rsidRPr="00526EF8" w:rsidRDefault="00533EA4" w:rsidP="00533EA4">
            <w:r>
              <w:t xml:space="preserve">и. о. </w:t>
            </w:r>
            <w:r w:rsidRPr="00526EF8">
              <w:t>перв</w:t>
            </w:r>
            <w:r>
              <w:t>ого</w:t>
            </w:r>
            <w:r w:rsidRPr="00526EF8">
              <w:t xml:space="preserve"> заместител</w:t>
            </w:r>
            <w:r>
              <w:t>я</w:t>
            </w:r>
            <w:r w:rsidRPr="00526EF8">
              <w:t xml:space="preserve"> мэра города Новосибирска;</w:t>
            </w:r>
          </w:p>
        </w:tc>
      </w:tr>
      <w:tr w:rsidR="00533EA4" w:rsidRPr="0034381D" w:rsidTr="00533EA4">
        <w:trPr>
          <w:trHeight w:val="282"/>
        </w:trPr>
        <w:tc>
          <w:tcPr>
            <w:tcW w:w="4642" w:type="dxa"/>
            <w:shd w:val="clear" w:color="auto" w:fill="auto"/>
          </w:tcPr>
          <w:p w:rsidR="00533EA4" w:rsidRPr="00526EF8" w:rsidRDefault="00533EA4" w:rsidP="00533EA4">
            <w:r>
              <w:t xml:space="preserve">                      </w:t>
            </w:r>
            <w:r w:rsidRPr="00526EF8">
              <w:t xml:space="preserve">Кодалаев </w:t>
            </w:r>
          </w:p>
          <w:p w:rsidR="00533EA4" w:rsidRPr="00526EF8" w:rsidRDefault="00533EA4" w:rsidP="00533EA4">
            <w:r>
              <w:t xml:space="preserve">                      </w:t>
            </w:r>
            <w:r w:rsidRPr="00526EF8">
              <w:t>Иосиф Важаевич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533EA4" w:rsidP="00533EA4">
            <w:r w:rsidRPr="00526EF8">
              <w:t>первый заместитель мэра города Новосибирска;</w:t>
            </w:r>
          </w:p>
        </w:tc>
      </w:tr>
      <w:tr w:rsidR="00533EA4" w:rsidRPr="0034381D" w:rsidTr="00533EA4">
        <w:trPr>
          <w:trHeight w:val="282"/>
        </w:trPr>
        <w:tc>
          <w:tcPr>
            <w:tcW w:w="4642" w:type="dxa"/>
          </w:tcPr>
          <w:p w:rsidR="00533EA4" w:rsidRPr="00526EF8" w:rsidRDefault="00533EA4" w:rsidP="00533EA4">
            <w:r>
              <w:t xml:space="preserve">                      </w:t>
            </w:r>
            <w:r w:rsidRPr="00526EF8">
              <w:t xml:space="preserve">Останин </w:t>
            </w:r>
          </w:p>
          <w:p w:rsidR="00533EA4" w:rsidRPr="00526EF8" w:rsidRDefault="00533EA4" w:rsidP="00533EA4">
            <w:r>
              <w:t xml:space="preserve">                    </w:t>
            </w:r>
            <w:r w:rsidRPr="00526EF8">
              <w:t>Максим Константинович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533EA4" w:rsidP="00533EA4">
            <w:r w:rsidRPr="00526EF8">
              <w:t>заместитель мэра города Новосибирска;</w:t>
            </w:r>
          </w:p>
        </w:tc>
      </w:tr>
      <w:tr w:rsidR="00533EA4" w:rsidRPr="0034381D" w:rsidTr="00533EA4">
        <w:trPr>
          <w:trHeight w:val="282"/>
        </w:trPr>
        <w:tc>
          <w:tcPr>
            <w:tcW w:w="4642" w:type="dxa"/>
          </w:tcPr>
          <w:p w:rsidR="00533EA4" w:rsidRPr="00526EF8" w:rsidRDefault="00533EA4" w:rsidP="00533EA4">
            <w:r>
              <w:t xml:space="preserve">                      </w:t>
            </w:r>
            <w:r w:rsidRPr="00526EF8">
              <w:t xml:space="preserve">Шварцкопп </w:t>
            </w:r>
          </w:p>
          <w:p w:rsidR="00533EA4" w:rsidRPr="00526EF8" w:rsidRDefault="00533EA4" w:rsidP="00533EA4">
            <w:r>
              <w:t xml:space="preserve">                     </w:t>
            </w:r>
            <w:r w:rsidRPr="00526EF8">
              <w:t>Валерий Александрович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533EA4" w:rsidP="00533EA4">
            <w:r w:rsidRPr="00526EF8">
              <w:t>заместитель мэра города Новосибирска;</w:t>
            </w:r>
          </w:p>
        </w:tc>
      </w:tr>
      <w:tr w:rsidR="00533EA4" w:rsidRPr="0034381D" w:rsidTr="00533EA4">
        <w:trPr>
          <w:trHeight w:val="282"/>
        </w:trPr>
        <w:tc>
          <w:tcPr>
            <w:tcW w:w="4642" w:type="dxa"/>
          </w:tcPr>
          <w:p w:rsidR="00533EA4" w:rsidRPr="00526EF8" w:rsidRDefault="00533EA4" w:rsidP="00533EA4">
            <w:r>
              <w:lastRenderedPageBreak/>
              <w:t xml:space="preserve">                      </w:t>
            </w:r>
            <w:r w:rsidRPr="00526EF8">
              <w:t xml:space="preserve">Попантонопуло </w:t>
            </w:r>
          </w:p>
          <w:p w:rsidR="00533EA4" w:rsidRPr="00526EF8" w:rsidRDefault="00533EA4" w:rsidP="00533EA4">
            <w:r>
              <w:t xml:space="preserve">                      </w:t>
            </w:r>
            <w:r w:rsidRPr="00526EF8">
              <w:t>Евгений Владимирович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533EA4" w:rsidP="00533EA4">
            <w:r w:rsidRPr="00526EF8">
              <w:t>заместитель мэра города Новосибирска;</w:t>
            </w:r>
          </w:p>
        </w:tc>
      </w:tr>
      <w:tr w:rsidR="00533EA4" w:rsidRPr="0034381D" w:rsidTr="00533EA4">
        <w:trPr>
          <w:trHeight w:val="282"/>
        </w:trPr>
        <w:tc>
          <w:tcPr>
            <w:tcW w:w="4642" w:type="dxa"/>
          </w:tcPr>
          <w:p w:rsidR="00533EA4" w:rsidRPr="00526EF8" w:rsidRDefault="00533EA4" w:rsidP="00533EA4">
            <w:pPr>
              <w:tabs>
                <w:tab w:val="left" w:pos="1560"/>
              </w:tabs>
            </w:pPr>
            <w:r>
              <w:t xml:space="preserve">                      </w:t>
            </w:r>
            <w:r w:rsidRPr="00526EF8">
              <w:t xml:space="preserve">Улитко </w:t>
            </w:r>
          </w:p>
          <w:p w:rsidR="00533EA4" w:rsidRPr="00526EF8" w:rsidRDefault="00533EA4" w:rsidP="00533EA4">
            <w:r>
              <w:t xml:space="preserve">                      </w:t>
            </w:r>
            <w:r w:rsidRPr="00526EF8">
              <w:t>Евгений Владимирович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533EA4" w:rsidP="00533EA4">
            <w:r w:rsidRPr="00526EF8">
              <w:t>заместитель мэра - начальник департамента строительства и архитектуры мэрии города Новосибирска;</w:t>
            </w:r>
          </w:p>
        </w:tc>
      </w:tr>
      <w:tr w:rsidR="00533EA4" w:rsidRPr="0034381D" w:rsidTr="00533EA4">
        <w:trPr>
          <w:trHeight w:val="282"/>
        </w:trPr>
        <w:tc>
          <w:tcPr>
            <w:tcW w:w="4642" w:type="dxa"/>
          </w:tcPr>
          <w:p w:rsidR="00533EA4" w:rsidRPr="00526EF8" w:rsidRDefault="00533EA4" w:rsidP="00533EA4">
            <w:r>
              <w:t xml:space="preserve">                      </w:t>
            </w:r>
            <w:r w:rsidRPr="00526EF8">
              <w:t>Антонова</w:t>
            </w:r>
          </w:p>
          <w:p w:rsidR="00533EA4" w:rsidRPr="00526EF8" w:rsidRDefault="00533EA4" w:rsidP="00533EA4">
            <w:pPr>
              <w:tabs>
                <w:tab w:val="left" w:pos="1560"/>
              </w:tabs>
            </w:pPr>
            <w:r>
              <w:t xml:space="preserve">                      </w:t>
            </w:r>
            <w:r w:rsidRPr="00526EF8">
              <w:t>Ксения Андреевна</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533EA4" w:rsidP="00533EA4">
            <w:r w:rsidRPr="00526EF8">
              <w:t>заместитель мэра - начальник департамента культуры, спорта и молодежной политики мэрии города Новосибирска;</w:t>
            </w:r>
          </w:p>
        </w:tc>
      </w:tr>
    </w:tbl>
    <w:p w:rsidR="005B77D4" w:rsidRDefault="005B77D4" w:rsidP="00BF3263">
      <w:pPr>
        <w:rPr>
          <w:b/>
        </w:rPr>
      </w:pPr>
    </w:p>
    <w:p w:rsidR="00BF3263" w:rsidRPr="00BF3263" w:rsidRDefault="00BF3263" w:rsidP="00BF3263">
      <w:pPr>
        <w:rPr>
          <w:b/>
        </w:rPr>
      </w:pPr>
      <w:r w:rsidRPr="00BF3263">
        <w:rPr>
          <w:b/>
        </w:rPr>
        <w:t xml:space="preserve">1. СЛУШАЛИ: </w:t>
      </w:r>
    </w:p>
    <w:p w:rsidR="002A2289" w:rsidRDefault="00533EA4" w:rsidP="00A65E61">
      <w:pPr>
        <w:pStyle w:val="af5"/>
        <w:ind w:firstLine="29"/>
        <w:jc w:val="both"/>
        <w:rPr>
          <w:rFonts w:ascii="Times New Roman" w:eastAsia="Times New Roman" w:hAnsi="Times New Roman"/>
          <w:sz w:val="28"/>
          <w:szCs w:val="28"/>
        </w:rPr>
      </w:pPr>
      <w:r>
        <w:rPr>
          <w:rFonts w:ascii="Times New Roman" w:hAnsi="Times New Roman"/>
          <w:b/>
          <w:sz w:val="28"/>
          <w:szCs w:val="28"/>
        </w:rPr>
        <w:t>Уткину Л. А.</w:t>
      </w:r>
      <w:r w:rsidR="00BF3263" w:rsidRPr="002A2289">
        <w:rPr>
          <w:rFonts w:ascii="Times New Roman" w:hAnsi="Times New Roman"/>
          <w:b/>
          <w:sz w:val="28"/>
          <w:szCs w:val="28"/>
        </w:rPr>
        <w:t xml:space="preserve"> – </w:t>
      </w:r>
      <w:r w:rsidR="00BF3263" w:rsidRPr="002A2289">
        <w:rPr>
          <w:rFonts w:ascii="Times New Roman" w:hAnsi="Times New Roman"/>
          <w:sz w:val="28"/>
          <w:szCs w:val="28"/>
        </w:rPr>
        <w:t>Проинформировал</w:t>
      </w:r>
      <w:r w:rsidR="00045854">
        <w:rPr>
          <w:rFonts w:ascii="Times New Roman" w:hAnsi="Times New Roman"/>
          <w:sz w:val="28"/>
          <w:szCs w:val="28"/>
        </w:rPr>
        <w:t>а</w:t>
      </w:r>
      <w:r w:rsidR="00BF3263" w:rsidRPr="002A2289">
        <w:rPr>
          <w:rFonts w:ascii="Times New Roman" w:hAnsi="Times New Roman"/>
          <w:sz w:val="28"/>
          <w:szCs w:val="28"/>
        </w:rPr>
        <w:t xml:space="preserve"> </w:t>
      </w:r>
      <w:r>
        <w:rPr>
          <w:rFonts w:ascii="Times New Roman" w:eastAsia="Times New Roman" w:hAnsi="Times New Roman"/>
          <w:sz w:val="27"/>
          <w:szCs w:val="27"/>
        </w:rPr>
        <w:t>о</w:t>
      </w:r>
      <w:r w:rsidRPr="00F34133">
        <w:rPr>
          <w:rFonts w:ascii="Times New Roman" w:eastAsia="Times New Roman" w:hAnsi="Times New Roman"/>
          <w:sz w:val="27"/>
          <w:szCs w:val="27"/>
        </w:rPr>
        <w:t>б отчете о результатах деятельности мэра города Новосибирска и мэрии города Новосибирска в 2024 году (основные направления деятельности в рамках полномочий первых заместителей мэра города Новосибирска и заместителей мэра города Новосибирска)</w:t>
      </w:r>
      <w:r w:rsidR="00880423">
        <w:rPr>
          <w:rFonts w:ascii="Times New Roman" w:eastAsia="Times New Roman" w:hAnsi="Times New Roman"/>
          <w:sz w:val="28"/>
          <w:szCs w:val="28"/>
        </w:rPr>
        <w:t>.</w:t>
      </w:r>
    </w:p>
    <w:p w:rsidR="00DB5A4A" w:rsidRPr="00DB5A4A" w:rsidRDefault="00DB5A4A" w:rsidP="00DB5A4A">
      <w:pPr>
        <w:jc w:val="right"/>
        <w:rPr>
          <w:b/>
          <w:i/>
        </w:rPr>
      </w:pPr>
      <w:r w:rsidRPr="00DB5A4A">
        <w:rPr>
          <w:b/>
          <w:i/>
        </w:rPr>
        <w:t xml:space="preserve">12-05 подошел Прохоров Е. В. </w:t>
      </w:r>
    </w:p>
    <w:p w:rsidR="00DB5A4A" w:rsidRDefault="00484EA7" w:rsidP="00CC42DA">
      <w:pPr>
        <w:rPr>
          <w:color w:val="000000"/>
        </w:rPr>
      </w:pPr>
      <w:r>
        <w:rPr>
          <w:b/>
          <w:color w:val="000000"/>
        </w:rPr>
        <w:t>Гудовский А. Э.</w:t>
      </w:r>
      <w:r w:rsidR="00A93824">
        <w:rPr>
          <w:color w:val="000000"/>
        </w:rPr>
        <w:t xml:space="preserve"> –</w:t>
      </w:r>
      <w:r w:rsidR="005B77D4">
        <w:rPr>
          <w:color w:val="000000"/>
        </w:rPr>
        <w:t xml:space="preserve"> </w:t>
      </w:r>
      <w:r w:rsidR="00DB5A4A">
        <w:rPr>
          <w:color w:val="000000"/>
        </w:rPr>
        <w:t xml:space="preserve">Коллеги, кворум у нас уже есть. </w:t>
      </w:r>
    </w:p>
    <w:p w:rsidR="00DB5A4A" w:rsidRPr="00EE344E" w:rsidRDefault="00DB5A4A" w:rsidP="00DB5A4A">
      <w:r>
        <w:t>Повестка</w:t>
      </w:r>
      <w:r w:rsidRPr="00EE344E">
        <w:t xml:space="preserve"> и материалы вам были ранее розданы, предлагаю принять повестку</w:t>
      </w:r>
      <w:r w:rsidRPr="00EE344E">
        <w:rPr>
          <w:b/>
        </w:rPr>
        <w:t xml:space="preserve"> за основу. </w:t>
      </w:r>
      <w:r w:rsidRPr="00EE344E">
        <w:t>Кто за?</w:t>
      </w:r>
    </w:p>
    <w:p w:rsidR="00DB5A4A" w:rsidRPr="00EE344E" w:rsidRDefault="00DB5A4A" w:rsidP="00DB5A4A">
      <w:r w:rsidRPr="00EE344E">
        <w:rPr>
          <w:b/>
        </w:rPr>
        <w:t xml:space="preserve">ГОЛОСОВАЛИ: «за» - </w:t>
      </w:r>
      <w:r>
        <w:rPr>
          <w:b/>
        </w:rPr>
        <w:t>4</w:t>
      </w:r>
      <w:r w:rsidRPr="00EE344E">
        <w:rPr>
          <w:b/>
        </w:rPr>
        <w:t xml:space="preserve"> - единогласно </w:t>
      </w:r>
      <w:r w:rsidRPr="00EE344E">
        <w:t>(</w:t>
      </w:r>
      <w:r>
        <w:t>Гудовский А. Э., Мухарыцин А. М., Кудин И. В., Прохоров Е. В.</w:t>
      </w:r>
      <w:r w:rsidRPr="00EE344E">
        <w:t>)</w:t>
      </w:r>
    </w:p>
    <w:p w:rsidR="00DB5A4A" w:rsidRPr="00EE344E" w:rsidRDefault="00DB5A4A" w:rsidP="00DB5A4A">
      <w:r w:rsidRPr="00EE344E">
        <w:t>Против – «Нет»</w:t>
      </w:r>
    </w:p>
    <w:p w:rsidR="00DB5A4A" w:rsidRDefault="00DB5A4A" w:rsidP="00DB5A4A">
      <w:r w:rsidRPr="00EE344E">
        <w:t>Воздержался – «Нет»</w:t>
      </w:r>
    </w:p>
    <w:p w:rsidR="00DB5A4A" w:rsidRDefault="00DB5A4A" w:rsidP="00DB5A4A">
      <w:r w:rsidRPr="00D8715F">
        <w:t xml:space="preserve">Предложения, дополнения к повестке будут? </w:t>
      </w:r>
    </w:p>
    <w:p w:rsidR="00DB5A4A" w:rsidRPr="00F34133" w:rsidRDefault="00DB5A4A" w:rsidP="00DB5A4A">
      <w:pPr>
        <w:tabs>
          <w:tab w:val="left" w:pos="8100"/>
        </w:tabs>
      </w:pPr>
      <w:r w:rsidRPr="00D8715F">
        <w:t>Нет. Тогда голосуем за принятие повестки дня</w:t>
      </w:r>
      <w:r w:rsidRPr="00D8715F">
        <w:rPr>
          <w:b/>
        </w:rPr>
        <w:t xml:space="preserve"> </w:t>
      </w:r>
      <w:r w:rsidRPr="00F34133">
        <w:rPr>
          <w:b/>
        </w:rPr>
        <w:t>в целом с учетом озвученного</w:t>
      </w:r>
      <w:r w:rsidRPr="00F34133">
        <w:t>. Кто за?</w:t>
      </w:r>
    </w:p>
    <w:p w:rsidR="00DB5A4A" w:rsidRPr="00EE344E" w:rsidRDefault="00DB5A4A" w:rsidP="00DB5A4A">
      <w:r w:rsidRPr="00EE344E">
        <w:rPr>
          <w:b/>
        </w:rPr>
        <w:t xml:space="preserve">ГОЛОСОВАЛИ: «за» - </w:t>
      </w:r>
      <w:r>
        <w:rPr>
          <w:b/>
        </w:rPr>
        <w:t>4</w:t>
      </w:r>
      <w:r w:rsidRPr="00EE344E">
        <w:rPr>
          <w:b/>
        </w:rPr>
        <w:t xml:space="preserve"> - единогласно </w:t>
      </w:r>
      <w:r w:rsidRPr="00EE344E">
        <w:t>(</w:t>
      </w:r>
      <w:r>
        <w:t>Гудовский А. Э., Мухарыцин А. М., Кудин И. В., Антонов Р. В.</w:t>
      </w:r>
      <w:r w:rsidRPr="00EE344E">
        <w:t>)</w:t>
      </w:r>
    </w:p>
    <w:p w:rsidR="00DB5A4A" w:rsidRPr="00454E21" w:rsidRDefault="00DB5A4A" w:rsidP="00DB5A4A">
      <w:r w:rsidRPr="00454E21">
        <w:t>Против – «Нет»</w:t>
      </w:r>
    </w:p>
    <w:p w:rsidR="00DB5A4A" w:rsidRDefault="00DB5A4A" w:rsidP="00DB5A4A">
      <w:r w:rsidRPr="00454E21">
        <w:t>Воздержался – «Нет»</w:t>
      </w:r>
    </w:p>
    <w:p w:rsidR="00045854" w:rsidRDefault="00045854" w:rsidP="00045854">
      <w:pPr>
        <w:shd w:val="clear" w:color="auto" w:fill="auto"/>
        <w:ind w:firstLine="709"/>
        <w:rPr>
          <w:b/>
        </w:rPr>
      </w:pPr>
      <w:r w:rsidRPr="00955DBA">
        <w:rPr>
          <w:b/>
        </w:rPr>
        <w:t>За» - единогласно.</w:t>
      </w:r>
    </w:p>
    <w:p w:rsidR="00045854" w:rsidRDefault="00045854" w:rsidP="00045854">
      <w:pPr>
        <w:tabs>
          <w:tab w:val="left" w:pos="8100"/>
        </w:tabs>
        <w:rPr>
          <w:b/>
        </w:rPr>
      </w:pPr>
      <w:r w:rsidRPr="00454E21">
        <w:rPr>
          <w:b/>
        </w:rPr>
        <w:t>Повестка принята в целом.</w:t>
      </w:r>
    </w:p>
    <w:p w:rsidR="00045854" w:rsidRPr="00BF3263" w:rsidRDefault="00045854" w:rsidP="00045854">
      <w:pPr>
        <w:rPr>
          <w:b/>
        </w:rPr>
      </w:pPr>
      <w:r w:rsidRPr="00BF3263">
        <w:rPr>
          <w:b/>
        </w:rPr>
        <w:t xml:space="preserve">СЛУШАЛИ: </w:t>
      </w:r>
    </w:p>
    <w:p w:rsidR="00DB5A4A" w:rsidRDefault="00DB5A4A" w:rsidP="00DB5A4A">
      <w:pPr>
        <w:pStyle w:val="af5"/>
        <w:ind w:firstLine="29"/>
        <w:jc w:val="both"/>
        <w:rPr>
          <w:rFonts w:ascii="Times New Roman" w:eastAsia="Times New Roman" w:hAnsi="Times New Roman"/>
          <w:sz w:val="28"/>
          <w:szCs w:val="28"/>
        </w:rPr>
      </w:pPr>
      <w:r>
        <w:rPr>
          <w:rFonts w:ascii="Times New Roman" w:hAnsi="Times New Roman"/>
          <w:b/>
          <w:sz w:val="28"/>
          <w:szCs w:val="28"/>
        </w:rPr>
        <w:t>Кодалаева И. В., Останина М. К., Шварцкопп В. А., Попантонопуло Е. В., Улитко Е. В., Анионову К. А.</w:t>
      </w:r>
      <w:r w:rsidRPr="002A2289">
        <w:rPr>
          <w:rFonts w:ascii="Times New Roman" w:hAnsi="Times New Roman"/>
          <w:b/>
          <w:sz w:val="28"/>
          <w:szCs w:val="28"/>
        </w:rPr>
        <w:t xml:space="preserve"> – </w:t>
      </w:r>
      <w:r w:rsidRPr="002A2289">
        <w:rPr>
          <w:rFonts w:ascii="Times New Roman" w:hAnsi="Times New Roman"/>
          <w:sz w:val="28"/>
          <w:szCs w:val="28"/>
        </w:rPr>
        <w:t>Проинформировал</w:t>
      </w:r>
      <w:r>
        <w:rPr>
          <w:rFonts w:ascii="Times New Roman" w:hAnsi="Times New Roman"/>
          <w:sz w:val="28"/>
          <w:szCs w:val="28"/>
        </w:rPr>
        <w:t>и</w:t>
      </w:r>
      <w:r w:rsidRPr="002A2289">
        <w:rPr>
          <w:rFonts w:ascii="Times New Roman" w:hAnsi="Times New Roman"/>
          <w:sz w:val="28"/>
          <w:szCs w:val="28"/>
        </w:rPr>
        <w:t xml:space="preserve"> </w:t>
      </w:r>
      <w:r>
        <w:rPr>
          <w:rFonts w:ascii="Times New Roman" w:eastAsia="Times New Roman" w:hAnsi="Times New Roman"/>
          <w:sz w:val="27"/>
          <w:szCs w:val="27"/>
        </w:rPr>
        <w:t>о</w:t>
      </w:r>
      <w:r w:rsidRPr="00F34133">
        <w:rPr>
          <w:rFonts w:ascii="Times New Roman" w:eastAsia="Times New Roman" w:hAnsi="Times New Roman"/>
          <w:sz w:val="27"/>
          <w:szCs w:val="27"/>
        </w:rPr>
        <w:t>б отчете о результатах деятельности мэра города Новосибирска и мэрии города Новосибирска в 2024 году (основные направления деятельности в рамках полномочий первых заместителей мэра города Новосибирска и заместителей мэра города Новосибирска)</w:t>
      </w:r>
      <w:r>
        <w:rPr>
          <w:rFonts w:ascii="Times New Roman" w:eastAsia="Times New Roman" w:hAnsi="Times New Roman"/>
          <w:sz w:val="28"/>
          <w:szCs w:val="28"/>
        </w:rPr>
        <w:t>.</w:t>
      </w:r>
    </w:p>
    <w:p w:rsidR="00DB5A4A" w:rsidRDefault="009623CF" w:rsidP="00DB5A4A">
      <w:pPr>
        <w:rPr>
          <w:color w:val="000000"/>
        </w:rPr>
      </w:pPr>
      <w:r w:rsidRPr="00F866C8">
        <w:rPr>
          <w:b/>
          <w:color w:val="000000"/>
        </w:rPr>
        <w:t>Гудовский А. Э.</w:t>
      </w:r>
      <w:r>
        <w:rPr>
          <w:color w:val="000000"/>
        </w:rPr>
        <w:t xml:space="preserve"> – </w:t>
      </w:r>
      <w:r w:rsidR="000E05D0">
        <w:rPr>
          <w:color w:val="000000"/>
        </w:rPr>
        <w:t xml:space="preserve">Коллеги, переходим к вопросам и ответам. </w:t>
      </w:r>
      <w:r w:rsidR="00DB5A4A">
        <w:rPr>
          <w:color w:val="000000"/>
        </w:rPr>
        <w:t>Какие будут вопросы?</w:t>
      </w:r>
    </w:p>
    <w:p w:rsidR="00045854" w:rsidRDefault="000E05D0" w:rsidP="00DB5A4A">
      <w:pPr>
        <w:rPr>
          <w:color w:val="000000"/>
        </w:rPr>
      </w:pPr>
      <w:r w:rsidRPr="000E05D0">
        <w:rPr>
          <w:b/>
          <w:color w:val="000000"/>
        </w:rPr>
        <w:t>Бондаренко С. В.</w:t>
      </w:r>
      <w:r>
        <w:rPr>
          <w:color w:val="000000"/>
        </w:rPr>
        <w:t xml:space="preserve"> – Добрый день. Упомянули и Евгений Владимирович, и Валерий Александрович о выкупе земельных участков под строительство социальной инфраструктуры. Я хотел сказать о том, что в центре города не построено ни одной школы за 20 лет. Обращаю ваше внимание, что как раз, </w:t>
      </w:r>
      <w:r>
        <w:rPr>
          <w:color w:val="000000"/>
        </w:rPr>
        <w:lastRenderedPageBreak/>
        <w:t>продажа земельных участков сегодня под застройку происходит более активно в центре. Поэтому я обращаюсь с вопросом будет ли школа, повторяю, что я не о реконструкциях и не о капитальных ремонтах, а о свободных участках?</w:t>
      </w:r>
    </w:p>
    <w:p w:rsidR="000E05D0" w:rsidRDefault="000E05D0" w:rsidP="00DB5A4A">
      <w:pPr>
        <w:rPr>
          <w:color w:val="000000"/>
        </w:rPr>
      </w:pPr>
      <w:r>
        <w:rPr>
          <w:color w:val="000000"/>
        </w:rPr>
        <w:t xml:space="preserve">Второй вопрос. Действительно начали заниматься территориями кладбищ, действительно там хорошие изменения, но охраны на этих кладбищах, к сожалению, нет. </w:t>
      </w:r>
      <w:r w:rsidR="00BD0222">
        <w:rPr>
          <w:color w:val="000000"/>
        </w:rPr>
        <w:t xml:space="preserve">Это то же самое, что оставить ваш дом, или дом ваших родителей без присмотра. Поэтому я обращаюсь к управлению финансов, чтобы они нашли возможность и усилили охрану этих объектов. </w:t>
      </w:r>
    </w:p>
    <w:p w:rsidR="00DB1DE2" w:rsidRDefault="00DB1DE2" w:rsidP="00DB5A4A">
      <w:pPr>
        <w:rPr>
          <w:color w:val="000000"/>
        </w:rPr>
      </w:pPr>
      <w:r w:rsidRPr="00DB1DE2">
        <w:rPr>
          <w:b/>
          <w:color w:val="000000"/>
        </w:rPr>
        <w:t>Улитко Е. В.</w:t>
      </w:r>
      <w:r>
        <w:rPr>
          <w:color w:val="000000"/>
        </w:rPr>
        <w:t xml:space="preserve"> – Сергей Валентинович, вопрос ваш абсолютно понятен, мы с вами его даже не однократно обсуждали. Вы правильно заметили, у нас на пересечении ул. Писарева и Семьи Шамшиных зарезервирован земельный участок. В настоящий момент ведем переговоры с собственником, пытаемся урегулировать эту ситуацию. Но, повторюсь еще раз, градостроительной документацией он урегулирован, и в ПЗЗ, и в проекте планировки предусмотрено создание там школы. </w:t>
      </w:r>
    </w:p>
    <w:p w:rsidR="00DB1DE2" w:rsidRDefault="00DB1DE2" w:rsidP="00DB5A4A">
      <w:pPr>
        <w:rPr>
          <w:color w:val="000000"/>
        </w:rPr>
      </w:pPr>
      <w:r w:rsidRPr="00DB1DE2">
        <w:rPr>
          <w:b/>
          <w:color w:val="000000"/>
        </w:rPr>
        <w:t>Гудовский А. Э.</w:t>
      </w:r>
      <w:r>
        <w:rPr>
          <w:color w:val="000000"/>
        </w:rPr>
        <w:t xml:space="preserve"> – Сроки? Когда планируете закончить переговоры? </w:t>
      </w:r>
    </w:p>
    <w:p w:rsidR="00DB1DE2" w:rsidRDefault="00DB1DE2" w:rsidP="00DB5A4A">
      <w:pPr>
        <w:rPr>
          <w:color w:val="000000"/>
        </w:rPr>
      </w:pPr>
      <w:r w:rsidRPr="00DB1DE2">
        <w:rPr>
          <w:b/>
          <w:color w:val="000000"/>
        </w:rPr>
        <w:t>Улитко Е. В.</w:t>
      </w:r>
      <w:r>
        <w:rPr>
          <w:color w:val="000000"/>
        </w:rPr>
        <w:t xml:space="preserve"> -  Это не муниципальная земля. Мы попытаемся в этом году выйти на какой-то разумный диалог, потому что, наши оппоненты предлагают пока невозможное решение.  </w:t>
      </w:r>
    </w:p>
    <w:p w:rsidR="00203077" w:rsidRDefault="00DB1DE2" w:rsidP="00DB5A4A">
      <w:pPr>
        <w:rPr>
          <w:color w:val="000000"/>
        </w:rPr>
      </w:pPr>
      <w:r w:rsidRPr="00DB1DE2">
        <w:rPr>
          <w:b/>
          <w:color w:val="000000"/>
        </w:rPr>
        <w:t>Останин М. К</w:t>
      </w:r>
      <w:r>
        <w:rPr>
          <w:color w:val="000000"/>
        </w:rPr>
        <w:t xml:space="preserve">. – Уважаемые коллеги, уважаемый Сергей Валентинович. На самом деле, тема назрела по охране. </w:t>
      </w:r>
      <w:r w:rsidR="00AA6C13">
        <w:rPr>
          <w:color w:val="000000"/>
        </w:rPr>
        <w:t>Потому что, действительно, те изменения, которые произошли за крайний год, они фундаментальные. Крайняя история с «Хилокским треугольником»</w:t>
      </w:r>
      <w:r w:rsidR="00AD21C5">
        <w:rPr>
          <w:color w:val="000000"/>
        </w:rPr>
        <w:t xml:space="preserve">, как </w:t>
      </w:r>
      <w:r w:rsidR="009859D8">
        <w:rPr>
          <w:color w:val="000000"/>
        </w:rPr>
        <w:t>все</w:t>
      </w:r>
      <w:r w:rsidR="00AD21C5">
        <w:rPr>
          <w:color w:val="000000"/>
        </w:rPr>
        <w:t xml:space="preserve"> называют,</w:t>
      </w:r>
      <w:r w:rsidR="00AA6C13">
        <w:rPr>
          <w:color w:val="000000"/>
        </w:rPr>
        <w:t xml:space="preserve"> </w:t>
      </w:r>
      <w:r w:rsidR="00AD21C5">
        <w:rPr>
          <w:color w:val="000000"/>
        </w:rPr>
        <w:t>начиная от движения фур</w:t>
      </w:r>
      <w:r w:rsidR="009859D8">
        <w:rPr>
          <w:color w:val="000000"/>
        </w:rPr>
        <w:t>, раз рамку</w:t>
      </w:r>
      <w:r w:rsidR="00AD21C5">
        <w:rPr>
          <w:color w:val="000000"/>
        </w:rPr>
        <w:t xml:space="preserve"> поставили</w:t>
      </w:r>
      <w:r w:rsidR="009859D8">
        <w:rPr>
          <w:color w:val="000000"/>
        </w:rPr>
        <w:t>, два поставили, три поставили, все снесли, потом установили систему «Безопасный город», не сносят, но предприниматель с ближнего зарубежья настолько активный, что нашел вход через кладбище. И действительно, мы увидели, что тема в той локации, если мы сейчас конкретно про нее говорим, то тема назрела. Крайняя история на кладбищах сегодня видно и бродячий скот, собаки</w:t>
      </w:r>
      <w:r w:rsidR="00203077">
        <w:rPr>
          <w:color w:val="000000"/>
        </w:rPr>
        <w:t>, и инцидент</w:t>
      </w:r>
      <w:r w:rsidR="007653C2">
        <w:rPr>
          <w:color w:val="000000"/>
        </w:rPr>
        <w:t>,</w:t>
      </w:r>
      <w:r w:rsidR="00203077">
        <w:rPr>
          <w:color w:val="000000"/>
        </w:rPr>
        <w:t xml:space="preserve"> который произошел на крайней неделе, когда собаки загрызли</w:t>
      </w:r>
      <w:r w:rsidR="002A674F">
        <w:rPr>
          <w:color w:val="000000"/>
        </w:rPr>
        <w:t>,</w:t>
      </w:r>
      <w:r w:rsidR="00203077">
        <w:rPr>
          <w:color w:val="000000"/>
        </w:rPr>
        <w:t xml:space="preserve"> хоть и на территории «дисбата», но понимае</w:t>
      </w:r>
      <w:r w:rsidR="007653C2">
        <w:rPr>
          <w:color w:val="000000"/>
        </w:rPr>
        <w:t>м,</w:t>
      </w:r>
      <w:r w:rsidR="00203077">
        <w:rPr>
          <w:color w:val="000000"/>
        </w:rPr>
        <w:t xml:space="preserve"> что собаки и туда бегают. </w:t>
      </w:r>
    </w:p>
    <w:p w:rsidR="007653C2" w:rsidRDefault="00203077" w:rsidP="00DB5A4A">
      <w:pPr>
        <w:rPr>
          <w:color w:val="000000"/>
        </w:rPr>
      </w:pPr>
      <w:r>
        <w:rPr>
          <w:color w:val="000000"/>
        </w:rPr>
        <w:t>Начина</w:t>
      </w:r>
      <w:r w:rsidR="007653C2">
        <w:rPr>
          <w:color w:val="000000"/>
        </w:rPr>
        <w:t>я</w:t>
      </w:r>
      <w:r>
        <w:rPr>
          <w:color w:val="000000"/>
        </w:rPr>
        <w:t xml:space="preserve"> о том,</w:t>
      </w:r>
      <w:r w:rsidR="007653C2">
        <w:rPr>
          <w:color w:val="000000"/>
        </w:rPr>
        <w:t xml:space="preserve"> что когда происходят какие-то ремонтные работы, либо благоустройство на кладбище лицами из ближнего зарубежья, то вокруг все благоустройство нарушается, у нас есть большая стопка жалоб на эту тему. Мы с этой инициативой единожды уже выходили, и сейчас мы должны понять сколько нам нужно на это дело средств. У нас 8 кладбищ, элементарно, взять по количеству ворот, охранник работает сутки двое, три охранника, 8 кладбищ, одни ворота, получается 24 человека. Надо понять масштаб этого вопроса, и я думаю, что на следующей комиссии мы проинформируем какие меры нами были предприняты. Ранее этот вопрос уже обсуждался, коллеги подтвердят, что этот вопрос поддержки не получил, но надеюсь, что мы продолжим эту работу.</w:t>
      </w:r>
    </w:p>
    <w:p w:rsidR="007653C2" w:rsidRDefault="007653C2" w:rsidP="00DB5A4A">
      <w:pPr>
        <w:rPr>
          <w:color w:val="000000"/>
        </w:rPr>
      </w:pPr>
      <w:r w:rsidRPr="007653C2">
        <w:rPr>
          <w:b/>
          <w:color w:val="000000"/>
        </w:rPr>
        <w:t>Гудовский А. Э.</w:t>
      </w:r>
      <w:r>
        <w:rPr>
          <w:color w:val="000000"/>
        </w:rPr>
        <w:t xml:space="preserve"> – Тогда сразу просьба предоставьте нам в комиссию расчеты. </w:t>
      </w:r>
    </w:p>
    <w:p w:rsidR="007653C2" w:rsidRDefault="008A37FD" w:rsidP="00DB5A4A">
      <w:pPr>
        <w:rPr>
          <w:color w:val="000000"/>
        </w:rPr>
      </w:pPr>
      <w:r w:rsidRPr="008A37FD">
        <w:rPr>
          <w:b/>
          <w:color w:val="000000"/>
        </w:rPr>
        <w:t>Коновалов М. В.</w:t>
      </w:r>
      <w:r>
        <w:rPr>
          <w:color w:val="000000"/>
        </w:rPr>
        <w:t xml:space="preserve"> – У меня вопрос Антоновой К. А. Была озвучена в докладе ситуация касаемо ландшафтного парка реки «Каменка», что в августе 2024 года подписана дорожная карта с прокурором города, при этом не было озвучено </w:t>
      </w:r>
      <w:r>
        <w:rPr>
          <w:color w:val="000000"/>
        </w:rPr>
        <w:lastRenderedPageBreak/>
        <w:t>какие мероприятия были выполнены по устранению ранее выявленных нарушений, в принципе, что запланировано дальше сделать. Поэтому</w:t>
      </w:r>
      <w:r w:rsidR="00CE08C1">
        <w:rPr>
          <w:color w:val="000000"/>
        </w:rPr>
        <w:t>,</w:t>
      </w:r>
      <w:r>
        <w:rPr>
          <w:color w:val="000000"/>
        </w:rPr>
        <w:t xml:space="preserve"> меня интересует вопрос что было сделано с августа по декабрь, какие работы были проведены, и что соответственно планируется дальше для развития этого ландшафтного парка?   </w:t>
      </w:r>
    </w:p>
    <w:p w:rsidR="008A37FD" w:rsidRDefault="008A37FD" w:rsidP="00DB5A4A">
      <w:pPr>
        <w:rPr>
          <w:color w:val="000000"/>
        </w:rPr>
      </w:pPr>
      <w:r w:rsidRPr="00F91189">
        <w:rPr>
          <w:b/>
          <w:color w:val="000000"/>
        </w:rPr>
        <w:t>Антонова К. А.</w:t>
      </w:r>
      <w:r>
        <w:rPr>
          <w:color w:val="000000"/>
        </w:rPr>
        <w:t xml:space="preserve"> – По «Каменке» у нас разработана дорожная карта, согласованная с прокурором города. Мы все действия осуществляем в рамках этой дорожной карты</w:t>
      </w:r>
      <w:r w:rsidR="00F91189">
        <w:rPr>
          <w:color w:val="000000"/>
        </w:rPr>
        <w:t xml:space="preserve">. На сегодня заказчик «Дирекция городских парков» заключили договор на корректировку проекта, то есть, предусмотрена корректировка, срок выполнения до 27 февраля, плюс дополнительно с департаментом транспорта прорабатываем вопрос по строительству ливневой канализации с ул. Королева и часть, где лестница парка. Ежемесячно мы отчитываемся перед прокурором города по всем нашим шагам. </w:t>
      </w:r>
    </w:p>
    <w:p w:rsidR="00F91189" w:rsidRDefault="00F91189" w:rsidP="00DB5A4A">
      <w:pPr>
        <w:rPr>
          <w:color w:val="000000"/>
        </w:rPr>
      </w:pPr>
      <w:r w:rsidRPr="00F91189">
        <w:rPr>
          <w:color w:val="000000"/>
        </w:rPr>
        <w:t>Алексей Александрович</w:t>
      </w:r>
      <w:r>
        <w:rPr>
          <w:color w:val="000000"/>
        </w:rPr>
        <w:t xml:space="preserve">, </w:t>
      </w:r>
      <w:r w:rsidR="00555505">
        <w:rPr>
          <w:color w:val="000000"/>
        </w:rPr>
        <w:t xml:space="preserve">еще </w:t>
      </w:r>
      <w:r>
        <w:rPr>
          <w:color w:val="000000"/>
        </w:rPr>
        <w:t>что-</w:t>
      </w:r>
      <w:r w:rsidR="00555505">
        <w:rPr>
          <w:color w:val="000000"/>
        </w:rPr>
        <w:t>то</w:t>
      </w:r>
      <w:r>
        <w:rPr>
          <w:color w:val="000000"/>
        </w:rPr>
        <w:t xml:space="preserve"> добавите?</w:t>
      </w:r>
    </w:p>
    <w:p w:rsidR="00DB32A0" w:rsidRDefault="00F91189" w:rsidP="00DB5A4A">
      <w:pPr>
        <w:rPr>
          <w:color w:val="000000"/>
        </w:rPr>
      </w:pPr>
      <w:r w:rsidRPr="00F91189">
        <w:rPr>
          <w:b/>
          <w:color w:val="000000"/>
        </w:rPr>
        <w:t>Гудовский А. Э.</w:t>
      </w:r>
      <w:r>
        <w:rPr>
          <w:color w:val="000000"/>
        </w:rPr>
        <w:t xml:space="preserve"> – Ничего добавлять не надо. У нас</w:t>
      </w:r>
      <w:r w:rsidR="00555505">
        <w:rPr>
          <w:color w:val="000000"/>
        </w:rPr>
        <w:t xml:space="preserve"> план мероприятий согласован с прокурором? </w:t>
      </w:r>
    </w:p>
    <w:p w:rsidR="00DB32A0" w:rsidRDefault="00DB32A0" w:rsidP="00DB5A4A">
      <w:pPr>
        <w:rPr>
          <w:color w:val="000000"/>
        </w:rPr>
      </w:pPr>
      <w:r w:rsidRPr="00DB32A0">
        <w:rPr>
          <w:b/>
          <w:color w:val="000000"/>
        </w:rPr>
        <w:t>Антонова К. А.</w:t>
      </w:r>
      <w:r>
        <w:rPr>
          <w:color w:val="000000"/>
        </w:rPr>
        <w:t xml:space="preserve"> – Да. </w:t>
      </w:r>
    </w:p>
    <w:p w:rsidR="00F91189" w:rsidRDefault="00DB32A0" w:rsidP="00DB5A4A">
      <w:pPr>
        <w:rPr>
          <w:color w:val="000000"/>
        </w:rPr>
      </w:pPr>
      <w:r w:rsidRPr="00DB32A0">
        <w:rPr>
          <w:b/>
          <w:color w:val="000000"/>
        </w:rPr>
        <w:t>Гудовский А. Э.</w:t>
      </w:r>
      <w:r>
        <w:rPr>
          <w:color w:val="000000"/>
        </w:rPr>
        <w:t xml:space="preserve"> – Выполнение идет в рамках плана? Тогда какие вопросы? Прокурору информацию предоставляете? </w:t>
      </w:r>
    </w:p>
    <w:p w:rsidR="00DB32A0" w:rsidRDefault="00DB32A0" w:rsidP="00DB5A4A">
      <w:pPr>
        <w:rPr>
          <w:color w:val="000000"/>
        </w:rPr>
      </w:pPr>
      <w:r w:rsidRPr="00DB32A0">
        <w:rPr>
          <w:b/>
          <w:color w:val="000000"/>
        </w:rPr>
        <w:t>Антонова К. А.</w:t>
      </w:r>
      <w:r>
        <w:rPr>
          <w:color w:val="000000"/>
        </w:rPr>
        <w:t xml:space="preserve"> – Да. Ежемесячно. </w:t>
      </w:r>
    </w:p>
    <w:p w:rsidR="00DB32A0" w:rsidRDefault="00DB32A0" w:rsidP="00DB5A4A">
      <w:pPr>
        <w:rPr>
          <w:color w:val="000000"/>
        </w:rPr>
      </w:pPr>
      <w:r w:rsidRPr="00DB32A0">
        <w:rPr>
          <w:b/>
          <w:color w:val="000000"/>
        </w:rPr>
        <w:t>Гудовский А. Э.</w:t>
      </w:r>
      <w:r>
        <w:rPr>
          <w:color w:val="000000"/>
        </w:rPr>
        <w:t xml:space="preserve"> – Отлично. </w:t>
      </w:r>
    </w:p>
    <w:p w:rsidR="00DB32A0" w:rsidRDefault="00DB32A0" w:rsidP="00DB5A4A">
      <w:pPr>
        <w:rPr>
          <w:color w:val="000000"/>
        </w:rPr>
      </w:pPr>
      <w:r w:rsidRPr="00DB32A0">
        <w:rPr>
          <w:b/>
          <w:color w:val="000000"/>
        </w:rPr>
        <w:t>Беспечная И. П.</w:t>
      </w:r>
      <w:r>
        <w:rPr>
          <w:color w:val="000000"/>
        </w:rPr>
        <w:t xml:space="preserve"> – В дополнение к вопросу по «Каменке». </w:t>
      </w:r>
      <w:r w:rsidR="005153C6">
        <w:rPr>
          <w:color w:val="000000"/>
        </w:rPr>
        <w:t>Ксения Андреевна, я правильно понимаю, что корректировка, ливневка будет идти в течение 2025 года</w:t>
      </w:r>
      <w:r w:rsidR="0074299A">
        <w:rPr>
          <w:color w:val="000000"/>
        </w:rPr>
        <w:t>, а реализация самого проекта, продолжение «Каменки», не будет в 2025 году</w:t>
      </w:r>
      <w:r w:rsidR="005153C6">
        <w:rPr>
          <w:color w:val="000000"/>
        </w:rPr>
        <w:t xml:space="preserve">?  </w:t>
      </w:r>
    </w:p>
    <w:p w:rsidR="008A37FD" w:rsidRDefault="0074299A" w:rsidP="00DB5A4A">
      <w:pPr>
        <w:rPr>
          <w:color w:val="000000"/>
        </w:rPr>
      </w:pPr>
      <w:r w:rsidRPr="0074299A">
        <w:rPr>
          <w:b/>
          <w:color w:val="000000"/>
        </w:rPr>
        <w:t>Антонова К. А.</w:t>
      </w:r>
      <w:r>
        <w:rPr>
          <w:color w:val="000000"/>
        </w:rPr>
        <w:t xml:space="preserve"> – Нет, реализация проекта будет именно в 2025 году в рамках дорожной карты. </w:t>
      </w:r>
      <w:r w:rsidR="00E83CC2">
        <w:rPr>
          <w:color w:val="000000"/>
        </w:rPr>
        <w:t>Понимаете, там природные условия, то есть, пойменная река, тяжелая техника сможет туда зайти в начале июля</w:t>
      </w:r>
      <w:r w:rsidR="000F6835">
        <w:rPr>
          <w:color w:val="000000"/>
        </w:rPr>
        <w:t>,</w:t>
      </w:r>
      <w:r w:rsidR="00E83CC2">
        <w:rPr>
          <w:color w:val="000000"/>
        </w:rPr>
        <w:t xml:space="preserve"> и планируем конец завершения работ ноябрь 2025 года. В рамках дорожной карты все это предусмотрено. </w:t>
      </w:r>
    </w:p>
    <w:p w:rsidR="00DB1DE2" w:rsidRDefault="000F6835" w:rsidP="00DB5A4A">
      <w:pPr>
        <w:rPr>
          <w:color w:val="000000"/>
        </w:rPr>
      </w:pPr>
      <w:r w:rsidRPr="000F6835">
        <w:rPr>
          <w:b/>
          <w:color w:val="000000"/>
        </w:rPr>
        <w:t>Шалимова Е. В.</w:t>
      </w:r>
      <w:r>
        <w:rPr>
          <w:color w:val="000000"/>
        </w:rPr>
        <w:t xml:space="preserve"> – Добрый день, у меня вопрос Кодалаеву И. В. Вы рассказывали сейчас про ремонт улично-дорожной сети, про комплексный ремонт, то что мы затрагиваем не только асфальтное покрытие, но и газоны и другие виды работ. Иосиф Важаевич, в этом году провели ремонт улицы Кубовая, безусловно, мы все счастливы, но есть небольшая проблема. В рамках текущего ремонта меняется дорожное полотно, не меняются бордюрные камни. Зимой, сейчас, производя уборку, ДЭУ, не видя разницы между проезжей частью и газоном, повторяю, что бордюрный камень не менялся, содрал все газоны. Есть ли какие-то мысли, какие-то предложения в части изменения норм, для того, чтобы подобные действия не производились? При капитальном ремонте мы создаем благоустройство в виде новых газонов, а здесь получается, что, то что было сделано силами администрации за привлеченные средства, было испорчено. Есть ли какие-то попытки в части текущего ремонта, чтобы подобные действия не повторялись? Спасибо.      </w:t>
      </w:r>
    </w:p>
    <w:p w:rsidR="00CF00FA" w:rsidRDefault="000F6835" w:rsidP="00DB5A4A">
      <w:pPr>
        <w:rPr>
          <w:color w:val="000000"/>
        </w:rPr>
      </w:pPr>
      <w:r w:rsidRPr="00CF00FA">
        <w:rPr>
          <w:b/>
          <w:color w:val="000000"/>
        </w:rPr>
        <w:lastRenderedPageBreak/>
        <w:t>Кодалаев И. В.</w:t>
      </w:r>
      <w:r>
        <w:rPr>
          <w:color w:val="000000"/>
        </w:rPr>
        <w:t xml:space="preserve"> – Екатерина Викторовна, на самом деле, таких случаев у нас не так много, и это не только у нас</w:t>
      </w:r>
      <w:r w:rsidR="00CE08C1">
        <w:rPr>
          <w:color w:val="000000"/>
        </w:rPr>
        <w:t>,</w:t>
      </w:r>
      <w:r>
        <w:rPr>
          <w:color w:val="000000"/>
        </w:rPr>
        <w:t xml:space="preserve"> при содержании улично-дорожной сети</w:t>
      </w:r>
      <w:r w:rsidR="00CF00FA">
        <w:rPr>
          <w:color w:val="000000"/>
        </w:rPr>
        <w:t xml:space="preserve"> проводятся такие повреждения, как правило это более характерно для весеннего периода, когда грунт начинает оттаивать, но там уже все видно. При таких ситуациях, когда занижен бордюр, когда нет возможности различить, как вы говорите, то мы устанавливаем сигнальные столбики, для того чтобы видно было. То есть, норма такая есть. </w:t>
      </w:r>
    </w:p>
    <w:p w:rsidR="000F6835" w:rsidRDefault="00CF00FA" w:rsidP="00DB5A4A">
      <w:pPr>
        <w:rPr>
          <w:color w:val="000000"/>
        </w:rPr>
      </w:pPr>
      <w:r w:rsidRPr="00CF00FA">
        <w:rPr>
          <w:b/>
          <w:color w:val="000000"/>
        </w:rPr>
        <w:t>Гудовсуий А. Э.</w:t>
      </w:r>
      <w:r>
        <w:rPr>
          <w:color w:val="000000"/>
        </w:rPr>
        <w:t xml:space="preserve"> – Коллеги, я еще добавлю. У нас ДЭУ сейчас по нашей с вами инициативе, все переданы в районы, подчиняются непосредственно глав</w:t>
      </w:r>
      <w:r w:rsidR="00CE08C1">
        <w:rPr>
          <w:color w:val="000000"/>
        </w:rPr>
        <w:t>ам</w:t>
      </w:r>
      <w:r>
        <w:rPr>
          <w:color w:val="000000"/>
        </w:rPr>
        <w:t xml:space="preserve"> районов. Данные виды работ проводят районные ДЭУ, не департамент</w:t>
      </w:r>
      <w:r w:rsidR="00CE08C1">
        <w:rPr>
          <w:color w:val="000000"/>
        </w:rPr>
        <w:t>.</w:t>
      </w:r>
      <w:r>
        <w:rPr>
          <w:color w:val="000000"/>
        </w:rPr>
        <w:t xml:space="preserve"> </w:t>
      </w:r>
      <w:r w:rsidR="00CE08C1">
        <w:rPr>
          <w:color w:val="000000"/>
        </w:rPr>
        <w:t>П</w:t>
      </w:r>
      <w:r>
        <w:rPr>
          <w:color w:val="000000"/>
        </w:rPr>
        <w:t xml:space="preserve">оэтому, давайте все вопросы завтра, у нас как раз будут главы районов и к ним вопросы, обращения и предложения, чтобы они следили за этим, чтобы эти деньги, которые мы вкладываем в благоустройство районов недобросовестные исполнители не убивали.      </w:t>
      </w:r>
    </w:p>
    <w:p w:rsidR="000F6835" w:rsidRDefault="00CF00FA" w:rsidP="00DB5A4A">
      <w:pPr>
        <w:rPr>
          <w:color w:val="000000"/>
        </w:rPr>
      </w:pPr>
      <w:r w:rsidRPr="00CF00FA">
        <w:rPr>
          <w:b/>
          <w:color w:val="000000"/>
        </w:rPr>
        <w:t>Бурмистров А. В.</w:t>
      </w:r>
      <w:r>
        <w:rPr>
          <w:color w:val="000000"/>
        </w:rPr>
        <w:t xml:space="preserve"> – У меня вопрос Антоновой К. А. и Улитко Е. В. Вы затронули тему строительства стадиона на ул. Часовой. Я напомню, в прошлом году он сорвался, по большему счету, он должен был построится в 2024 году</w:t>
      </w:r>
      <w:r w:rsidR="0056475B">
        <w:rPr>
          <w:color w:val="000000"/>
        </w:rPr>
        <w:t>.</w:t>
      </w:r>
      <w:r>
        <w:rPr>
          <w:color w:val="000000"/>
        </w:rPr>
        <w:t xml:space="preserve"> </w:t>
      </w:r>
      <w:r w:rsidR="0056475B">
        <w:rPr>
          <w:color w:val="000000"/>
        </w:rPr>
        <w:t>И</w:t>
      </w:r>
      <w:r>
        <w:rPr>
          <w:color w:val="000000"/>
        </w:rPr>
        <w:t xml:space="preserve"> насколько я понимаю, это как раз вопрос взаимодействия с департаментом </w:t>
      </w:r>
      <w:r w:rsidR="0056475B">
        <w:rPr>
          <w:color w:val="000000"/>
        </w:rPr>
        <w:t xml:space="preserve">строительства. На мой взгляд, департамент культуры и спорта в принципе не должен заниматься строительством, этим должен заниматься департамент строительства, но как я понимаю, в этом году опять у нас стройкой будет заниматься департамент спорта. С чем это связано? Будут ли сделаны работы над ошибками, и состоится ли все-таки в этом году эта стройка, долгожданная для микрорайона ОбьГЭС?  </w:t>
      </w:r>
      <w:r>
        <w:rPr>
          <w:color w:val="000000"/>
        </w:rPr>
        <w:t xml:space="preserve">  </w:t>
      </w:r>
    </w:p>
    <w:p w:rsidR="004D382F" w:rsidRDefault="006B50DA" w:rsidP="00DB5A4A">
      <w:pPr>
        <w:rPr>
          <w:color w:val="000000"/>
        </w:rPr>
      </w:pPr>
      <w:r w:rsidRPr="006B50DA">
        <w:rPr>
          <w:b/>
          <w:color w:val="000000"/>
        </w:rPr>
        <w:t>Улитко Е. В.</w:t>
      </w:r>
      <w:r>
        <w:rPr>
          <w:color w:val="000000"/>
        </w:rPr>
        <w:t xml:space="preserve"> – Действительно вы затронули больную тему. Я хотел бы разъяснить. Управление капитального строительства в составе департамента строительства занимается </w:t>
      </w:r>
      <w:r w:rsidR="009022F5">
        <w:rPr>
          <w:color w:val="000000"/>
        </w:rPr>
        <w:t xml:space="preserve">созданием объектов капитального строительства. Ту территорию, которую вы сейчас упомянули, это не создание объекта капитального строительства – это работы по благоустройству. Но в связи с тем, что там ситуация напряжена, мы решили в этом году поступить следующим образом, то есть, </w:t>
      </w:r>
      <w:r w:rsidR="004D382F">
        <w:rPr>
          <w:color w:val="000000"/>
        </w:rPr>
        <w:t>учреждение, входящее в состав департамента культуры будет выступать по сути заказчиком, а управление капитального строительства заключит с ними соглашение, и мы будем выполнять работу технического заказчика. То есть, все действия будет вести управление капитального строительства.</w:t>
      </w:r>
    </w:p>
    <w:p w:rsidR="004D382F" w:rsidRDefault="004D382F" w:rsidP="00DB5A4A">
      <w:pPr>
        <w:rPr>
          <w:color w:val="000000"/>
        </w:rPr>
      </w:pPr>
      <w:r w:rsidRPr="004D382F">
        <w:rPr>
          <w:b/>
          <w:color w:val="000000"/>
        </w:rPr>
        <w:t>Гудовский А. Э.</w:t>
      </w:r>
      <w:r>
        <w:rPr>
          <w:color w:val="000000"/>
        </w:rPr>
        <w:t xml:space="preserve"> – Спасибо. Надеемся все получится. </w:t>
      </w:r>
    </w:p>
    <w:p w:rsidR="006B50DA" w:rsidRDefault="004D382F" w:rsidP="00DB5A4A">
      <w:pPr>
        <w:rPr>
          <w:color w:val="000000"/>
        </w:rPr>
      </w:pPr>
      <w:r w:rsidRPr="004D382F">
        <w:rPr>
          <w:b/>
          <w:color w:val="000000"/>
        </w:rPr>
        <w:t>Воронина Е. А.</w:t>
      </w:r>
      <w:r>
        <w:rPr>
          <w:color w:val="000000"/>
        </w:rPr>
        <w:t xml:space="preserve"> – Добрый день, вопрос к Евгению Владимировичу. Вы затронули в отчете один из очень животрепещущих вопросов для жителей округа – по поводу реализации проекта КРТ </w:t>
      </w:r>
      <w:r w:rsidR="000671B7" w:rsidRPr="000671B7">
        <w:rPr>
          <w:color w:val="000000"/>
        </w:rPr>
        <w:t>ул. Игарск</w:t>
      </w:r>
      <w:r w:rsidR="000671B7">
        <w:rPr>
          <w:color w:val="000000"/>
        </w:rPr>
        <w:t>ая</w:t>
      </w:r>
      <w:r w:rsidR="000671B7" w:rsidRPr="000671B7">
        <w:rPr>
          <w:color w:val="000000"/>
        </w:rPr>
        <w:t xml:space="preserve">, </w:t>
      </w:r>
      <w:r w:rsidR="000671B7">
        <w:rPr>
          <w:color w:val="000000"/>
        </w:rPr>
        <w:t xml:space="preserve">ул. Фадеева, где вы сообщили что по условиям КРТ застройщиком завершено проектирование детского сада на ул. Игарская. Скажите пожалуйста, на какое время, и в каком периоде нам ожидать строительство этого детского сада? </w:t>
      </w:r>
    </w:p>
    <w:p w:rsidR="000671B7" w:rsidRDefault="000671B7" w:rsidP="00DB5A4A">
      <w:pPr>
        <w:rPr>
          <w:color w:val="000000"/>
        </w:rPr>
      </w:pPr>
      <w:r w:rsidRPr="000671B7">
        <w:rPr>
          <w:b/>
          <w:color w:val="000000"/>
        </w:rPr>
        <w:t>Улитко Е. В.</w:t>
      </w:r>
      <w:r>
        <w:rPr>
          <w:color w:val="000000"/>
        </w:rPr>
        <w:t xml:space="preserve"> – По конкретному объекту я, наверное, в настоящий момент не смогу вам сказать точную дату.  </w:t>
      </w:r>
      <w:r w:rsidR="00741D35">
        <w:rPr>
          <w:color w:val="000000"/>
        </w:rPr>
        <w:t>Во-первых, проектная документация у нас уже на стадии проработки. С нескольк</w:t>
      </w:r>
      <w:r w:rsidR="00CE08C1">
        <w:rPr>
          <w:color w:val="000000"/>
        </w:rPr>
        <w:t>ими строительными организациями</w:t>
      </w:r>
      <w:r w:rsidR="00741D35">
        <w:rPr>
          <w:color w:val="000000"/>
        </w:rPr>
        <w:t xml:space="preserve"> в </w:t>
      </w:r>
      <w:r w:rsidR="00741D35">
        <w:rPr>
          <w:color w:val="000000"/>
        </w:rPr>
        <w:lastRenderedPageBreak/>
        <w:t>настоящий момент ведется диалог, чтобы они туда зашли уже на строительство детского сада. Также, у нас этот объект находится в листе ожидания, с которым мы заходили в том числе и в регион</w:t>
      </w:r>
      <w:r w:rsidR="008A2B17">
        <w:rPr>
          <w:color w:val="000000"/>
        </w:rPr>
        <w:t xml:space="preserve"> в конце прошлого года</w:t>
      </w:r>
      <w:r w:rsidR="00741D35">
        <w:rPr>
          <w:color w:val="000000"/>
        </w:rPr>
        <w:t xml:space="preserve">, то есть мы показывали </w:t>
      </w:r>
      <w:r w:rsidR="008A2B17">
        <w:rPr>
          <w:color w:val="000000"/>
        </w:rPr>
        <w:t>и говорили, что у нас завершаются работы по нескольким объектам в части подготовки проектной документации</w:t>
      </w:r>
      <w:r w:rsidR="00CE08C1">
        <w:rPr>
          <w:color w:val="000000"/>
        </w:rPr>
        <w:t>,</w:t>
      </w:r>
      <w:r w:rsidR="008A2B17">
        <w:rPr>
          <w:color w:val="000000"/>
        </w:rPr>
        <w:t xml:space="preserve"> и мы в 2025 году будем готовы заходить в какую-то программу, или еще что-то. Но, еще раз говорю, что параллельно мы ведем диалог и с коммерческими структурами, с застройщиками, как мы уже реализовыва</w:t>
      </w:r>
      <w:r w:rsidR="00A272CF">
        <w:rPr>
          <w:color w:val="000000"/>
        </w:rPr>
        <w:t>ем</w:t>
      </w:r>
      <w:r w:rsidR="008A2B17">
        <w:rPr>
          <w:color w:val="000000"/>
        </w:rPr>
        <w:t xml:space="preserve"> несколько объектов, например</w:t>
      </w:r>
      <w:r w:rsidR="00A272CF">
        <w:rPr>
          <w:color w:val="000000"/>
        </w:rPr>
        <w:t>,</w:t>
      </w:r>
      <w:r w:rsidR="008A2B17">
        <w:rPr>
          <w:color w:val="000000"/>
        </w:rPr>
        <w:t xml:space="preserve"> в Октябрьском районе, </w:t>
      </w:r>
      <w:r w:rsidR="00A272CF">
        <w:rPr>
          <w:color w:val="000000"/>
        </w:rPr>
        <w:t xml:space="preserve">или уже реализованный объект, </w:t>
      </w:r>
      <w:r w:rsidR="008A2B17">
        <w:rPr>
          <w:color w:val="000000"/>
        </w:rPr>
        <w:t xml:space="preserve">то есть, мы идем в двух направлениях, что быстрее получится. Это приоритетная территория, </w:t>
      </w:r>
      <w:r w:rsidR="00A272CF">
        <w:rPr>
          <w:color w:val="000000"/>
        </w:rPr>
        <w:t xml:space="preserve">проект есть, </w:t>
      </w:r>
      <w:r w:rsidR="008A2B17">
        <w:rPr>
          <w:color w:val="000000"/>
        </w:rPr>
        <w:t xml:space="preserve">потребность есть, и мы </w:t>
      </w:r>
      <w:r w:rsidR="00A272CF">
        <w:rPr>
          <w:color w:val="000000"/>
        </w:rPr>
        <w:t xml:space="preserve">также </w:t>
      </w:r>
      <w:r w:rsidR="008A2B17">
        <w:rPr>
          <w:color w:val="000000"/>
        </w:rPr>
        <w:t xml:space="preserve">заинтересованы.    </w:t>
      </w:r>
    </w:p>
    <w:p w:rsidR="00A272CF" w:rsidRDefault="00A272CF" w:rsidP="00DB5A4A">
      <w:pPr>
        <w:rPr>
          <w:color w:val="000000"/>
        </w:rPr>
      </w:pPr>
      <w:r w:rsidRPr="00A272CF">
        <w:rPr>
          <w:b/>
          <w:color w:val="000000"/>
        </w:rPr>
        <w:t>Мухарыцин А. М.</w:t>
      </w:r>
      <w:r>
        <w:rPr>
          <w:color w:val="000000"/>
        </w:rPr>
        <w:t xml:space="preserve"> – Иосиф Важаевич, перспективы строительства дороги от ул. Коминтерна до ул. В. Высоцкого?</w:t>
      </w:r>
    </w:p>
    <w:p w:rsidR="000F6835" w:rsidRDefault="00A272CF" w:rsidP="00DB5A4A">
      <w:pPr>
        <w:rPr>
          <w:color w:val="000000"/>
        </w:rPr>
      </w:pPr>
      <w:r w:rsidRPr="00A272CF">
        <w:rPr>
          <w:b/>
          <w:color w:val="000000"/>
        </w:rPr>
        <w:t>Кодалаев И. В.</w:t>
      </w:r>
      <w:r>
        <w:rPr>
          <w:color w:val="000000"/>
        </w:rPr>
        <w:t xml:space="preserve"> – Александр Михайлович, эта дорога у нас в плане текущего года. Проектную документацию в этом году мы будем заказывать.   </w:t>
      </w:r>
    </w:p>
    <w:p w:rsidR="00A272CF" w:rsidRDefault="00A272CF" w:rsidP="00DB5A4A">
      <w:pPr>
        <w:rPr>
          <w:color w:val="000000"/>
        </w:rPr>
      </w:pPr>
      <w:r w:rsidRPr="00A272CF">
        <w:rPr>
          <w:b/>
          <w:color w:val="000000"/>
        </w:rPr>
        <w:t>Мухарыцин А. М. –</w:t>
      </w:r>
      <w:r>
        <w:rPr>
          <w:color w:val="000000"/>
        </w:rPr>
        <w:t xml:space="preserve"> Максим Константинович, на слайде я увидел обустройство озера Собачье, там 200 млн. рублей на 2025 год. Кто-то может что-то сказать?</w:t>
      </w:r>
    </w:p>
    <w:p w:rsidR="00146083" w:rsidRDefault="00A272CF" w:rsidP="00DB5A4A">
      <w:pPr>
        <w:rPr>
          <w:color w:val="000000"/>
        </w:rPr>
      </w:pPr>
      <w:r w:rsidRPr="00A272CF">
        <w:rPr>
          <w:b/>
          <w:color w:val="000000"/>
        </w:rPr>
        <w:t>Останин М. К.</w:t>
      </w:r>
      <w:r>
        <w:rPr>
          <w:color w:val="000000"/>
        </w:rPr>
        <w:t xml:space="preserve"> – Это не обустройство озера Собачьего. Коллеги, обратите внимание, что у нас есть официальные пляжи, на которых мы разворачиваем непосредственно спасательные наши пункты и соответственно есть площадки, где мы видим стихийные сборы людей, где собираются, купаются и так далее. И это именно не в части приведения в порядок озера, а в части именно мониторинга всех опасных мест, где </w:t>
      </w:r>
      <w:r w:rsidR="00146083">
        <w:rPr>
          <w:color w:val="000000"/>
        </w:rPr>
        <w:t xml:space="preserve">мы что-то обустраиваем. Здесь как централизовано мы обустраиваем, так и не централизовано. </w:t>
      </w:r>
      <w:r>
        <w:rPr>
          <w:color w:val="000000"/>
        </w:rPr>
        <w:t xml:space="preserve">   </w:t>
      </w:r>
    </w:p>
    <w:p w:rsidR="00C76746" w:rsidRDefault="00146083" w:rsidP="00DB5A4A">
      <w:pPr>
        <w:rPr>
          <w:color w:val="000000"/>
        </w:rPr>
      </w:pPr>
      <w:r w:rsidRPr="00146083">
        <w:rPr>
          <w:b/>
          <w:color w:val="000000"/>
        </w:rPr>
        <w:t>Мухарыцин А. М.</w:t>
      </w:r>
      <w:r>
        <w:rPr>
          <w:color w:val="000000"/>
        </w:rPr>
        <w:t xml:space="preserve"> – Валерий Александрович, перспективы строительства школы, которая заморожена на </w:t>
      </w:r>
      <w:r w:rsidR="00C76746">
        <w:rPr>
          <w:color w:val="000000"/>
        </w:rPr>
        <w:t xml:space="preserve">ул. </w:t>
      </w:r>
      <w:r>
        <w:rPr>
          <w:color w:val="000000"/>
        </w:rPr>
        <w:t>Т. Снежиной</w:t>
      </w:r>
      <w:r w:rsidR="00C76746">
        <w:rPr>
          <w:color w:val="000000"/>
        </w:rPr>
        <w:t xml:space="preserve">, и вообще, есть ли площадка для того, чтобы на Т. Снежиной появилась новая школа? </w:t>
      </w:r>
    </w:p>
    <w:p w:rsidR="00A272CF" w:rsidRDefault="00C76746" w:rsidP="00DB5A4A">
      <w:pPr>
        <w:rPr>
          <w:color w:val="000000"/>
        </w:rPr>
      </w:pPr>
      <w:r w:rsidRPr="00C76746">
        <w:rPr>
          <w:b/>
          <w:color w:val="000000"/>
        </w:rPr>
        <w:t>Шварцкопп В. А.</w:t>
      </w:r>
      <w:r>
        <w:rPr>
          <w:color w:val="000000"/>
        </w:rPr>
        <w:t xml:space="preserve"> – Умеем мы задавать вопросы, которые связаны с правительством Новосибирской области. Я отвечу. В проекте шесть концессионных школ. Три площадки будут снесены, то что там успели настроить, а по трем будет продолжение строительства. По Т. Снежиной, насколько я понимаю, идет в продолжение строительства. Переговоры с будущими застройщиками этих школ сейчас ведутся.  </w:t>
      </w:r>
      <w:r w:rsidR="00A272CF">
        <w:rPr>
          <w:color w:val="000000"/>
        </w:rPr>
        <w:t xml:space="preserve"> </w:t>
      </w:r>
    </w:p>
    <w:p w:rsidR="00C76746" w:rsidRDefault="00C76746" w:rsidP="00DB5A4A">
      <w:pPr>
        <w:rPr>
          <w:color w:val="000000"/>
        </w:rPr>
      </w:pPr>
      <w:r w:rsidRPr="00C76746">
        <w:rPr>
          <w:b/>
          <w:color w:val="000000"/>
        </w:rPr>
        <w:t>Бурмистров А. В.</w:t>
      </w:r>
      <w:r>
        <w:rPr>
          <w:color w:val="000000"/>
        </w:rPr>
        <w:t xml:space="preserve"> – У меня вопрос к департаменту земельных и имущественных отношений. У меня на округе уже несколько лет стоит аварийное муниципальное строение или гараж, а рядом находится центр детского творчества, это во дворе дома 40 лет Комсомола, 54</w:t>
      </w:r>
      <w:r w:rsidR="00EC126A">
        <w:rPr>
          <w:color w:val="000000"/>
        </w:rPr>
        <w:t>. В этом здании принимает районная административно-техническая инспекция, есть приемная депутата. По сути дела, на заднем дворе приемной депутата несколько лет находится небольшое аварийное здание, типа гараж, которое почему-то не могут снести. Там с крыши прыгают дети. И все мои запросы ходят по какому-то кругу, а именно, ЦМИ говорит, что нет денег, департамент говорит, что это ЦМИ, и так ходит по кругу</w:t>
      </w:r>
      <w:r w:rsidR="00CE08C1">
        <w:rPr>
          <w:color w:val="000000"/>
        </w:rPr>
        <w:t>,</w:t>
      </w:r>
      <w:r w:rsidR="00EC126A">
        <w:rPr>
          <w:color w:val="000000"/>
        </w:rPr>
        <w:t xml:space="preserve"> и гараж не могут снести. С чем это связано? Вообще, может быть и по городу много таких муниципальных строений, которые требуют сноса, но чего-то не хватает, и каких средств не хватает?   </w:t>
      </w:r>
    </w:p>
    <w:p w:rsidR="006D53EE" w:rsidRDefault="00EC126A" w:rsidP="00DB5A4A">
      <w:pPr>
        <w:rPr>
          <w:color w:val="000000"/>
        </w:rPr>
      </w:pPr>
      <w:r w:rsidRPr="001508BB">
        <w:rPr>
          <w:b/>
          <w:color w:val="000000"/>
        </w:rPr>
        <w:lastRenderedPageBreak/>
        <w:t xml:space="preserve">Колович </w:t>
      </w:r>
      <w:r w:rsidR="001508BB" w:rsidRPr="001508BB">
        <w:rPr>
          <w:b/>
          <w:color w:val="000000"/>
        </w:rPr>
        <w:t>А. А</w:t>
      </w:r>
      <w:r w:rsidR="001508BB">
        <w:rPr>
          <w:color w:val="000000"/>
        </w:rPr>
        <w:t>. – Действительно у нас по городу есть объекты, которые находятся в аварийном состоянии и которые требуют сноса</w:t>
      </w:r>
      <w:r w:rsidR="006D53EE">
        <w:rPr>
          <w:color w:val="000000"/>
        </w:rPr>
        <w:t>, но сама процедура не совсем простая, то есть, требуется заказать проект, профинансировать, а потом осуществить снос этих объектов. Скажите адрес?</w:t>
      </w:r>
    </w:p>
    <w:p w:rsidR="004C7833" w:rsidRDefault="006D53EE" w:rsidP="00DB5A4A">
      <w:pPr>
        <w:rPr>
          <w:color w:val="000000"/>
        </w:rPr>
      </w:pPr>
      <w:r w:rsidRPr="004C7833">
        <w:rPr>
          <w:b/>
          <w:color w:val="000000"/>
        </w:rPr>
        <w:t>Бурмистров А. В</w:t>
      </w:r>
      <w:r>
        <w:rPr>
          <w:color w:val="000000"/>
        </w:rPr>
        <w:t>. –</w:t>
      </w:r>
      <w:r w:rsidR="004C7833">
        <w:rPr>
          <w:color w:val="000000"/>
        </w:rPr>
        <w:t xml:space="preserve"> С</w:t>
      </w:r>
      <w:r>
        <w:rPr>
          <w:color w:val="000000"/>
        </w:rPr>
        <w:t>амо здание безымянное, но</w:t>
      </w:r>
      <w:r w:rsidR="004C7833">
        <w:rPr>
          <w:color w:val="000000"/>
        </w:rPr>
        <w:t xml:space="preserve"> находится </w:t>
      </w:r>
      <w:r>
        <w:rPr>
          <w:color w:val="000000"/>
        </w:rPr>
        <w:t xml:space="preserve">во дворе </w:t>
      </w:r>
      <w:r w:rsidR="004C7833">
        <w:rPr>
          <w:color w:val="000000"/>
        </w:rPr>
        <w:t>дома</w:t>
      </w:r>
      <w:r>
        <w:rPr>
          <w:color w:val="000000"/>
        </w:rPr>
        <w:t xml:space="preserve"> </w:t>
      </w:r>
      <w:r w:rsidR="004C7833">
        <w:rPr>
          <w:color w:val="000000"/>
        </w:rPr>
        <w:t>40 лет Комсомола, 54.</w:t>
      </w:r>
    </w:p>
    <w:p w:rsidR="004C7833" w:rsidRDefault="004C7833" w:rsidP="00DB5A4A">
      <w:pPr>
        <w:rPr>
          <w:color w:val="000000"/>
        </w:rPr>
      </w:pPr>
      <w:r w:rsidRPr="004C7833">
        <w:rPr>
          <w:b/>
          <w:color w:val="000000"/>
        </w:rPr>
        <w:t>Колович А. А.</w:t>
      </w:r>
      <w:r>
        <w:rPr>
          <w:color w:val="000000"/>
        </w:rPr>
        <w:t xml:space="preserve"> – Я уточню конкретно по этому зданию и </w:t>
      </w:r>
      <w:r w:rsidR="0086264A">
        <w:rPr>
          <w:color w:val="000000"/>
        </w:rPr>
        <w:t>направим</w:t>
      </w:r>
      <w:r>
        <w:rPr>
          <w:color w:val="000000"/>
        </w:rPr>
        <w:t xml:space="preserve"> вам ответ. </w:t>
      </w:r>
    </w:p>
    <w:p w:rsidR="0086264A" w:rsidRDefault="004C7833" w:rsidP="00DB5A4A">
      <w:pPr>
        <w:rPr>
          <w:color w:val="000000"/>
        </w:rPr>
      </w:pPr>
      <w:r w:rsidRPr="004C7833">
        <w:rPr>
          <w:b/>
          <w:color w:val="000000"/>
        </w:rPr>
        <w:t>Гудовский А. Э.</w:t>
      </w:r>
      <w:r>
        <w:rPr>
          <w:color w:val="000000"/>
        </w:rPr>
        <w:t xml:space="preserve"> – Коллеги, </w:t>
      </w:r>
      <w:r w:rsidR="00885509">
        <w:rPr>
          <w:color w:val="000000"/>
        </w:rPr>
        <w:t>во-первых, я попрошу протокольно записать и обратиться к мэру. У нас с вами уже была история, когда мы несколько лет посвятили тому, что сносили здание К. Цеткин, и мы добились, снесли и так далее. На самом деле, Алексей Арсентьевич, ничего сложного в этой процедуре нет, только у нас</w:t>
      </w:r>
      <w:r w:rsidR="0086264A">
        <w:rPr>
          <w:color w:val="000000"/>
        </w:rPr>
        <w:t xml:space="preserve"> почему-то</w:t>
      </w:r>
      <w:r w:rsidR="00885509">
        <w:rPr>
          <w:color w:val="000000"/>
        </w:rPr>
        <w:t xml:space="preserve"> страдает взаимодействие </w:t>
      </w:r>
      <w:r w:rsidR="0086264A">
        <w:rPr>
          <w:color w:val="000000"/>
        </w:rPr>
        <w:t xml:space="preserve">между структурными подразделениями мэрии. </w:t>
      </w:r>
    </w:p>
    <w:p w:rsidR="0086264A" w:rsidRDefault="0086264A" w:rsidP="00DB5A4A">
      <w:pPr>
        <w:rPr>
          <w:color w:val="000000"/>
        </w:rPr>
      </w:pPr>
      <w:r>
        <w:rPr>
          <w:color w:val="000000"/>
        </w:rPr>
        <w:t xml:space="preserve">Поэтому я прошу обратиться к мэру города, чтобы посмотрели по всем подразделениям принадлежность зданий, которые находятся в аварийном состоянии, чтобы посчитали сколько денег надо на создание проектов по сносу, во-первых, это не так дорого, во-вторых, довольно быстро делается. И мы с вами просто выйдем потом с предложением, чтобы предусмотрели эти деньги в бюджете, чтобы в 2026 году снесли эти здания. </w:t>
      </w:r>
    </w:p>
    <w:p w:rsidR="00EC126A" w:rsidRDefault="0086264A" w:rsidP="00DB5A4A">
      <w:pPr>
        <w:rPr>
          <w:color w:val="000000"/>
        </w:rPr>
      </w:pPr>
      <w:r>
        <w:rPr>
          <w:color w:val="000000"/>
        </w:rPr>
        <w:t>Ксения Андреевна, Алексей Арсентьевич, хочу напомнить по ул. Флотской бассейн «Дельфин», мы с горем пополам выгнали оттуда концессионера, сейчас здан</w:t>
      </w:r>
      <w:r w:rsidR="00C47364">
        <w:rPr>
          <w:color w:val="000000"/>
        </w:rPr>
        <w:t>ие стоит без забора, без охраны, окна и двери все открыты, здание аварийное, рядом жилые дома, дети бегают. Благо ничего не происходит. Надо это здание снести и решать что дальше там делать. Поэтому, посмотрите здание по ул. Флотской</w:t>
      </w:r>
      <w:r w:rsidR="00413FB8">
        <w:rPr>
          <w:color w:val="000000"/>
        </w:rPr>
        <w:t xml:space="preserve">, 26а, там был бассейн «Дельфин». А мы направим письмо на имя мэра города Новосибирска. </w:t>
      </w:r>
      <w:r w:rsidR="00C47364">
        <w:rPr>
          <w:color w:val="000000"/>
        </w:rPr>
        <w:t xml:space="preserve"> </w:t>
      </w:r>
    </w:p>
    <w:p w:rsidR="00EF668C" w:rsidRDefault="00413FB8" w:rsidP="00DB5A4A">
      <w:pPr>
        <w:rPr>
          <w:color w:val="000000"/>
        </w:rPr>
      </w:pPr>
      <w:r w:rsidRPr="00413FB8">
        <w:rPr>
          <w:b/>
          <w:color w:val="000000"/>
        </w:rPr>
        <w:t>Колович А. А.</w:t>
      </w:r>
      <w:r>
        <w:rPr>
          <w:color w:val="000000"/>
        </w:rPr>
        <w:t xml:space="preserve"> – </w:t>
      </w:r>
      <w:r w:rsidR="00EF668C">
        <w:rPr>
          <w:color w:val="000000"/>
        </w:rPr>
        <w:t>То,</w:t>
      </w:r>
      <w:r>
        <w:rPr>
          <w:color w:val="000000"/>
        </w:rPr>
        <w:t xml:space="preserve"> что касается бассейна «Дельфин» в этом году </w:t>
      </w:r>
      <w:r w:rsidR="00EF668C">
        <w:rPr>
          <w:color w:val="000000"/>
        </w:rPr>
        <w:t xml:space="preserve">он </w:t>
      </w:r>
      <w:r>
        <w:rPr>
          <w:color w:val="000000"/>
        </w:rPr>
        <w:t xml:space="preserve">будет снесен, потому что, </w:t>
      </w:r>
      <w:r w:rsidR="00EF668C">
        <w:rPr>
          <w:color w:val="000000"/>
        </w:rPr>
        <w:t xml:space="preserve">уже проектная документация заказана, мы в этом направлении работаем. </w:t>
      </w:r>
    </w:p>
    <w:p w:rsidR="00EF668C" w:rsidRDefault="00EF668C" w:rsidP="00DB5A4A">
      <w:pPr>
        <w:rPr>
          <w:color w:val="000000"/>
        </w:rPr>
      </w:pPr>
      <w:r w:rsidRPr="00EF668C">
        <w:rPr>
          <w:b/>
          <w:color w:val="000000"/>
        </w:rPr>
        <w:t>Гудовский А. Э.</w:t>
      </w:r>
      <w:r>
        <w:rPr>
          <w:color w:val="000000"/>
        </w:rPr>
        <w:t xml:space="preserve"> – Спасибо.</w:t>
      </w:r>
    </w:p>
    <w:p w:rsidR="00EF668C" w:rsidRDefault="00EF668C" w:rsidP="00DB5A4A">
      <w:r w:rsidRPr="00EF668C">
        <w:rPr>
          <w:b/>
          <w:color w:val="000000"/>
        </w:rPr>
        <w:t>Тямин Н. А.</w:t>
      </w:r>
      <w:r>
        <w:rPr>
          <w:color w:val="000000"/>
        </w:rPr>
        <w:t xml:space="preserve"> – Отметьте тоже протокольно пересечение </w:t>
      </w:r>
      <w:r w:rsidRPr="00EF668C">
        <w:t>улиц Тихвинской и Степной</w:t>
      </w:r>
      <w:r>
        <w:t xml:space="preserve">, там два года стоят бараки, которые уже по три, четыре раза горели. А в настоящее время, подростки организовывают свои зарницы, что и до беды не далеко. </w:t>
      </w:r>
    </w:p>
    <w:p w:rsidR="00AC37B0" w:rsidRDefault="00EF668C" w:rsidP="00DB5A4A">
      <w:r>
        <w:t xml:space="preserve">Хочу напомнить, у нас уже на </w:t>
      </w:r>
      <w:r w:rsidR="00AC37B0">
        <w:t xml:space="preserve">ул. </w:t>
      </w:r>
      <w:r>
        <w:t xml:space="preserve">Волховской была беда, когда я на сессии </w:t>
      </w:r>
      <w:r w:rsidR="00AC37B0">
        <w:t xml:space="preserve">несколько раз </w:t>
      </w:r>
      <w:r>
        <w:t>говорил</w:t>
      </w:r>
      <w:r w:rsidR="00AC37B0">
        <w:t>,</w:t>
      </w:r>
      <w:r>
        <w:t xml:space="preserve"> что дом</w:t>
      </w:r>
      <w:r w:rsidR="00AC37B0">
        <w:t xml:space="preserve"> не достроен, приведите там порядок, и там погиб ребенок. </w:t>
      </w:r>
    </w:p>
    <w:p w:rsidR="00AC37B0" w:rsidRDefault="00AC37B0" w:rsidP="00DB5A4A">
      <w:r>
        <w:t xml:space="preserve">И сейчас я вполне серьезно говорю. Протокольно предоставьте информацию какие планы на снос этих сгоревших бараков. </w:t>
      </w:r>
    </w:p>
    <w:p w:rsidR="00AC37B0" w:rsidRDefault="00AC37B0" w:rsidP="00DB5A4A">
      <w:r w:rsidRPr="00AC37B0">
        <w:rPr>
          <w:b/>
        </w:rPr>
        <w:t>Гудовский А. Э.</w:t>
      </w:r>
      <w:r>
        <w:t xml:space="preserve"> – Спасибо. Ждем эту информацию.  </w:t>
      </w:r>
      <w:r w:rsidR="00EF668C">
        <w:t xml:space="preserve">   </w:t>
      </w:r>
    </w:p>
    <w:p w:rsidR="00377153" w:rsidRDefault="00AC37B0" w:rsidP="00DB5A4A">
      <w:r w:rsidRPr="006D11E8">
        <w:rPr>
          <w:b/>
        </w:rPr>
        <w:t>Бурмистров А. В.</w:t>
      </w:r>
      <w:r>
        <w:t xml:space="preserve"> – Вопрос Иосифу Важаевичу по департаменту энергетики, жилищно</w:t>
      </w:r>
      <w:r w:rsidR="00377153">
        <w:t xml:space="preserve">го и коммунального хозяйства. Площадки для выгула и дрессировки собак. Насколько я знаю, у мэрии уже несколько лет был проект, софинансирование. Скажите пожалуйста, за 2024 год в городе Новосибирске хоть одна такая площадка появилась? Если не появилась, то есть ли </w:t>
      </w:r>
      <w:r w:rsidR="00377153">
        <w:lastRenderedPageBreak/>
        <w:t>необходимость изменения условий участия, или условий предоставления, возможностей или благоустройства таких площадок?</w:t>
      </w:r>
    </w:p>
    <w:p w:rsidR="00413FB8" w:rsidRDefault="00377153" w:rsidP="00DB5A4A">
      <w:r w:rsidRPr="00377153">
        <w:rPr>
          <w:b/>
        </w:rPr>
        <w:t>Кодалаев И. В.</w:t>
      </w:r>
      <w:r>
        <w:t xml:space="preserve"> - Насколько я помню, это инициативный проект, то есть, жители проводят собрания, определяют общим решением. Пока в рамках благоустройства дворовых территорий у нас таких случаев не было. </w:t>
      </w:r>
    </w:p>
    <w:p w:rsidR="00377153" w:rsidRDefault="00377153" w:rsidP="00DB5A4A">
      <w:r w:rsidRPr="00377153">
        <w:rPr>
          <w:b/>
        </w:rPr>
        <w:t>Бурмистров А. В.</w:t>
      </w:r>
      <w:r>
        <w:t xml:space="preserve"> – Были ли реализованы?</w:t>
      </w:r>
    </w:p>
    <w:p w:rsidR="00377153" w:rsidRDefault="00377153" w:rsidP="00DB5A4A">
      <w:r w:rsidRPr="00377153">
        <w:rPr>
          <w:b/>
        </w:rPr>
        <w:t>Кодалаев И. В.</w:t>
      </w:r>
      <w:r>
        <w:t xml:space="preserve"> – Нет. </w:t>
      </w:r>
    </w:p>
    <w:p w:rsidR="00377153" w:rsidRDefault="00377153" w:rsidP="00DB5A4A">
      <w:pPr>
        <w:rPr>
          <w:color w:val="000000"/>
        </w:rPr>
      </w:pPr>
      <w:r w:rsidRPr="00377153">
        <w:rPr>
          <w:b/>
        </w:rPr>
        <w:t>Гудовский А. Э</w:t>
      </w:r>
      <w:r>
        <w:t xml:space="preserve">. </w:t>
      </w:r>
      <w:r w:rsidR="00C80481">
        <w:t>–</w:t>
      </w:r>
      <w:r>
        <w:t xml:space="preserve"> </w:t>
      </w:r>
      <w:r w:rsidR="00C80481">
        <w:t xml:space="preserve">Иосиф Важаевич, посмотрите пожалуйста информацию и нам предоставьте. </w:t>
      </w:r>
    </w:p>
    <w:p w:rsidR="00A272CF" w:rsidRDefault="00C80481" w:rsidP="00DB5A4A">
      <w:pPr>
        <w:rPr>
          <w:color w:val="000000"/>
        </w:rPr>
      </w:pPr>
      <w:r>
        <w:rPr>
          <w:color w:val="000000"/>
        </w:rPr>
        <w:t>Коллеги, спасибо за вопросы, переходим к выступлениям.</w:t>
      </w:r>
    </w:p>
    <w:p w:rsidR="00C80481" w:rsidRPr="00C80481" w:rsidRDefault="00C80481" w:rsidP="00DB5A4A">
      <w:pPr>
        <w:rPr>
          <w:b/>
          <w:color w:val="000000"/>
        </w:rPr>
      </w:pPr>
      <w:r w:rsidRPr="00C80481">
        <w:rPr>
          <w:b/>
          <w:color w:val="000000"/>
        </w:rPr>
        <w:t>ВЫСТУПИЛИ:</w:t>
      </w:r>
    </w:p>
    <w:p w:rsidR="00974BC0" w:rsidRDefault="00C80481" w:rsidP="00DB5A4A">
      <w:pPr>
        <w:rPr>
          <w:color w:val="000000"/>
        </w:rPr>
      </w:pPr>
      <w:r w:rsidRPr="00C80481">
        <w:rPr>
          <w:b/>
          <w:color w:val="000000"/>
        </w:rPr>
        <w:t>Воронина Е. А.</w:t>
      </w:r>
      <w:r>
        <w:rPr>
          <w:color w:val="000000"/>
        </w:rPr>
        <w:t xml:space="preserve"> – Я хотела бы </w:t>
      </w:r>
      <w:r w:rsidR="00974BC0">
        <w:rPr>
          <w:color w:val="000000"/>
        </w:rPr>
        <w:t>с акцентировать</w:t>
      </w:r>
      <w:r>
        <w:rPr>
          <w:color w:val="000000"/>
        </w:rPr>
        <w:t xml:space="preserve"> внимание, я </w:t>
      </w:r>
      <w:r w:rsidR="00974BC0">
        <w:rPr>
          <w:color w:val="000000"/>
        </w:rPr>
        <w:t xml:space="preserve">не раз </w:t>
      </w:r>
      <w:r>
        <w:rPr>
          <w:color w:val="000000"/>
        </w:rPr>
        <w:t xml:space="preserve">являюсь участником комиссии по КРТ </w:t>
      </w:r>
      <w:r w:rsidR="00974BC0">
        <w:rPr>
          <w:color w:val="000000"/>
        </w:rPr>
        <w:t xml:space="preserve">и видя, как развивается наш город, сколько много создается новых строительных площадок, я все-таки, хотела бы обратить внимание. Первоочередное, на что сейчас обратили внимание – это нагрузка всех застройщиков по социальным объектам. Но, тревожит ситуация с дорогами. Очень много нареканий со стороны жителей микрорайонов. Я как раз являюсь депутатом той территории, где идет очень бурное строительство, но развитие дорог в этой части, к сожалению, не соответствует темпам строительства жилых домов. Я хочу вам сказать, огромное спасибо, что наконец-то обратили внимание, после наших долгих разговоров на продление ул. Красный проспект, но в то же время, Красный проспект не решит той глобальной проблемы северной части Калининского района, которая особенно бурно застраивается. </w:t>
      </w:r>
    </w:p>
    <w:p w:rsidR="007A6BF3" w:rsidRDefault="00974BC0" w:rsidP="00DB5A4A">
      <w:pPr>
        <w:rPr>
          <w:color w:val="000000"/>
        </w:rPr>
      </w:pPr>
      <w:r>
        <w:rPr>
          <w:color w:val="000000"/>
        </w:rPr>
        <w:t>Огромная просьба, все-таки, как-то больше во время проработки любых проектов КРТ включаться в процесс формирования дорожной сети. Эт</w:t>
      </w:r>
      <w:r w:rsidR="007A6BF3">
        <w:rPr>
          <w:color w:val="000000"/>
        </w:rPr>
        <w:t xml:space="preserve">о самая наболевшая проблема, которая, наверное, касается не только жителей моего округа, с этим согласятся все присутствующие депутаты. Я уже не говорю, где нет возможностей проработки этих вопросов, но, я думаю, что надо более детально подходить. Спасибо. </w:t>
      </w:r>
      <w:r>
        <w:rPr>
          <w:color w:val="000000"/>
        </w:rPr>
        <w:t xml:space="preserve">    </w:t>
      </w:r>
    </w:p>
    <w:p w:rsidR="005B0DFE" w:rsidRPr="005B0DFE" w:rsidRDefault="007A6BF3" w:rsidP="005B0DFE">
      <w:r w:rsidRPr="005B0DFE">
        <w:rPr>
          <w:b/>
          <w:color w:val="000000"/>
        </w:rPr>
        <w:t>Гудовский А. Э.</w:t>
      </w:r>
      <w:r>
        <w:rPr>
          <w:color w:val="000000"/>
        </w:rPr>
        <w:t xml:space="preserve"> – Спасибо большое. Завтра, когда будем рассматривать проект решения</w:t>
      </w:r>
      <w:r w:rsidR="005B0DFE">
        <w:rPr>
          <w:color w:val="000000"/>
        </w:rPr>
        <w:t xml:space="preserve"> «О</w:t>
      </w:r>
      <w:r w:rsidR="005B0DFE" w:rsidRPr="00F34133">
        <w:rPr>
          <w:sz w:val="27"/>
          <w:szCs w:val="27"/>
        </w:rPr>
        <w:t>б отчете о результатах деятельности мэра города Новосибирска и мэрии города Новосибирска в 2024 году</w:t>
      </w:r>
      <w:r w:rsidR="005B0DFE">
        <w:rPr>
          <w:sz w:val="27"/>
          <w:szCs w:val="27"/>
        </w:rPr>
        <w:t xml:space="preserve">» и будем </w:t>
      </w:r>
      <w:r w:rsidR="005B0DFE" w:rsidRPr="005B0DFE">
        <w:t xml:space="preserve">вносить </w:t>
      </w:r>
      <w:r w:rsidR="005B0DFE">
        <w:t xml:space="preserve">проект решения с </w:t>
      </w:r>
      <w:r w:rsidR="005B0DFE" w:rsidRPr="005B0DFE">
        <w:t>рекоменд</w:t>
      </w:r>
      <w:r w:rsidR="005B0DFE">
        <w:t>ациями</w:t>
      </w:r>
      <w:r w:rsidR="005B0DFE" w:rsidRPr="005B0DFE">
        <w:t xml:space="preserve"> мэрии города Новосибирска в 2025 году</w:t>
      </w:r>
      <w:r w:rsidR="005B0DFE">
        <w:t xml:space="preserve">, у меня будет одно из предложений, как раз касающееся этой ситуации.  </w:t>
      </w:r>
    </w:p>
    <w:p w:rsidR="005B0DFE" w:rsidRPr="001351E7" w:rsidRDefault="005B0DFE" w:rsidP="00DB5A4A">
      <w:r w:rsidRPr="005B0DFE">
        <w:rPr>
          <w:b/>
          <w:sz w:val="27"/>
          <w:szCs w:val="27"/>
        </w:rPr>
        <w:t>Воронина Е. А.</w:t>
      </w:r>
      <w:r>
        <w:rPr>
          <w:sz w:val="27"/>
          <w:szCs w:val="27"/>
        </w:rPr>
        <w:t xml:space="preserve"> </w:t>
      </w:r>
      <w:r w:rsidRPr="001351E7">
        <w:t xml:space="preserve">– Спасибо большое. Я считаю, что это очень важный вопрос. </w:t>
      </w:r>
    </w:p>
    <w:p w:rsidR="00C80481" w:rsidRPr="001351E7" w:rsidRDefault="005B0DFE" w:rsidP="00DB5A4A">
      <w:pPr>
        <w:rPr>
          <w:color w:val="000000"/>
        </w:rPr>
      </w:pPr>
      <w:r w:rsidRPr="001351E7">
        <w:rPr>
          <w:b/>
        </w:rPr>
        <w:t>Гудовский А. Э.</w:t>
      </w:r>
      <w:r w:rsidRPr="001351E7">
        <w:t xml:space="preserve"> – Александр Михайлович, там будет и по поводу вашего вопроса, который вы сегодня поднимали.  </w:t>
      </w:r>
      <w:r w:rsidR="00974BC0" w:rsidRPr="001351E7">
        <w:rPr>
          <w:color w:val="000000"/>
        </w:rPr>
        <w:t xml:space="preserve">   </w:t>
      </w:r>
      <w:r w:rsidR="00C80481" w:rsidRPr="001351E7">
        <w:rPr>
          <w:color w:val="000000"/>
        </w:rPr>
        <w:t xml:space="preserve"> </w:t>
      </w:r>
    </w:p>
    <w:p w:rsidR="00D203BC" w:rsidRPr="001351E7" w:rsidRDefault="00D203BC" w:rsidP="00DB5A4A">
      <w:pPr>
        <w:rPr>
          <w:color w:val="000000"/>
        </w:rPr>
      </w:pPr>
      <w:r w:rsidRPr="001351E7">
        <w:rPr>
          <w:color w:val="000000"/>
        </w:rPr>
        <w:t xml:space="preserve">Коллеги, я хотел бы отметить и поблагодарить всех. У нас 2024 год был такой, переходный. Большинство руководителей, которые сегодня нам докладывали, которые реализовывали наши рекомендации – это новые руководители, которые пришли на переправе. В конце апреля в должность вступил </w:t>
      </w:r>
      <w:r w:rsidR="006D11E8">
        <w:rPr>
          <w:color w:val="000000"/>
        </w:rPr>
        <w:t xml:space="preserve">новый </w:t>
      </w:r>
      <w:r w:rsidRPr="001351E7">
        <w:rPr>
          <w:color w:val="000000"/>
        </w:rPr>
        <w:t>мэр города Новосибирска, поэтому я хотел бы поблагодарить всех руководителей, и тех, кто работал, и тех</w:t>
      </w:r>
      <w:r w:rsidR="001351E7">
        <w:rPr>
          <w:color w:val="000000"/>
        </w:rPr>
        <w:t>,</w:t>
      </w:r>
      <w:r w:rsidRPr="001351E7">
        <w:rPr>
          <w:color w:val="000000"/>
        </w:rPr>
        <w:t xml:space="preserve"> кто пришли вновь, за то, что на самом деле, рекомендации были выполнены. В прошлом году, осенью, мы с вами рассма</w:t>
      </w:r>
      <w:r w:rsidR="001351E7">
        <w:rPr>
          <w:color w:val="000000"/>
        </w:rPr>
        <w:t>тривали выполнение рекомендаций, обращали внимание на те рекомендации, которые «буксовали»</w:t>
      </w:r>
      <w:r w:rsidR="006D11E8">
        <w:rPr>
          <w:color w:val="000000"/>
        </w:rPr>
        <w:t xml:space="preserve">, и </w:t>
      </w:r>
      <w:r w:rsidR="006D11E8">
        <w:rPr>
          <w:color w:val="000000"/>
        </w:rPr>
        <w:lastRenderedPageBreak/>
        <w:t>сейчас могу констатировать, что там, где была проблема, она была исправлена</w:t>
      </w:r>
      <w:r w:rsidR="009954F0">
        <w:rPr>
          <w:color w:val="000000"/>
        </w:rPr>
        <w:t>,</w:t>
      </w:r>
      <w:r w:rsidR="006D11E8">
        <w:rPr>
          <w:color w:val="000000"/>
        </w:rPr>
        <w:t xml:space="preserve"> и в части взаимодействия с мэрией у нас нормальный диалог идет и мы слышим друг друга. Поэтому, коллеги, всем огромное спасибо. Надеюсь мы примем рекомендации, которые вы успешно в 2025 году все реализуйте на благо города Новосибирска и горожан.</w:t>
      </w:r>
    </w:p>
    <w:p w:rsidR="00426A8A" w:rsidRPr="00426A8A" w:rsidRDefault="006D11E8" w:rsidP="009954F0">
      <w:r>
        <w:rPr>
          <w:rFonts w:eastAsia="Calibri"/>
          <w:lang w:eastAsia="en-US"/>
        </w:rPr>
        <w:t>Проектом предлагается принять к сведению</w:t>
      </w:r>
      <w:r w:rsidRPr="00596554">
        <w:rPr>
          <w:i/>
          <w:sz w:val="32"/>
          <w:szCs w:val="32"/>
        </w:rPr>
        <w:t xml:space="preserve"> </w:t>
      </w:r>
      <w:r w:rsidRPr="00596554">
        <w:t>информацию</w:t>
      </w:r>
      <w:r w:rsidR="00426A8A" w:rsidRPr="00426A8A">
        <w:t xml:space="preserve"> по основным направлениям деятельности в рамках полномочий первых заместителей мэра города Новосибирска и заместителей мэра города Новосибирска, содержащуюся в отчете.</w:t>
      </w:r>
    </w:p>
    <w:p w:rsidR="006D11E8" w:rsidRDefault="00426A8A" w:rsidP="00A5519C">
      <w:pPr>
        <w:rPr>
          <w:color w:val="000000"/>
        </w:rPr>
      </w:pPr>
      <w:r>
        <w:t xml:space="preserve">Завтра мы заслушаем глав районов и выйдем на проект решения с рекомендациями на 2025 год для включения в проект повестки сессии в феврале.  </w:t>
      </w:r>
    </w:p>
    <w:p w:rsidR="009A218D" w:rsidRPr="00CA61CD" w:rsidRDefault="00533EA4" w:rsidP="009A218D">
      <w:pPr>
        <w:rPr>
          <w:b/>
          <w:color w:val="000000"/>
        </w:rPr>
      </w:pPr>
      <w:r>
        <w:rPr>
          <w:color w:val="000000"/>
        </w:rPr>
        <w:t>П</w:t>
      </w:r>
      <w:r w:rsidR="009A218D" w:rsidRPr="00536424">
        <w:rPr>
          <w:color w:val="000000"/>
        </w:rPr>
        <w:t xml:space="preserve">рошу голосовать </w:t>
      </w:r>
      <w:r w:rsidR="009A218D">
        <w:rPr>
          <w:color w:val="000000"/>
        </w:rPr>
        <w:t>за</w:t>
      </w:r>
      <w:r w:rsidR="009A218D" w:rsidRPr="00536424">
        <w:rPr>
          <w:color w:val="000000"/>
        </w:rPr>
        <w:t xml:space="preserve"> проект решения в целом</w:t>
      </w:r>
      <w:r w:rsidR="009A218D" w:rsidRPr="00CA61CD">
        <w:rPr>
          <w:color w:val="000000"/>
        </w:rPr>
        <w:t>. Кто за?</w:t>
      </w:r>
    </w:p>
    <w:p w:rsidR="00B73660" w:rsidRPr="00B73660" w:rsidRDefault="00484EA7" w:rsidP="00B73660">
      <w:pPr>
        <w:tabs>
          <w:tab w:val="num" w:pos="720"/>
        </w:tabs>
      </w:pPr>
      <w:r w:rsidRPr="00484EA7">
        <w:rPr>
          <w:b/>
        </w:rPr>
        <w:t xml:space="preserve">ГОЛОСОВАЛИ: «за» - 4 - единогласно </w:t>
      </w:r>
      <w:r w:rsidRPr="00484EA7">
        <w:t xml:space="preserve">(Гудовский А. Э., Мухарыцин А. М., Кудин И. В., </w:t>
      </w:r>
      <w:r w:rsidR="00533EA4">
        <w:t>Прохоров Е.</w:t>
      </w:r>
      <w:r w:rsidR="005B77D4">
        <w:t xml:space="preserve"> </w:t>
      </w:r>
      <w:r w:rsidRPr="00484EA7">
        <w:t>В.)</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9172D7" w:rsidP="009172D7">
      <w:r w:rsidRPr="00553E82">
        <w:rPr>
          <w:b/>
        </w:rPr>
        <w:t>РЕШИЛИ:</w:t>
      </w:r>
      <w:r w:rsidRPr="00553E82">
        <w:t xml:space="preserve"> проект решения комиссии принять в целом.</w:t>
      </w:r>
    </w:p>
    <w:p w:rsidR="00085021" w:rsidRDefault="00085021" w:rsidP="00085021">
      <w:pPr>
        <w:rPr>
          <w:b/>
        </w:rPr>
      </w:pPr>
    </w:p>
    <w:p w:rsidR="0086264A" w:rsidRDefault="0086264A" w:rsidP="00085021">
      <w:pPr>
        <w:rPr>
          <w:b/>
        </w:rPr>
      </w:pPr>
    </w:p>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533EA4" w:rsidRDefault="00533EA4" w:rsidP="00B43932">
            <w:pPr>
              <w:ind w:left="177"/>
            </w:pPr>
          </w:p>
          <w:p w:rsidR="00533EA4" w:rsidRDefault="00533EA4"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535AB9" w:rsidP="00C95BBB">
            <w:r>
              <w:t>А</w:t>
            </w:r>
            <w:r w:rsidR="007343E5" w:rsidRPr="009D059A">
              <w:t xml:space="preserve">. </w:t>
            </w:r>
            <w:r>
              <w:t>Э</w:t>
            </w:r>
            <w:r w:rsidR="00827992">
              <w:t>.</w:t>
            </w:r>
            <w:r w:rsidR="007343E5" w:rsidRPr="009D059A">
              <w:t xml:space="preserve"> </w:t>
            </w:r>
            <w:r>
              <w:t>Гудовский</w:t>
            </w:r>
          </w:p>
          <w:p w:rsidR="007B3F35" w:rsidRDefault="008029A5" w:rsidP="00D47465">
            <w:r>
              <w:t xml:space="preserve">   </w:t>
            </w:r>
          </w:p>
          <w:p w:rsidR="00ED21A4" w:rsidRDefault="00ED21A4" w:rsidP="00D47465"/>
          <w:p w:rsidR="007343E5" w:rsidRPr="00B74CDF" w:rsidRDefault="001D6E48" w:rsidP="0092677A">
            <w:r>
              <w:t xml:space="preserve"> </w:t>
            </w:r>
            <w:r w:rsidR="0092677A">
              <w:t>Б</w:t>
            </w:r>
            <w:r>
              <w:t xml:space="preserve">. </w:t>
            </w:r>
            <w:r w:rsidR="0092677A">
              <w:t>М</w:t>
            </w:r>
            <w:r w:rsidR="006D1FEA">
              <w:t xml:space="preserve">. </w:t>
            </w:r>
            <w:r w:rsidR="0092677A">
              <w:t>Горохова</w:t>
            </w:r>
          </w:p>
        </w:tc>
      </w:tr>
    </w:tbl>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4E4D12" w:rsidRDefault="004E4D12" w:rsidP="004E4D12"/>
    <w:p w:rsidR="00B26C2B" w:rsidRDefault="00B26C2B" w:rsidP="00642A60">
      <w:pPr>
        <w:pStyle w:val="af2"/>
        <w:spacing w:before="0" w:after="0"/>
        <w:rPr>
          <w:rFonts w:ascii="Times New Roman" w:hAnsi="Times New Roman"/>
          <w:sz w:val="28"/>
          <w:szCs w:val="28"/>
        </w:rPr>
      </w:pPr>
      <w:bookmarkStart w:id="0" w:name="_GoBack"/>
      <w:bookmarkEnd w:id="0"/>
    </w:p>
    <w:p w:rsidR="00642A60" w:rsidRPr="00642A60" w:rsidRDefault="009A218D"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1D0499">
        <w:rPr>
          <w:rFonts w:ascii="Times New Roman" w:hAnsi="Times New Roman"/>
          <w:sz w:val="28"/>
          <w:szCs w:val="28"/>
        </w:rPr>
        <w:t>п</w:t>
      </w:r>
      <w:r w:rsidR="00642A60" w:rsidRPr="00642A60">
        <w:rPr>
          <w:rFonts w:ascii="Times New Roman" w:hAnsi="Times New Roman"/>
          <w:sz w:val="28"/>
          <w:szCs w:val="28"/>
        </w:rPr>
        <w:t xml:space="preserve">исок приглашенных на </w:t>
      </w:r>
      <w:r w:rsidR="005716D5">
        <w:rPr>
          <w:rFonts w:ascii="Times New Roman" w:hAnsi="Times New Roman"/>
          <w:sz w:val="28"/>
          <w:szCs w:val="28"/>
        </w:rPr>
        <w:t>7</w:t>
      </w:r>
      <w:r w:rsidR="00533EA4">
        <w:rPr>
          <w:rFonts w:ascii="Times New Roman" w:hAnsi="Times New Roman"/>
          <w:sz w:val="28"/>
          <w:szCs w:val="28"/>
        </w:rPr>
        <w:t>5</w:t>
      </w:r>
      <w:r w:rsidR="00642A60" w:rsidRPr="00642A60">
        <w:rPr>
          <w:rFonts w:ascii="Times New Roman" w:hAnsi="Times New Roman"/>
          <w:sz w:val="28"/>
          <w:szCs w:val="28"/>
        </w:rPr>
        <w:t>-</w:t>
      </w:r>
      <w:r w:rsidR="001E313D">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5079EC" w:rsidRPr="001D6E48" w:rsidRDefault="00642A60" w:rsidP="001D6E48">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533EA4">
        <w:rPr>
          <w:rFonts w:ascii="Times New Roman" w:hAnsi="Times New Roman"/>
          <w:sz w:val="28"/>
          <w:szCs w:val="28"/>
        </w:rPr>
        <w:t>28</w:t>
      </w:r>
      <w:r w:rsidR="002B0C59">
        <w:rPr>
          <w:rFonts w:ascii="Times New Roman" w:hAnsi="Times New Roman"/>
          <w:sz w:val="28"/>
          <w:szCs w:val="28"/>
        </w:rPr>
        <w:t xml:space="preserve"> </w:t>
      </w:r>
      <w:r w:rsidR="00533EA4">
        <w:rPr>
          <w:rFonts w:ascii="Times New Roman" w:hAnsi="Times New Roman"/>
          <w:sz w:val="28"/>
          <w:szCs w:val="28"/>
        </w:rPr>
        <w:t>янва</w:t>
      </w:r>
      <w:r w:rsidR="00994462">
        <w:rPr>
          <w:rFonts w:ascii="Times New Roman" w:hAnsi="Times New Roman"/>
          <w:sz w:val="28"/>
          <w:szCs w:val="28"/>
        </w:rPr>
        <w:t>ря</w:t>
      </w:r>
      <w:r>
        <w:rPr>
          <w:rFonts w:ascii="Times New Roman" w:hAnsi="Times New Roman"/>
          <w:sz w:val="28"/>
          <w:szCs w:val="28"/>
        </w:rPr>
        <w:t xml:space="preserve"> </w:t>
      </w:r>
      <w:r w:rsidRPr="00642A60">
        <w:rPr>
          <w:rFonts w:ascii="Times New Roman" w:hAnsi="Times New Roman"/>
          <w:sz w:val="28"/>
          <w:szCs w:val="28"/>
        </w:rPr>
        <w:t>202</w:t>
      </w:r>
      <w:r w:rsidR="00533EA4">
        <w:rPr>
          <w:rFonts w:ascii="Times New Roman" w:hAnsi="Times New Roman"/>
          <w:sz w:val="28"/>
          <w:szCs w:val="28"/>
        </w:rPr>
        <w:t>5</w:t>
      </w:r>
      <w:r w:rsidRPr="00642A60">
        <w:rPr>
          <w:rFonts w:ascii="Times New Roman" w:hAnsi="Times New Roman"/>
          <w:sz w:val="28"/>
          <w:szCs w:val="28"/>
        </w:rPr>
        <w:t xml:space="preserve">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2B0C59" w:rsidTr="002B0C59">
        <w:trPr>
          <w:trHeight w:val="60"/>
        </w:trPr>
        <w:tc>
          <w:tcPr>
            <w:tcW w:w="3403" w:type="dxa"/>
            <w:tcBorders>
              <w:top w:val="single" w:sz="4" w:space="0" w:color="auto"/>
              <w:left w:val="single" w:sz="4" w:space="0" w:color="auto"/>
              <w:bottom w:val="single" w:sz="4" w:space="0" w:color="auto"/>
              <w:right w:val="single" w:sz="4" w:space="0" w:color="auto"/>
            </w:tcBorders>
            <w:vAlign w:val="center"/>
            <w:hideMark/>
          </w:tcPr>
          <w:p w:rsidR="002B0C59" w:rsidRDefault="002B0C59" w:rsidP="00F52FBA">
            <w:pPr>
              <w:jc w:val="center"/>
              <w:rPr>
                <w:b/>
                <w:sz w:val="27"/>
                <w:szCs w:val="27"/>
              </w:rPr>
            </w:pPr>
            <w:r>
              <w:rPr>
                <w:b/>
                <w:sz w:val="27"/>
                <w:szCs w:val="27"/>
              </w:rPr>
              <w:t>ФИО</w:t>
            </w:r>
          </w:p>
        </w:tc>
        <w:tc>
          <w:tcPr>
            <w:tcW w:w="6946" w:type="dxa"/>
            <w:tcBorders>
              <w:top w:val="single" w:sz="4" w:space="0" w:color="auto"/>
              <w:left w:val="single" w:sz="4" w:space="0" w:color="auto"/>
              <w:bottom w:val="single" w:sz="4" w:space="0" w:color="auto"/>
              <w:right w:val="single" w:sz="4" w:space="0" w:color="auto"/>
            </w:tcBorders>
            <w:hideMark/>
          </w:tcPr>
          <w:p w:rsidR="002B0C59" w:rsidRDefault="002B0C59" w:rsidP="00F52FBA">
            <w:pPr>
              <w:jc w:val="center"/>
              <w:rPr>
                <w:b/>
                <w:sz w:val="20"/>
                <w:szCs w:val="20"/>
              </w:rPr>
            </w:pPr>
            <w:r>
              <w:rPr>
                <w:b/>
                <w:sz w:val="20"/>
                <w:szCs w:val="20"/>
              </w:rPr>
              <w:t>Должность</w:t>
            </w:r>
          </w:p>
        </w:tc>
      </w:tr>
      <w:tr w:rsidR="00994462" w:rsidRPr="00831295" w:rsidTr="002B0C59">
        <w:trPr>
          <w:trHeight w:val="52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rPr>
                <w:b/>
                <w:sz w:val="24"/>
                <w:szCs w:val="24"/>
              </w:rPr>
            </w:pPr>
            <w:r w:rsidRPr="00533EA4">
              <w:rPr>
                <w:sz w:val="24"/>
                <w:szCs w:val="24"/>
              </w:rPr>
              <w:t xml:space="preserve">1. </w:t>
            </w:r>
            <w:r w:rsidRPr="00533EA4">
              <w:rPr>
                <w:b/>
                <w:sz w:val="24"/>
                <w:szCs w:val="24"/>
              </w:rPr>
              <w:t xml:space="preserve">Гудовский </w:t>
            </w:r>
          </w:p>
          <w:p w:rsidR="00994462" w:rsidRPr="00533EA4" w:rsidRDefault="00994462" w:rsidP="00994462">
            <w:pPr>
              <w:rPr>
                <w:sz w:val="24"/>
                <w:szCs w:val="24"/>
              </w:rPr>
            </w:pPr>
            <w:r w:rsidRPr="00533EA4">
              <w:rPr>
                <w:sz w:val="24"/>
                <w:szCs w:val="24"/>
              </w:rPr>
              <w:t>Андрей Эдуардович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502"/>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rPr>
                <w:b/>
                <w:sz w:val="24"/>
                <w:szCs w:val="24"/>
              </w:rPr>
            </w:pPr>
            <w:r w:rsidRPr="00533EA4">
              <w:rPr>
                <w:sz w:val="24"/>
                <w:szCs w:val="24"/>
              </w:rPr>
              <w:t>2.</w:t>
            </w:r>
            <w:r w:rsidRPr="00533EA4">
              <w:rPr>
                <w:b/>
                <w:sz w:val="24"/>
                <w:szCs w:val="24"/>
              </w:rPr>
              <w:t xml:space="preserve"> Мухарыцин </w:t>
            </w:r>
          </w:p>
          <w:p w:rsidR="00994462" w:rsidRPr="00533EA4" w:rsidRDefault="00994462" w:rsidP="00994462">
            <w:pPr>
              <w:rPr>
                <w:sz w:val="24"/>
                <w:szCs w:val="24"/>
              </w:rPr>
            </w:pPr>
            <w:r w:rsidRPr="00533EA4">
              <w:rPr>
                <w:sz w:val="24"/>
                <w:szCs w:val="24"/>
              </w:rPr>
              <w:t>Александр Михайлович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tabs>
                <w:tab w:val="left" w:pos="317"/>
              </w:tabs>
              <w:rPr>
                <w:sz w:val="24"/>
                <w:szCs w:val="24"/>
              </w:rPr>
            </w:pPr>
            <w:r w:rsidRPr="00533EA4">
              <w:rPr>
                <w:sz w:val="24"/>
                <w:szCs w:val="24"/>
              </w:rPr>
              <w:t>3.</w:t>
            </w:r>
            <w:r w:rsidRPr="00533EA4">
              <w:rPr>
                <w:b/>
                <w:sz w:val="24"/>
                <w:szCs w:val="24"/>
              </w:rPr>
              <w:t xml:space="preserve"> Кудин</w:t>
            </w:r>
          </w:p>
          <w:p w:rsidR="00994462" w:rsidRPr="00533EA4" w:rsidRDefault="00994462" w:rsidP="00994462">
            <w:pPr>
              <w:rPr>
                <w:sz w:val="24"/>
                <w:szCs w:val="24"/>
              </w:rPr>
            </w:pPr>
            <w:r w:rsidRPr="00533EA4">
              <w:rPr>
                <w:sz w:val="24"/>
                <w:szCs w:val="24"/>
              </w:rPr>
              <w:t>Игорь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p w:rsidR="00994462" w:rsidRPr="0092677A" w:rsidRDefault="00994462" w:rsidP="00994462">
            <w:pPr>
              <w:rPr>
                <w:sz w:val="20"/>
                <w:szCs w:val="20"/>
              </w:rPr>
            </w:pPr>
          </w:p>
        </w:tc>
      </w:tr>
      <w:tr w:rsidR="00994462" w:rsidRPr="009F06AE"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rPr>
                <w:b/>
                <w:sz w:val="24"/>
                <w:szCs w:val="24"/>
              </w:rPr>
            </w:pPr>
            <w:r w:rsidRPr="00533EA4">
              <w:rPr>
                <w:sz w:val="24"/>
                <w:szCs w:val="24"/>
              </w:rPr>
              <w:t>4</w:t>
            </w:r>
            <w:r w:rsidRPr="00533EA4">
              <w:rPr>
                <w:b/>
                <w:sz w:val="24"/>
                <w:szCs w:val="24"/>
              </w:rPr>
              <w:t xml:space="preserve">. Прохоров </w:t>
            </w:r>
          </w:p>
          <w:p w:rsidR="00994462" w:rsidRPr="00533EA4" w:rsidRDefault="00994462" w:rsidP="00994462">
            <w:pPr>
              <w:rPr>
                <w:sz w:val="24"/>
                <w:szCs w:val="24"/>
              </w:rPr>
            </w:pPr>
            <w:r w:rsidRPr="00533EA4">
              <w:rPr>
                <w:sz w:val="24"/>
                <w:szCs w:val="24"/>
              </w:rPr>
              <w:t>Евгений Вячеславович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533EA4" w:rsidRDefault="00994462" w:rsidP="00994462">
            <w:pPr>
              <w:rPr>
                <w:sz w:val="24"/>
                <w:szCs w:val="24"/>
              </w:rPr>
            </w:pPr>
            <w:r w:rsidRPr="00533EA4">
              <w:rPr>
                <w:sz w:val="24"/>
                <w:szCs w:val="24"/>
              </w:rPr>
              <w:t xml:space="preserve">5. </w:t>
            </w:r>
            <w:r w:rsidRPr="00533EA4">
              <w:rPr>
                <w:b/>
                <w:sz w:val="24"/>
                <w:szCs w:val="24"/>
              </w:rPr>
              <w:t>Антонов</w:t>
            </w:r>
            <w:r w:rsidRPr="00533EA4">
              <w:rPr>
                <w:sz w:val="24"/>
                <w:szCs w:val="24"/>
              </w:rPr>
              <w:t xml:space="preserve"> </w:t>
            </w:r>
          </w:p>
          <w:p w:rsidR="00994462" w:rsidRPr="00533EA4" w:rsidRDefault="00994462" w:rsidP="00994462">
            <w:pPr>
              <w:rPr>
                <w:sz w:val="24"/>
                <w:szCs w:val="24"/>
              </w:rPr>
            </w:pPr>
            <w:r w:rsidRPr="00533EA4">
              <w:rPr>
                <w:sz w:val="24"/>
                <w:szCs w:val="24"/>
              </w:rPr>
              <w:t>Ростислав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533EA4" w:rsidRDefault="00994462" w:rsidP="00994462">
            <w:pPr>
              <w:rPr>
                <w:sz w:val="24"/>
                <w:szCs w:val="24"/>
              </w:rPr>
            </w:pPr>
            <w:r w:rsidRPr="00533EA4">
              <w:rPr>
                <w:sz w:val="24"/>
                <w:szCs w:val="24"/>
              </w:rPr>
              <w:t xml:space="preserve">6. </w:t>
            </w:r>
            <w:r w:rsidRPr="00533EA4">
              <w:rPr>
                <w:b/>
                <w:sz w:val="24"/>
                <w:szCs w:val="24"/>
              </w:rPr>
              <w:t>Украинцев</w:t>
            </w:r>
          </w:p>
          <w:p w:rsidR="00994462" w:rsidRPr="00533EA4" w:rsidRDefault="00994462" w:rsidP="00994462">
            <w:pPr>
              <w:rPr>
                <w:sz w:val="24"/>
                <w:szCs w:val="24"/>
              </w:rPr>
            </w:pPr>
            <w:r w:rsidRPr="00533EA4">
              <w:rPr>
                <w:sz w:val="24"/>
                <w:szCs w:val="24"/>
              </w:rPr>
              <w:t>Игорь Сергеевич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533EA4" w:rsidRDefault="00994462" w:rsidP="00994462">
            <w:pPr>
              <w:rPr>
                <w:b/>
                <w:color w:val="000000" w:themeColor="text1"/>
                <w:sz w:val="24"/>
                <w:szCs w:val="24"/>
              </w:rPr>
            </w:pPr>
            <w:r w:rsidRPr="00533EA4">
              <w:rPr>
                <w:b/>
                <w:color w:val="000000" w:themeColor="text1"/>
                <w:sz w:val="24"/>
                <w:szCs w:val="24"/>
              </w:rPr>
              <w:t>Тямин</w:t>
            </w:r>
          </w:p>
          <w:p w:rsidR="00994462" w:rsidRPr="00533EA4" w:rsidRDefault="00994462" w:rsidP="00994462">
            <w:pPr>
              <w:rPr>
                <w:color w:val="000000" w:themeColor="text1"/>
                <w:sz w:val="24"/>
                <w:szCs w:val="24"/>
              </w:rPr>
            </w:pPr>
            <w:r w:rsidRPr="00533EA4">
              <w:rPr>
                <w:color w:val="000000" w:themeColor="text1"/>
                <w:sz w:val="24"/>
                <w:szCs w:val="24"/>
              </w:rPr>
              <w:t>Николай Андреевич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533EA4" w:rsidRDefault="00994462" w:rsidP="00994462">
            <w:pPr>
              <w:rPr>
                <w:b/>
                <w:color w:val="000000" w:themeColor="text1"/>
                <w:sz w:val="24"/>
                <w:szCs w:val="24"/>
              </w:rPr>
            </w:pPr>
            <w:r w:rsidRPr="00533EA4">
              <w:rPr>
                <w:b/>
                <w:color w:val="000000" w:themeColor="text1"/>
                <w:sz w:val="24"/>
                <w:szCs w:val="24"/>
              </w:rPr>
              <w:t xml:space="preserve">Буреев </w:t>
            </w:r>
          </w:p>
          <w:p w:rsidR="00994462" w:rsidRPr="00533EA4" w:rsidRDefault="00994462" w:rsidP="00994462">
            <w:pPr>
              <w:rPr>
                <w:color w:val="000000" w:themeColor="text1"/>
                <w:sz w:val="24"/>
                <w:szCs w:val="24"/>
              </w:rPr>
            </w:pPr>
            <w:r w:rsidRPr="00533EA4">
              <w:rPr>
                <w:color w:val="000000" w:themeColor="text1"/>
                <w:sz w:val="24"/>
                <w:szCs w:val="24"/>
              </w:rPr>
              <w:t>Борис Викторович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471C2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471C22" w:rsidRPr="00471C22" w:rsidRDefault="00471C22" w:rsidP="00471C22">
            <w:pPr>
              <w:rPr>
                <w:b/>
                <w:sz w:val="24"/>
                <w:szCs w:val="24"/>
              </w:rPr>
            </w:pPr>
            <w:r w:rsidRPr="00471C22">
              <w:rPr>
                <w:b/>
                <w:sz w:val="24"/>
                <w:szCs w:val="24"/>
              </w:rPr>
              <w:t>Кодалаев</w:t>
            </w:r>
          </w:p>
          <w:p w:rsidR="00471C22" w:rsidRPr="00471C22" w:rsidRDefault="00471C22" w:rsidP="00471C22">
            <w:pPr>
              <w:rPr>
                <w:b/>
                <w:color w:val="000000" w:themeColor="text1"/>
                <w:sz w:val="24"/>
                <w:szCs w:val="24"/>
              </w:rPr>
            </w:pPr>
            <w:r w:rsidRPr="00471C22">
              <w:rPr>
                <w:sz w:val="24"/>
                <w:szCs w:val="24"/>
              </w:rPr>
              <w:t>Иосиф Важаевич</w:t>
            </w:r>
          </w:p>
        </w:tc>
        <w:tc>
          <w:tcPr>
            <w:tcW w:w="6946" w:type="dxa"/>
            <w:tcBorders>
              <w:top w:val="single" w:sz="4" w:space="0" w:color="auto"/>
              <w:left w:val="single" w:sz="4" w:space="0" w:color="auto"/>
              <w:bottom w:val="single" w:sz="4" w:space="0" w:color="auto"/>
              <w:right w:val="single" w:sz="4" w:space="0" w:color="auto"/>
            </w:tcBorders>
          </w:tcPr>
          <w:p w:rsidR="00471C22" w:rsidRPr="00CB15A2" w:rsidRDefault="00471C22" w:rsidP="00471C22">
            <w:pPr>
              <w:rPr>
                <w:sz w:val="22"/>
                <w:szCs w:val="22"/>
              </w:rPr>
            </w:pPr>
            <w:r w:rsidRPr="00CB15A2">
              <w:rPr>
                <w:sz w:val="22"/>
                <w:szCs w:val="22"/>
              </w:rPr>
              <w:t>первый заместитель мэра города Новосибирска</w:t>
            </w:r>
          </w:p>
        </w:tc>
      </w:tr>
      <w:tr w:rsidR="00471C2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471C22" w:rsidRPr="00471C22" w:rsidRDefault="00471C22" w:rsidP="00471C22">
            <w:pPr>
              <w:rPr>
                <w:b/>
                <w:color w:val="000000" w:themeColor="text1"/>
                <w:sz w:val="24"/>
                <w:szCs w:val="24"/>
              </w:rPr>
            </w:pPr>
            <w:r w:rsidRPr="00471C22">
              <w:rPr>
                <w:b/>
                <w:color w:val="000000" w:themeColor="text1"/>
                <w:sz w:val="24"/>
                <w:szCs w:val="24"/>
              </w:rPr>
              <w:t xml:space="preserve">Останин </w:t>
            </w:r>
          </w:p>
          <w:p w:rsidR="00471C22" w:rsidRPr="00471C22" w:rsidRDefault="00471C22" w:rsidP="00471C22">
            <w:pPr>
              <w:rPr>
                <w:color w:val="000000" w:themeColor="text1"/>
                <w:sz w:val="24"/>
                <w:szCs w:val="24"/>
              </w:rPr>
            </w:pPr>
            <w:r w:rsidRPr="00471C22">
              <w:rPr>
                <w:color w:val="000000" w:themeColor="text1"/>
                <w:sz w:val="24"/>
                <w:szCs w:val="24"/>
              </w:rPr>
              <w:t>Максим Константинович</w:t>
            </w:r>
          </w:p>
        </w:tc>
        <w:tc>
          <w:tcPr>
            <w:tcW w:w="6946" w:type="dxa"/>
            <w:tcBorders>
              <w:top w:val="single" w:sz="4" w:space="0" w:color="auto"/>
              <w:left w:val="single" w:sz="4" w:space="0" w:color="auto"/>
              <w:bottom w:val="single" w:sz="4" w:space="0" w:color="auto"/>
              <w:right w:val="single" w:sz="4" w:space="0" w:color="auto"/>
            </w:tcBorders>
          </w:tcPr>
          <w:p w:rsidR="00471C22" w:rsidRPr="00CB15A2" w:rsidRDefault="00471C22" w:rsidP="00471C22">
            <w:pPr>
              <w:rPr>
                <w:sz w:val="22"/>
                <w:szCs w:val="22"/>
              </w:rPr>
            </w:pPr>
            <w:r w:rsidRPr="00CB15A2">
              <w:rPr>
                <w:sz w:val="22"/>
                <w:szCs w:val="22"/>
              </w:rPr>
              <w:t>заместитель мэра города Новосибирска</w:t>
            </w:r>
          </w:p>
        </w:tc>
      </w:tr>
      <w:tr w:rsidR="00471C2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471C22" w:rsidRPr="00471C22" w:rsidRDefault="00471C22" w:rsidP="00471C22">
            <w:pPr>
              <w:rPr>
                <w:b/>
                <w:color w:val="000000" w:themeColor="text1"/>
                <w:sz w:val="24"/>
                <w:szCs w:val="24"/>
              </w:rPr>
            </w:pPr>
            <w:r w:rsidRPr="00471C22">
              <w:rPr>
                <w:b/>
                <w:color w:val="000000" w:themeColor="text1"/>
                <w:sz w:val="24"/>
                <w:szCs w:val="24"/>
              </w:rPr>
              <w:t xml:space="preserve">Попантонопуло </w:t>
            </w:r>
          </w:p>
          <w:p w:rsidR="00471C22" w:rsidRPr="00471C22" w:rsidRDefault="00471C22" w:rsidP="00471C22">
            <w:pPr>
              <w:rPr>
                <w:color w:val="000000" w:themeColor="text1"/>
                <w:sz w:val="24"/>
                <w:szCs w:val="24"/>
              </w:rPr>
            </w:pPr>
            <w:r w:rsidRPr="00471C22">
              <w:rPr>
                <w:color w:val="000000" w:themeColor="text1"/>
                <w:sz w:val="24"/>
                <w:szCs w:val="24"/>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471C22" w:rsidRPr="00CB15A2" w:rsidRDefault="00471C22" w:rsidP="00471C22">
            <w:pPr>
              <w:rPr>
                <w:sz w:val="22"/>
                <w:szCs w:val="22"/>
              </w:rPr>
            </w:pPr>
            <w:r w:rsidRPr="00CB15A2">
              <w:rPr>
                <w:sz w:val="22"/>
                <w:szCs w:val="22"/>
              </w:rPr>
              <w:t>заместитель мэра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 xml:space="preserve">Шварцкопп </w:t>
            </w:r>
          </w:p>
          <w:p w:rsidR="00471C22" w:rsidRPr="00471C22" w:rsidRDefault="00471C22" w:rsidP="00471C22">
            <w:pPr>
              <w:rPr>
                <w:sz w:val="24"/>
                <w:szCs w:val="24"/>
              </w:rPr>
            </w:pPr>
            <w:r w:rsidRPr="00471C22">
              <w:rPr>
                <w:sz w:val="24"/>
                <w:szCs w:val="24"/>
              </w:rPr>
              <w:t>Валерий Александрович</w:t>
            </w:r>
          </w:p>
        </w:tc>
        <w:tc>
          <w:tcPr>
            <w:tcW w:w="6946" w:type="dxa"/>
          </w:tcPr>
          <w:p w:rsidR="00471C22" w:rsidRPr="00CB15A2" w:rsidRDefault="00471C22" w:rsidP="00471C22">
            <w:pPr>
              <w:rPr>
                <w:sz w:val="22"/>
                <w:szCs w:val="22"/>
              </w:rPr>
            </w:pPr>
            <w:r w:rsidRPr="00CB15A2">
              <w:rPr>
                <w:sz w:val="22"/>
                <w:szCs w:val="22"/>
              </w:rPr>
              <w:t>заместитель мэра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 xml:space="preserve">Улитко </w:t>
            </w:r>
          </w:p>
          <w:p w:rsidR="00471C22" w:rsidRPr="00471C22" w:rsidRDefault="00471C22" w:rsidP="00471C22">
            <w:pPr>
              <w:rPr>
                <w:sz w:val="24"/>
                <w:szCs w:val="24"/>
              </w:rPr>
            </w:pPr>
            <w:r w:rsidRPr="00471C22">
              <w:rPr>
                <w:sz w:val="24"/>
                <w:szCs w:val="24"/>
              </w:rPr>
              <w:t>Евгений Владимирович</w:t>
            </w:r>
          </w:p>
        </w:tc>
        <w:tc>
          <w:tcPr>
            <w:tcW w:w="6946" w:type="dxa"/>
          </w:tcPr>
          <w:p w:rsidR="00471C22" w:rsidRPr="00CB15A2" w:rsidRDefault="00471C22" w:rsidP="00471C22">
            <w:pPr>
              <w:rPr>
                <w:sz w:val="22"/>
                <w:szCs w:val="22"/>
              </w:rPr>
            </w:pPr>
            <w:r w:rsidRPr="00CB15A2">
              <w:rPr>
                <w:sz w:val="22"/>
                <w:szCs w:val="22"/>
              </w:rPr>
              <w:t>заместитель мэра - начальник департамента строительства и архитектуры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Антонова</w:t>
            </w:r>
          </w:p>
          <w:p w:rsidR="00471C22" w:rsidRPr="00471C22" w:rsidRDefault="00471C22" w:rsidP="00471C22">
            <w:pPr>
              <w:rPr>
                <w:sz w:val="24"/>
                <w:szCs w:val="24"/>
              </w:rPr>
            </w:pPr>
            <w:r w:rsidRPr="00471C22">
              <w:rPr>
                <w:sz w:val="24"/>
                <w:szCs w:val="24"/>
              </w:rPr>
              <w:t>Ксения Андреевна</w:t>
            </w:r>
          </w:p>
        </w:tc>
        <w:tc>
          <w:tcPr>
            <w:tcW w:w="6946" w:type="dxa"/>
          </w:tcPr>
          <w:p w:rsidR="00471C22" w:rsidRPr="00CB15A2" w:rsidRDefault="00471C22" w:rsidP="00471C22">
            <w:pPr>
              <w:rPr>
                <w:sz w:val="22"/>
                <w:szCs w:val="22"/>
              </w:rPr>
            </w:pPr>
            <w:r w:rsidRPr="00CB15A2">
              <w:rPr>
                <w:sz w:val="22"/>
                <w:szCs w:val="22"/>
              </w:rPr>
              <w:t>заместитель мэра - начальник департамента культуры, спорта и молодежной политики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 xml:space="preserve">Жарков </w:t>
            </w:r>
          </w:p>
          <w:p w:rsidR="00471C22" w:rsidRPr="00471C22" w:rsidRDefault="00471C22" w:rsidP="00471C22">
            <w:pPr>
              <w:rPr>
                <w:sz w:val="24"/>
                <w:szCs w:val="24"/>
              </w:rPr>
            </w:pPr>
            <w:r w:rsidRPr="00471C22">
              <w:rPr>
                <w:sz w:val="24"/>
                <w:szCs w:val="24"/>
              </w:rPr>
              <w:t>Валерий Анатольевич</w:t>
            </w:r>
          </w:p>
        </w:tc>
        <w:tc>
          <w:tcPr>
            <w:tcW w:w="6946" w:type="dxa"/>
          </w:tcPr>
          <w:p w:rsidR="00471C22" w:rsidRPr="00CB15A2" w:rsidRDefault="00471C22" w:rsidP="00471C22">
            <w:pPr>
              <w:rPr>
                <w:sz w:val="22"/>
                <w:szCs w:val="22"/>
              </w:rPr>
            </w:pPr>
            <w:r w:rsidRPr="00CB15A2">
              <w:rPr>
                <w:sz w:val="22"/>
                <w:szCs w:val="22"/>
              </w:rPr>
              <w:t>и.о. начальника департамента транспорта и дорожно-благоустроительного комплекса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Морозов</w:t>
            </w:r>
          </w:p>
          <w:p w:rsidR="00471C22" w:rsidRPr="00471C22" w:rsidRDefault="00471C22" w:rsidP="00471C22">
            <w:pPr>
              <w:rPr>
                <w:sz w:val="24"/>
                <w:szCs w:val="24"/>
              </w:rPr>
            </w:pPr>
            <w:r w:rsidRPr="00471C22">
              <w:rPr>
                <w:sz w:val="24"/>
                <w:szCs w:val="24"/>
              </w:rPr>
              <w:t>Александр Сергеевич</w:t>
            </w:r>
          </w:p>
        </w:tc>
        <w:tc>
          <w:tcPr>
            <w:tcW w:w="6946" w:type="dxa"/>
          </w:tcPr>
          <w:p w:rsidR="00471C22" w:rsidRPr="00CB15A2" w:rsidRDefault="00471C22" w:rsidP="00471C22">
            <w:pPr>
              <w:rPr>
                <w:sz w:val="22"/>
                <w:szCs w:val="22"/>
              </w:rPr>
            </w:pPr>
            <w:r w:rsidRPr="00CB15A2">
              <w:rPr>
                <w:sz w:val="22"/>
                <w:szCs w:val="22"/>
              </w:rPr>
              <w:t>начальник департамента инвестиций, потребительского рынка, инноваций и предпринимательства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Колович</w:t>
            </w:r>
          </w:p>
          <w:p w:rsidR="00471C22" w:rsidRPr="00471C22" w:rsidRDefault="00471C22" w:rsidP="00471C22">
            <w:pPr>
              <w:rPr>
                <w:sz w:val="24"/>
                <w:szCs w:val="24"/>
              </w:rPr>
            </w:pPr>
            <w:r w:rsidRPr="00471C22">
              <w:rPr>
                <w:sz w:val="24"/>
                <w:szCs w:val="24"/>
              </w:rPr>
              <w:t>Алексей Арсентьевич</w:t>
            </w:r>
          </w:p>
        </w:tc>
        <w:tc>
          <w:tcPr>
            <w:tcW w:w="6946" w:type="dxa"/>
          </w:tcPr>
          <w:p w:rsidR="00471C22" w:rsidRPr="00CB15A2" w:rsidRDefault="00471C22" w:rsidP="00471C22">
            <w:pPr>
              <w:rPr>
                <w:sz w:val="22"/>
                <w:szCs w:val="22"/>
              </w:rPr>
            </w:pPr>
            <w:r w:rsidRPr="00CB15A2">
              <w:rPr>
                <w:sz w:val="22"/>
                <w:szCs w:val="22"/>
              </w:rPr>
              <w:t>начальник департамента земельных и имущественных отношений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Веселков</w:t>
            </w:r>
          </w:p>
          <w:p w:rsidR="00471C22" w:rsidRPr="00471C22" w:rsidRDefault="00471C22" w:rsidP="00471C22">
            <w:pPr>
              <w:rPr>
                <w:sz w:val="24"/>
                <w:szCs w:val="24"/>
              </w:rPr>
            </w:pPr>
            <w:r w:rsidRPr="00471C22">
              <w:rPr>
                <w:sz w:val="24"/>
                <w:szCs w:val="24"/>
              </w:rPr>
              <w:t>Александр Владимирович</w:t>
            </w:r>
          </w:p>
        </w:tc>
        <w:tc>
          <w:tcPr>
            <w:tcW w:w="6946" w:type="dxa"/>
          </w:tcPr>
          <w:p w:rsidR="00471C22" w:rsidRPr="00CB15A2" w:rsidRDefault="00471C22" w:rsidP="00471C22">
            <w:pPr>
              <w:rPr>
                <w:sz w:val="22"/>
                <w:szCs w:val="22"/>
              </w:rPr>
            </w:pPr>
            <w:r w:rsidRPr="00CB15A2">
              <w:rPr>
                <w:sz w:val="22"/>
                <w:szCs w:val="22"/>
              </w:rPr>
              <w:t>начальник департамента финансов и налоговой политики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Уткина</w:t>
            </w:r>
          </w:p>
          <w:p w:rsidR="00471C22" w:rsidRPr="00471C22" w:rsidRDefault="00471C22" w:rsidP="00471C22">
            <w:pPr>
              <w:rPr>
                <w:b/>
                <w:sz w:val="24"/>
                <w:szCs w:val="24"/>
              </w:rPr>
            </w:pPr>
            <w:r w:rsidRPr="00471C22">
              <w:rPr>
                <w:sz w:val="24"/>
                <w:szCs w:val="24"/>
              </w:rPr>
              <w:t>Лариса Анатольевна</w:t>
            </w:r>
          </w:p>
        </w:tc>
        <w:tc>
          <w:tcPr>
            <w:tcW w:w="6946" w:type="dxa"/>
          </w:tcPr>
          <w:p w:rsidR="00471C22" w:rsidRPr="00CB15A2" w:rsidRDefault="00471C22" w:rsidP="00471C22">
            <w:pPr>
              <w:rPr>
                <w:sz w:val="22"/>
                <w:szCs w:val="22"/>
              </w:rPr>
            </w:pPr>
            <w:r w:rsidRPr="00CB15A2">
              <w:rPr>
                <w:sz w:val="22"/>
                <w:szCs w:val="22"/>
              </w:rPr>
              <w:t>начальник департамента экономики и стратегического планирования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 xml:space="preserve">Куценко </w:t>
            </w:r>
          </w:p>
          <w:p w:rsidR="00471C22" w:rsidRPr="00471C22" w:rsidRDefault="00471C22" w:rsidP="00471C22">
            <w:pPr>
              <w:rPr>
                <w:sz w:val="24"/>
                <w:szCs w:val="24"/>
              </w:rPr>
            </w:pPr>
            <w:r w:rsidRPr="00471C22">
              <w:rPr>
                <w:sz w:val="24"/>
                <w:szCs w:val="24"/>
              </w:rPr>
              <w:t>Сергей Андреевич</w:t>
            </w:r>
          </w:p>
        </w:tc>
        <w:tc>
          <w:tcPr>
            <w:tcW w:w="6946" w:type="dxa"/>
          </w:tcPr>
          <w:p w:rsidR="00471C22" w:rsidRPr="00CB15A2" w:rsidRDefault="00471C22" w:rsidP="00471C22">
            <w:pPr>
              <w:rPr>
                <w:sz w:val="22"/>
                <w:szCs w:val="22"/>
              </w:rPr>
            </w:pPr>
            <w:r w:rsidRPr="00CB15A2">
              <w:rPr>
                <w:sz w:val="22"/>
                <w:szCs w:val="22"/>
              </w:rPr>
              <w:t>начальник департамента по  чрезвычайным ситуациям и взаимодействию с административными органами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 xml:space="preserve">Зайков </w:t>
            </w:r>
          </w:p>
          <w:p w:rsidR="00471C22" w:rsidRPr="00471C22" w:rsidRDefault="00471C22" w:rsidP="00471C22">
            <w:pPr>
              <w:rPr>
                <w:sz w:val="24"/>
                <w:szCs w:val="24"/>
              </w:rPr>
            </w:pPr>
            <w:r w:rsidRPr="00471C22">
              <w:rPr>
                <w:sz w:val="24"/>
                <w:szCs w:val="24"/>
              </w:rPr>
              <w:t>Дмитрий Викторович</w:t>
            </w:r>
          </w:p>
        </w:tc>
        <w:tc>
          <w:tcPr>
            <w:tcW w:w="6946" w:type="dxa"/>
          </w:tcPr>
          <w:p w:rsidR="00471C22" w:rsidRPr="00CB15A2" w:rsidRDefault="00471C22" w:rsidP="00471C22">
            <w:pPr>
              <w:rPr>
                <w:sz w:val="22"/>
                <w:szCs w:val="22"/>
              </w:rPr>
            </w:pPr>
            <w:r w:rsidRPr="00CB15A2">
              <w:rPr>
                <w:sz w:val="22"/>
                <w:szCs w:val="22"/>
              </w:rPr>
              <w:t>начальник департамента энергетики, жилищного и коммунального хозяйства города;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Ахметгареев</w:t>
            </w:r>
          </w:p>
          <w:p w:rsidR="00471C22" w:rsidRPr="00471C22" w:rsidRDefault="00471C22" w:rsidP="00471C22">
            <w:pPr>
              <w:rPr>
                <w:sz w:val="24"/>
                <w:szCs w:val="24"/>
              </w:rPr>
            </w:pPr>
            <w:r w:rsidRPr="00471C22">
              <w:rPr>
                <w:sz w:val="24"/>
                <w:szCs w:val="24"/>
              </w:rPr>
              <w:t>Рамиль Миргазянович</w:t>
            </w:r>
          </w:p>
        </w:tc>
        <w:tc>
          <w:tcPr>
            <w:tcW w:w="6946" w:type="dxa"/>
          </w:tcPr>
          <w:p w:rsidR="00471C22" w:rsidRPr="00CB15A2" w:rsidRDefault="00471C22" w:rsidP="00471C22">
            <w:pPr>
              <w:rPr>
                <w:sz w:val="22"/>
                <w:szCs w:val="22"/>
              </w:rPr>
            </w:pPr>
            <w:r w:rsidRPr="00CB15A2">
              <w:rPr>
                <w:sz w:val="22"/>
                <w:szCs w:val="22"/>
              </w:rPr>
              <w:t>начальник департамента образования мэрии города Новосибирска;</w:t>
            </w:r>
          </w:p>
        </w:tc>
      </w:tr>
      <w:tr w:rsidR="00471C22" w:rsidRPr="00C33703" w:rsidTr="0086264A">
        <w:trPr>
          <w:trHeight w:val="278"/>
        </w:trPr>
        <w:tc>
          <w:tcPr>
            <w:tcW w:w="3403" w:type="dxa"/>
            <w:shd w:val="clear" w:color="auto" w:fill="auto"/>
          </w:tcPr>
          <w:p w:rsidR="00471C22" w:rsidRPr="00471C22" w:rsidRDefault="00471C22" w:rsidP="00471C22">
            <w:pPr>
              <w:rPr>
                <w:b/>
                <w:sz w:val="24"/>
                <w:szCs w:val="24"/>
              </w:rPr>
            </w:pPr>
            <w:r w:rsidRPr="00471C22">
              <w:rPr>
                <w:b/>
                <w:sz w:val="24"/>
                <w:szCs w:val="24"/>
              </w:rPr>
              <w:lastRenderedPageBreak/>
              <w:t xml:space="preserve">Потапова </w:t>
            </w:r>
          </w:p>
          <w:p w:rsidR="00471C22" w:rsidRPr="00471C22" w:rsidRDefault="00471C22" w:rsidP="00471C22">
            <w:pPr>
              <w:rPr>
                <w:sz w:val="24"/>
                <w:szCs w:val="24"/>
              </w:rPr>
            </w:pPr>
            <w:r w:rsidRPr="00471C22">
              <w:rPr>
                <w:sz w:val="24"/>
                <w:szCs w:val="24"/>
              </w:rPr>
              <w:t>Ольга Рамильевна</w:t>
            </w:r>
          </w:p>
        </w:tc>
        <w:tc>
          <w:tcPr>
            <w:tcW w:w="6946" w:type="dxa"/>
          </w:tcPr>
          <w:p w:rsidR="00471C22" w:rsidRPr="00CB15A2" w:rsidRDefault="00471C22" w:rsidP="00471C22">
            <w:pPr>
              <w:rPr>
                <w:sz w:val="22"/>
                <w:szCs w:val="22"/>
              </w:rPr>
            </w:pPr>
            <w:r w:rsidRPr="00CB15A2">
              <w:rPr>
                <w:sz w:val="22"/>
                <w:szCs w:val="22"/>
              </w:rPr>
              <w:t>начальник департамента по социальной политике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Столяров</w:t>
            </w:r>
          </w:p>
          <w:p w:rsidR="00471C22" w:rsidRPr="00471C22" w:rsidRDefault="00471C22" w:rsidP="00471C22">
            <w:pPr>
              <w:rPr>
                <w:sz w:val="24"/>
                <w:szCs w:val="24"/>
              </w:rPr>
            </w:pPr>
            <w:r w:rsidRPr="00471C22">
              <w:rPr>
                <w:sz w:val="24"/>
                <w:szCs w:val="24"/>
              </w:rPr>
              <w:t>Михаил Николаевич</w:t>
            </w:r>
          </w:p>
        </w:tc>
        <w:tc>
          <w:tcPr>
            <w:tcW w:w="6946" w:type="dxa"/>
          </w:tcPr>
          <w:p w:rsidR="00471C22" w:rsidRPr="00CB15A2" w:rsidRDefault="00471C22" w:rsidP="00471C22">
            <w:pPr>
              <w:rPr>
                <w:sz w:val="22"/>
                <w:szCs w:val="22"/>
              </w:rPr>
            </w:pPr>
            <w:r w:rsidRPr="00CB15A2">
              <w:rPr>
                <w:sz w:val="22"/>
                <w:szCs w:val="22"/>
              </w:rPr>
              <w:t>начальник департамента информационной политики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 xml:space="preserve">Русин </w:t>
            </w:r>
          </w:p>
          <w:p w:rsidR="00471C22" w:rsidRPr="00471C22" w:rsidRDefault="00471C22" w:rsidP="00471C22">
            <w:pPr>
              <w:rPr>
                <w:sz w:val="24"/>
                <w:szCs w:val="24"/>
              </w:rPr>
            </w:pPr>
            <w:r w:rsidRPr="00471C22">
              <w:rPr>
                <w:sz w:val="24"/>
                <w:szCs w:val="24"/>
              </w:rPr>
              <w:t>Максим Юрьевич</w:t>
            </w:r>
          </w:p>
        </w:tc>
        <w:tc>
          <w:tcPr>
            <w:tcW w:w="6946" w:type="dxa"/>
          </w:tcPr>
          <w:p w:rsidR="00471C22" w:rsidRPr="00CB15A2" w:rsidRDefault="00471C22" w:rsidP="00471C22">
            <w:pPr>
              <w:rPr>
                <w:sz w:val="22"/>
                <w:szCs w:val="22"/>
              </w:rPr>
            </w:pPr>
            <w:r w:rsidRPr="00CB15A2">
              <w:rPr>
                <w:sz w:val="22"/>
                <w:szCs w:val="22"/>
              </w:rPr>
              <w:t>начальник департамента связи и информатизации мэрии города Новосибирска;</w:t>
            </w:r>
          </w:p>
        </w:tc>
      </w:tr>
      <w:tr w:rsidR="00471C22" w:rsidRPr="00C33703" w:rsidTr="0086264A">
        <w:trPr>
          <w:trHeight w:val="278"/>
        </w:trPr>
        <w:tc>
          <w:tcPr>
            <w:tcW w:w="3403" w:type="dxa"/>
          </w:tcPr>
          <w:p w:rsidR="00471C22" w:rsidRPr="00471C22" w:rsidRDefault="00471C22" w:rsidP="00471C22">
            <w:pPr>
              <w:rPr>
                <w:b/>
                <w:sz w:val="24"/>
                <w:szCs w:val="24"/>
              </w:rPr>
            </w:pPr>
            <w:r w:rsidRPr="00471C22">
              <w:rPr>
                <w:b/>
                <w:sz w:val="24"/>
                <w:szCs w:val="24"/>
              </w:rPr>
              <w:t>Нефедов</w:t>
            </w:r>
          </w:p>
          <w:p w:rsidR="00471C22" w:rsidRPr="00471C22" w:rsidRDefault="00471C22" w:rsidP="00471C22">
            <w:pPr>
              <w:rPr>
                <w:sz w:val="24"/>
                <w:szCs w:val="24"/>
              </w:rPr>
            </w:pPr>
            <w:r w:rsidRPr="00471C22">
              <w:rPr>
                <w:sz w:val="24"/>
                <w:szCs w:val="24"/>
              </w:rPr>
              <w:t>Алексей Александрович</w:t>
            </w:r>
          </w:p>
        </w:tc>
        <w:tc>
          <w:tcPr>
            <w:tcW w:w="6946" w:type="dxa"/>
          </w:tcPr>
          <w:p w:rsidR="00471C22" w:rsidRPr="00CB15A2" w:rsidRDefault="00471C22" w:rsidP="00471C22">
            <w:pPr>
              <w:rPr>
                <w:sz w:val="22"/>
                <w:szCs w:val="22"/>
              </w:rPr>
            </w:pPr>
            <w:r w:rsidRPr="00CB15A2">
              <w:rPr>
                <w:sz w:val="22"/>
                <w:szCs w:val="22"/>
              </w:rPr>
              <w:t>заместитель начальника департамента культуры, спорта и молодежной политики мэрии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rFonts w:eastAsiaTheme="minorEastAsia"/>
                <w:b/>
                <w:sz w:val="22"/>
                <w:szCs w:val="22"/>
              </w:rPr>
            </w:pPr>
            <w:r w:rsidRPr="00994462">
              <w:rPr>
                <w:rFonts w:eastAsiaTheme="minorEastAsia"/>
                <w:b/>
                <w:sz w:val="22"/>
                <w:szCs w:val="22"/>
              </w:rPr>
              <w:t>Шилохвостов</w:t>
            </w:r>
          </w:p>
          <w:p w:rsidR="00994462" w:rsidRPr="00994462" w:rsidRDefault="00994462" w:rsidP="00994462">
            <w:pPr>
              <w:rPr>
                <w:sz w:val="22"/>
                <w:szCs w:val="22"/>
              </w:rPr>
            </w:pPr>
            <w:r w:rsidRPr="00994462">
              <w:rPr>
                <w:rFonts w:eastAsiaTheme="minorEastAsia"/>
                <w:sz w:val="22"/>
                <w:szCs w:val="22"/>
              </w:rPr>
              <w:t>Геннадий Иванович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Бранькова </w:t>
            </w:r>
          </w:p>
          <w:p w:rsidR="00994462" w:rsidRPr="00994462" w:rsidRDefault="00994462" w:rsidP="00994462">
            <w:pPr>
              <w:rPr>
                <w:sz w:val="22"/>
                <w:szCs w:val="22"/>
              </w:rPr>
            </w:pPr>
            <w:r w:rsidRPr="00994462">
              <w:rPr>
                <w:sz w:val="22"/>
                <w:szCs w:val="22"/>
              </w:rPr>
              <w:t>Оксана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Фролова </w:t>
            </w:r>
          </w:p>
          <w:p w:rsidR="00994462" w:rsidRPr="00994462" w:rsidRDefault="00994462" w:rsidP="00994462">
            <w:pPr>
              <w:rPr>
                <w:sz w:val="22"/>
                <w:szCs w:val="22"/>
              </w:rPr>
            </w:pPr>
            <w:r w:rsidRPr="00994462">
              <w:rPr>
                <w:sz w:val="22"/>
                <w:szCs w:val="22"/>
              </w:rPr>
              <w:t xml:space="preserve">Юлия Эдуардовна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представитель министерства регионального развития Новосибирской области</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Прокуратура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Кондратенко</w:t>
            </w:r>
          </w:p>
          <w:p w:rsidR="00994462" w:rsidRPr="00994462" w:rsidRDefault="00994462" w:rsidP="00994462">
            <w:pPr>
              <w:rPr>
                <w:sz w:val="22"/>
                <w:szCs w:val="22"/>
              </w:rPr>
            </w:pPr>
            <w:r w:rsidRPr="00994462">
              <w:rPr>
                <w:sz w:val="22"/>
                <w:szCs w:val="22"/>
              </w:rPr>
              <w:t>Ольга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471C22" w:rsidRDefault="00994462" w:rsidP="00994462">
            <w:pPr>
              <w:rPr>
                <w:b/>
                <w:sz w:val="22"/>
                <w:szCs w:val="22"/>
              </w:rPr>
            </w:pPr>
            <w:r w:rsidRPr="00471C22">
              <w:rPr>
                <w:b/>
                <w:sz w:val="22"/>
                <w:szCs w:val="22"/>
              </w:rPr>
              <w:t>Вахрамеева</w:t>
            </w:r>
          </w:p>
          <w:p w:rsidR="00994462" w:rsidRPr="00471C22" w:rsidRDefault="00994462" w:rsidP="00994462">
            <w:pPr>
              <w:rPr>
                <w:sz w:val="22"/>
                <w:szCs w:val="22"/>
                <w:lang w:val="en-US"/>
              </w:rPr>
            </w:pPr>
            <w:r w:rsidRPr="00471C22">
              <w:rPr>
                <w:sz w:val="22"/>
                <w:szCs w:val="22"/>
              </w:rPr>
              <w:t>Юлиана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471C22" w:rsidRDefault="00994462" w:rsidP="00994462">
            <w:pPr>
              <w:rPr>
                <w:sz w:val="20"/>
                <w:szCs w:val="20"/>
              </w:rPr>
            </w:pPr>
            <w:r w:rsidRPr="00471C22">
              <w:rPr>
                <w:sz w:val="20"/>
                <w:szCs w:val="20"/>
              </w:rPr>
              <w:t>заместитель начальника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Загнетина </w:t>
            </w:r>
          </w:p>
          <w:p w:rsidR="00994462" w:rsidRPr="00994462" w:rsidRDefault="00994462" w:rsidP="00994462">
            <w:pPr>
              <w:rPr>
                <w:sz w:val="22"/>
                <w:szCs w:val="22"/>
              </w:rPr>
            </w:pPr>
            <w:r w:rsidRPr="00994462">
              <w:rPr>
                <w:sz w:val="22"/>
                <w:szCs w:val="22"/>
              </w:rPr>
              <w:t>Полина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lang w:val="en-US"/>
              </w:rPr>
            </w:pPr>
            <w:r w:rsidRPr="00994462">
              <w:rPr>
                <w:b/>
                <w:sz w:val="22"/>
                <w:szCs w:val="22"/>
              </w:rPr>
              <w:t>Макарухина</w:t>
            </w:r>
          </w:p>
          <w:p w:rsidR="00994462" w:rsidRPr="00994462" w:rsidRDefault="00994462" w:rsidP="00994462">
            <w:pPr>
              <w:rPr>
                <w:sz w:val="22"/>
                <w:szCs w:val="22"/>
                <w:lang w:val="en-US"/>
              </w:rPr>
            </w:pPr>
            <w:r w:rsidRPr="00994462">
              <w:rPr>
                <w:sz w:val="22"/>
                <w:szCs w:val="22"/>
              </w:rPr>
              <w:t>Анна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департамента правовой и кадровой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Королева</w:t>
            </w:r>
          </w:p>
          <w:p w:rsidR="00994462" w:rsidRPr="00994462" w:rsidRDefault="00994462" w:rsidP="00994462">
            <w:pPr>
              <w:rPr>
                <w:b/>
                <w:sz w:val="22"/>
                <w:szCs w:val="22"/>
              </w:rPr>
            </w:pPr>
            <w:r w:rsidRPr="00994462">
              <w:rPr>
                <w:sz w:val="22"/>
                <w:szCs w:val="22"/>
              </w:rPr>
              <w:t>Ирина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департамента организационно-контрольной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Лукьянова </w:t>
            </w:r>
          </w:p>
          <w:p w:rsidR="00994462" w:rsidRPr="00994462" w:rsidRDefault="00994462" w:rsidP="00994462">
            <w:pPr>
              <w:rPr>
                <w:sz w:val="22"/>
                <w:szCs w:val="22"/>
                <w:lang w:val="en-US"/>
              </w:rPr>
            </w:pPr>
            <w:r w:rsidRPr="00994462">
              <w:rPr>
                <w:sz w:val="22"/>
                <w:szCs w:val="22"/>
              </w:rPr>
              <w:t xml:space="preserve">Юлия Викторовна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Веремьева</w:t>
            </w:r>
          </w:p>
          <w:p w:rsidR="00994462" w:rsidRPr="00994462" w:rsidRDefault="00994462" w:rsidP="00994462">
            <w:pPr>
              <w:rPr>
                <w:sz w:val="22"/>
                <w:szCs w:val="22"/>
              </w:rPr>
            </w:pPr>
            <w:r w:rsidRPr="00994462">
              <w:rPr>
                <w:sz w:val="22"/>
                <w:szCs w:val="22"/>
              </w:rPr>
              <w:t>Мария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rFonts w:eastAsiaTheme="minorEastAsia"/>
                <w:b/>
                <w:sz w:val="22"/>
                <w:szCs w:val="22"/>
              </w:rPr>
            </w:pPr>
            <w:r w:rsidRPr="00994462">
              <w:rPr>
                <w:rFonts w:eastAsiaTheme="minorEastAsia"/>
                <w:b/>
                <w:sz w:val="22"/>
                <w:szCs w:val="22"/>
              </w:rPr>
              <w:t>Козинец</w:t>
            </w:r>
          </w:p>
          <w:p w:rsidR="00994462" w:rsidRPr="00994462" w:rsidRDefault="00994462" w:rsidP="00994462">
            <w:pPr>
              <w:rPr>
                <w:sz w:val="22"/>
                <w:szCs w:val="22"/>
              </w:rPr>
            </w:pPr>
            <w:r w:rsidRPr="00994462">
              <w:rPr>
                <w:rFonts w:eastAsiaTheme="minorEastAsia"/>
                <w:sz w:val="22"/>
                <w:szCs w:val="22"/>
              </w:rPr>
              <w:t>Сергей Николаевич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комитета экспертизы и контроля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Кушнаренко </w:t>
            </w:r>
          </w:p>
          <w:p w:rsidR="00994462" w:rsidRPr="00994462" w:rsidRDefault="00994462" w:rsidP="00994462">
            <w:pPr>
              <w:rPr>
                <w:sz w:val="22"/>
                <w:szCs w:val="22"/>
              </w:rPr>
            </w:pPr>
            <w:r w:rsidRPr="00994462">
              <w:rPr>
                <w:sz w:val="22"/>
                <w:szCs w:val="22"/>
              </w:rPr>
              <w:t>Светлана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Горнштейн</w:t>
            </w:r>
          </w:p>
          <w:p w:rsidR="00994462" w:rsidRPr="00994462" w:rsidRDefault="00994462" w:rsidP="00994462">
            <w:pPr>
              <w:rPr>
                <w:sz w:val="22"/>
                <w:szCs w:val="22"/>
              </w:rPr>
            </w:pPr>
            <w:r w:rsidRPr="00994462">
              <w:rPr>
                <w:sz w:val="22"/>
                <w:szCs w:val="22"/>
              </w:rPr>
              <w:t>Александр Анатольевич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471C22" w:rsidRPr="00AB48EB" w:rsidTr="00203077">
        <w:tc>
          <w:tcPr>
            <w:tcW w:w="3225" w:type="dxa"/>
          </w:tcPr>
          <w:p w:rsidR="00471C22" w:rsidRDefault="00471C22" w:rsidP="00533EA4">
            <w:pPr>
              <w:rPr>
                <w:b/>
                <w:sz w:val="24"/>
                <w:szCs w:val="24"/>
              </w:rPr>
            </w:pPr>
            <w:r>
              <w:rPr>
                <w:b/>
                <w:sz w:val="24"/>
                <w:szCs w:val="24"/>
              </w:rPr>
              <w:t xml:space="preserve">Тыртышный </w:t>
            </w:r>
          </w:p>
          <w:p w:rsidR="00471C22" w:rsidRPr="00471C22" w:rsidRDefault="00471C22" w:rsidP="00533EA4">
            <w:pPr>
              <w:rPr>
                <w:sz w:val="24"/>
                <w:szCs w:val="24"/>
              </w:rPr>
            </w:pPr>
            <w:r w:rsidRPr="00471C22">
              <w:rPr>
                <w:sz w:val="24"/>
                <w:szCs w:val="24"/>
              </w:rPr>
              <w:t>Антон Григорьевич</w:t>
            </w:r>
          </w:p>
        </w:tc>
        <w:tc>
          <w:tcPr>
            <w:tcW w:w="7089" w:type="dxa"/>
          </w:tcPr>
          <w:p w:rsidR="00471C22" w:rsidRPr="00471C22" w:rsidRDefault="00471C22" w:rsidP="00533EA4">
            <w:pPr>
              <w:rPr>
                <w:sz w:val="22"/>
                <w:szCs w:val="22"/>
              </w:rPr>
            </w:pPr>
            <w:r w:rsidRPr="00471C22">
              <w:rPr>
                <w:sz w:val="22"/>
                <w:szCs w:val="22"/>
              </w:rPr>
              <w:t>заместитель председателя Совета депутатов города Новосибирска</w:t>
            </w:r>
          </w:p>
        </w:tc>
      </w:tr>
      <w:tr w:rsidR="00471C22" w:rsidRPr="00AB48EB" w:rsidTr="00203077">
        <w:tc>
          <w:tcPr>
            <w:tcW w:w="3225" w:type="dxa"/>
          </w:tcPr>
          <w:p w:rsidR="00471C22" w:rsidRDefault="00471C22" w:rsidP="00533EA4">
            <w:pPr>
              <w:rPr>
                <w:b/>
                <w:sz w:val="24"/>
                <w:szCs w:val="24"/>
              </w:rPr>
            </w:pPr>
            <w:r>
              <w:rPr>
                <w:b/>
                <w:sz w:val="24"/>
                <w:szCs w:val="24"/>
              </w:rPr>
              <w:t xml:space="preserve">Лебедев </w:t>
            </w:r>
          </w:p>
          <w:p w:rsidR="00471C22" w:rsidRPr="00471C22" w:rsidRDefault="00471C22" w:rsidP="00533EA4">
            <w:pPr>
              <w:rPr>
                <w:sz w:val="24"/>
                <w:szCs w:val="24"/>
              </w:rPr>
            </w:pPr>
            <w:r w:rsidRPr="00471C22">
              <w:rPr>
                <w:sz w:val="24"/>
                <w:szCs w:val="24"/>
              </w:rPr>
              <w:t>Евгений Владимирович</w:t>
            </w:r>
          </w:p>
        </w:tc>
        <w:tc>
          <w:tcPr>
            <w:tcW w:w="7089" w:type="dxa"/>
          </w:tcPr>
          <w:p w:rsidR="00471C22" w:rsidRPr="00471C22" w:rsidRDefault="00471C22" w:rsidP="00533EA4">
            <w:pPr>
              <w:rPr>
                <w:sz w:val="22"/>
                <w:szCs w:val="22"/>
              </w:rPr>
            </w:pPr>
            <w:r w:rsidRPr="00471C22">
              <w:rPr>
                <w:sz w:val="22"/>
                <w:szCs w:val="22"/>
              </w:rPr>
              <w:t>заместитель председателя Совета депутатов города Новосибирска</w:t>
            </w:r>
          </w:p>
        </w:tc>
      </w:tr>
      <w:tr w:rsidR="00D85342" w:rsidRPr="00AB48EB" w:rsidTr="00203077">
        <w:tc>
          <w:tcPr>
            <w:tcW w:w="3225" w:type="dxa"/>
          </w:tcPr>
          <w:p w:rsidR="00D85342" w:rsidRDefault="00D85342" w:rsidP="00533EA4">
            <w:pPr>
              <w:rPr>
                <w:b/>
                <w:sz w:val="24"/>
                <w:szCs w:val="24"/>
              </w:rPr>
            </w:pPr>
            <w:r>
              <w:rPr>
                <w:b/>
                <w:sz w:val="24"/>
                <w:szCs w:val="24"/>
              </w:rPr>
              <w:t xml:space="preserve">Бондаренко </w:t>
            </w:r>
          </w:p>
          <w:p w:rsidR="00D85342" w:rsidRPr="00D85342" w:rsidRDefault="00D85342" w:rsidP="00533EA4">
            <w:pPr>
              <w:rPr>
                <w:sz w:val="24"/>
                <w:szCs w:val="24"/>
              </w:rPr>
            </w:pPr>
            <w:r w:rsidRPr="00D85342">
              <w:rPr>
                <w:sz w:val="24"/>
                <w:szCs w:val="24"/>
              </w:rPr>
              <w:t>Сергей Валентинович</w:t>
            </w:r>
          </w:p>
        </w:tc>
        <w:tc>
          <w:tcPr>
            <w:tcW w:w="7089" w:type="dxa"/>
          </w:tcPr>
          <w:p w:rsidR="00D85342" w:rsidRPr="00CB15A2" w:rsidRDefault="00D85342" w:rsidP="00533EA4">
            <w:pPr>
              <w:rPr>
                <w:sz w:val="22"/>
                <w:szCs w:val="22"/>
              </w:rPr>
            </w:pPr>
            <w:r>
              <w:rPr>
                <w:sz w:val="22"/>
                <w:szCs w:val="22"/>
              </w:rPr>
              <w:t xml:space="preserve">депутат </w:t>
            </w:r>
            <w:r w:rsidRPr="00471C22">
              <w:rPr>
                <w:sz w:val="22"/>
                <w:szCs w:val="22"/>
              </w:rPr>
              <w:t>Совета депутатов города Новосибирска</w:t>
            </w:r>
            <w:r>
              <w:rPr>
                <w:sz w:val="22"/>
                <w:szCs w:val="22"/>
              </w:rPr>
              <w:t>;</w:t>
            </w:r>
          </w:p>
        </w:tc>
      </w:tr>
      <w:tr w:rsidR="00471C22" w:rsidRPr="00AB48EB" w:rsidTr="00203077">
        <w:tc>
          <w:tcPr>
            <w:tcW w:w="3225" w:type="dxa"/>
          </w:tcPr>
          <w:p w:rsidR="00471C22" w:rsidRDefault="00471C22" w:rsidP="00533EA4">
            <w:pPr>
              <w:rPr>
                <w:b/>
                <w:sz w:val="24"/>
                <w:szCs w:val="24"/>
              </w:rPr>
            </w:pPr>
            <w:r>
              <w:rPr>
                <w:b/>
                <w:sz w:val="24"/>
                <w:szCs w:val="24"/>
              </w:rPr>
              <w:t>Беспечная</w:t>
            </w:r>
          </w:p>
          <w:p w:rsidR="00471C22" w:rsidRPr="00471C22" w:rsidRDefault="00471C22" w:rsidP="00533EA4">
            <w:pPr>
              <w:rPr>
                <w:sz w:val="24"/>
                <w:szCs w:val="24"/>
              </w:rPr>
            </w:pPr>
            <w:r w:rsidRPr="00471C22">
              <w:rPr>
                <w:sz w:val="24"/>
                <w:szCs w:val="24"/>
              </w:rPr>
              <w:t>Ирина Пантелеевна</w:t>
            </w:r>
          </w:p>
        </w:tc>
        <w:tc>
          <w:tcPr>
            <w:tcW w:w="7089" w:type="dxa"/>
          </w:tcPr>
          <w:p w:rsidR="00471C22" w:rsidRPr="00CB15A2" w:rsidRDefault="00D85342" w:rsidP="00533EA4">
            <w:pPr>
              <w:rPr>
                <w:sz w:val="22"/>
                <w:szCs w:val="22"/>
              </w:rPr>
            </w:pPr>
            <w:r>
              <w:rPr>
                <w:sz w:val="22"/>
                <w:szCs w:val="22"/>
              </w:rPr>
              <w:t xml:space="preserve">депутат </w:t>
            </w:r>
            <w:r w:rsidRPr="00471C22">
              <w:rPr>
                <w:sz w:val="22"/>
                <w:szCs w:val="22"/>
              </w:rPr>
              <w:t>Совета депутатов города Новосибирска</w:t>
            </w:r>
            <w:r>
              <w:rPr>
                <w:sz w:val="22"/>
                <w:szCs w:val="22"/>
              </w:rPr>
              <w:t>;</w:t>
            </w:r>
          </w:p>
        </w:tc>
      </w:tr>
      <w:tr w:rsidR="00471C22" w:rsidRPr="00AB48EB" w:rsidTr="00203077">
        <w:tc>
          <w:tcPr>
            <w:tcW w:w="3225" w:type="dxa"/>
          </w:tcPr>
          <w:p w:rsidR="00471C22" w:rsidRDefault="00471C22" w:rsidP="00533EA4">
            <w:pPr>
              <w:rPr>
                <w:b/>
                <w:sz w:val="24"/>
                <w:szCs w:val="24"/>
              </w:rPr>
            </w:pPr>
            <w:r w:rsidRPr="00471C22">
              <w:rPr>
                <w:b/>
                <w:sz w:val="24"/>
                <w:szCs w:val="24"/>
              </w:rPr>
              <w:t xml:space="preserve">Михайлов </w:t>
            </w:r>
          </w:p>
          <w:p w:rsidR="00471C22" w:rsidRPr="00471C22" w:rsidRDefault="00471C22" w:rsidP="00533EA4">
            <w:pPr>
              <w:rPr>
                <w:sz w:val="24"/>
                <w:szCs w:val="24"/>
              </w:rPr>
            </w:pPr>
            <w:r w:rsidRPr="00471C22">
              <w:rPr>
                <w:sz w:val="24"/>
                <w:szCs w:val="24"/>
              </w:rPr>
              <w:t>Алексей Юрьевич</w:t>
            </w:r>
          </w:p>
        </w:tc>
        <w:tc>
          <w:tcPr>
            <w:tcW w:w="7089" w:type="dxa"/>
          </w:tcPr>
          <w:p w:rsidR="00471C22" w:rsidRPr="00CB15A2" w:rsidRDefault="00D85342" w:rsidP="00533EA4">
            <w:pPr>
              <w:rPr>
                <w:sz w:val="22"/>
                <w:szCs w:val="22"/>
              </w:rPr>
            </w:pPr>
            <w:r>
              <w:rPr>
                <w:sz w:val="22"/>
                <w:szCs w:val="22"/>
              </w:rPr>
              <w:t xml:space="preserve">депутат </w:t>
            </w:r>
            <w:r w:rsidRPr="00471C22">
              <w:rPr>
                <w:sz w:val="22"/>
                <w:szCs w:val="22"/>
              </w:rPr>
              <w:t>Совета депутатов города Новосибирска</w:t>
            </w:r>
            <w:r>
              <w:rPr>
                <w:sz w:val="22"/>
                <w:szCs w:val="22"/>
              </w:rPr>
              <w:t>;</w:t>
            </w:r>
          </w:p>
        </w:tc>
      </w:tr>
      <w:tr w:rsidR="00471C22" w:rsidRPr="00AB48EB" w:rsidTr="00203077">
        <w:tc>
          <w:tcPr>
            <w:tcW w:w="3225" w:type="dxa"/>
          </w:tcPr>
          <w:p w:rsidR="00471C22" w:rsidRDefault="00471C22" w:rsidP="00533EA4">
            <w:pPr>
              <w:rPr>
                <w:b/>
                <w:sz w:val="24"/>
                <w:szCs w:val="24"/>
              </w:rPr>
            </w:pPr>
            <w:r w:rsidRPr="00471C22">
              <w:rPr>
                <w:b/>
                <w:sz w:val="24"/>
                <w:szCs w:val="24"/>
              </w:rPr>
              <w:t xml:space="preserve">Воронина </w:t>
            </w:r>
          </w:p>
          <w:p w:rsidR="00471C22" w:rsidRPr="00471C22" w:rsidRDefault="00471C22" w:rsidP="00533EA4">
            <w:pPr>
              <w:rPr>
                <w:sz w:val="24"/>
                <w:szCs w:val="24"/>
              </w:rPr>
            </w:pPr>
            <w:r w:rsidRPr="00471C22">
              <w:rPr>
                <w:sz w:val="24"/>
                <w:szCs w:val="24"/>
              </w:rPr>
              <w:t>Елена Алексеевна</w:t>
            </w:r>
          </w:p>
        </w:tc>
        <w:tc>
          <w:tcPr>
            <w:tcW w:w="7089" w:type="dxa"/>
          </w:tcPr>
          <w:p w:rsidR="00471C22" w:rsidRPr="00CB15A2" w:rsidRDefault="00D85342" w:rsidP="00533EA4">
            <w:pPr>
              <w:rPr>
                <w:sz w:val="22"/>
                <w:szCs w:val="22"/>
              </w:rPr>
            </w:pPr>
            <w:r>
              <w:rPr>
                <w:sz w:val="22"/>
                <w:szCs w:val="22"/>
              </w:rPr>
              <w:t xml:space="preserve">депутат </w:t>
            </w:r>
            <w:r w:rsidRPr="00471C22">
              <w:rPr>
                <w:sz w:val="22"/>
                <w:szCs w:val="22"/>
              </w:rPr>
              <w:t>Совета депутатов города Новосибирска</w:t>
            </w:r>
            <w:r>
              <w:rPr>
                <w:sz w:val="22"/>
                <w:szCs w:val="22"/>
              </w:rPr>
              <w:t>;</w:t>
            </w:r>
          </w:p>
        </w:tc>
      </w:tr>
      <w:tr w:rsidR="00471C22" w:rsidRPr="00AB48EB" w:rsidTr="00203077">
        <w:tc>
          <w:tcPr>
            <w:tcW w:w="3225" w:type="dxa"/>
          </w:tcPr>
          <w:p w:rsidR="00471C22" w:rsidRDefault="00D85342" w:rsidP="00533EA4">
            <w:pPr>
              <w:rPr>
                <w:b/>
                <w:sz w:val="24"/>
                <w:szCs w:val="24"/>
              </w:rPr>
            </w:pPr>
            <w:r>
              <w:rPr>
                <w:b/>
                <w:sz w:val="24"/>
                <w:szCs w:val="24"/>
              </w:rPr>
              <w:t xml:space="preserve">Бурмистров </w:t>
            </w:r>
          </w:p>
          <w:p w:rsidR="00D85342" w:rsidRPr="00D85342" w:rsidRDefault="00D85342" w:rsidP="00D85342">
            <w:pPr>
              <w:rPr>
                <w:sz w:val="24"/>
                <w:szCs w:val="24"/>
              </w:rPr>
            </w:pPr>
            <w:r w:rsidRPr="00D85342">
              <w:rPr>
                <w:sz w:val="24"/>
                <w:szCs w:val="24"/>
              </w:rPr>
              <w:t>Антон Васильевич</w:t>
            </w:r>
          </w:p>
        </w:tc>
        <w:tc>
          <w:tcPr>
            <w:tcW w:w="7089" w:type="dxa"/>
          </w:tcPr>
          <w:p w:rsidR="00471C22" w:rsidRPr="00CB15A2" w:rsidRDefault="00D85342" w:rsidP="00533EA4">
            <w:pPr>
              <w:rPr>
                <w:sz w:val="22"/>
                <w:szCs w:val="22"/>
              </w:rPr>
            </w:pPr>
            <w:r>
              <w:rPr>
                <w:sz w:val="22"/>
                <w:szCs w:val="22"/>
              </w:rPr>
              <w:t xml:space="preserve">депутат </w:t>
            </w:r>
            <w:r w:rsidRPr="00471C22">
              <w:rPr>
                <w:sz w:val="22"/>
                <w:szCs w:val="22"/>
              </w:rPr>
              <w:t>Совета депутатов города Новосибирска</w:t>
            </w:r>
            <w:r>
              <w:rPr>
                <w:sz w:val="22"/>
                <w:szCs w:val="22"/>
              </w:rPr>
              <w:t>;</w:t>
            </w:r>
          </w:p>
        </w:tc>
      </w:tr>
      <w:tr w:rsidR="00471C22" w:rsidRPr="00AB48EB" w:rsidTr="00203077">
        <w:tc>
          <w:tcPr>
            <w:tcW w:w="3225" w:type="dxa"/>
          </w:tcPr>
          <w:p w:rsidR="00D85342" w:rsidRDefault="00D85342" w:rsidP="00533EA4">
            <w:pPr>
              <w:rPr>
                <w:b/>
                <w:sz w:val="24"/>
                <w:szCs w:val="24"/>
              </w:rPr>
            </w:pPr>
            <w:r w:rsidRPr="00D85342">
              <w:rPr>
                <w:b/>
                <w:sz w:val="24"/>
                <w:szCs w:val="24"/>
              </w:rPr>
              <w:lastRenderedPageBreak/>
              <w:t xml:space="preserve">Шалимова </w:t>
            </w:r>
          </w:p>
          <w:p w:rsidR="00471C22" w:rsidRPr="00D85342" w:rsidRDefault="00D85342" w:rsidP="00533EA4">
            <w:pPr>
              <w:rPr>
                <w:sz w:val="24"/>
                <w:szCs w:val="24"/>
              </w:rPr>
            </w:pPr>
            <w:r w:rsidRPr="00D85342">
              <w:rPr>
                <w:sz w:val="24"/>
                <w:szCs w:val="24"/>
              </w:rPr>
              <w:t>Екатерина Викторовна</w:t>
            </w:r>
          </w:p>
        </w:tc>
        <w:tc>
          <w:tcPr>
            <w:tcW w:w="7089" w:type="dxa"/>
          </w:tcPr>
          <w:p w:rsidR="00471C22" w:rsidRPr="00CB15A2" w:rsidRDefault="00D85342" w:rsidP="00533EA4">
            <w:pPr>
              <w:rPr>
                <w:sz w:val="22"/>
                <w:szCs w:val="22"/>
              </w:rPr>
            </w:pPr>
            <w:r>
              <w:rPr>
                <w:sz w:val="22"/>
                <w:szCs w:val="22"/>
              </w:rPr>
              <w:t xml:space="preserve">депутат </w:t>
            </w:r>
            <w:r w:rsidRPr="00471C22">
              <w:rPr>
                <w:sz w:val="22"/>
                <w:szCs w:val="22"/>
              </w:rPr>
              <w:t>Совета депутатов города Новосибирска</w:t>
            </w:r>
            <w:r>
              <w:rPr>
                <w:sz w:val="22"/>
                <w:szCs w:val="22"/>
              </w:rPr>
              <w:t>;</w:t>
            </w:r>
          </w:p>
        </w:tc>
      </w:tr>
      <w:tr w:rsidR="00471C22" w:rsidRPr="00AB48EB" w:rsidTr="00203077">
        <w:tc>
          <w:tcPr>
            <w:tcW w:w="3225" w:type="dxa"/>
          </w:tcPr>
          <w:p w:rsidR="00D85342" w:rsidRDefault="00D85342" w:rsidP="00533EA4">
            <w:pPr>
              <w:rPr>
                <w:b/>
                <w:sz w:val="24"/>
                <w:szCs w:val="24"/>
              </w:rPr>
            </w:pPr>
            <w:r w:rsidRPr="00D85342">
              <w:rPr>
                <w:b/>
                <w:sz w:val="24"/>
                <w:szCs w:val="24"/>
              </w:rPr>
              <w:t xml:space="preserve">Андронова </w:t>
            </w:r>
          </w:p>
          <w:p w:rsidR="00471C22" w:rsidRPr="00D85342" w:rsidRDefault="00D85342" w:rsidP="00533EA4">
            <w:pPr>
              <w:rPr>
                <w:sz w:val="24"/>
                <w:szCs w:val="24"/>
              </w:rPr>
            </w:pPr>
            <w:r w:rsidRPr="00D85342">
              <w:rPr>
                <w:sz w:val="24"/>
                <w:szCs w:val="24"/>
              </w:rPr>
              <w:t>Анастасия Анатольевна</w:t>
            </w:r>
          </w:p>
        </w:tc>
        <w:tc>
          <w:tcPr>
            <w:tcW w:w="7089" w:type="dxa"/>
          </w:tcPr>
          <w:p w:rsidR="00471C22" w:rsidRPr="00CB15A2" w:rsidRDefault="00D85342" w:rsidP="00533EA4">
            <w:pPr>
              <w:rPr>
                <w:sz w:val="22"/>
                <w:szCs w:val="22"/>
              </w:rPr>
            </w:pPr>
            <w:r>
              <w:rPr>
                <w:sz w:val="22"/>
                <w:szCs w:val="22"/>
              </w:rPr>
              <w:t xml:space="preserve">депутат </w:t>
            </w:r>
            <w:r w:rsidRPr="00471C22">
              <w:rPr>
                <w:sz w:val="22"/>
                <w:szCs w:val="22"/>
              </w:rPr>
              <w:t>Совета депутатов города Новосибирска</w:t>
            </w:r>
            <w:r>
              <w:rPr>
                <w:sz w:val="22"/>
                <w:szCs w:val="22"/>
              </w:rPr>
              <w:t>;</w:t>
            </w:r>
          </w:p>
        </w:tc>
      </w:tr>
      <w:tr w:rsidR="00D85342" w:rsidRPr="00AB48EB" w:rsidTr="0086264A">
        <w:tc>
          <w:tcPr>
            <w:tcW w:w="3225" w:type="dxa"/>
            <w:tcBorders>
              <w:top w:val="single" w:sz="4" w:space="0" w:color="auto"/>
              <w:left w:val="single" w:sz="4" w:space="0" w:color="auto"/>
              <w:bottom w:val="single" w:sz="4" w:space="0" w:color="auto"/>
              <w:right w:val="single" w:sz="4" w:space="0" w:color="auto"/>
            </w:tcBorders>
          </w:tcPr>
          <w:p w:rsidR="00D85342" w:rsidRPr="00D85342" w:rsidRDefault="00D85342" w:rsidP="00D85342">
            <w:pPr>
              <w:rPr>
                <w:b/>
                <w:color w:val="000000" w:themeColor="text1"/>
                <w:sz w:val="24"/>
                <w:szCs w:val="24"/>
              </w:rPr>
            </w:pPr>
            <w:r w:rsidRPr="00D85342">
              <w:rPr>
                <w:b/>
                <w:color w:val="000000" w:themeColor="text1"/>
                <w:sz w:val="24"/>
                <w:szCs w:val="24"/>
              </w:rPr>
              <w:t xml:space="preserve">Шарова </w:t>
            </w:r>
          </w:p>
          <w:p w:rsidR="00D85342" w:rsidRPr="00D7128F" w:rsidRDefault="00D85342" w:rsidP="00D85342">
            <w:pPr>
              <w:rPr>
                <w:color w:val="000000" w:themeColor="text1"/>
              </w:rPr>
            </w:pPr>
            <w:r w:rsidRPr="00D85342">
              <w:rPr>
                <w:color w:val="000000" w:themeColor="text1"/>
                <w:sz w:val="24"/>
                <w:szCs w:val="24"/>
              </w:rPr>
              <w:t>Наталья Брониславовна</w:t>
            </w:r>
          </w:p>
        </w:tc>
        <w:tc>
          <w:tcPr>
            <w:tcW w:w="7089" w:type="dxa"/>
            <w:tcBorders>
              <w:top w:val="single" w:sz="4" w:space="0" w:color="auto"/>
              <w:left w:val="single" w:sz="4" w:space="0" w:color="auto"/>
              <w:bottom w:val="single" w:sz="4" w:space="0" w:color="auto"/>
              <w:right w:val="single" w:sz="4" w:space="0" w:color="auto"/>
            </w:tcBorders>
          </w:tcPr>
          <w:p w:rsidR="00D85342" w:rsidRPr="00CB15A2" w:rsidRDefault="00D85342" w:rsidP="00D85342">
            <w:pPr>
              <w:rPr>
                <w:sz w:val="22"/>
                <w:szCs w:val="22"/>
              </w:rPr>
            </w:pPr>
            <w:r>
              <w:rPr>
                <w:sz w:val="22"/>
                <w:szCs w:val="22"/>
              </w:rPr>
              <w:t>начальник управления по организационному обеспечению деятельности мэра города Новосибирска</w:t>
            </w:r>
          </w:p>
        </w:tc>
      </w:tr>
      <w:tr w:rsidR="00533EA4" w:rsidRPr="00AB48EB" w:rsidTr="00203077">
        <w:tc>
          <w:tcPr>
            <w:tcW w:w="3225" w:type="dxa"/>
          </w:tcPr>
          <w:p w:rsidR="00533EA4" w:rsidRPr="00533EA4" w:rsidRDefault="00533EA4" w:rsidP="00533EA4">
            <w:pPr>
              <w:rPr>
                <w:b/>
                <w:sz w:val="24"/>
                <w:szCs w:val="24"/>
              </w:rPr>
            </w:pPr>
            <w:r w:rsidRPr="00533EA4">
              <w:rPr>
                <w:b/>
                <w:sz w:val="24"/>
                <w:szCs w:val="24"/>
              </w:rPr>
              <w:t xml:space="preserve">Катионов </w:t>
            </w:r>
          </w:p>
          <w:p w:rsidR="00533EA4" w:rsidRPr="00533EA4" w:rsidRDefault="00533EA4" w:rsidP="00533EA4">
            <w:pPr>
              <w:rPr>
                <w:sz w:val="24"/>
                <w:szCs w:val="24"/>
              </w:rPr>
            </w:pPr>
            <w:r w:rsidRPr="00533EA4">
              <w:rPr>
                <w:sz w:val="24"/>
                <w:szCs w:val="24"/>
              </w:rPr>
              <w:t>Константин Олегович</w:t>
            </w:r>
          </w:p>
        </w:tc>
        <w:tc>
          <w:tcPr>
            <w:tcW w:w="7089" w:type="dxa"/>
          </w:tcPr>
          <w:p w:rsidR="00533EA4" w:rsidRPr="00CB15A2" w:rsidRDefault="00533EA4" w:rsidP="00533EA4">
            <w:pPr>
              <w:rPr>
                <w:sz w:val="22"/>
                <w:szCs w:val="22"/>
              </w:rPr>
            </w:pPr>
            <w:r w:rsidRPr="00CB15A2">
              <w:rPr>
                <w:sz w:val="22"/>
                <w:szCs w:val="22"/>
              </w:rPr>
              <w:t>начальник управления физической культуры и спорта;</w:t>
            </w:r>
          </w:p>
        </w:tc>
      </w:tr>
      <w:tr w:rsidR="00533EA4" w:rsidRPr="00AB48EB" w:rsidTr="00203077">
        <w:tc>
          <w:tcPr>
            <w:tcW w:w="3225" w:type="dxa"/>
          </w:tcPr>
          <w:p w:rsidR="00533EA4" w:rsidRPr="00533EA4" w:rsidRDefault="00533EA4" w:rsidP="00533EA4">
            <w:pPr>
              <w:rPr>
                <w:b/>
                <w:sz w:val="24"/>
                <w:szCs w:val="24"/>
              </w:rPr>
            </w:pPr>
            <w:r w:rsidRPr="00533EA4">
              <w:rPr>
                <w:b/>
                <w:sz w:val="24"/>
                <w:szCs w:val="24"/>
              </w:rPr>
              <w:t xml:space="preserve">Михеев </w:t>
            </w:r>
          </w:p>
          <w:p w:rsidR="00533EA4" w:rsidRPr="00533EA4" w:rsidRDefault="00533EA4" w:rsidP="00533EA4">
            <w:pPr>
              <w:rPr>
                <w:sz w:val="24"/>
                <w:szCs w:val="24"/>
              </w:rPr>
            </w:pPr>
            <w:r w:rsidRPr="00533EA4">
              <w:rPr>
                <w:sz w:val="24"/>
                <w:szCs w:val="24"/>
              </w:rPr>
              <w:t>Иван Михайлович</w:t>
            </w:r>
          </w:p>
        </w:tc>
        <w:tc>
          <w:tcPr>
            <w:tcW w:w="7089" w:type="dxa"/>
          </w:tcPr>
          <w:p w:rsidR="00533EA4" w:rsidRPr="00CB15A2" w:rsidRDefault="00533EA4" w:rsidP="00533EA4">
            <w:pPr>
              <w:rPr>
                <w:sz w:val="22"/>
                <w:szCs w:val="22"/>
              </w:rPr>
            </w:pPr>
            <w:r w:rsidRPr="00CB15A2">
              <w:rPr>
                <w:sz w:val="22"/>
                <w:szCs w:val="22"/>
              </w:rPr>
              <w:t>заместитель начальника департамента – начальник управления культуры;</w:t>
            </w:r>
          </w:p>
        </w:tc>
      </w:tr>
      <w:tr w:rsidR="00533EA4" w:rsidRPr="00AB48EB" w:rsidTr="00203077">
        <w:tc>
          <w:tcPr>
            <w:tcW w:w="3225" w:type="dxa"/>
          </w:tcPr>
          <w:p w:rsidR="00533EA4" w:rsidRPr="00533EA4" w:rsidRDefault="00533EA4" w:rsidP="00533EA4">
            <w:pPr>
              <w:rPr>
                <w:b/>
                <w:sz w:val="24"/>
                <w:szCs w:val="24"/>
              </w:rPr>
            </w:pPr>
            <w:r w:rsidRPr="00533EA4">
              <w:rPr>
                <w:b/>
                <w:sz w:val="24"/>
                <w:szCs w:val="24"/>
              </w:rPr>
              <w:t xml:space="preserve">Твердохлебов </w:t>
            </w:r>
          </w:p>
          <w:p w:rsidR="00533EA4" w:rsidRPr="00533EA4" w:rsidRDefault="00533EA4" w:rsidP="00533EA4">
            <w:pPr>
              <w:rPr>
                <w:sz w:val="24"/>
                <w:szCs w:val="24"/>
              </w:rPr>
            </w:pPr>
            <w:r w:rsidRPr="00533EA4">
              <w:rPr>
                <w:sz w:val="24"/>
                <w:szCs w:val="24"/>
              </w:rPr>
              <w:t>Евгений Юрьевич</w:t>
            </w:r>
          </w:p>
        </w:tc>
        <w:tc>
          <w:tcPr>
            <w:tcW w:w="7089" w:type="dxa"/>
          </w:tcPr>
          <w:p w:rsidR="00533EA4" w:rsidRPr="00CB15A2" w:rsidRDefault="00533EA4" w:rsidP="00533EA4">
            <w:pPr>
              <w:rPr>
                <w:sz w:val="22"/>
                <w:szCs w:val="22"/>
              </w:rPr>
            </w:pPr>
            <w:r w:rsidRPr="00CB15A2">
              <w:rPr>
                <w:sz w:val="22"/>
                <w:szCs w:val="22"/>
              </w:rPr>
              <w:t>начальник управления молодежной политики;</w:t>
            </w:r>
          </w:p>
        </w:tc>
      </w:tr>
      <w:tr w:rsidR="00533EA4" w:rsidRPr="00AB48EB" w:rsidTr="00203077">
        <w:trPr>
          <w:trHeight w:val="606"/>
        </w:trPr>
        <w:tc>
          <w:tcPr>
            <w:tcW w:w="3225" w:type="dxa"/>
          </w:tcPr>
          <w:p w:rsidR="00533EA4" w:rsidRPr="00533EA4" w:rsidRDefault="00533EA4" w:rsidP="00533EA4">
            <w:pPr>
              <w:rPr>
                <w:b/>
                <w:sz w:val="24"/>
                <w:szCs w:val="24"/>
              </w:rPr>
            </w:pPr>
            <w:r w:rsidRPr="00533EA4">
              <w:rPr>
                <w:b/>
                <w:sz w:val="24"/>
                <w:szCs w:val="24"/>
              </w:rPr>
              <w:t xml:space="preserve">Перова </w:t>
            </w:r>
          </w:p>
          <w:p w:rsidR="00533EA4" w:rsidRPr="00533EA4" w:rsidRDefault="00533EA4" w:rsidP="00533EA4">
            <w:pPr>
              <w:rPr>
                <w:sz w:val="24"/>
                <w:szCs w:val="24"/>
              </w:rPr>
            </w:pPr>
            <w:r w:rsidRPr="00533EA4">
              <w:rPr>
                <w:sz w:val="24"/>
                <w:szCs w:val="24"/>
              </w:rPr>
              <w:t>Евгения Александровна</w:t>
            </w:r>
          </w:p>
        </w:tc>
        <w:tc>
          <w:tcPr>
            <w:tcW w:w="7089" w:type="dxa"/>
          </w:tcPr>
          <w:p w:rsidR="00533EA4" w:rsidRPr="00CB15A2" w:rsidRDefault="00533EA4" w:rsidP="00533EA4">
            <w:pPr>
              <w:rPr>
                <w:sz w:val="22"/>
                <w:szCs w:val="22"/>
              </w:rPr>
            </w:pPr>
            <w:r w:rsidRPr="00CB15A2">
              <w:rPr>
                <w:sz w:val="22"/>
                <w:szCs w:val="22"/>
              </w:rPr>
              <w:t>заместитель начальника управления по благоустройству общественных пространств.</w:t>
            </w:r>
          </w:p>
        </w:tc>
      </w:tr>
      <w:tr w:rsidR="00471C22" w:rsidRPr="00AB48EB" w:rsidTr="00203077">
        <w:trPr>
          <w:trHeight w:val="606"/>
        </w:trPr>
        <w:tc>
          <w:tcPr>
            <w:tcW w:w="3225" w:type="dxa"/>
          </w:tcPr>
          <w:p w:rsidR="00471C22" w:rsidRDefault="00471C22" w:rsidP="00533EA4">
            <w:pPr>
              <w:rPr>
                <w:b/>
                <w:sz w:val="24"/>
                <w:szCs w:val="24"/>
              </w:rPr>
            </w:pPr>
            <w:r>
              <w:rPr>
                <w:b/>
                <w:sz w:val="24"/>
                <w:szCs w:val="24"/>
              </w:rPr>
              <w:t xml:space="preserve">Коновалов </w:t>
            </w:r>
          </w:p>
          <w:p w:rsidR="00471C22" w:rsidRPr="00471C22" w:rsidRDefault="00471C22" w:rsidP="00533EA4">
            <w:pPr>
              <w:rPr>
                <w:sz w:val="24"/>
                <w:szCs w:val="24"/>
              </w:rPr>
            </w:pPr>
            <w:r w:rsidRPr="00471C22">
              <w:rPr>
                <w:sz w:val="24"/>
                <w:szCs w:val="24"/>
              </w:rPr>
              <w:t>Макар Вячеславович</w:t>
            </w:r>
          </w:p>
        </w:tc>
        <w:tc>
          <w:tcPr>
            <w:tcW w:w="7089" w:type="dxa"/>
          </w:tcPr>
          <w:p w:rsidR="00471C22" w:rsidRPr="00CB15A2" w:rsidRDefault="00471C22" w:rsidP="00533EA4">
            <w:pPr>
              <w:rPr>
                <w:sz w:val="22"/>
                <w:szCs w:val="22"/>
              </w:rPr>
            </w:pPr>
            <w:r>
              <w:rPr>
                <w:sz w:val="22"/>
                <w:szCs w:val="22"/>
              </w:rPr>
              <w:t>помощник прокурора города Новосибирска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E1F" w:rsidRDefault="00AF2E1F" w:rsidP="00C95BBB">
      <w:r>
        <w:separator/>
      </w:r>
    </w:p>
  </w:endnote>
  <w:endnote w:type="continuationSeparator" w:id="0">
    <w:p w:rsidR="00AF2E1F" w:rsidRDefault="00AF2E1F"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C0" w:rsidRDefault="00974BC0">
    <w:pPr>
      <w:pStyle w:val="ac"/>
      <w:jc w:val="center"/>
    </w:pPr>
    <w:r>
      <w:fldChar w:fldCharType="begin"/>
    </w:r>
    <w:r>
      <w:instrText>PAGE   \* MERGEFORMAT</w:instrText>
    </w:r>
    <w:r>
      <w:fldChar w:fldCharType="separate"/>
    </w:r>
    <w:r w:rsidR="009954F0">
      <w:rPr>
        <w:noProof/>
      </w:rPr>
      <w:t>10</w:t>
    </w:r>
    <w:r>
      <w:fldChar w:fldCharType="end"/>
    </w:r>
  </w:p>
  <w:p w:rsidR="00974BC0" w:rsidRDefault="00974BC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E1F" w:rsidRDefault="00AF2E1F" w:rsidP="00C95BBB">
      <w:r>
        <w:separator/>
      </w:r>
    </w:p>
  </w:footnote>
  <w:footnote w:type="continuationSeparator" w:id="0">
    <w:p w:rsidR="00AF2E1F" w:rsidRDefault="00AF2E1F"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5"/>
  </w:num>
  <w:num w:numId="2">
    <w:abstractNumId w:val="27"/>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4"/>
  </w:num>
  <w:num w:numId="18">
    <w:abstractNumId w:val="15"/>
  </w:num>
  <w:num w:numId="19">
    <w:abstractNumId w:val="7"/>
  </w:num>
  <w:num w:numId="20">
    <w:abstractNumId w:val="1"/>
  </w:num>
  <w:num w:numId="21">
    <w:abstractNumId w:val="20"/>
  </w:num>
  <w:num w:numId="22">
    <w:abstractNumId w:val="26"/>
  </w:num>
  <w:num w:numId="23">
    <w:abstractNumId w:val="11"/>
  </w:num>
  <w:num w:numId="24">
    <w:abstractNumId w:val="19"/>
  </w:num>
  <w:num w:numId="25">
    <w:abstractNumId w:val="8"/>
  </w:num>
  <w:num w:numId="26">
    <w:abstractNumId w:val="9"/>
  </w:num>
  <w:num w:numId="27">
    <w:abstractNumId w:val="22"/>
  </w:num>
  <w:num w:numId="2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85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1B7"/>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5D0"/>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835"/>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1E7"/>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083"/>
    <w:rsid w:val="00146115"/>
    <w:rsid w:val="001464B9"/>
    <w:rsid w:val="00146ABE"/>
    <w:rsid w:val="0014738D"/>
    <w:rsid w:val="00147AC4"/>
    <w:rsid w:val="00147BC0"/>
    <w:rsid w:val="00150066"/>
    <w:rsid w:val="001508BB"/>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077"/>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401B"/>
    <w:rsid w:val="002A460F"/>
    <w:rsid w:val="002A49F3"/>
    <w:rsid w:val="002A5602"/>
    <w:rsid w:val="002A6009"/>
    <w:rsid w:val="002A6258"/>
    <w:rsid w:val="002A674F"/>
    <w:rsid w:val="002A6F21"/>
    <w:rsid w:val="002A6F90"/>
    <w:rsid w:val="002A7082"/>
    <w:rsid w:val="002A71D3"/>
    <w:rsid w:val="002A77E3"/>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A66"/>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153"/>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3FB8"/>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A8A"/>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1C22"/>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833"/>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2F"/>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4D12"/>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3138"/>
    <w:rsid w:val="005135FA"/>
    <w:rsid w:val="00513C2B"/>
    <w:rsid w:val="0051428B"/>
    <w:rsid w:val="005142E5"/>
    <w:rsid w:val="00514360"/>
    <w:rsid w:val="00514491"/>
    <w:rsid w:val="0051452D"/>
    <w:rsid w:val="00514DAF"/>
    <w:rsid w:val="00514FA3"/>
    <w:rsid w:val="005153C6"/>
    <w:rsid w:val="005156EF"/>
    <w:rsid w:val="00515BEC"/>
    <w:rsid w:val="00515BF7"/>
    <w:rsid w:val="00515C32"/>
    <w:rsid w:val="0051649E"/>
    <w:rsid w:val="005167E1"/>
    <w:rsid w:val="00516F6F"/>
    <w:rsid w:val="00516FE9"/>
    <w:rsid w:val="00517275"/>
    <w:rsid w:val="005174A0"/>
    <w:rsid w:val="00517F0B"/>
    <w:rsid w:val="00520196"/>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408"/>
    <w:rsid w:val="00554823"/>
    <w:rsid w:val="00554878"/>
    <w:rsid w:val="00554B4C"/>
    <w:rsid w:val="00554ECA"/>
    <w:rsid w:val="005550A0"/>
    <w:rsid w:val="00555437"/>
    <w:rsid w:val="005554A2"/>
    <w:rsid w:val="00555505"/>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75B"/>
    <w:rsid w:val="00564C19"/>
    <w:rsid w:val="00564C8F"/>
    <w:rsid w:val="00565487"/>
    <w:rsid w:val="00565684"/>
    <w:rsid w:val="00565933"/>
    <w:rsid w:val="005663E1"/>
    <w:rsid w:val="00566867"/>
    <w:rsid w:val="00566CF5"/>
    <w:rsid w:val="00566E6D"/>
    <w:rsid w:val="00567502"/>
    <w:rsid w:val="005675EB"/>
    <w:rsid w:val="0056768B"/>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0DFE"/>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D7D"/>
    <w:rsid w:val="006275FD"/>
    <w:rsid w:val="00627A93"/>
    <w:rsid w:val="00627B5D"/>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0DA"/>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1E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3EE"/>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35"/>
    <w:rsid w:val="00741D54"/>
    <w:rsid w:val="00741E50"/>
    <w:rsid w:val="0074299A"/>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3C2"/>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BF3"/>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5A9"/>
    <w:rsid w:val="007D4820"/>
    <w:rsid w:val="007D4E0A"/>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64A"/>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509"/>
    <w:rsid w:val="00885805"/>
    <w:rsid w:val="00885A28"/>
    <w:rsid w:val="00885DD4"/>
    <w:rsid w:val="00886197"/>
    <w:rsid w:val="00887CBA"/>
    <w:rsid w:val="00887EBB"/>
    <w:rsid w:val="00887EBD"/>
    <w:rsid w:val="008901B2"/>
    <w:rsid w:val="00890279"/>
    <w:rsid w:val="008904EA"/>
    <w:rsid w:val="00890876"/>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2B17"/>
    <w:rsid w:val="008A3351"/>
    <w:rsid w:val="008A3585"/>
    <w:rsid w:val="008A37FD"/>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B89"/>
    <w:rsid w:val="008D2C56"/>
    <w:rsid w:val="008D2E6F"/>
    <w:rsid w:val="008D3021"/>
    <w:rsid w:val="008D3202"/>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07C6"/>
    <w:rsid w:val="00901024"/>
    <w:rsid w:val="00901040"/>
    <w:rsid w:val="009010B7"/>
    <w:rsid w:val="00901324"/>
    <w:rsid w:val="009015DC"/>
    <w:rsid w:val="00901B09"/>
    <w:rsid w:val="00901BBB"/>
    <w:rsid w:val="00901CF7"/>
    <w:rsid w:val="00901DCE"/>
    <w:rsid w:val="009022F5"/>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6763A"/>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BC0"/>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59D8"/>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4F0"/>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43"/>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72CF"/>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4F7A"/>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7B0"/>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1C5"/>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F1"/>
    <w:rsid w:val="00AF0F74"/>
    <w:rsid w:val="00AF1264"/>
    <w:rsid w:val="00AF1396"/>
    <w:rsid w:val="00AF1549"/>
    <w:rsid w:val="00AF178D"/>
    <w:rsid w:val="00AF17C1"/>
    <w:rsid w:val="00AF17FE"/>
    <w:rsid w:val="00AF1DAF"/>
    <w:rsid w:val="00AF1EA3"/>
    <w:rsid w:val="00AF1FB4"/>
    <w:rsid w:val="00AF25F3"/>
    <w:rsid w:val="00AF2941"/>
    <w:rsid w:val="00AF2E1F"/>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5EBD"/>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222"/>
    <w:rsid w:val="00BD040E"/>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364"/>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746"/>
    <w:rsid w:val="00C76EEA"/>
    <w:rsid w:val="00C7703D"/>
    <w:rsid w:val="00C7704E"/>
    <w:rsid w:val="00C77096"/>
    <w:rsid w:val="00C770FC"/>
    <w:rsid w:val="00C77978"/>
    <w:rsid w:val="00C8007F"/>
    <w:rsid w:val="00C80282"/>
    <w:rsid w:val="00C80328"/>
    <w:rsid w:val="00C803D9"/>
    <w:rsid w:val="00C80481"/>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08C1"/>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0FA"/>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3BC"/>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11"/>
    <w:rsid w:val="00D85342"/>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5A6"/>
    <w:rsid w:val="00DB06A2"/>
    <w:rsid w:val="00DB077D"/>
    <w:rsid w:val="00DB0F2A"/>
    <w:rsid w:val="00DB0F36"/>
    <w:rsid w:val="00DB0F6F"/>
    <w:rsid w:val="00DB10C7"/>
    <w:rsid w:val="00DB137C"/>
    <w:rsid w:val="00DB1876"/>
    <w:rsid w:val="00DB18B7"/>
    <w:rsid w:val="00DB1DE2"/>
    <w:rsid w:val="00DB1E1E"/>
    <w:rsid w:val="00DB1F9A"/>
    <w:rsid w:val="00DB2537"/>
    <w:rsid w:val="00DB29FC"/>
    <w:rsid w:val="00DB32A0"/>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A4A"/>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18AA"/>
    <w:rsid w:val="00E81C2F"/>
    <w:rsid w:val="00E81F08"/>
    <w:rsid w:val="00E8246D"/>
    <w:rsid w:val="00E8290D"/>
    <w:rsid w:val="00E8302C"/>
    <w:rsid w:val="00E83179"/>
    <w:rsid w:val="00E834EC"/>
    <w:rsid w:val="00E83659"/>
    <w:rsid w:val="00E839B1"/>
    <w:rsid w:val="00E839DF"/>
    <w:rsid w:val="00E83CC2"/>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26A"/>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68C"/>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51"/>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189"/>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B4114"/>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D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C5CE6-B227-44A3-81E3-142FCD08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32932</TotalTime>
  <Pages>12</Pages>
  <Words>4282</Words>
  <Characters>24411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851</cp:revision>
  <cp:lastPrinted>2024-12-20T07:45:00Z</cp:lastPrinted>
  <dcterms:created xsi:type="dcterms:W3CDTF">2022-04-20T09:18:00Z</dcterms:created>
  <dcterms:modified xsi:type="dcterms:W3CDTF">2025-02-05T09:13:00Z</dcterms:modified>
</cp:coreProperties>
</file>