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478D17" w14:textId="77777777" w:rsidR="00030EA9" w:rsidRPr="00B12B3A" w:rsidRDefault="00030EA9" w:rsidP="00030EA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2B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 ДЕПУТАТОВ ГОРОДА НОВОСИБИРСКА</w:t>
      </w:r>
    </w:p>
    <w:p w14:paraId="16FC74B7" w14:textId="77777777" w:rsidR="00030EA9" w:rsidRPr="00B12B3A" w:rsidRDefault="00030EA9" w:rsidP="00030EA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2B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ПРОТОКОЛ </w:t>
      </w:r>
    </w:p>
    <w:p w14:paraId="6E163D49" w14:textId="77777777" w:rsidR="00030EA9" w:rsidRPr="00B12B3A" w:rsidRDefault="00030EA9" w:rsidP="00030EA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2B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Постоянная комиссия по градостроительству</w:t>
      </w:r>
    </w:p>
    <w:p w14:paraId="663A0B2F" w14:textId="77777777" w:rsidR="00030EA9" w:rsidRPr="00B12B3A" w:rsidRDefault="00030EA9" w:rsidP="00030EA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CBF90B" w14:textId="77777777" w:rsidR="00030EA9" w:rsidRPr="00B12B3A" w:rsidRDefault="00030EA9" w:rsidP="00030EA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1DF536" w14:textId="2FFC782A" w:rsidR="00030EA9" w:rsidRPr="00B12B3A" w:rsidRDefault="008F59CB" w:rsidP="00030EA9">
      <w:pPr>
        <w:widowControl w:val="0"/>
        <w:tabs>
          <w:tab w:val="left" w:pos="8789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="00030EA9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030EA9">
        <w:rPr>
          <w:rFonts w:ascii="Times New Roman" w:eastAsia="Times New Roman" w:hAnsi="Times New Roman" w:cs="Times New Roman"/>
          <w:sz w:val="28"/>
          <w:szCs w:val="28"/>
          <w:lang w:eastAsia="ru-RU"/>
        </w:rPr>
        <w:t>.2021</w:t>
      </w:r>
      <w:r w:rsidR="00030EA9" w:rsidRPr="00B12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</w:t>
      </w:r>
      <w:r w:rsidR="00030EA9" w:rsidRPr="00B12B3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№ </w:t>
      </w:r>
      <w:r w:rsidR="00030EA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</w:p>
    <w:p w14:paraId="0754E6C5" w14:textId="77777777" w:rsidR="00030EA9" w:rsidRPr="00B12B3A" w:rsidRDefault="00030EA9" w:rsidP="00030EA9">
      <w:pPr>
        <w:widowControl w:val="0"/>
        <w:tabs>
          <w:tab w:val="left" w:pos="8789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25D859" w14:textId="77777777" w:rsidR="00030EA9" w:rsidRPr="00B12B3A" w:rsidRDefault="00030EA9" w:rsidP="00030EA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B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Председательствующий </w:t>
      </w:r>
      <w:r w:rsidRPr="00B12B3A">
        <w:rPr>
          <w:rFonts w:ascii="Times New Roman" w:eastAsia="Times New Roman" w:hAnsi="Times New Roman" w:cs="Times New Roman"/>
          <w:sz w:val="28"/>
          <w:szCs w:val="28"/>
          <w:lang w:eastAsia="ru-RU"/>
        </w:rPr>
        <w:t>– Трубников С.М.</w:t>
      </w:r>
    </w:p>
    <w:p w14:paraId="49E9C4CB" w14:textId="0C0DD2EC" w:rsidR="00030EA9" w:rsidRPr="00B12B3A" w:rsidRDefault="00030EA9" w:rsidP="00030EA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B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Секретарь</w:t>
      </w:r>
      <w:r w:rsidRPr="00B12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F06B1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Горохова Б. М.</w:t>
      </w:r>
    </w:p>
    <w:p w14:paraId="282F8041" w14:textId="4D7C57B4" w:rsidR="00030EA9" w:rsidRPr="008F59CB" w:rsidRDefault="00030EA9" w:rsidP="00030EA9">
      <w:pPr>
        <w:widowControl w:val="0"/>
        <w:tabs>
          <w:tab w:val="left" w:pos="58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B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Члены комиссии: </w:t>
      </w:r>
      <w:bookmarkStart w:id="0" w:name="_Hlk65245408"/>
      <w:r w:rsidR="008F59CB" w:rsidRPr="008F5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Кулинич Д. А., Антонов Р. В., Бестужев А. В., Любавский А. В., Михайлов А. Ю., Покровский К. Е., Прохоров Е. В., Рыбин Л. Ю., Савельев А. Г., </w:t>
      </w:r>
      <w:proofErr w:type="spellStart"/>
      <w:r w:rsidR="008F59CB" w:rsidRPr="008F59CB">
        <w:rPr>
          <w:rFonts w:ascii="Times New Roman" w:eastAsia="Times New Roman" w:hAnsi="Times New Roman" w:cs="Times New Roman"/>
          <w:sz w:val="28"/>
          <w:szCs w:val="28"/>
          <w:lang w:eastAsia="ru-RU"/>
        </w:rPr>
        <w:t>Сафонкин</w:t>
      </w:r>
      <w:proofErr w:type="spellEnd"/>
      <w:r w:rsidR="008F59CB" w:rsidRPr="008F5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 А., Стрекалов В. В.</w:t>
      </w:r>
    </w:p>
    <w:bookmarkEnd w:id="0"/>
    <w:p w14:paraId="415815A7" w14:textId="3CBF4AA4" w:rsidR="00030EA9" w:rsidRDefault="00030EA9" w:rsidP="00030EA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B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Приглашенные: </w:t>
      </w:r>
      <w:r w:rsidRPr="00B12B3A">
        <w:rPr>
          <w:rFonts w:ascii="Times New Roman" w:eastAsia="Times New Roman" w:hAnsi="Times New Roman" w:cs="Times New Roman"/>
          <w:sz w:val="28"/>
          <w:szCs w:val="28"/>
          <w:lang w:eastAsia="ru-RU"/>
        </w:rPr>
        <w:t>Тямин Н.А.,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F59CB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Буреев</w:t>
      </w:r>
      <w:proofErr w:type="spellEnd"/>
      <w:r w:rsidR="008F5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Б. </w:t>
      </w:r>
      <w:proofErr w:type="spellStart"/>
      <w:r w:rsidR="008F59CB">
        <w:rPr>
          <w:rFonts w:ascii="Times New Roman" w:eastAsia="Times New Roman" w:hAnsi="Times New Roman" w:cs="Times New Roman"/>
          <w:sz w:val="28"/>
          <w:szCs w:val="28"/>
          <w:lang w:eastAsia="ru-RU"/>
        </w:rPr>
        <w:t>В.,</w:t>
      </w:r>
      <w:r w:rsidR="00D55A3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Кондратьев</w:t>
      </w:r>
      <w:proofErr w:type="spellEnd"/>
      <w:r w:rsidR="00D55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 В., Терешкова А. В.,</w:t>
      </w:r>
      <w:r w:rsidR="008F5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F59CB">
        <w:rPr>
          <w:rFonts w:ascii="Times New Roman" w:eastAsia="Times New Roman" w:hAnsi="Times New Roman" w:cs="Times New Roman"/>
          <w:sz w:val="28"/>
          <w:szCs w:val="28"/>
          <w:lang w:eastAsia="ru-RU"/>
        </w:rPr>
        <w:t>Фельзина</w:t>
      </w:r>
      <w:proofErr w:type="spellEnd"/>
      <w:r w:rsidR="008F5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 В., </w:t>
      </w:r>
      <w:proofErr w:type="spellStart"/>
      <w:r w:rsidR="008F59CB"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Ахметгареев</w:t>
      </w:r>
      <w:proofErr w:type="spellEnd"/>
      <w:r w:rsidR="008F5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 М., </w:t>
      </w:r>
      <w:proofErr w:type="spellStart"/>
      <w:r w:rsidR="008F59CB"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Улитко</w:t>
      </w:r>
      <w:proofErr w:type="spellEnd"/>
      <w:r w:rsidR="008F5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 В., Кузюк А. Е.,</w:t>
      </w:r>
      <w:r w:rsidR="00D55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12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Макарухина А.Н., Вахрамеева Ю. Н., Кондратенко О.А., Дулькевич Е.С., </w:t>
      </w:r>
      <w:r w:rsidR="00D55A30">
        <w:rPr>
          <w:rFonts w:ascii="Times New Roman" w:eastAsia="Times New Roman" w:hAnsi="Times New Roman" w:cs="Times New Roman"/>
          <w:sz w:val="28"/>
          <w:szCs w:val="28"/>
          <w:lang w:eastAsia="ru-RU"/>
        </w:rPr>
        <w:t>Холодкова А. А.,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Усов А. В.,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Ганчукова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 В.</w:t>
      </w:r>
    </w:p>
    <w:p w14:paraId="64B57CE0" w14:textId="3A7D21AC" w:rsidR="003A1781" w:rsidRPr="003A1781" w:rsidRDefault="003A1781" w:rsidP="00030EA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Присутствовали: </w:t>
      </w:r>
      <w:r w:rsidRPr="003A1781">
        <w:rPr>
          <w:rFonts w:ascii="Times New Roman" w:eastAsia="Times New Roman" w:hAnsi="Times New Roman" w:cs="Times New Roman"/>
          <w:sz w:val="28"/>
          <w:szCs w:val="28"/>
          <w:lang w:eastAsia="ru-RU"/>
        </w:rPr>
        <w:t>Тыртышный А. Г.,</w:t>
      </w:r>
      <w:r w:rsidR="008F5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Чаховский Д. А., Ложкин А. Ю.</w:t>
      </w:r>
    </w:p>
    <w:p w14:paraId="6B4391EA" w14:textId="6E7648D1" w:rsidR="00030EA9" w:rsidRPr="00B12B3A" w:rsidRDefault="00030EA9" w:rsidP="00030EA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B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Отсутствовали</w:t>
      </w:r>
      <w:r w:rsidRPr="00B12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B12B3A">
        <w:rPr>
          <w:rFonts w:ascii="Times New Roman" w:eastAsia="Times New Roman" w:hAnsi="Times New Roman" w:cs="Times New Roman"/>
          <w:sz w:val="28"/>
          <w:szCs w:val="28"/>
          <w:lang w:eastAsia="ru-RU"/>
        </w:rPr>
        <w:t>Джулай</w:t>
      </w:r>
      <w:proofErr w:type="spellEnd"/>
      <w:r w:rsidRPr="00B12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06B14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Тарасов А. Ю.</w:t>
      </w:r>
      <w:r w:rsidR="008F5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F0D99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Крайнов Е. А.</w:t>
      </w:r>
    </w:p>
    <w:p w14:paraId="1A41AD94" w14:textId="77777777" w:rsidR="00030EA9" w:rsidRPr="00B12B3A" w:rsidRDefault="00030EA9" w:rsidP="00030EA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716D48" w14:textId="2E11FA92" w:rsidR="00DA1D81" w:rsidRDefault="00030EA9" w:rsidP="00030EA9">
      <w:pPr>
        <w:widowControl w:val="0"/>
        <w:tabs>
          <w:tab w:val="left" w:pos="58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12B3A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eastAsia="ru-RU"/>
        </w:rPr>
        <w:t xml:space="preserve">Трубников С.М. </w:t>
      </w:r>
      <w:r w:rsidRPr="00B12B3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– Коллеги, добр</w:t>
      </w:r>
      <w:r w:rsidR="00864E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ый </w:t>
      </w:r>
      <w:r w:rsidR="009C092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день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.</w:t>
      </w:r>
      <w:r w:rsidRPr="00B12B3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Сегодня </w:t>
      </w:r>
      <w:r w:rsidR="00864E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1</w:t>
      </w:r>
      <w:r w:rsidR="00EF0D9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4</w:t>
      </w:r>
      <w:r w:rsidRPr="00B12B3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-е заседание постоянной комиссии по градостроительству, </w:t>
      </w:r>
      <w:r w:rsidR="002C2E5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повестка и материалы комиссии ранее были направлены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,</w:t>
      </w:r>
      <w:r w:rsidRPr="00B12B3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на повестке дня </w:t>
      </w:r>
      <w:r w:rsidR="00EF0D9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3</w:t>
      </w:r>
      <w:r w:rsidR="009C092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B12B3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вопрос</w:t>
      </w:r>
      <w:r w:rsidR="00EF0D9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</w:t>
      </w:r>
      <w:r w:rsidRPr="00B12B3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.</w:t>
      </w:r>
      <w:r w:rsidR="00DA1D8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</w:p>
    <w:p w14:paraId="64ACCC13" w14:textId="30ACED4F" w:rsidR="00030EA9" w:rsidRDefault="00030EA9" w:rsidP="00DA1D81">
      <w:pPr>
        <w:widowControl w:val="0"/>
        <w:tabs>
          <w:tab w:val="left" w:pos="58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Кворум есть, предлагаю принять повестку </w:t>
      </w:r>
      <w:r w:rsidR="00864E6B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целом.</w:t>
      </w:r>
    </w:p>
    <w:p w14:paraId="541DCF6A" w14:textId="41C895D0" w:rsidR="00030EA9" w:rsidRDefault="00030EA9" w:rsidP="00030EA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2B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14:paraId="1605AF15" w14:textId="4E5D3706" w:rsidR="00EF0D99" w:rsidRPr="00EF0D99" w:rsidRDefault="00EF0D99" w:rsidP="00EF0D99">
      <w:pPr>
        <w:pStyle w:val="a5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65245681"/>
      <w:r w:rsidRPr="00EF0D99">
        <w:rPr>
          <w:rFonts w:ascii="Times New Roman" w:hAnsi="Times New Roman" w:cs="Times New Roman"/>
          <w:sz w:val="28"/>
          <w:szCs w:val="28"/>
        </w:rPr>
        <w:t>О проекте решения Совета депутатов города Новосибирска «О внесении изменений в решение Совета депутатов города Новосибирска от 23.12.2020 № 70 «О бюджете города Новосибирска на 2021 год и плановый период 2022 и 2023 годов» (первое чтение).</w:t>
      </w:r>
    </w:p>
    <w:p w14:paraId="4828554D" w14:textId="3A01C62F" w:rsidR="00EF0D99" w:rsidRPr="00EF0D99" w:rsidRDefault="00EF0D99" w:rsidP="00EF0D99">
      <w:pPr>
        <w:pStyle w:val="a5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0D99">
        <w:rPr>
          <w:rFonts w:ascii="Times New Roman" w:hAnsi="Times New Roman" w:cs="Times New Roman"/>
          <w:sz w:val="28"/>
          <w:szCs w:val="28"/>
        </w:rPr>
        <w:t>О проекте решения Совета депутатов города Новосибирска «О внесении изменений в Программу комплексного развития социальной инфраструктуры города Новосибирска на 2017-2030 годы, утвержденную решением Совета депутатов города Новосибирска от 21.12.2016 № 329» (первое чтение).</w:t>
      </w:r>
    </w:p>
    <w:p w14:paraId="711CBD55" w14:textId="22BE9F88" w:rsidR="00EF0D99" w:rsidRPr="00EF0D99" w:rsidRDefault="00EF0D99" w:rsidP="00EF0D99">
      <w:pPr>
        <w:pStyle w:val="a5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0D99">
        <w:rPr>
          <w:rFonts w:ascii="Times New Roman" w:hAnsi="Times New Roman" w:cs="Times New Roman"/>
          <w:sz w:val="28"/>
          <w:szCs w:val="28"/>
        </w:rPr>
        <w:t>О проекте решения Совета депутатов города Новосибирска «О внесении изменений в Порядок организации и осуществления муниципального контроля за соблюдением Правил благоустройства территории города Новосибирска, установленный решением Совета депутатов города Новосибирска от 23.06.2020 № 992»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919DF12" w14:textId="77777777" w:rsidR="00030EA9" w:rsidRPr="00B12B3A" w:rsidRDefault="00030EA9" w:rsidP="00030EA9">
      <w:pPr>
        <w:widowControl w:val="0"/>
        <w:tabs>
          <w:tab w:val="left" w:pos="58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Кто ЗА? ПРОТИВ? ВОЗДЕРЖАЛИСЬ? </w:t>
      </w:r>
    </w:p>
    <w:p w14:paraId="308F8723" w14:textId="60746670" w:rsidR="00030EA9" w:rsidRDefault="009C0921" w:rsidP="00030EA9">
      <w:pPr>
        <w:widowControl w:val="0"/>
        <w:tabs>
          <w:tab w:val="left" w:pos="58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EF0D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030EA9" w:rsidRPr="00B12B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«ЗА» - Единогласно:</w:t>
      </w:r>
      <w:r w:rsidR="00030EA9" w:rsidRPr="00B12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F0D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Трубников С. М., </w:t>
      </w:r>
      <w:r w:rsidR="00EF0D99" w:rsidRPr="008F5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Кулинич Д. А., Антонов Р. В., Бестужев А. В., Любавский А. В., Михайлов А. Ю., Покровский К. Е., Прохоров Е. В., Рыбин Л. Ю., Савельев А. Г., </w:t>
      </w:r>
      <w:proofErr w:type="spellStart"/>
      <w:r w:rsidR="00EF0D99" w:rsidRPr="008F59CB">
        <w:rPr>
          <w:rFonts w:ascii="Times New Roman" w:eastAsia="Times New Roman" w:hAnsi="Times New Roman" w:cs="Times New Roman"/>
          <w:sz w:val="28"/>
          <w:szCs w:val="28"/>
          <w:lang w:eastAsia="ru-RU"/>
        </w:rPr>
        <w:t>Сафонкин</w:t>
      </w:r>
      <w:proofErr w:type="spellEnd"/>
      <w:r w:rsidR="00EF0D99" w:rsidRPr="008F5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 А., Стрекалов В. В.</w:t>
      </w:r>
    </w:p>
    <w:bookmarkEnd w:id="1"/>
    <w:p w14:paraId="0D401C24" w14:textId="0091EBE1" w:rsidR="00030EA9" w:rsidRDefault="00030EA9" w:rsidP="00030EA9">
      <w:pPr>
        <w:widowControl w:val="0"/>
        <w:tabs>
          <w:tab w:val="left" w:pos="58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принято.</w:t>
      </w:r>
    </w:p>
    <w:p w14:paraId="302577DD" w14:textId="6CCDE27A" w:rsidR="00BF71D9" w:rsidRPr="0047656E" w:rsidRDefault="00BF71D9" w:rsidP="00030EA9">
      <w:pPr>
        <w:widowControl w:val="0"/>
        <w:tabs>
          <w:tab w:val="left" w:pos="58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317655F0" w14:textId="710A6D1E" w:rsidR="00BF71D9" w:rsidRDefault="00A113E6" w:rsidP="00030EA9">
      <w:pPr>
        <w:widowControl w:val="0"/>
        <w:tabs>
          <w:tab w:val="left" w:pos="5850"/>
        </w:tabs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Cs/>
          <w:kern w:val="32"/>
          <w:sz w:val="28"/>
          <w:szCs w:val="28"/>
          <w:lang w:eastAsia="ru-RU"/>
        </w:rPr>
      </w:pPr>
      <w:r w:rsidRPr="008473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8473A5" w:rsidRPr="008473A5">
        <w:rPr>
          <w:rFonts w:ascii="Times New Roman" w:hAnsi="Times New Roman" w:cs="Times New Roman"/>
          <w:b/>
          <w:sz w:val="28"/>
          <w:szCs w:val="28"/>
        </w:rPr>
        <w:t xml:space="preserve"> СЛУШАЛИ: </w:t>
      </w:r>
      <w:proofErr w:type="spellStart"/>
      <w:r w:rsidR="00EF0D99">
        <w:rPr>
          <w:rFonts w:ascii="Times New Roman" w:hAnsi="Times New Roman" w:cs="Times New Roman"/>
          <w:b/>
          <w:sz w:val="28"/>
          <w:szCs w:val="28"/>
        </w:rPr>
        <w:t>Фельзину</w:t>
      </w:r>
      <w:proofErr w:type="spellEnd"/>
      <w:r w:rsidR="00EF0D99">
        <w:rPr>
          <w:rFonts w:ascii="Times New Roman" w:hAnsi="Times New Roman" w:cs="Times New Roman"/>
          <w:b/>
          <w:sz w:val="28"/>
          <w:szCs w:val="28"/>
        </w:rPr>
        <w:t xml:space="preserve"> Е. В.</w:t>
      </w:r>
      <w:r w:rsidR="008473A5" w:rsidRPr="008473A5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8473A5" w:rsidRPr="008473A5">
        <w:rPr>
          <w:rFonts w:ascii="Times New Roman" w:hAnsi="Times New Roman" w:cs="Times New Roman"/>
          <w:sz w:val="28"/>
          <w:szCs w:val="28"/>
        </w:rPr>
        <w:t>проинформировала о</w:t>
      </w:r>
      <w:r w:rsidR="008473A5">
        <w:t xml:space="preserve"> </w:t>
      </w:r>
      <w:r w:rsidR="00EF0D99" w:rsidRPr="00EF0D99">
        <w:rPr>
          <w:rFonts w:ascii="Times New Roman" w:hAnsi="Times New Roman" w:cs="Times New Roman"/>
          <w:sz w:val="28"/>
          <w:szCs w:val="28"/>
        </w:rPr>
        <w:t>проекте решения Совета депутатов города Новосибирска «О внесении изменений в решение Совета депутатов города Новосибирска от 23.12.2020 № 70 «О бюджете города Новосибирска на 2021 год и плановый период 2022 и 2023 годов»</w:t>
      </w:r>
    </w:p>
    <w:p w14:paraId="3C8BC97C" w14:textId="38090033" w:rsidR="00FA3841" w:rsidRDefault="00030EA9" w:rsidP="00030EA9">
      <w:pPr>
        <w:widowControl w:val="0"/>
        <w:tabs>
          <w:tab w:val="left" w:pos="58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Трубников С.М.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A3841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DA1D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Коллеги, вопросы к докладчику будут?</w:t>
      </w:r>
    </w:p>
    <w:p w14:paraId="02C66F6F" w14:textId="11ADB83D" w:rsidR="002C2E54" w:rsidRDefault="002C2E54" w:rsidP="00030EA9">
      <w:pPr>
        <w:widowControl w:val="0"/>
        <w:tabs>
          <w:tab w:val="left" w:pos="58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Кирилл Евгеньевич, этот же вопрос будем завтра рассматривать на вашей комиссии?</w:t>
      </w:r>
    </w:p>
    <w:p w14:paraId="4C59785F" w14:textId="1B69BB50" w:rsidR="00EF0D99" w:rsidRDefault="00EF0D99" w:rsidP="00030EA9">
      <w:pPr>
        <w:widowControl w:val="0"/>
        <w:tabs>
          <w:tab w:val="left" w:pos="58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D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Покровский К. Е.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2C2E5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как и все остальные комиссии. Мы завтра основные вопросы обсудим на комиссии по бюджету.</w:t>
      </w:r>
    </w:p>
    <w:p w14:paraId="76A8B693" w14:textId="4243B1AC" w:rsidR="00FA3841" w:rsidRDefault="00EF0D99" w:rsidP="00030EA9">
      <w:pPr>
        <w:widowControl w:val="0"/>
        <w:tabs>
          <w:tab w:val="left" w:pos="58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D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Трубников </w:t>
      </w:r>
      <w:r w:rsidR="00C632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r w:rsidRPr="00EF0D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C632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</w:t>
      </w:r>
      <w:r w:rsidRPr="00EF0D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957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Коллеги, </w:t>
      </w:r>
      <w:r w:rsidR="002C2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вопросов нет, </w:t>
      </w:r>
      <w:r w:rsidR="00957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предлагаю перейти к процедуре голосования. </w:t>
      </w:r>
    </w:p>
    <w:p w14:paraId="3F275A31" w14:textId="67E5D1A6" w:rsidR="00030EA9" w:rsidRPr="00B12B3A" w:rsidRDefault="00030EA9" w:rsidP="00030EA9">
      <w:pPr>
        <w:widowControl w:val="0"/>
        <w:tabs>
          <w:tab w:val="left" w:pos="58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Кто ЗА? ПРОТИВ? ВОЗДЕРЖАЛИСЬ? </w:t>
      </w:r>
    </w:p>
    <w:p w14:paraId="63BBD973" w14:textId="5947811C" w:rsidR="00030EA9" w:rsidRDefault="00EF0D99" w:rsidP="00030EA9">
      <w:pPr>
        <w:widowControl w:val="0"/>
        <w:tabs>
          <w:tab w:val="left" w:pos="58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12</w:t>
      </w:r>
      <w:r w:rsidRPr="00B12B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«ЗА» - Единогласно:</w:t>
      </w:r>
      <w:r w:rsidRPr="00B12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Трубников С. М., </w:t>
      </w:r>
      <w:r w:rsidRPr="008F5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Кулинич Д. А., Антонов Р. В., Бестужев А. В., Любавский А. В., Михайлов А. Ю., Покровский К. Е., Прохоров Е. В., Рыбин Л. Ю., Савельев А. Г., </w:t>
      </w:r>
      <w:proofErr w:type="spellStart"/>
      <w:r w:rsidRPr="008F59CB">
        <w:rPr>
          <w:rFonts w:ascii="Times New Roman" w:eastAsia="Times New Roman" w:hAnsi="Times New Roman" w:cs="Times New Roman"/>
          <w:sz w:val="28"/>
          <w:szCs w:val="28"/>
          <w:lang w:eastAsia="ru-RU"/>
        </w:rPr>
        <w:t>Сафонкин</w:t>
      </w:r>
      <w:proofErr w:type="spellEnd"/>
      <w:r w:rsidRPr="008F5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 А., Стрекалов В. В.</w:t>
      </w:r>
    </w:p>
    <w:p w14:paraId="3729B9B5" w14:textId="77777777" w:rsidR="00403AE1" w:rsidRPr="00403AE1" w:rsidRDefault="00403AE1" w:rsidP="00403AE1">
      <w:pPr>
        <w:rPr>
          <w:rFonts w:ascii="Times New Roman" w:hAnsi="Times New Roman" w:cs="Times New Roman"/>
          <w:sz w:val="28"/>
          <w:szCs w:val="28"/>
        </w:rPr>
      </w:pPr>
      <w:r w:rsidRPr="00403AE1">
        <w:rPr>
          <w:rFonts w:ascii="Times New Roman" w:hAnsi="Times New Roman" w:cs="Times New Roman"/>
          <w:b/>
          <w:sz w:val="28"/>
          <w:szCs w:val="28"/>
        </w:rPr>
        <w:t>РЕШИЛИ:</w:t>
      </w:r>
      <w:r w:rsidRPr="00403AE1">
        <w:rPr>
          <w:rFonts w:ascii="Times New Roman" w:hAnsi="Times New Roman" w:cs="Times New Roman"/>
          <w:sz w:val="28"/>
          <w:szCs w:val="28"/>
        </w:rPr>
        <w:t xml:space="preserve"> проект решения комиссии принять в целом.</w:t>
      </w:r>
    </w:p>
    <w:p w14:paraId="2A148A41" w14:textId="4F398DD1" w:rsidR="00051728" w:rsidRDefault="002C2E54" w:rsidP="00051728">
      <w:pPr>
        <w:widowControl w:val="0"/>
        <w:tabs>
          <w:tab w:val="left" w:pos="58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E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Трубников С. М.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Коллеги, хочу сделать небольшое объявление. </w:t>
      </w:r>
      <w:r w:rsidR="00051728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пятницу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 депутатов поступил проект решения по ПЗЗ, предлагаю собраться 24.06.2021 на комиссии и рассмотреть отдельно данный вопрос. </w:t>
      </w:r>
      <w:r w:rsidR="00051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Нет возражений. </w:t>
      </w:r>
    </w:p>
    <w:p w14:paraId="5689A3C2" w14:textId="77777777" w:rsidR="00403AE1" w:rsidRDefault="00403AE1" w:rsidP="00051728">
      <w:pPr>
        <w:widowControl w:val="0"/>
        <w:tabs>
          <w:tab w:val="left" w:pos="58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ACF380" w14:textId="283BAC43" w:rsidR="00EF0D99" w:rsidRDefault="00EF0D99" w:rsidP="00EF0D99">
      <w:pPr>
        <w:widowControl w:val="0"/>
        <w:tabs>
          <w:tab w:val="left" w:pos="5850"/>
        </w:tabs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</w:t>
      </w:r>
      <w:r w:rsidRPr="008473A5">
        <w:rPr>
          <w:rFonts w:ascii="Times New Roman" w:hAnsi="Times New Roman" w:cs="Times New Roman"/>
          <w:b/>
          <w:sz w:val="28"/>
          <w:szCs w:val="28"/>
        </w:rPr>
        <w:t xml:space="preserve"> СЛУШАЛИ: </w:t>
      </w:r>
      <w:r>
        <w:rPr>
          <w:rFonts w:ascii="Times New Roman" w:hAnsi="Times New Roman" w:cs="Times New Roman"/>
          <w:b/>
          <w:sz w:val="28"/>
          <w:szCs w:val="28"/>
        </w:rPr>
        <w:t>Кондратьева А. В.</w:t>
      </w:r>
      <w:r w:rsidRPr="008473A5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8473A5">
        <w:rPr>
          <w:rFonts w:ascii="Times New Roman" w:hAnsi="Times New Roman" w:cs="Times New Roman"/>
          <w:sz w:val="28"/>
          <w:szCs w:val="28"/>
        </w:rPr>
        <w:t>проинформировал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8473A5">
        <w:rPr>
          <w:rFonts w:ascii="Times New Roman" w:hAnsi="Times New Roman" w:cs="Times New Roman"/>
          <w:sz w:val="28"/>
          <w:szCs w:val="28"/>
        </w:rPr>
        <w:t xml:space="preserve"> </w:t>
      </w:r>
      <w:r w:rsidRPr="00EF0D99">
        <w:rPr>
          <w:rFonts w:ascii="Times New Roman" w:hAnsi="Times New Roman" w:cs="Times New Roman"/>
          <w:sz w:val="28"/>
          <w:szCs w:val="28"/>
        </w:rPr>
        <w:t>проекте решения Совета депутатов города Новосибирска «О внесении изменений в Программу комплексного развития социальной инфраструктуры города Новосибирска на 2017-2030 годы, утвержденную решением Совета депутатов города Новосибирска от 21.12.2016 № 329»</w:t>
      </w:r>
    </w:p>
    <w:p w14:paraId="590674F4" w14:textId="178FFFF7" w:rsidR="00EF0D99" w:rsidRDefault="00EF0D99" w:rsidP="00EF0D99">
      <w:pPr>
        <w:widowControl w:val="0"/>
        <w:tabs>
          <w:tab w:val="left" w:pos="58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Трубников С.М.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4A7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так понимаю, что приводя в соответствие программу вместе с Генеральным планом, особенно остро у нас стоит вопрос по объектам социальной инфраструктуры. </w:t>
      </w:r>
    </w:p>
    <w:p w14:paraId="0E1846C1" w14:textId="0A5B7020" w:rsidR="00C632AB" w:rsidRDefault="00C632AB" w:rsidP="00EF0D99">
      <w:pPr>
        <w:widowControl w:val="0"/>
        <w:tabs>
          <w:tab w:val="left" w:pos="58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C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Кондратьев К. Е.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4A7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Да, и по ним как раз, очень серьезные увеличения. </w:t>
      </w:r>
    </w:p>
    <w:p w14:paraId="64F91DE9" w14:textId="70E93F18" w:rsidR="00C632AB" w:rsidRDefault="00C632AB" w:rsidP="00EF0D99">
      <w:pPr>
        <w:widowControl w:val="0"/>
        <w:tabs>
          <w:tab w:val="left" w:pos="58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C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Трубников С. М.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4A7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Перспективы строительства мы пока не будем рассматривать? </w:t>
      </w:r>
    </w:p>
    <w:p w14:paraId="37D5F159" w14:textId="10DE9087" w:rsidR="00C632AB" w:rsidRDefault="00C632AB" w:rsidP="00EF0D99">
      <w:pPr>
        <w:widowControl w:val="0"/>
        <w:tabs>
          <w:tab w:val="left" w:pos="58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C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Кондратьев А. 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4A7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Эта программа – обязательное условие для того чтобы мы участвовали в Федеральных программах. У нас сегодня реализуется программа 2025, программа демография по строительству детских садов. И запущена программа по строительству школ в рамках соглашения между Правительством НСО и Внешэкономбанком. Шесть школ прошли конкурсный отбор, и мы ждем уже концессионера, который должен приступить к строительству, и пять мы подготовили во вторую волну.  </w:t>
      </w:r>
    </w:p>
    <w:p w14:paraId="0F8E8E02" w14:textId="455B4CC1" w:rsidR="00C632AB" w:rsidRDefault="00C632AB" w:rsidP="00EF0D99">
      <w:pPr>
        <w:widowControl w:val="0"/>
        <w:tabs>
          <w:tab w:val="left" w:pos="58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C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Трубников С. М.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4A7CCB">
        <w:rPr>
          <w:rFonts w:ascii="Times New Roman" w:eastAsia="Times New Roman" w:hAnsi="Times New Roman" w:cs="Times New Roman"/>
          <w:sz w:val="28"/>
          <w:szCs w:val="28"/>
          <w:lang w:eastAsia="ru-RU"/>
        </w:rPr>
        <w:t>То есть, к концу года мы будем понимать примерно сроки по 11 школам?</w:t>
      </w:r>
    </w:p>
    <w:p w14:paraId="00C279CF" w14:textId="7D9CD5A2" w:rsidR="00C632AB" w:rsidRDefault="00C632AB" w:rsidP="00EF0D99">
      <w:pPr>
        <w:widowControl w:val="0"/>
        <w:tabs>
          <w:tab w:val="left" w:pos="58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C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Кондратьев А. 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4A7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Да, чтобы было понимание – 11 объектов. И в ноябре мы должны предложить еще в третью волну, дополнительно. </w:t>
      </w:r>
    </w:p>
    <w:p w14:paraId="7F41586B" w14:textId="7C4DA027" w:rsidR="00C632AB" w:rsidRDefault="00C632AB" w:rsidP="00EF0D99">
      <w:pPr>
        <w:widowControl w:val="0"/>
        <w:tabs>
          <w:tab w:val="left" w:pos="58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C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Покровский К. 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–</w:t>
      </w:r>
      <w:r w:rsidR="004A7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 в с</w:t>
      </w:r>
      <w:r w:rsidR="00A23E9C">
        <w:rPr>
          <w:rFonts w:ascii="Times New Roman" w:eastAsia="Times New Roman" w:hAnsi="Times New Roman" w:cs="Times New Roman"/>
          <w:sz w:val="28"/>
          <w:szCs w:val="28"/>
          <w:lang w:eastAsia="ru-RU"/>
        </w:rPr>
        <w:t>во</w:t>
      </w:r>
      <w:r w:rsidR="004A7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ем докладе по программе 2017-2030 </w:t>
      </w:r>
      <w:r w:rsidR="00A23E9C">
        <w:rPr>
          <w:rFonts w:ascii="Times New Roman" w:eastAsia="Times New Roman" w:hAnsi="Times New Roman" w:cs="Times New Roman"/>
          <w:sz w:val="28"/>
          <w:szCs w:val="28"/>
          <w:lang w:eastAsia="ru-RU"/>
        </w:rPr>
        <w:t>гг. указывали учреждения здравоохранения. Здесь предусматривается участие муниципалитета в качестве развития инфраструктуры? Какое отношение мы имеем к здравоохранению?</w:t>
      </w:r>
    </w:p>
    <w:p w14:paraId="05F54BF9" w14:textId="172BAA89" w:rsidR="00C632AB" w:rsidRDefault="00C632AB" w:rsidP="00EF0D99">
      <w:pPr>
        <w:widowControl w:val="0"/>
        <w:tabs>
          <w:tab w:val="left" w:pos="58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E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Кондратьев А. 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="00A23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Действительно, это полномочия сугубо областного правительства, но поскольку, это территория города Новосибирска, объекты социальной инфраструктуры здесь включаются все в программу. Условно говоря, если область будет реализовывать строительство каких-то объектов, то они тоже </w:t>
      </w:r>
      <w:r w:rsidR="00A23E9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должны быть включены в городе в комплексную программу развития социальной инфраструктуры.   </w:t>
      </w:r>
    </w:p>
    <w:p w14:paraId="37ED2F1B" w14:textId="3D8E36A3" w:rsidR="00C632AB" w:rsidRDefault="00C632AB" w:rsidP="00EF0D99">
      <w:pPr>
        <w:widowControl w:val="0"/>
        <w:tabs>
          <w:tab w:val="left" w:pos="58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E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Покровский К. Е.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A23E9C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Естественно, денег здесь мы никаких не закладываем?</w:t>
      </w:r>
    </w:p>
    <w:p w14:paraId="13D2DD14" w14:textId="64AE1D72" w:rsidR="00A23E9C" w:rsidRDefault="00A23E9C" w:rsidP="00EF0D99">
      <w:pPr>
        <w:widowControl w:val="0"/>
        <w:tabs>
          <w:tab w:val="left" w:pos="58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E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Кондратьев А. 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Нет.</w:t>
      </w:r>
    </w:p>
    <w:p w14:paraId="4E8580BE" w14:textId="03E51CE3" w:rsidR="00C632AB" w:rsidRDefault="00C632AB" w:rsidP="00EF0D99">
      <w:pPr>
        <w:widowControl w:val="0"/>
        <w:tabs>
          <w:tab w:val="left" w:pos="58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E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Тыртышный А. 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A23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смотрю цифры, </w:t>
      </w:r>
      <w:proofErr w:type="gramStart"/>
      <w:r w:rsidR="00A23E9C">
        <w:rPr>
          <w:rFonts w:ascii="Times New Roman" w:eastAsia="Times New Roman" w:hAnsi="Times New Roman" w:cs="Times New Roman"/>
          <w:sz w:val="28"/>
          <w:szCs w:val="28"/>
          <w:lang w:eastAsia="ru-RU"/>
        </w:rPr>
        <w:t>то</w:t>
      </w:r>
      <w:proofErr w:type="gramEnd"/>
      <w:r w:rsidR="00A23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мы сейчас вносим изменения, я так понимаю</w:t>
      </w:r>
      <w:r w:rsidR="00814F7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23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здесь стоимость строительства детских садов выведено без учета стоимости выкупа земельных участков? Потому что у меня они нарисованы поверх частного сектора. Я правильно понимаю?</w:t>
      </w:r>
    </w:p>
    <w:p w14:paraId="46778228" w14:textId="0791EA63" w:rsidR="00C632AB" w:rsidRDefault="00C632AB" w:rsidP="00EF0D99">
      <w:pPr>
        <w:widowControl w:val="0"/>
        <w:tabs>
          <w:tab w:val="left" w:pos="58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E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Кондратьев А. В.</w:t>
      </w:r>
      <w:r w:rsidR="00A23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Я пояснял. Во-первых, у нас с вами нет оснований к выкупу земельных участков. Основания если появляются, то только в рамках реализации закона о комплексном развитии территорий. В рамках комплексного развития территорий застройщик, который заходит на всю территорию</w:t>
      </w:r>
      <w:r w:rsidR="00814F7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23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должен осуществить выкуп земельных участков и жилых домов</w:t>
      </w:r>
      <w:r w:rsidR="00403AE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23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те территории, которые в резерве уже в проектах планировки отражены,  как территории для строительства школ  и детских садов, переда</w:t>
      </w:r>
      <w:bookmarkStart w:id="2" w:name="_GoBack"/>
      <w:bookmarkEnd w:id="2"/>
      <w:r w:rsidR="00A23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ть городу Новосибирску. То есть, это в рамках договора о  </w:t>
      </w:r>
      <w:r w:rsidR="00A23E9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комплексном развитии территорий</w:t>
      </w:r>
      <w:r w:rsidR="00A23E9C">
        <w:rPr>
          <w:rFonts w:ascii="Times New Roman" w:eastAsia="Times New Roman" w:hAnsi="Times New Roman" w:cs="Times New Roman"/>
          <w:sz w:val="28"/>
          <w:szCs w:val="28"/>
          <w:lang w:eastAsia="ru-RU"/>
        </w:rPr>
        <w:t>. Мы не отвлекаем средства на это.</w:t>
      </w:r>
    </w:p>
    <w:p w14:paraId="7DA58A65" w14:textId="77777777" w:rsidR="00403AE1" w:rsidRDefault="00EF0D99" w:rsidP="00EF0D99">
      <w:pPr>
        <w:widowControl w:val="0"/>
        <w:tabs>
          <w:tab w:val="left" w:pos="58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D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Трубников </w:t>
      </w:r>
      <w:r w:rsidR="00C632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r w:rsidRPr="00EF0D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C632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</w:t>
      </w:r>
      <w:r w:rsidRPr="00EF0D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Коллеги, </w:t>
      </w:r>
      <w:r w:rsidR="00403AE1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вопросы еще будут?</w:t>
      </w:r>
    </w:p>
    <w:p w14:paraId="075B982B" w14:textId="743243AA" w:rsidR="00EF0D99" w:rsidRDefault="00403AE1" w:rsidP="00EF0D99">
      <w:pPr>
        <w:widowControl w:val="0"/>
        <w:tabs>
          <w:tab w:val="left" w:pos="58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Тогда </w:t>
      </w:r>
      <w:r w:rsidR="00EF0D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предлагаю перейти к процедуре голосования. </w:t>
      </w:r>
    </w:p>
    <w:p w14:paraId="5FE96FFA" w14:textId="77777777" w:rsidR="00EF0D99" w:rsidRPr="00B12B3A" w:rsidRDefault="00EF0D99" w:rsidP="00EF0D99">
      <w:pPr>
        <w:widowControl w:val="0"/>
        <w:tabs>
          <w:tab w:val="left" w:pos="58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Кто ЗА? ПРОТИВ? ВОЗДЕРЖАЛИСЬ? </w:t>
      </w:r>
    </w:p>
    <w:p w14:paraId="1979B92B" w14:textId="77777777" w:rsidR="00EF0D99" w:rsidRDefault="00EF0D99" w:rsidP="00EF0D99">
      <w:pPr>
        <w:widowControl w:val="0"/>
        <w:tabs>
          <w:tab w:val="left" w:pos="58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12</w:t>
      </w:r>
      <w:r w:rsidRPr="00B12B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«ЗА» - Единогласно:</w:t>
      </w:r>
      <w:r w:rsidRPr="00B12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Трубников С. М., </w:t>
      </w:r>
      <w:r w:rsidRPr="008F5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Кулинич Д. А., Антонов Р. В., Бестужев А. В., Любавский А. В., Михайлов А. Ю., Покровский К. Е., Прохоров Е. В., Рыбин Л. Ю., Савельев А. Г., </w:t>
      </w:r>
      <w:proofErr w:type="spellStart"/>
      <w:r w:rsidRPr="008F59CB">
        <w:rPr>
          <w:rFonts w:ascii="Times New Roman" w:eastAsia="Times New Roman" w:hAnsi="Times New Roman" w:cs="Times New Roman"/>
          <w:sz w:val="28"/>
          <w:szCs w:val="28"/>
          <w:lang w:eastAsia="ru-RU"/>
        </w:rPr>
        <w:t>Сафонкин</w:t>
      </w:r>
      <w:proofErr w:type="spellEnd"/>
      <w:r w:rsidRPr="008F5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 А., Стрекалов В. В.</w:t>
      </w:r>
    </w:p>
    <w:p w14:paraId="795C2350" w14:textId="77777777" w:rsidR="00403AE1" w:rsidRPr="00403AE1" w:rsidRDefault="00403AE1" w:rsidP="00403AE1">
      <w:pPr>
        <w:rPr>
          <w:rFonts w:ascii="Times New Roman" w:hAnsi="Times New Roman" w:cs="Times New Roman"/>
          <w:sz w:val="28"/>
          <w:szCs w:val="28"/>
        </w:rPr>
      </w:pPr>
      <w:r w:rsidRPr="00403AE1">
        <w:rPr>
          <w:rFonts w:ascii="Times New Roman" w:hAnsi="Times New Roman" w:cs="Times New Roman"/>
          <w:b/>
          <w:sz w:val="28"/>
          <w:szCs w:val="28"/>
        </w:rPr>
        <w:t>РЕШИЛИ:</w:t>
      </w:r>
      <w:r w:rsidRPr="00403AE1">
        <w:rPr>
          <w:rFonts w:ascii="Times New Roman" w:hAnsi="Times New Roman" w:cs="Times New Roman"/>
          <w:sz w:val="28"/>
          <w:szCs w:val="28"/>
        </w:rPr>
        <w:t xml:space="preserve"> проект решения комиссии принять в целом.</w:t>
      </w:r>
    </w:p>
    <w:p w14:paraId="0C2FDCEC" w14:textId="531EC2A0" w:rsidR="00EF0D99" w:rsidRDefault="00EF0D99" w:rsidP="00EF0D99">
      <w:pPr>
        <w:widowControl w:val="0"/>
        <w:tabs>
          <w:tab w:val="left" w:pos="585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</w:t>
      </w:r>
      <w:r w:rsidRPr="008473A5">
        <w:rPr>
          <w:rFonts w:ascii="Times New Roman" w:hAnsi="Times New Roman" w:cs="Times New Roman"/>
          <w:b/>
          <w:sz w:val="28"/>
          <w:szCs w:val="28"/>
        </w:rPr>
        <w:t xml:space="preserve"> СЛУШАЛИ: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Кузюка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А. Е.</w:t>
      </w:r>
      <w:r w:rsidRPr="008473A5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8473A5">
        <w:rPr>
          <w:rFonts w:ascii="Times New Roman" w:hAnsi="Times New Roman" w:cs="Times New Roman"/>
          <w:sz w:val="28"/>
          <w:szCs w:val="28"/>
        </w:rPr>
        <w:t>проинформировал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8473A5">
        <w:rPr>
          <w:rFonts w:ascii="Times New Roman" w:hAnsi="Times New Roman" w:cs="Times New Roman"/>
          <w:sz w:val="28"/>
          <w:szCs w:val="28"/>
        </w:rPr>
        <w:t xml:space="preserve"> </w:t>
      </w:r>
      <w:r w:rsidRPr="00EF0D99">
        <w:rPr>
          <w:rFonts w:ascii="Times New Roman" w:hAnsi="Times New Roman" w:cs="Times New Roman"/>
          <w:sz w:val="28"/>
          <w:szCs w:val="28"/>
        </w:rPr>
        <w:t>проекте решения Совета депутатов города Новосибирска «О внесении изменений в Порядок организации и осуществления муниципального контроля за соблюдением Правил благоустройства территории города Новосибирска, установленный решением Совета депутатов города Новосибирска от 23.06.2020 № 992»</w:t>
      </w:r>
    </w:p>
    <w:p w14:paraId="228CE11E" w14:textId="50BD609A" w:rsidR="00EF0D99" w:rsidRDefault="00EF0D99" w:rsidP="00EF0D99">
      <w:pPr>
        <w:widowControl w:val="0"/>
        <w:tabs>
          <w:tab w:val="left" w:pos="58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Трубников С.М.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Коллеги, вопросы к докладчику будут?</w:t>
      </w:r>
    </w:p>
    <w:p w14:paraId="0004419A" w14:textId="65BA634C" w:rsidR="00EF0D99" w:rsidRDefault="00CD4F33" w:rsidP="00EF0D99">
      <w:pPr>
        <w:widowControl w:val="0"/>
        <w:tabs>
          <w:tab w:val="left" w:pos="58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AE1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нет вопросов</w:t>
      </w:r>
      <w:r w:rsidR="00EF0D99" w:rsidRPr="00403AE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F0D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предлагаю перейти к процедуре голосования. </w:t>
      </w:r>
    </w:p>
    <w:p w14:paraId="3E556638" w14:textId="77777777" w:rsidR="00EF0D99" w:rsidRPr="00B12B3A" w:rsidRDefault="00EF0D99" w:rsidP="00EF0D99">
      <w:pPr>
        <w:widowControl w:val="0"/>
        <w:tabs>
          <w:tab w:val="left" w:pos="58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Кто ЗА? ПРОТИВ? ВОЗДЕРЖАЛИСЬ? </w:t>
      </w:r>
    </w:p>
    <w:p w14:paraId="6D3F51CD" w14:textId="77777777" w:rsidR="00EF0D99" w:rsidRDefault="00EF0D99" w:rsidP="00EF0D99">
      <w:pPr>
        <w:widowControl w:val="0"/>
        <w:tabs>
          <w:tab w:val="left" w:pos="58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12</w:t>
      </w:r>
      <w:r w:rsidRPr="00B12B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«ЗА» - Единогласно:</w:t>
      </w:r>
      <w:r w:rsidRPr="00B12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Трубников С. М., </w:t>
      </w:r>
      <w:r w:rsidRPr="008F5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Кулинич Д. А., Антонов Р. В., Бестужев А. В., Любавский А. В., Михайлов А. Ю., Покровский К. Е., Прохоров Е. В., Рыбин Л. Ю., Савельев А. Г., </w:t>
      </w:r>
      <w:proofErr w:type="spellStart"/>
      <w:r w:rsidRPr="008F59CB">
        <w:rPr>
          <w:rFonts w:ascii="Times New Roman" w:eastAsia="Times New Roman" w:hAnsi="Times New Roman" w:cs="Times New Roman"/>
          <w:sz w:val="28"/>
          <w:szCs w:val="28"/>
          <w:lang w:eastAsia="ru-RU"/>
        </w:rPr>
        <w:t>Сафонкин</w:t>
      </w:r>
      <w:proofErr w:type="spellEnd"/>
      <w:r w:rsidRPr="008F5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 А., Стрекалов В. В.</w:t>
      </w:r>
    </w:p>
    <w:p w14:paraId="5EC3AC19" w14:textId="77777777" w:rsidR="00403AE1" w:rsidRPr="00403AE1" w:rsidRDefault="00403AE1" w:rsidP="00403AE1">
      <w:pPr>
        <w:rPr>
          <w:rFonts w:ascii="Times New Roman" w:hAnsi="Times New Roman" w:cs="Times New Roman"/>
          <w:sz w:val="28"/>
          <w:szCs w:val="28"/>
        </w:rPr>
      </w:pPr>
      <w:r w:rsidRPr="00403AE1">
        <w:rPr>
          <w:rFonts w:ascii="Times New Roman" w:hAnsi="Times New Roman" w:cs="Times New Roman"/>
          <w:b/>
          <w:sz w:val="28"/>
          <w:szCs w:val="28"/>
        </w:rPr>
        <w:t>РЕШИЛИ:</w:t>
      </w:r>
      <w:r w:rsidRPr="00403AE1">
        <w:rPr>
          <w:rFonts w:ascii="Times New Roman" w:hAnsi="Times New Roman" w:cs="Times New Roman"/>
          <w:sz w:val="28"/>
          <w:szCs w:val="28"/>
        </w:rPr>
        <w:t xml:space="preserve"> проект решения комиссии принять в целом.</w:t>
      </w:r>
    </w:p>
    <w:p w14:paraId="515E1B82" w14:textId="71EBADCE" w:rsidR="00030EA9" w:rsidRDefault="00030EA9" w:rsidP="00030E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52323B" w14:textId="25C3DCE2" w:rsidR="00030EA9" w:rsidRPr="00B12B3A" w:rsidRDefault="0001744D" w:rsidP="00FA38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bookmarkStart w:id="3" w:name="_Hlk69833413"/>
    </w:p>
    <w:p w14:paraId="465DB968" w14:textId="77777777" w:rsidR="00030EA9" w:rsidRPr="00B12B3A" w:rsidRDefault="00030EA9" w:rsidP="00030EA9">
      <w:pPr>
        <w:widowControl w:val="0"/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12B3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Председатель комиссии                                                      </w:t>
      </w:r>
      <w:r w:rsidRPr="00B12B3A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   С.М. Трубников</w:t>
      </w:r>
    </w:p>
    <w:p w14:paraId="149E988F" w14:textId="77777777" w:rsidR="00030EA9" w:rsidRPr="00B12B3A" w:rsidRDefault="00030EA9" w:rsidP="00030EA9">
      <w:pPr>
        <w:widowControl w:val="0"/>
        <w:tabs>
          <w:tab w:val="left" w:pos="779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234F6E42" w14:textId="77777777" w:rsidR="00030EA9" w:rsidRPr="00B12B3A" w:rsidRDefault="00030EA9" w:rsidP="00030EA9">
      <w:pPr>
        <w:widowControl w:val="0"/>
        <w:tabs>
          <w:tab w:val="left" w:pos="779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35727795" w14:textId="3AB9A40E" w:rsidR="00A76E11" w:rsidRDefault="00030EA9" w:rsidP="00FA3841">
      <w:pPr>
        <w:widowControl w:val="0"/>
        <w:tabs>
          <w:tab w:val="left" w:pos="7797"/>
        </w:tabs>
        <w:spacing w:after="0" w:line="240" w:lineRule="auto"/>
        <w:jc w:val="both"/>
      </w:pPr>
      <w:r w:rsidRPr="00B12B3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Секретарь комиссии </w:t>
      </w:r>
      <w:r w:rsidRPr="00B12B3A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       </w:t>
      </w:r>
      <w:r w:rsidR="00FA3841">
        <w:rPr>
          <w:rFonts w:ascii="Times New Roman" w:eastAsia="Times New Roman" w:hAnsi="Times New Roman" w:cs="Times New Roman"/>
          <w:sz w:val="28"/>
          <w:szCs w:val="20"/>
          <w:lang w:eastAsia="ru-RU"/>
        </w:rPr>
        <w:t>Б</w:t>
      </w:r>
      <w:r w:rsidRPr="00B12B3A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FA384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М.</w:t>
      </w:r>
      <w:r w:rsidRPr="00B12B3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bookmarkEnd w:id="3"/>
      <w:r w:rsidR="00FA3841">
        <w:rPr>
          <w:rFonts w:ascii="Times New Roman" w:eastAsia="Times New Roman" w:hAnsi="Times New Roman" w:cs="Times New Roman"/>
          <w:sz w:val="28"/>
          <w:szCs w:val="20"/>
          <w:lang w:eastAsia="ru-RU"/>
        </w:rPr>
        <w:t>Горохова</w:t>
      </w:r>
    </w:p>
    <w:sectPr w:rsidR="00A76E11" w:rsidSect="00AC1613">
      <w:headerReference w:type="default" r:id="rId8"/>
      <w:pgSz w:w="11907" w:h="16840"/>
      <w:pgMar w:top="851" w:right="709" w:bottom="426" w:left="993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D84FBD" w14:textId="77777777" w:rsidR="00CB46B2" w:rsidRDefault="00CB46B2">
      <w:pPr>
        <w:spacing w:after="0" w:line="240" w:lineRule="auto"/>
      </w:pPr>
      <w:r>
        <w:separator/>
      </w:r>
    </w:p>
  </w:endnote>
  <w:endnote w:type="continuationSeparator" w:id="0">
    <w:p w14:paraId="323E3B36" w14:textId="77777777" w:rsidR="00CB46B2" w:rsidRDefault="00CB4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B09040" w14:textId="77777777" w:rsidR="00CB46B2" w:rsidRDefault="00CB46B2">
      <w:pPr>
        <w:spacing w:after="0" w:line="240" w:lineRule="auto"/>
      </w:pPr>
      <w:r>
        <w:separator/>
      </w:r>
    </w:p>
  </w:footnote>
  <w:footnote w:type="continuationSeparator" w:id="0">
    <w:p w14:paraId="224D3CC3" w14:textId="77777777" w:rsidR="00CB46B2" w:rsidRDefault="00CB46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2734702"/>
      <w:docPartObj>
        <w:docPartGallery w:val="Page Numbers (Top of Page)"/>
        <w:docPartUnique/>
      </w:docPartObj>
    </w:sdtPr>
    <w:sdtEndPr/>
    <w:sdtContent>
      <w:p w14:paraId="3DF13A10" w14:textId="77777777" w:rsidR="00AC1613" w:rsidRDefault="00AC1613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4F75">
          <w:rPr>
            <w:noProof/>
          </w:rPr>
          <w:t>3</w:t>
        </w:r>
        <w:r>
          <w:fldChar w:fldCharType="end"/>
        </w:r>
      </w:p>
    </w:sdtContent>
  </w:sdt>
  <w:p w14:paraId="6A4D3B19" w14:textId="77777777" w:rsidR="00AC1613" w:rsidRDefault="00AC1613">
    <w:pPr>
      <w:pStyle w:val="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575F8D"/>
    <w:multiLevelType w:val="hybridMultilevel"/>
    <w:tmpl w:val="B77ED632"/>
    <w:lvl w:ilvl="0" w:tplc="A91C04A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F4F"/>
    <w:rsid w:val="00005815"/>
    <w:rsid w:val="00011DC4"/>
    <w:rsid w:val="0001744D"/>
    <w:rsid w:val="00030EA9"/>
    <w:rsid w:val="00051728"/>
    <w:rsid w:val="000778DF"/>
    <w:rsid w:val="000B58F1"/>
    <w:rsid w:val="000B5C3F"/>
    <w:rsid w:val="000F1A42"/>
    <w:rsid w:val="0010651E"/>
    <w:rsid w:val="00181B22"/>
    <w:rsid w:val="00191045"/>
    <w:rsid w:val="00197AE3"/>
    <w:rsid w:val="001C68B9"/>
    <w:rsid w:val="002C2E54"/>
    <w:rsid w:val="002F0F2D"/>
    <w:rsid w:val="00342069"/>
    <w:rsid w:val="003716B9"/>
    <w:rsid w:val="003A1781"/>
    <w:rsid w:val="003F7FD9"/>
    <w:rsid w:val="004032DA"/>
    <w:rsid w:val="00403AE1"/>
    <w:rsid w:val="0044379C"/>
    <w:rsid w:val="0047656E"/>
    <w:rsid w:val="004A04FE"/>
    <w:rsid w:val="004A7CCB"/>
    <w:rsid w:val="004B4B98"/>
    <w:rsid w:val="004F387C"/>
    <w:rsid w:val="00500004"/>
    <w:rsid w:val="00517FA5"/>
    <w:rsid w:val="005621EA"/>
    <w:rsid w:val="005D41CF"/>
    <w:rsid w:val="005E3C7E"/>
    <w:rsid w:val="006153B3"/>
    <w:rsid w:val="00626F4F"/>
    <w:rsid w:val="006C5177"/>
    <w:rsid w:val="006E2C67"/>
    <w:rsid w:val="0072767F"/>
    <w:rsid w:val="007A2788"/>
    <w:rsid w:val="007E2A2D"/>
    <w:rsid w:val="007E3FD9"/>
    <w:rsid w:val="007E4E8F"/>
    <w:rsid w:val="007F3CE0"/>
    <w:rsid w:val="007F4557"/>
    <w:rsid w:val="00814F75"/>
    <w:rsid w:val="00827A90"/>
    <w:rsid w:val="008315B1"/>
    <w:rsid w:val="008473A5"/>
    <w:rsid w:val="00864E6B"/>
    <w:rsid w:val="008C7B5F"/>
    <w:rsid w:val="008F59CB"/>
    <w:rsid w:val="009170A1"/>
    <w:rsid w:val="00941FD0"/>
    <w:rsid w:val="009570BE"/>
    <w:rsid w:val="0096002D"/>
    <w:rsid w:val="009A6F4A"/>
    <w:rsid w:val="009B0DCC"/>
    <w:rsid w:val="009B7083"/>
    <w:rsid w:val="009C0921"/>
    <w:rsid w:val="00A01884"/>
    <w:rsid w:val="00A113E6"/>
    <w:rsid w:val="00A13DD3"/>
    <w:rsid w:val="00A23E9C"/>
    <w:rsid w:val="00A34DF7"/>
    <w:rsid w:val="00A76E11"/>
    <w:rsid w:val="00AB1410"/>
    <w:rsid w:val="00AC1613"/>
    <w:rsid w:val="00AC5185"/>
    <w:rsid w:val="00AD2751"/>
    <w:rsid w:val="00AF7F8F"/>
    <w:rsid w:val="00B1128C"/>
    <w:rsid w:val="00BD0F16"/>
    <w:rsid w:val="00BD3EA0"/>
    <w:rsid w:val="00BF349D"/>
    <w:rsid w:val="00BF71D9"/>
    <w:rsid w:val="00C05052"/>
    <w:rsid w:val="00C33A2D"/>
    <w:rsid w:val="00C5184C"/>
    <w:rsid w:val="00C632AB"/>
    <w:rsid w:val="00C9059E"/>
    <w:rsid w:val="00CB46B2"/>
    <w:rsid w:val="00CD4556"/>
    <w:rsid w:val="00CD4F33"/>
    <w:rsid w:val="00CF3A31"/>
    <w:rsid w:val="00D55A30"/>
    <w:rsid w:val="00DA1D81"/>
    <w:rsid w:val="00DB1B21"/>
    <w:rsid w:val="00DD1C5D"/>
    <w:rsid w:val="00E411C1"/>
    <w:rsid w:val="00E80EA2"/>
    <w:rsid w:val="00EA34AB"/>
    <w:rsid w:val="00EE1492"/>
    <w:rsid w:val="00EF0D99"/>
    <w:rsid w:val="00F06B14"/>
    <w:rsid w:val="00F705EA"/>
    <w:rsid w:val="00F803E6"/>
    <w:rsid w:val="00FA3841"/>
    <w:rsid w:val="00FC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072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E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30E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30EA9"/>
  </w:style>
  <w:style w:type="paragraph" w:customStyle="1" w:styleId="1">
    <w:name w:val="Верхний колонтитул1"/>
    <w:basedOn w:val="a"/>
    <w:rsid w:val="00030EA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864E6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778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778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E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30E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30EA9"/>
  </w:style>
  <w:style w:type="paragraph" w:customStyle="1" w:styleId="1">
    <w:name w:val="Верхний колонтитул1"/>
    <w:basedOn w:val="a"/>
    <w:rsid w:val="00030EA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864E6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778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778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1097</Words>
  <Characters>6253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Евсеева Анна Васильевна</dc:creator>
  <cp:lastModifiedBy>Горохова Белла Меружановна</cp:lastModifiedBy>
  <cp:revision>5</cp:revision>
  <cp:lastPrinted>2021-06-21T09:40:00Z</cp:lastPrinted>
  <dcterms:created xsi:type="dcterms:W3CDTF">2021-06-21T09:15:00Z</dcterms:created>
  <dcterms:modified xsi:type="dcterms:W3CDTF">2021-06-21T09:42:00Z</dcterms:modified>
</cp:coreProperties>
</file>