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Pr="003B5F1E" w:rsidRDefault="007F362E" w:rsidP="00DE60E7">
      <w:pPr>
        <w:pStyle w:val="aa"/>
        <w:spacing w:line="360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:rsidR="00311587" w:rsidRPr="003B5F1E" w:rsidRDefault="007F362E" w:rsidP="00DE60E7">
      <w:pPr>
        <w:spacing w:line="360" w:lineRule="auto"/>
        <w:contextualSpacing/>
        <w:jc w:val="center"/>
      </w:pPr>
      <w:r w:rsidRPr="003B5F1E">
        <w:t>постоянная комиссия по городскому хозяйству</w:t>
      </w:r>
    </w:p>
    <w:p w:rsidR="00311587" w:rsidRPr="003B5F1E" w:rsidRDefault="007F362E" w:rsidP="00DE60E7">
      <w:pPr>
        <w:spacing w:before="120" w:line="360" w:lineRule="auto"/>
        <w:contextualSpacing/>
        <w:jc w:val="center"/>
      </w:pPr>
      <w:proofErr w:type="gramStart"/>
      <w:r w:rsidRPr="003B5F1E">
        <w:t>П</w:t>
      </w:r>
      <w:proofErr w:type="gramEnd"/>
      <w:r w:rsidRPr="003B5F1E">
        <w:t xml:space="preserve"> Р О Т О К О Л</w:t>
      </w:r>
    </w:p>
    <w:p w:rsidR="00311587" w:rsidRPr="003B5F1E" w:rsidRDefault="00060756" w:rsidP="003B5F1E">
      <w:pPr>
        <w:spacing w:line="360" w:lineRule="auto"/>
        <w:contextualSpacing/>
      </w:pPr>
      <w:r w:rsidRPr="003B5F1E">
        <w:t>16</w:t>
      </w:r>
      <w:r w:rsidR="00F352C7" w:rsidRPr="003B5F1E">
        <w:t>.03</w:t>
      </w:r>
      <w:r w:rsidR="00FE1D2F" w:rsidRPr="003B5F1E">
        <w:t>.2022</w:t>
      </w:r>
      <w:r w:rsidR="007F362E" w:rsidRPr="003B5F1E">
        <w:t xml:space="preserve">                                                                                                                № </w:t>
      </w:r>
      <w:r w:rsidRPr="003B5F1E">
        <w:t>24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060756" w:rsidP="003B5F1E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060756" w:rsidRPr="003B5F1E" w:rsidRDefault="00060756" w:rsidP="003B5F1E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 xml:space="preserve">Кудин </w:t>
            </w:r>
            <w:proofErr w:type="gramStart"/>
            <w:r w:rsidRPr="003B5F1E"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060756" w:rsidP="003B5F1E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060756" w:rsidRPr="003B5F1E" w:rsidRDefault="00060756" w:rsidP="003B5F1E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Cs/>
                <w:sz w:val="28"/>
                <w:szCs w:val="28"/>
              </w:rPr>
              <w:t>Полянская А. Н.</w:t>
            </w:r>
          </w:p>
        </w:tc>
      </w:tr>
      <w:tr w:rsidR="00060756" w:rsidRPr="003B5F1E">
        <w:trPr>
          <w:trHeight w:val="33"/>
        </w:trPr>
        <w:tc>
          <w:tcPr>
            <w:tcW w:w="2811" w:type="dxa"/>
          </w:tcPr>
          <w:p w:rsidR="00060756" w:rsidRPr="003B5F1E" w:rsidRDefault="00060756" w:rsidP="003B5F1E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060756" w:rsidRPr="003B5F1E" w:rsidRDefault="00060756" w:rsidP="003B5F1E">
            <w:pPr>
              <w:spacing w:line="360" w:lineRule="auto"/>
              <w:contextualSpacing/>
              <w:rPr>
                <w:bCs/>
              </w:rPr>
            </w:pPr>
            <w:r w:rsidRPr="003B5F1E">
              <w:t xml:space="preserve">Бестужев А. В., Гудовский А. Э., Гончарова Л. В., Константинова </w:t>
            </w:r>
            <w:proofErr w:type="gramStart"/>
            <w:r w:rsidRPr="003B5F1E">
              <w:t>И. И</w:t>
            </w:r>
            <w:proofErr w:type="gramEnd"/>
            <w:r w:rsidRPr="003B5F1E">
              <w:t>., Крайнов Е. А.,  Рыбин Л. Ю., Украинцев И. С., Пинус Н. И.</w:t>
            </w:r>
            <w:r w:rsidRPr="003B5F1E">
              <w:t>,</w:t>
            </w:r>
            <w:r w:rsidRPr="003B5F1E">
              <w:t xml:space="preserve"> </w:t>
            </w:r>
            <w:r w:rsidRPr="003B5F1E">
              <w:t xml:space="preserve"> </w:t>
            </w:r>
            <w:r w:rsidRPr="003B5F1E">
              <w:t>Ильиных И. С.,</w:t>
            </w:r>
          </w:p>
        </w:tc>
      </w:tr>
      <w:tr w:rsidR="00060756" w:rsidRPr="003B5F1E">
        <w:trPr>
          <w:trHeight w:val="383"/>
        </w:trPr>
        <w:tc>
          <w:tcPr>
            <w:tcW w:w="2811" w:type="dxa"/>
          </w:tcPr>
          <w:p w:rsidR="00060756" w:rsidRPr="003B5F1E" w:rsidRDefault="00060756" w:rsidP="003B5F1E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060756" w:rsidRPr="003B5F1E" w:rsidRDefault="00060756" w:rsidP="003B5F1E">
            <w:pPr>
              <w:spacing w:line="360" w:lineRule="auto"/>
              <w:contextualSpacing/>
            </w:pPr>
            <w:r w:rsidRPr="003B5F1E">
              <w:t xml:space="preserve">Холодкова А. А., Вахрамеева Ю. Н., Казаченко О. В., Макарухина А. Н., </w:t>
            </w:r>
            <w:proofErr w:type="spellStart"/>
            <w:r w:rsidRPr="003B5F1E">
              <w:t>Перязев</w:t>
            </w:r>
            <w:proofErr w:type="spellEnd"/>
            <w:r w:rsidRPr="003B5F1E">
              <w:t xml:space="preserve"> Д. Г. </w:t>
            </w:r>
          </w:p>
        </w:tc>
      </w:tr>
      <w:tr w:rsidR="00060756" w:rsidRPr="003B5F1E">
        <w:trPr>
          <w:trHeight w:val="357"/>
        </w:trPr>
        <w:tc>
          <w:tcPr>
            <w:tcW w:w="2811" w:type="dxa"/>
          </w:tcPr>
          <w:p w:rsidR="00060756" w:rsidRPr="003B5F1E" w:rsidRDefault="00060756" w:rsidP="003B5F1E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060756" w:rsidRPr="003B5F1E" w:rsidRDefault="00060756" w:rsidP="003B5F1E">
            <w:pPr>
              <w:spacing w:line="360" w:lineRule="auto"/>
              <w:contextualSpacing/>
            </w:pPr>
            <w:r w:rsidRPr="003B5F1E">
              <w:t>Бойко С. А., Червов Д. В.,  Картавин А. В., Козловская Е. Н., Стрельников В. А.</w:t>
            </w:r>
          </w:p>
        </w:tc>
      </w:tr>
    </w:tbl>
    <w:p w:rsidR="00060756" w:rsidRPr="003B5F1E" w:rsidRDefault="001A7440" w:rsidP="003B5F1E">
      <w:pPr>
        <w:tabs>
          <w:tab w:val="left" w:pos="8100"/>
        </w:tabs>
        <w:spacing w:before="120" w:line="360" w:lineRule="auto"/>
        <w:ind w:left="-567" w:right="-142" w:firstLine="567"/>
        <w:contextualSpacing/>
        <w:rPr>
          <w:bCs/>
        </w:rPr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t xml:space="preserve"> –</w:t>
      </w:r>
      <w:r w:rsidR="00EC4570" w:rsidRPr="003B5F1E">
        <w:rPr>
          <w:b/>
        </w:rPr>
        <w:t xml:space="preserve"> </w:t>
      </w:r>
      <w:r w:rsidR="00060756" w:rsidRPr="003B5F1E">
        <w:t xml:space="preserve">Добрый день, уважаемые коллеги! </w:t>
      </w:r>
      <w:r w:rsidR="00060756" w:rsidRPr="003B5F1E">
        <w:rPr>
          <w:bCs/>
        </w:rPr>
        <w:t>Повестка была предварительно роздана</w:t>
      </w:r>
      <w:r w:rsidR="00060756" w:rsidRPr="003B5F1E">
        <w:t xml:space="preserve">. </w:t>
      </w:r>
      <w:r w:rsidR="00060756" w:rsidRPr="003B5F1E">
        <w:rPr>
          <w:bCs/>
        </w:rPr>
        <w:t>Предлагаю голосовать за повестку дня.</w:t>
      </w:r>
    </w:p>
    <w:p w:rsidR="00060756" w:rsidRPr="003B5F1E" w:rsidRDefault="00060756" w:rsidP="003B5F1E">
      <w:pPr>
        <w:tabs>
          <w:tab w:val="left" w:pos="8100"/>
        </w:tabs>
        <w:spacing w:before="120" w:line="360" w:lineRule="auto"/>
        <w:ind w:left="-567" w:right="-142" w:firstLine="567"/>
        <w:contextualSpacing/>
      </w:pPr>
    </w:p>
    <w:p w:rsidR="00060756" w:rsidRPr="003B5F1E" w:rsidRDefault="00060756" w:rsidP="003B5F1E">
      <w:pPr>
        <w:spacing w:line="360" w:lineRule="auto"/>
        <w:ind w:right="-1" w:firstLine="709"/>
        <w:contextualSpacing/>
        <w:rPr>
          <w:color w:val="000000"/>
        </w:rPr>
      </w:pPr>
      <w:r w:rsidRPr="003B5F1E">
        <w:rPr>
          <w:b/>
          <w:color w:val="000000"/>
        </w:rPr>
        <w:t>ГОЛОСОВАЛИ:</w:t>
      </w:r>
      <w:r w:rsidRPr="003B5F1E">
        <w:rPr>
          <w:color w:val="000000"/>
        </w:rPr>
        <w:t xml:space="preserve"> </w:t>
      </w:r>
      <w:r w:rsidRPr="003B5F1E">
        <w:rPr>
          <w:b/>
          <w:color w:val="000000"/>
        </w:rPr>
        <w:t>«за»</w:t>
      </w:r>
      <w:r w:rsidRPr="003B5F1E">
        <w:rPr>
          <w:color w:val="000000"/>
        </w:rPr>
        <w:t xml:space="preserve"> -</w:t>
      </w:r>
      <w:r w:rsidRPr="003B5F1E">
        <w:rPr>
          <w:b/>
          <w:color w:val="000000"/>
        </w:rPr>
        <w:t xml:space="preserve"> 8 – (</w:t>
      </w:r>
      <w:r w:rsidRPr="003B5F1E">
        <w:t xml:space="preserve">Кудин </w:t>
      </w:r>
      <w:proofErr w:type="gramStart"/>
      <w:r w:rsidRPr="003B5F1E">
        <w:t>И. В.</w:t>
      </w:r>
      <w:proofErr w:type="gramEnd"/>
      <w:r w:rsidRPr="003B5F1E">
        <w:t>, Бестужев А. В., Гудовский А. Э., Гончарова Л. В., Константинова И. И., Крайнов Е. А.,  Рыбин Л. Ю., Украинцев И. С.)</w:t>
      </w:r>
    </w:p>
    <w:p w:rsidR="00060756" w:rsidRPr="003B5F1E" w:rsidRDefault="00060756" w:rsidP="003B5F1E">
      <w:pPr>
        <w:spacing w:line="360" w:lineRule="auto"/>
        <w:ind w:right="-1" w:firstLine="709"/>
        <w:contextualSpacing/>
      </w:pPr>
      <w:r w:rsidRPr="003B5F1E">
        <w:rPr>
          <w:b/>
        </w:rPr>
        <w:t xml:space="preserve">Против </w:t>
      </w:r>
      <w:r w:rsidRPr="003B5F1E">
        <w:t xml:space="preserve">– </w:t>
      </w:r>
      <w:r w:rsidRPr="003B5F1E">
        <w:rPr>
          <w:b/>
        </w:rPr>
        <w:t>«0»</w:t>
      </w:r>
      <w:r w:rsidRPr="003B5F1E">
        <w:t xml:space="preserve"> </w:t>
      </w:r>
    </w:p>
    <w:p w:rsidR="00060756" w:rsidRPr="003B5F1E" w:rsidRDefault="00060756" w:rsidP="003B5F1E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EC4570" w:rsidRPr="003B5F1E" w:rsidRDefault="00060756" w:rsidP="003B5F1E">
      <w:pPr>
        <w:spacing w:line="360" w:lineRule="auto"/>
        <w:ind w:firstLine="709"/>
        <w:contextualSpacing/>
      </w:pPr>
      <w:r w:rsidRPr="003B5F1E">
        <w:rPr>
          <w:b/>
        </w:rPr>
        <w:t>РЕШИЛИ:</w:t>
      </w:r>
      <w:r w:rsidRPr="003B5F1E">
        <w:t xml:space="preserve"> проект решения комиссии принять в целом.</w:t>
      </w:r>
    </w:p>
    <w:p w:rsidR="00EC4570" w:rsidRPr="003B5F1E" w:rsidRDefault="00EC4570" w:rsidP="003B5F1E">
      <w:pPr>
        <w:spacing w:line="360" w:lineRule="auto"/>
        <w:ind w:right="-1"/>
        <w:contextualSpacing/>
        <w:jc w:val="center"/>
      </w:pPr>
      <w:r w:rsidRPr="003B5F1E">
        <w:t>ПОВЕСТКА ДНЯ</w:t>
      </w:r>
    </w:p>
    <w:p w:rsidR="00EC4570" w:rsidRPr="003B5F1E" w:rsidRDefault="00EC4570" w:rsidP="003B5F1E">
      <w:pPr>
        <w:spacing w:line="360" w:lineRule="auto"/>
        <w:ind w:firstLine="709"/>
        <w:contextualSpacing/>
      </w:pPr>
      <w:r w:rsidRPr="003B5F1E">
        <w:rPr>
          <w:b/>
        </w:rPr>
        <w:t>1.</w:t>
      </w:r>
      <w:r w:rsidR="00FE1D2F" w:rsidRPr="003B5F1E">
        <w:rPr>
          <w:b/>
        </w:rPr>
        <w:t xml:space="preserve"> </w:t>
      </w:r>
      <w:r w:rsidR="00074603" w:rsidRPr="003B5F1E">
        <w:t>О проекте решения Совета депутатов города Новосибирска «О ключевых показателях муниципального жилищного контроля на территории города Новосибирска и их целевых значениях, индикативных показателях для муниципального жилищного контроля на территории города Новосибирска» (второе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74603" w:rsidRPr="003B5F1E" w:rsidTr="00EB0FD2">
        <w:trPr>
          <w:trHeight w:val="282"/>
        </w:trPr>
        <w:tc>
          <w:tcPr>
            <w:tcW w:w="3369" w:type="dxa"/>
          </w:tcPr>
          <w:p w:rsidR="00074603" w:rsidRPr="003B5F1E" w:rsidRDefault="00074603" w:rsidP="003B5F1E">
            <w:pPr>
              <w:spacing w:line="360" w:lineRule="auto"/>
              <w:contextualSpacing/>
              <w:rPr>
                <w:b/>
              </w:rPr>
            </w:pPr>
            <w:r w:rsidRPr="003B5F1E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</w:p>
        </w:tc>
        <w:tc>
          <w:tcPr>
            <w:tcW w:w="6345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</w:p>
        </w:tc>
      </w:tr>
      <w:tr w:rsidR="00074603" w:rsidRPr="003B5F1E" w:rsidTr="00EB0FD2">
        <w:trPr>
          <w:trHeight w:val="282"/>
        </w:trPr>
        <w:tc>
          <w:tcPr>
            <w:tcW w:w="3369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t xml:space="preserve">Кудин </w:t>
            </w:r>
          </w:p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lastRenderedPageBreak/>
              <w:t>Игорь Валерьевич</w:t>
            </w:r>
          </w:p>
        </w:tc>
        <w:tc>
          <w:tcPr>
            <w:tcW w:w="426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lastRenderedPageBreak/>
              <w:t>-</w:t>
            </w:r>
          </w:p>
        </w:tc>
        <w:tc>
          <w:tcPr>
            <w:tcW w:w="6345" w:type="dxa"/>
          </w:tcPr>
          <w:p w:rsidR="00D21B85" w:rsidRPr="003B5F1E" w:rsidRDefault="00074603" w:rsidP="003B5F1E">
            <w:pPr>
              <w:spacing w:line="360" w:lineRule="auto"/>
              <w:contextualSpacing/>
              <w:rPr>
                <w:shd w:val="clear" w:color="auto" w:fill="FFFFFF"/>
              </w:rPr>
            </w:pPr>
            <w:r w:rsidRPr="003B5F1E">
              <w:rPr>
                <w:shd w:val="clear" w:color="auto" w:fill="FFFFFF"/>
              </w:rPr>
              <w:t xml:space="preserve">председатель постоянной </w:t>
            </w:r>
            <w:proofErr w:type="gramStart"/>
            <w:r w:rsidRPr="003B5F1E">
              <w:rPr>
                <w:shd w:val="clear" w:color="auto" w:fill="FFFFFF"/>
              </w:rPr>
              <w:t xml:space="preserve">комиссии Совета </w:t>
            </w:r>
            <w:r w:rsidRPr="003B5F1E">
              <w:rPr>
                <w:shd w:val="clear" w:color="auto" w:fill="FFFFFF"/>
              </w:rPr>
              <w:lastRenderedPageBreak/>
              <w:t>депутатов города Новосибирска</w:t>
            </w:r>
            <w:proofErr w:type="gramEnd"/>
            <w:r w:rsidRPr="003B5F1E">
              <w:rPr>
                <w:shd w:val="clear" w:color="auto" w:fill="FFFFFF"/>
              </w:rPr>
              <w:t xml:space="preserve"> по городскому хозяйству</w:t>
            </w:r>
          </w:p>
        </w:tc>
      </w:tr>
    </w:tbl>
    <w:p w:rsidR="00074603" w:rsidRPr="003B5F1E" w:rsidRDefault="00074603" w:rsidP="003B5F1E">
      <w:pPr>
        <w:tabs>
          <w:tab w:val="left" w:pos="5387"/>
        </w:tabs>
        <w:autoSpaceDE w:val="0"/>
        <w:autoSpaceDN w:val="0"/>
        <w:adjustRightInd w:val="0"/>
        <w:spacing w:before="120" w:after="240" w:line="360" w:lineRule="auto"/>
        <w:ind w:firstLine="709"/>
        <w:contextualSpacing/>
      </w:pPr>
      <w:r w:rsidRPr="003B5F1E">
        <w:rPr>
          <w:b/>
        </w:rPr>
        <w:lastRenderedPageBreak/>
        <w:t>2.</w:t>
      </w:r>
      <w:r w:rsidRPr="003B5F1E">
        <w:t xml:space="preserve"> О проекте решения Совета депутатов города Новосибирска «О ключевых показателях муниципального лесного контроля на территории города Новосибирска и их целевых значениях, индикативных показателях для муниципального лесного контроля на территории города Новосибирска» (второе чтение)</w:t>
      </w:r>
    </w:p>
    <w:tbl>
      <w:tblPr>
        <w:tblStyle w:val="af0"/>
        <w:tblW w:w="100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426"/>
        <w:gridCol w:w="6345"/>
      </w:tblGrid>
      <w:tr w:rsidR="00074603" w:rsidRPr="003B5F1E" w:rsidTr="00FB5B0F">
        <w:trPr>
          <w:trHeight w:val="282"/>
        </w:trPr>
        <w:tc>
          <w:tcPr>
            <w:tcW w:w="3261" w:type="dxa"/>
          </w:tcPr>
          <w:p w:rsidR="00074603" w:rsidRPr="003B5F1E" w:rsidRDefault="00074603" w:rsidP="003B5F1E">
            <w:pPr>
              <w:spacing w:line="360" w:lineRule="auto"/>
              <w:ind w:left="-108"/>
              <w:contextualSpacing/>
              <w:rPr>
                <w:b/>
              </w:rPr>
            </w:pPr>
            <w:r w:rsidRPr="003B5F1E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</w:p>
        </w:tc>
        <w:tc>
          <w:tcPr>
            <w:tcW w:w="6345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</w:p>
        </w:tc>
      </w:tr>
      <w:tr w:rsidR="00074603" w:rsidRPr="003B5F1E" w:rsidTr="00DE60E7">
        <w:trPr>
          <w:trHeight w:val="1425"/>
        </w:trPr>
        <w:tc>
          <w:tcPr>
            <w:tcW w:w="3261" w:type="dxa"/>
            <w:shd w:val="clear" w:color="auto" w:fill="auto"/>
          </w:tcPr>
          <w:p w:rsidR="00074603" w:rsidRPr="003B5F1E" w:rsidRDefault="00074603" w:rsidP="003B5F1E">
            <w:pPr>
              <w:spacing w:line="360" w:lineRule="auto"/>
              <w:ind w:left="-108"/>
              <w:contextualSpacing/>
            </w:pPr>
            <w:r w:rsidRPr="003B5F1E">
              <w:t xml:space="preserve">Кудин </w:t>
            </w:r>
          </w:p>
          <w:p w:rsidR="00074603" w:rsidRPr="003B5F1E" w:rsidRDefault="00074603" w:rsidP="003B5F1E">
            <w:pPr>
              <w:spacing w:line="360" w:lineRule="auto"/>
              <w:ind w:left="-108"/>
              <w:contextualSpacing/>
            </w:pPr>
            <w:r w:rsidRPr="003B5F1E"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t>-</w:t>
            </w:r>
          </w:p>
        </w:tc>
        <w:tc>
          <w:tcPr>
            <w:tcW w:w="6345" w:type="dxa"/>
            <w:shd w:val="clear" w:color="auto" w:fill="auto"/>
          </w:tcPr>
          <w:p w:rsidR="00D21B85" w:rsidRPr="003B5F1E" w:rsidRDefault="00074603" w:rsidP="003B5F1E">
            <w:pPr>
              <w:spacing w:line="360" w:lineRule="auto"/>
              <w:contextualSpacing/>
              <w:rPr>
                <w:shd w:val="clear" w:color="auto" w:fill="FFFFFF"/>
              </w:rPr>
            </w:pPr>
            <w:r w:rsidRPr="003B5F1E">
              <w:rPr>
                <w:shd w:val="clear" w:color="auto" w:fill="FFFFFF"/>
              </w:rPr>
              <w:t xml:space="preserve">председатель постоянной </w:t>
            </w:r>
            <w:proofErr w:type="gramStart"/>
            <w:r w:rsidRPr="003B5F1E">
              <w:rPr>
                <w:shd w:val="clear" w:color="auto" w:fill="FFFFFF"/>
              </w:rPr>
              <w:t>комиссии Совета депутатов города Новосибирска</w:t>
            </w:r>
            <w:proofErr w:type="gramEnd"/>
            <w:r w:rsidRPr="003B5F1E">
              <w:rPr>
                <w:shd w:val="clear" w:color="auto" w:fill="FFFFFF"/>
              </w:rPr>
              <w:t xml:space="preserve"> по городскому хозяйству</w:t>
            </w:r>
          </w:p>
        </w:tc>
      </w:tr>
    </w:tbl>
    <w:p w:rsidR="00074603" w:rsidRPr="003B5F1E" w:rsidRDefault="00EC4570" w:rsidP="003B5F1E">
      <w:pPr>
        <w:spacing w:line="360" w:lineRule="auto"/>
        <w:ind w:firstLine="709"/>
        <w:contextualSpacing/>
      </w:pPr>
      <w:r w:rsidRPr="003B5F1E">
        <w:rPr>
          <w:b/>
        </w:rPr>
        <w:t>3.</w:t>
      </w:r>
      <w:r w:rsidRPr="003B5F1E">
        <w:t xml:space="preserve"> </w:t>
      </w:r>
      <w:proofErr w:type="gramStart"/>
      <w:r w:rsidR="00074603" w:rsidRPr="003B5F1E">
        <w:t>О проекте решения Совета депутатов города Новосибирска «О ключевых показателях муниципального контроля на автомобильном транспорте, городском наземном электрическом транспорте и в дорожном хозяйстве на территории города Новосибирска и их целевых значениях, индикативных показателях для муниципального контроля на автомобильном транспорте, городском наземном электрическом транспорте и в дорожном хозяйстве на территории города Новосибирска» (второе чтение)</w:t>
      </w:r>
      <w:proofErr w:type="gramEnd"/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74603" w:rsidRPr="003B5F1E" w:rsidTr="00FB5B0F">
        <w:trPr>
          <w:trHeight w:val="282"/>
        </w:trPr>
        <w:tc>
          <w:tcPr>
            <w:tcW w:w="3369" w:type="dxa"/>
          </w:tcPr>
          <w:p w:rsidR="00074603" w:rsidRPr="003B5F1E" w:rsidRDefault="00074603" w:rsidP="003B5F1E">
            <w:pPr>
              <w:spacing w:line="360" w:lineRule="auto"/>
              <w:contextualSpacing/>
              <w:rPr>
                <w:b/>
              </w:rPr>
            </w:pPr>
            <w:r w:rsidRPr="003B5F1E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</w:p>
        </w:tc>
        <w:tc>
          <w:tcPr>
            <w:tcW w:w="6345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</w:p>
        </w:tc>
      </w:tr>
      <w:tr w:rsidR="00074603" w:rsidRPr="003B5F1E" w:rsidTr="00FF503D">
        <w:trPr>
          <w:trHeight w:val="430"/>
        </w:trPr>
        <w:tc>
          <w:tcPr>
            <w:tcW w:w="3369" w:type="dxa"/>
            <w:shd w:val="clear" w:color="auto" w:fill="auto"/>
          </w:tcPr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t xml:space="preserve">Кудин </w:t>
            </w:r>
          </w:p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t>-</w:t>
            </w:r>
          </w:p>
        </w:tc>
        <w:tc>
          <w:tcPr>
            <w:tcW w:w="6345" w:type="dxa"/>
            <w:shd w:val="clear" w:color="auto" w:fill="auto"/>
          </w:tcPr>
          <w:p w:rsidR="00FF503D" w:rsidRPr="003B5F1E" w:rsidRDefault="00074603" w:rsidP="003B5F1E">
            <w:pPr>
              <w:spacing w:line="360" w:lineRule="auto"/>
              <w:contextualSpacing/>
              <w:rPr>
                <w:shd w:val="clear" w:color="auto" w:fill="FFFFFF"/>
              </w:rPr>
            </w:pPr>
            <w:r w:rsidRPr="003B5F1E">
              <w:rPr>
                <w:shd w:val="clear" w:color="auto" w:fill="FFFFFF"/>
              </w:rPr>
              <w:t xml:space="preserve">председатель постоянной </w:t>
            </w:r>
            <w:proofErr w:type="gramStart"/>
            <w:r w:rsidRPr="003B5F1E">
              <w:rPr>
                <w:shd w:val="clear" w:color="auto" w:fill="FFFFFF"/>
              </w:rPr>
              <w:t>комиссии Совета депутатов города Новосибирска</w:t>
            </w:r>
            <w:proofErr w:type="gramEnd"/>
            <w:r w:rsidRPr="003B5F1E">
              <w:rPr>
                <w:shd w:val="clear" w:color="auto" w:fill="FFFFFF"/>
              </w:rPr>
              <w:t xml:space="preserve"> по городскому хозяйству</w:t>
            </w:r>
          </w:p>
        </w:tc>
      </w:tr>
    </w:tbl>
    <w:p w:rsidR="00074603" w:rsidRPr="003B5F1E" w:rsidRDefault="00074603" w:rsidP="003B5F1E">
      <w:pPr>
        <w:spacing w:line="360" w:lineRule="auto"/>
        <w:ind w:firstLine="709"/>
        <w:contextualSpacing/>
        <w:rPr>
          <w:b/>
        </w:rPr>
      </w:pPr>
      <w:r w:rsidRPr="003B5F1E">
        <w:rPr>
          <w:b/>
        </w:rPr>
        <w:t>4.</w:t>
      </w:r>
      <w:r w:rsidRPr="003B5F1E">
        <w:t xml:space="preserve"> О проекте решения Совета депутатов города Новосибирска «О ключевых показателях муниципального контроля в сфере благоустройства на территории города Новосибирска и их целевых значениях, индикативных показателях для муниципального контроля в сфере благоустройства на территории города Новосибирска» (второе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074603" w:rsidRPr="003B5F1E" w:rsidTr="00FB5B0F">
        <w:trPr>
          <w:trHeight w:val="282"/>
        </w:trPr>
        <w:tc>
          <w:tcPr>
            <w:tcW w:w="3369" w:type="dxa"/>
          </w:tcPr>
          <w:p w:rsidR="00074603" w:rsidRPr="003B5F1E" w:rsidRDefault="00074603" w:rsidP="003B5F1E">
            <w:pPr>
              <w:spacing w:line="360" w:lineRule="auto"/>
              <w:contextualSpacing/>
              <w:rPr>
                <w:b/>
              </w:rPr>
            </w:pPr>
            <w:r w:rsidRPr="003B5F1E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</w:p>
        </w:tc>
        <w:tc>
          <w:tcPr>
            <w:tcW w:w="6345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</w:p>
        </w:tc>
      </w:tr>
      <w:tr w:rsidR="00074603" w:rsidRPr="003B5F1E" w:rsidTr="00DE60E7">
        <w:trPr>
          <w:trHeight w:val="1248"/>
        </w:trPr>
        <w:tc>
          <w:tcPr>
            <w:tcW w:w="3369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t xml:space="preserve">Кудин </w:t>
            </w:r>
          </w:p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t>Игорь Валерьевич</w:t>
            </w:r>
          </w:p>
        </w:tc>
        <w:tc>
          <w:tcPr>
            <w:tcW w:w="426" w:type="dxa"/>
          </w:tcPr>
          <w:p w:rsidR="00074603" w:rsidRPr="003B5F1E" w:rsidRDefault="00074603" w:rsidP="003B5F1E">
            <w:pPr>
              <w:spacing w:line="360" w:lineRule="auto"/>
              <w:contextualSpacing/>
            </w:pPr>
            <w:r w:rsidRPr="003B5F1E">
              <w:t>-</w:t>
            </w:r>
          </w:p>
        </w:tc>
        <w:tc>
          <w:tcPr>
            <w:tcW w:w="6345" w:type="dxa"/>
          </w:tcPr>
          <w:p w:rsidR="00DE60E7" w:rsidRPr="003B5F1E" w:rsidRDefault="00074603" w:rsidP="003B5F1E">
            <w:pPr>
              <w:spacing w:line="360" w:lineRule="auto"/>
              <w:contextualSpacing/>
              <w:rPr>
                <w:shd w:val="clear" w:color="auto" w:fill="FFFFFF"/>
              </w:rPr>
            </w:pPr>
            <w:r w:rsidRPr="003B5F1E">
              <w:rPr>
                <w:shd w:val="clear" w:color="auto" w:fill="FFFFFF"/>
              </w:rPr>
              <w:t xml:space="preserve">председатель постоянной </w:t>
            </w:r>
            <w:proofErr w:type="gramStart"/>
            <w:r w:rsidRPr="003B5F1E">
              <w:rPr>
                <w:shd w:val="clear" w:color="auto" w:fill="FFFFFF"/>
              </w:rPr>
              <w:t>комиссии Совета депутатов города Новосибирска</w:t>
            </w:r>
            <w:proofErr w:type="gramEnd"/>
            <w:r w:rsidRPr="003B5F1E">
              <w:rPr>
                <w:shd w:val="clear" w:color="auto" w:fill="FFFFFF"/>
              </w:rPr>
              <w:t xml:space="preserve"> по городскому </w:t>
            </w:r>
            <w:r w:rsidRPr="003B5F1E">
              <w:rPr>
                <w:shd w:val="clear" w:color="auto" w:fill="FFFFFF"/>
              </w:rPr>
              <w:lastRenderedPageBreak/>
              <w:t>хозяйств</w:t>
            </w:r>
            <w:r w:rsidR="00DE60E7" w:rsidRPr="003B5F1E">
              <w:rPr>
                <w:shd w:val="clear" w:color="auto" w:fill="FFFFFF"/>
              </w:rPr>
              <w:t>у</w:t>
            </w:r>
          </w:p>
        </w:tc>
      </w:tr>
    </w:tbl>
    <w:p w:rsidR="005E113E" w:rsidRPr="003B5F1E" w:rsidRDefault="006931A2" w:rsidP="003B5F1E">
      <w:pPr>
        <w:tabs>
          <w:tab w:val="left" w:pos="8100"/>
        </w:tabs>
        <w:spacing w:before="120" w:line="360" w:lineRule="auto"/>
        <w:ind w:left="-567" w:right="-142" w:firstLine="567"/>
        <w:contextualSpacing/>
        <w:rPr>
          <w:bCs/>
        </w:rPr>
      </w:pPr>
      <w:r w:rsidRPr="003B5F1E">
        <w:rPr>
          <w:b/>
        </w:rPr>
        <w:lastRenderedPageBreak/>
        <w:t xml:space="preserve">Кудин </w:t>
      </w:r>
      <w:proofErr w:type="gramStart"/>
      <w:r w:rsidRPr="003B5F1E">
        <w:rPr>
          <w:b/>
        </w:rPr>
        <w:t>И. В</w:t>
      </w:r>
      <w:proofErr w:type="gramEnd"/>
      <w:r w:rsidRPr="003B5F1E">
        <w:rPr>
          <w:b/>
        </w:rPr>
        <w:t xml:space="preserve"> - </w:t>
      </w:r>
      <w:r w:rsidR="00060756" w:rsidRPr="003B5F1E">
        <w:rPr>
          <w:bCs/>
        </w:rPr>
        <w:t xml:space="preserve">Сегодня есть необходимость в повторном рассмотрении проектов решения по ключевым показателям, так как Натальей Ивановной, к сожалению, не были внесены поправки. Проекты решения, принятые в первом чтении, содержат дату вступления в силу – 1 марта 2022 года. Данный срок истек. В связи с чем, мной внесена техническая поправка, которой предлагается установить, что решение вступает в силу на следующий день после официального опубликования. </w:t>
      </w:r>
      <w:r w:rsidR="00060756" w:rsidRPr="003B5F1E">
        <w:t>В соответствии с Регламентом, пункт 3 статьи 75, поправки, поданные после установленного срока, не рассматриваются, если комиссия не примет иного решения. Предлагаю поставить на голосование вопрос о рассмотрении поправки с нарушением срока.</w:t>
      </w:r>
      <w:r w:rsidR="00060756" w:rsidRPr="003B5F1E">
        <w:rPr>
          <w:bCs/>
        </w:rPr>
        <w:t xml:space="preserve"> </w:t>
      </w:r>
      <w:r w:rsidR="00060756" w:rsidRPr="003B5F1E">
        <w:t>Кто за рассмотрение поправки?</w:t>
      </w:r>
    </w:p>
    <w:p w:rsidR="005E113E" w:rsidRPr="003B5F1E" w:rsidRDefault="005E113E" w:rsidP="003B5F1E">
      <w:pPr>
        <w:spacing w:line="360" w:lineRule="auto"/>
        <w:ind w:right="-1" w:firstLine="709"/>
        <w:contextualSpacing/>
        <w:rPr>
          <w:color w:val="000000"/>
        </w:rPr>
      </w:pPr>
      <w:r w:rsidRPr="003B5F1E">
        <w:rPr>
          <w:b/>
          <w:color w:val="000000"/>
        </w:rPr>
        <w:t>ГОЛОСОВАЛИ:</w:t>
      </w:r>
      <w:r w:rsidRPr="003B5F1E">
        <w:rPr>
          <w:color w:val="000000"/>
        </w:rPr>
        <w:t xml:space="preserve"> </w:t>
      </w:r>
      <w:r w:rsidRPr="003B5F1E">
        <w:rPr>
          <w:b/>
          <w:color w:val="000000"/>
        </w:rPr>
        <w:t>«за»</w:t>
      </w:r>
      <w:r w:rsidRPr="003B5F1E">
        <w:rPr>
          <w:color w:val="000000"/>
        </w:rPr>
        <w:t xml:space="preserve"> -</w:t>
      </w:r>
      <w:r w:rsidRPr="003B5F1E">
        <w:rPr>
          <w:b/>
          <w:color w:val="000000"/>
        </w:rPr>
        <w:t xml:space="preserve"> 9 – (</w:t>
      </w:r>
      <w:r w:rsidRPr="003B5F1E">
        <w:t xml:space="preserve">Кудин </w:t>
      </w:r>
      <w:proofErr w:type="gramStart"/>
      <w:r w:rsidRPr="003B5F1E">
        <w:t>И. В.</w:t>
      </w:r>
      <w:proofErr w:type="gramEnd"/>
      <w:r w:rsidRPr="003B5F1E">
        <w:t>, Бестужев А. В., Гудовский А. Э., Гончарова Л. В., Константинова И. И., Крайнов Е. А.,  Рыбин Л. Ю., Ильиных И. С., Украинцев И. С.)</w:t>
      </w:r>
    </w:p>
    <w:p w:rsidR="005E113E" w:rsidRPr="003B5F1E" w:rsidRDefault="005E113E" w:rsidP="003B5F1E">
      <w:pPr>
        <w:spacing w:line="360" w:lineRule="auto"/>
        <w:ind w:right="-1" w:firstLine="709"/>
        <w:contextualSpacing/>
      </w:pPr>
      <w:r w:rsidRPr="003B5F1E">
        <w:rPr>
          <w:b/>
        </w:rPr>
        <w:t xml:space="preserve">Против </w:t>
      </w:r>
      <w:r w:rsidRPr="003B5F1E">
        <w:t xml:space="preserve">– </w:t>
      </w:r>
      <w:r w:rsidRPr="003B5F1E">
        <w:rPr>
          <w:b/>
        </w:rPr>
        <w:t>«0»</w:t>
      </w:r>
      <w:r w:rsidRPr="003B5F1E">
        <w:t xml:space="preserve"> </w:t>
      </w:r>
    </w:p>
    <w:p w:rsidR="005E113E" w:rsidRPr="003B5F1E" w:rsidRDefault="005E113E" w:rsidP="003B5F1E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060756" w:rsidRPr="003B5F1E" w:rsidRDefault="005E113E" w:rsidP="003B5F1E">
      <w:pPr>
        <w:tabs>
          <w:tab w:val="left" w:pos="8100"/>
        </w:tabs>
        <w:spacing w:before="120" w:line="360" w:lineRule="auto"/>
        <w:ind w:left="-567" w:right="-142" w:firstLine="567"/>
        <w:contextualSpacing/>
      </w:pPr>
      <w:r w:rsidRPr="003B5F1E">
        <w:rPr>
          <w:b/>
        </w:rPr>
        <w:t>РЕШИЛИ:</w:t>
      </w:r>
      <w:r w:rsidRPr="003B5F1E">
        <w:t xml:space="preserve"> проект решения комиссии принять в целом.</w:t>
      </w:r>
    </w:p>
    <w:p w:rsidR="005E113E" w:rsidRPr="003B5F1E" w:rsidRDefault="005E113E" w:rsidP="003B5F1E">
      <w:pPr>
        <w:spacing w:line="360" w:lineRule="auto"/>
        <w:ind w:firstLine="709"/>
        <w:contextualSpacing/>
      </w:pPr>
      <w:r w:rsidRPr="003B5F1E">
        <w:t xml:space="preserve">Пинус Н. </w:t>
      </w:r>
      <w:proofErr w:type="gramStart"/>
      <w:r w:rsidRPr="003B5F1E">
        <w:t>И. не</w:t>
      </w:r>
      <w:proofErr w:type="gramEnd"/>
      <w:r w:rsidRPr="003B5F1E">
        <w:t xml:space="preserve"> голосовала.</w:t>
      </w:r>
    </w:p>
    <w:p w:rsidR="003B5F1E" w:rsidRPr="003B5F1E" w:rsidRDefault="003B5F1E" w:rsidP="003B5F1E">
      <w:pPr>
        <w:spacing w:line="360" w:lineRule="auto"/>
        <w:contextualSpacing/>
        <w:rPr>
          <w:b/>
        </w:rPr>
      </w:pPr>
    </w:p>
    <w:p w:rsidR="005E113E" w:rsidRPr="003B5F1E" w:rsidRDefault="005E113E" w:rsidP="003B5F1E">
      <w:pPr>
        <w:spacing w:line="360" w:lineRule="auto"/>
        <w:contextualSpacing/>
      </w:pPr>
      <w:r w:rsidRPr="003B5F1E">
        <w:rPr>
          <w:b/>
        </w:rPr>
        <w:t>Пинус Н. И. -</w:t>
      </w:r>
      <w:r w:rsidRPr="003B5F1E">
        <w:t xml:space="preserve"> Можно задать вопрос?</w:t>
      </w:r>
    </w:p>
    <w:p w:rsidR="005E113E" w:rsidRPr="003B5F1E" w:rsidRDefault="005E113E" w:rsidP="003B5F1E">
      <w:pPr>
        <w:spacing w:line="360" w:lineRule="auto"/>
        <w:contextualSpacing/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t xml:space="preserve"> - Конечно!</w:t>
      </w:r>
    </w:p>
    <w:p w:rsidR="005E113E" w:rsidRPr="003B5F1E" w:rsidRDefault="00215C0C" w:rsidP="003B5F1E">
      <w:pPr>
        <w:spacing w:line="360" w:lineRule="auto"/>
        <w:contextualSpacing/>
      </w:pPr>
      <w:r w:rsidRPr="003B5F1E">
        <w:rPr>
          <w:b/>
        </w:rPr>
        <w:t xml:space="preserve">Пинус Н. И. </w:t>
      </w:r>
      <w:r w:rsidR="005E113E" w:rsidRPr="003B5F1E">
        <w:t>- Спасибо большое! Игорь Валерьевич, мной было направлено в комиссию обращение</w:t>
      </w:r>
      <w:r w:rsidRPr="003B5F1E">
        <w:t xml:space="preserve">, в </w:t>
      </w:r>
      <w:r w:rsidR="005E113E" w:rsidRPr="003B5F1E">
        <w:t xml:space="preserve">котором говорилось то, что эти нормативные акты, которые сегодня будем принимать, они входят в противоречия с базовым Федеральным законом 248 и с действующими </w:t>
      </w:r>
      <w:r w:rsidRPr="003B5F1E">
        <w:t>методическими</w:t>
      </w:r>
      <w:r w:rsidR="005E113E" w:rsidRPr="003B5F1E">
        <w:t xml:space="preserve"> рекомендациями по формированию </w:t>
      </w:r>
      <w:r w:rsidRPr="003B5F1E">
        <w:t>ключевых показателей</w:t>
      </w:r>
      <w:r w:rsidR="005E113E" w:rsidRPr="003B5F1E">
        <w:t xml:space="preserve">. Я знаю, что Вы направили со своей </w:t>
      </w:r>
      <w:r w:rsidRPr="003B5F1E">
        <w:t>стороны обращение в п</w:t>
      </w:r>
      <w:r w:rsidR="005E113E" w:rsidRPr="003B5F1E">
        <w:t xml:space="preserve">равовые органы, я </w:t>
      </w:r>
      <w:proofErr w:type="gramStart"/>
      <w:r w:rsidR="005E113E" w:rsidRPr="003B5F1E">
        <w:t>имею ввиду</w:t>
      </w:r>
      <w:proofErr w:type="gramEnd"/>
      <w:r w:rsidR="005E113E" w:rsidRPr="003B5F1E">
        <w:t xml:space="preserve"> правовой департаме</w:t>
      </w:r>
      <w:r w:rsidRPr="003B5F1E">
        <w:t>нт Мэрии и правовой департамент Совета.</w:t>
      </w:r>
    </w:p>
    <w:p w:rsidR="00215C0C" w:rsidRPr="003B5F1E" w:rsidRDefault="00215C0C" w:rsidP="003B5F1E">
      <w:pPr>
        <w:spacing w:line="360" w:lineRule="auto"/>
        <w:contextualSpacing/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t xml:space="preserve"> - Да, все верно.</w:t>
      </w:r>
    </w:p>
    <w:p w:rsidR="005E113E" w:rsidRPr="003B5F1E" w:rsidRDefault="00215C0C" w:rsidP="003B5F1E">
      <w:pPr>
        <w:spacing w:line="360" w:lineRule="auto"/>
        <w:contextualSpacing/>
      </w:pPr>
      <w:r w:rsidRPr="003B5F1E">
        <w:rPr>
          <w:b/>
        </w:rPr>
        <w:lastRenderedPageBreak/>
        <w:t xml:space="preserve">Пинус Н. </w:t>
      </w:r>
      <w:proofErr w:type="gramStart"/>
      <w:r w:rsidRPr="003B5F1E">
        <w:rPr>
          <w:b/>
        </w:rPr>
        <w:t xml:space="preserve">И. </w:t>
      </w:r>
      <w:r w:rsidR="005E113E" w:rsidRPr="003B5F1E">
        <w:t>- Я</w:t>
      </w:r>
      <w:proofErr w:type="gramEnd"/>
      <w:r w:rsidR="005E113E" w:rsidRPr="003B5F1E">
        <w:t xml:space="preserve"> хочу знать, на текущий момент, правильно я понимаю, ответов пока нет?</w:t>
      </w:r>
    </w:p>
    <w:p w:rsidR="005E113E" w:rsidRPr="003B5F1E" w:rsidRDefault="00215C0C" w:rsidP="003B5F1E">
      <w:pPr>
        <w:spacing w:line="360" w:lineRule="auto"/>
        <w:contextualSpacing/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t xml:space="preserve"> - </w:t>
      </w:r>
      <w:r w:rsidR="005E113E" w:rsidRPr="003B5F1E">
        <w:t>- Еще раз</w:t>
      </w:r>
    </w:p>
    <w:p w:rsidR="005E113E" w:rsidRPr="003B5F1E" w:rsidRDefault="00215C0C" w:rsidP="003B5F1E">
      <w:pPr>
        <w:spacing w:line="360" w:lineRule="auto"/>
        <w:contextualSpacing/>
      </w:pPr>
      <w:r w:rsidRPr="003B5F1E">
        <w:rPr>
          <w:b/>
        </w:rPr>
        <w:t xml:space="preserve">Пинус Н. И. </w:t>
      </w:r>
      <w:r w:rsidR="005E113E" w:rsidRPr="003B5F1E">
        <w:t>- На текущий момент до сих пор официальных ответов нет?</w:t>
      </w:r>
    </w:p>
    <w:p w:rsidR="005E113E" w:rsidRPr="003B5F1E" w:rsidRDefault="00215C0C" w:rsidP="003B5F1E">
      <w:pPr>
        <w:spacing w:line="360" w:lineRule="auto"/>
        <w:contextualSpacing/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t xml:space="preserve"> </w:t>
      </w:r>
      <w:r w:rsidR="003B5F1E" w:rsidRPr="003B5F1E">
        <w:t>-</w:t>
      </w:r>
      <w:r w:rsidR="005E113E" w:rsidRPr="003B5F1E">
        <w:t xml:space="preserve"> Нет, пока нет, но будет на днях думаю.</w:t>
      </w:r>
    </w:p>
    <w:p w:rsidR="005E113E" w:rsidRPr="003B5F1E" w:rsidRDefault="00215C0C" w:rsidP="003B5F1E">
      <w:pPr>
        <w:spacing w:line="360" w:lineRule="auto"/>
        <w:contextualSpacing/>
      </w:pPr>
      <w:r w:rsidRPr="003B5F1E">
        <w:rPr>
          <w:b/>
        </w:rPr>
        <w:t xml:space="preserve">Пинус Н. И. </w:t>
      </w:r>
      <w:r w:rsidRPr="003B5F1E">
        <w:t xml:space="preserve"> </w:t>
      </w:r>
      <w:r w:rsidR="005E113E" w:rsidRPr="003B5F1E">
        <w:t xml:space="preserve">- Просто мы рассматриваем документ, </w:t>
      </w:r>
      <w:r w:rsidRPr="003B5F1E">
        <w:t>это принципиальные</w:t>
      </w:r>
      <w:r w:rsidR="005E113E" w:rsidRPr="003B5F1E">
        <w:t xml:space="preserve"> вопрос</w:t>
      </w:r>
      <w:r w:rsidRPr="003B5F1E">
        <w:t>ы</w:t>
      </w:r>
      <w:r w:rsidR="005E113E" w:rsidRPr="003B5F1E">
        <w:t xml:space="preserve">, то </w:t>
      </w:r>
      <w:proofErr w:type="gramStart"/>
      <w:r w:rsidR="005E113E" w:rsidRPr="003B5F1E">
        <w:t>есть ответа до сих пор нет</w:t>
      </w:r>
      <w:proofErr w:type="gramEnd"/>
      <w:r w:rsidR="005E113E" w:rsidRPr="003B5F1E">
        <w:t>?</w:t>
      </w:r>
    </w:p>
    <w:p w:rsidR="005E113E" w:rsidRPr="003B5F1E" w:rsidRDefault="00215C0C" w:rsidP="003B5F1E">
      <w:pPr>
        <w:spacing w:line="360" w:lineRule="auto"/>
        <w:contextualSpacing/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t xml:space="preserve"> -</w:t>
      </w:r>
      <w:r w:rsidR="005E113E" w:rsidRPr="003B5F1E">
        <w:t xml:space="preserve"> Анна Николаевна, прокомментируйте этот вопрос</w:t>
      </w:r>
    </w:p>
    <w:p w:rsidR="00215C0C" w:rsidRPr="003B5F1E" w:rsidRDefault="00215C0C" w:rsidP="003B5F1E">
      <w:pPr>
        <w:spacing w:line="360" w:lineRule="auto"/>
        <w:contextualSpacing/>
      </w:pPr>
      <w:r w:rsidRPr="003B5F1E">
        <w:rPr>
          <w:b/>
        </w:rPr>
        <w:t xml:space="preserve">Макарухина А. Н. </w:t>
      </w:r>
      <w:r w:rsidR="005E113E" w:rsidRPr="003B5F1E">
        <w:rPr>
          <w:b/>
        </w:rPr>
        <w:t>-</w:t>
      </w:r>
      <w:r w:rsidR="005E113E" w:rsidRPr="003B5F1E">
        <w:t xml:space="preserve"> Наталья Ивановна, я могу прокомментировать официальную позицию </w:t>
      </w:r>
      <w:r w:rsidRPr="003B5F1E">
        <w:t>мэрии. Мы считаем, что нарушений</w:t>
      </w:r>
      <w:r w:rsidR="005E113E" w:rsidRPr="003B5F1E">
        <w:t xml:space="preserve"> Федерального закона </w:t>
      </w:r>
      <w:r w:rsidRPr="003B5F1E">
        <w:t>во внесенных</w:t>
      </w:r>
      <w:r w:rsidR="005E113E" w:rsidRPr="003B5F1E">
        <w:t xml:space="preserve"> проект</w:t>
      </w:r>
      <w:r w:rsidRPr="003B5F1E">
        <w:t xml:space="preserve">ах решений нет. </w:t>
      </w:r>
      <w:r w:rsidR="005E113E" w:rsidRPr="003B5F1E">
        <w:t xml:space="preserve"> </w:t>
      </w:r>
    </w:p>
    <w:p w:rsidR="005E113E" w:rsidRPr="003B5F1E" w:rsidRDefault="00215C0C" w:rsidP="003B5F1E">
      <w:pPr>
        <w:spacing w:line="360" w:lineRule="auto"/>
        <w:contextualSpacing/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t xml:space="preserve"> </w:t>
      </w:r>
      <w:r w:rsidR="005E113E" w:rsidRPr="003B5F1E">
        <w:t xml:space="preserve">- Ну, мы получим официальный ответ </w:t>
      </w:r>
      <w:r w:rsidRPr="003B5F1E">
        <w:t>вас уведомим, Наталья Ивановна.</w:t>
      </w:r>
    </w:p>
    <w:p w:rsidR="005E113E" w:rsidRPr="003B5F1E" w:rsidRDefault="005E113E" w:rsidP="003B5F1E">
      <w:pPr>
        <w:pStyle w:val="ac"/>
        <w:numPr>
          <w:ilvl w:val="0"/>
          <w:numId w:val="19"/>
        </w:numPr>
        <w:spacing w:line="360" w:lineRule="auto"/>
        <w:ind w:left="0" w:firstLine="709"/>
      </w:pPr>
      <w:r w:rsidRPr="003B5F1E">
        <w:rPr>
          <w:b/>
        </w:rPr>
        <w:t>СЛУШАЛИ:</w:t>
      </w:r>
      <w:r w:rsidRPr="003B5F1E">
        <w:t xml:space="preserve"> Кудина </w:t>
      </w:r>
      <w:proofErr w:type="gramStart"/>
      <w:r w:rsidRPr="003B5F1E">
        <w:t>И. В.</w:t>
      </w:r>
      <w:proofErr w:type="gramEnd"/>
      <w:r w:rsidRPr="003B5F1E">
        <w:t xml:space="preserve"> </w:t>
      </w:r>
      <w:r w:rsidRPr="003B5F1E">
        <w:rPr>
          <w:b/>
        </w:rPr>
        <w:t xml:space="preserve">– </w:t>
      </w:r>
      <w:r w:rsidRPr="003B5F1E">
        <w:t>Проинформировал о проекте решения Совета депутатов города Новосибирска «О ключевых показателях муниципального жилищного контроля на территории города Новосибирска и их целевых значениях, индикативных показателях для муниципального жилищного контроля на территории города Новосибирска»</w:t>
      </w:r>
    </w:p>
    <w:p w:rsidR="00215C0C" w:rsidRPr="003B5F1E" w:rsidRDefault="00215C0C" w:rsidP="003B5F1E">
      <w:pPr>
        <w:spacing w:line="360" w:lineRule="auto"/>
        <w:ind w:firstLine="709"/>
        <w:contextualSpacing/>
      </w:pPr>
      <w:r w:rsidRPr="003B5F1E">
        <w:t xml:space="preserve">Кудин </w:t>
      </w:r>
      <w:proofErr w:type="gramStart"/>
      <w:r w:rsidRPr="003B5F1E">
        <w:t>И. В.</w:t>
      </w:r>
      <w:proofErr w:type="gramEnd"/>
      <w:r w:rsidRPr="003B5F1E">
        <w:t xml:space="preserve"> – Итак, коллеги! Проектом решения комиссии предлагается:</w:t>
      </w:r>
    </w:p>
    <w:p w:rsidR="00215C0C" w:rsidRPr="003B5F1E" w:rsidRDefault="00215C0C" w:rsidP="003B5F1E">
      <w:pPr>
        <w:spacing w:line="360" w:lineRule="auto"/>
        <w:ind w:firstLine="709"/>
        <w:contextualSpacing/>
        <w:rPr>
          <w:lang/>
        </w:rPr>
      </w:pPr>
      <w:r w:rsidRPr="003B5F1E">
        <w:rPr>
          <w:lang/>
        </w:rPr>
        <w:t>1. Согласиться с поправк</w:t>
      </w:r>
      <w:r w:rsidRPr="003B5F1E">
        <w:rPr>
          <w:lang/>
        </w:rPr>
        <w:t>ой</w:t>
      </w:r>
      <w:r w:rsidRPr="003B5F1E">
        <w:rPr>
          <w:lang/>
        </w:rPr>
        <w:t xml:space="preserve"> к проекту решения, внесённ</w:t>
      </w:r>
      <w:r w:rsidRPr="003B5F1E">
        <w:rPr>
          <w:lang/>
        </w:rPr>
        <w:t>ой</w:t>
      </w:r>
      <w:r w:rsidRPr="003B5F1E">
        <w:rPr>
          <w:lang/>
        </w:rPr>
        <w:t xml:space="preserve"> </w:t>
      </w:r>
      <w:r w:rsidRPr="003B5F1E">
        <w:rPr>
          <w:lang/>
        </w:rPr>
        <w:t xml:space="preserve">депутатом Совета депутатов города Новосибирска Кудиным И. В. </w:t>
      </w:r>
      <w:r w:rsidRPr="003B5F1E">
        <w:rPr>
          <w:lang/>
        </w:rPr>
        <w:t xml:space="preserve">(таблица 1).  </w:t>
      </w:r>
    </w:p>
    <w:p w:rsidR="00215C0C" w:rsidRPr="003B5F1E" w:rsidRDefault="00215C0C" w:rsidP="003B5F1E">
      <w:pPr>
        <w:spacing w:line="360" w:lineRule="auto"/>
        <w:ind w:firstLine="709"/>
        <w:contextualSpacing/>
        <w:rPr>
          <w:lang/>
        </w:rPr>
      </w:pPr>
      <w:r w:rsidRPr="003B5F1E">
        <w:rPr>
          <w:lang/>
        </w:rPr>
        <w:t>2. Внести проект решения</w:t>
      </w:r>
      <w:r w:rsidRPr="003B5F1E">
        <w:rPr>
          <w:lang/>
        </w:rPr>
        <w:t>, взамен ранее внесенного решением комиссии от 10.03.2022 № 104,</w:t>
      </w:r>
      <w:r w:rsidRPr="003B5F1E">
        <w:rPr>
          <w:lang/>
        </w:rPr>
        <w:t xml:space="preserve"> на рассмотрение сессии Совета депутатов города Новосибирска во втором чтении с учётом поправ</w:t>
      </w:r>
      <w:r w:rsidRPr="003B5F1E">
        <w:rPr>
          <w:lang/>
        </w:rPr>
        <w:t>ки</w:t>
      </w:r>
      <w:r w:rsidRPr="003B5F1E">
        <w:rPr>
          <w:lang/>
        </w:rPr>
        <w:t>, рекомендованн</w:t>
      </w:r>
      <w:r w:rsidRPr="003B5F1E">
        <w:rPr>
          <w:lang/>
        </w:rPr>
        <w:t>ой</w:t>
      </w:r>
      <w:r w:rsidRPr="003B5F1E">
        <w:rPr>
          <w:lang/>
        </w:rPr>
        <w:t xml:space="preserve"> комиссией к принятию (таблица 1).   </w:t>
      </w:r>
    </w:p>
    <w:p w:rsidR="00215C0C" w:rsidRPr="003B5F1E" w:rsidRDefault="00215C0C" w:rsidP="003B5F1E">
      <w:pPr>
        <w:spacing w:line="360" w:lineRule="auto"/>
        <w:ind w:firstLine="709"/>
        <w:contextualSpacing/>
        <w:rPr>
          <w:lang/>
        </w:rPr>
      </w:pPr>
      <w:r w:rsidRPr="003B5F1E">
        <w:rPr>
          <w:lang/>
        </w:rPr>
        <w:t>3. Рекомендовать сессии Совета депутатов города Новосибирска принять проект решения во втором чтении с учётом поправ</w:t>
      </w:r>
      <w:r w:rsidRPr="003B5F1E">
        <w:rPr>
          <w:lang/>
        </w:rPr>
        <w:t>ки</w:t>
      </w:r>
      <w:r w:rsidRPr="003B5F1E">
        <w:rPr>
          <w:lang/>
        </w:rPr>
        <w:t>, рекомендованн</w:t>
      </w:r>
      <w:r w:rsidRPr="003B5F1E">
        <w:rPr>
          <w:lang/>
        </w:rPr>
        <w:t>ой</w:t>
      </w:r>
      <w:r w:rsidRPr="003B5F1E">
        <w:rPr>
          <w:lang/>
        </w:rPr>
        <w:t xml:space="preserve"> комиссией к принятию (таблица 1).</w:t>
      </w:r>
    </w:p>
    <w:p w:rsidR="00215C0C" w:rsidRPr="003B5F1E" w:rsidRDefault="00215C0C" w:rsidP="003B5F1E">
      <w:pPr>
        <w:spacing w:line="360" w:lineRule="auto"/>
        <w:ind w:right="-142" w:firstLine="709"/>
        <w:contextualSpacing/>
      </w:pPr>
      <w:r w:rsidRPr="003B5F1E">
        <w:t xml:space="preserve">Если вопросов нет, прошу голосовать по проекту решения в целом: </w:t>
      </w:r>
    </w:p>
    <w:p w:rsidR="00215C0C" w:rsidRPr="003B5F1E" w:rsidRDefault="00215C0C" w:rsidP="003B5F1E">
      <w:pPr>
        <w:spacing w:line="360" w:lineRule="auto"/>
        <w:ind w:right="-1" w:firstLine="709"/>
        <w:contextualSpacing/>
        <w:rPr>
          <w:color w:val="000000"/>
        </w:rPr>
      </w:pPr>
      <w:r w:rsidRPr="003B5F1E">
        <w:rPr>
          <w:b/>
          <w:color w:val="000000"/>
        </w:rPr>
        <w:lastRenderedPageBreak/>
        <w:t>ГОЛОСОВАЛИ:</w:t>
      </w:r>
      <w:r w:rsidRPr="003B5F1E">
        <w:rPr>
          <w:color w:val="000000"/>
        </w:rPr>
        <w:t xml:space="preserve"> </w:t>
      </w:r>
      <w:r w:rsidRPr="003B5F1E">
        <w:rPr>
          <w:b/>
          <w:color w:val="000000"/>
        </w:rPr>
        <w:t>«за»</w:t>
      </w:r>
      <w:r w:rsidRPr="003B5F1E">
        <w:rPr>
          <w:color w:val="000000"/>
        </w:rPr>
        <w:t xml:space="preserve"> -</w:t>
      </w:r>
      <w:r w:rsidRPr="003B5F1E">
        <w:rPr>
          <w:b/>
          <w:color w:val="000000"/>
        </w:rPr>
        <w:t xml:space="preserve"> 9 – (</w:t>
      </w:r>
      <w:r w:rsidRPr="003B5F1E">
        <w:t xml:space="preserve">Кудин </w:t>
      </w:r>
      <w:proofErr w:type="gramStart"/>
      <w:r w:rsidRPr="003B5F1E">
        <w:t>И. В.</w:t>
      </w:r>
      <w:proofErr w:type="gramEnd"/>
      <w:r w:rsidRPr="003B5F1E">
        <w:t>, Бестужев А. В., Гудовский А. Э., Гончарова Л. В., Константинова И. И., Крайнов Е. А.,  Рыбин Л. Ю., Ильиных И. С., Украинцев И. С.)</w:t>
      </w:r>
    </w:p>
    <w:p w:rsidR="00215C0C" w:rsidRPr="003B5F1E" w:rsidRDefault="00215C0C" w:rsidP="003B5F1E">
      <w:pPr>
        <w:spacing w:line="360" w:lineRule="auto"/>
        <w:ind w:right="-1" w:firstLine="709"/>
        <w:contextualSpacing/>
      </w:pPr>
      <w:r w:rsidRPr="003B5F1E">
        <w:rPr>
          <w:b/>
        </w:rPr>
        <w:t xml:space="preserve">Против </w:t>
      </w:r>
      <w:r w:rsidRPr="003B5F1E">
        <w:t xml:space="preserve">– </w:t>
      </w:r>
      <w:r w:rsidRPr="003B5F1E">
        <w:rPr>
          <w:b/>
        </w:rPr>
        <w:t>«0»</w:t>
      </w:r>
      <w:r w:rsidRPr="003B5F1E">
        <w:t xml:space="preserve"> </w:t>
      </w:r>
    </w:p>
    <w:p w:rsidR="00215C0C" w:rsidRPr="003B5F1E" w:rsidRDefault="00215C0C" w:rsidP="003B5F1E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>«1» -</w:t>
      </w:r>
      <w:r w:rsidRPr="003B5F1E">
        <w:t xml:space="preserve"> (Пинус Н. И.)</w:t>
      </w:r>
    </w:p>
    <w:p w:rsidR="005E113E" w:rsidRPr="003B5F1E" w:rsidRDefault="00215C0C" w:rsidP="003B5F1E">
      <w:pPr>
        <w:spacing w:line="360" w:lineRule="auto"/>
        <w:ind w:firstLine="709"/>
        <w:contextualSpacing/>
      </w:pPr>
      <w:r w:rsidRPr="003B5F1E">
        <w:rPr>
          <w:b/>
        </w:rPr>
        <w:t>РЕШИЛИ:</w:t>
      </w:r>
      <w:r w:rsidRPr="003B5F1E">
        <w:t xml:space="preserve"> проект решения комиссии принять в целом.</w:t>
      </w:r>
    </w:p>
    <w:p w:rsidR="00E66F8C" w:rsidRPr="003B5F1E" w:rsidRDefault="00EC4570" w:rsidP="003B5F1E">
      <w:pPr>
        <w:pStyle w:val="ac"/>
        <w:numPr>
          <w:ilvl w:val="0"/>
          <w:numId w:val="19"/>
        </w:numPr>
        <w:spacing w:line="360" w:lineRule="auto"/>
        <w:ind w:left="0" w:firstLine="709"/>
      </w:pPr>
      <w:r w:rsidRPr="003B5F1E">
        <w:rPr>
          <w:b/>
        </w:rPr>
        <w:t xml:space="preserve">СЛУШАЛИ: </w:t>
      </w:r>
      <w:r w:rsidR="00E66F8C" w:rsidRPr="003B5F1E">
        <w:t xml:space="preserve">Кудина </w:t>
      </w:r>
      <w:proofErr w:type="gramStart"/>
      <w:r w:rsidR="00E66F8C" w:rsidRPr="003B5F1E">
        <w:t>И. В.</w:t>
      </w:r>
      <w:proofErr w:type="gramEnd"/>
      <w:r w:rsidR="00E66F8C" w:rsidRPr="003B5F1E">
        <w:t xml:space="preserve"> </w:t>
      </w:r>
      <w:r w:rsidR="00E66F8C" w:rsidRPr="003B5F1E">
        <w:rPr>
          <w:b/>
        </w:rPr>
        <w:t xml:space="preserve">– </w:t>
      </w:r>
      <w:r w:rsidR="00E66F8C" w:rsidRPr="003B5F1E">
        <w:t>Проинформировал о проекте решения Совета депутатов города Новосибирска «О ключевых показателях муниципального лесного контроля на территории города Новосибирска и их целевых значениях, индикативных показателях для муниципального лесного контроля на территории города Новосибирска»</w:t>
      </w:r>
    </w:p>
    <w:p w:rsidR="00215C0C" w:rsidRPr="003B5F1E" w:rsidRDefault="00E66F8C" w:rsidP="003B5F1E">
      <w:pPr>
        <w:spacing w:line="360" w:lineRule="auto"/>
        <w:ind w:firstLine="709"/>
        <w:contextualSpacing/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rPr>
          <w:b/>
        </w:rPr>
        <w:t xml:space="preserve"> – </w:t>
      </w:r>
      <w:r w:rsidR="00215C0C" w:rsidRPr="003B5F1E">
        <w:t>Поправка также техническая. Проектом решения комиссии предлагается:</w:t>
      </w:r>
    </w:p>
    <w:p w:rsidR="00215C0C" w:rsidRPr="003B5F1E" w:rsidRDefault="00215C0C" w:rsidP="003B5F1E">
      <w:pPr>
        <w:spacing w:line="360" w:lineRule="auto"/>
        <w:ind w:firstLine="851"/>
        <w:contextualSpacing/>
        <w:rPr>
          <w:lang/>
        </w:rPr>
      </w:pPr>
      <w:r w:rsidRPr="003B5F1E">
        <w:rPr>
          <w:lang/>
        </w:rPr>
        <w:t>1. Согласиться с поправк</w:t>
      </w:r>
      <w:r w:rsidRPr="003B5F1E">
        <w:rPr>
          <w:lang/>
        </w:rPr>
        <w:t>ой</w:t>
      </w:r>
      <w:r w:rsidRPr="003B5F1E">
        <w:rPr>
          <w:lang/>
        </w:rPr>
        <w:t xml:space="preserve"> к проекту решения, внесённ</w:t>
      </w:r>
      <w:r w:rsidRPr="003B5F1E">
        <w:rPr>
          <w:lang/>
        </w:rPr>
        <w:t>ой</w:t>
      </w:r>
      <w:r w:rsidRPr="003B5F1E">
        <w:rPr>
          <w:lang/>
        </w:rPr>
        <w:t xml:space="preserve"> </w:t>
      </w:r>
      <w:r w:rsidRPr="003B5F1E">
        <w:rPr>
          <w:lang/>
        </w:rPr>
        <w:t xml:space="preserve">депутатом Совета депутатов города Новосибирска Кудиным И. В. </w:t>
      </w:r>
      <w:r w:rsidRPr="003B5F1E">
        <w:rPr>
          <w:lang/>
        </w:rPr>
        <w:t xml:space="preserve">(таблица 1).  </w:t>
      </w:r>
    </w:p>
    <w:p w:rsidR="00215C0C" w:rsidRPr="003B5F1E" w:rsidRDefault="00215C0C" w:rsidP="003B5F1E">
      <w:pPr>
        <w:spacing w:line="360" w:lineRule="auto"/>
        <w:ind w:firstLine="851"/>
        <w:contextualSpacing/>
        <w:rPr>
          <w:lang/>
        </w:rPr>
      </w:pPr>
      <w:r w:rsidRPr="003B5F1E">
        <w:rPr>
          <w:lang/>
        </w:rPr>
        <w:t>2. Внести проект решения</w:t>
      </w:r>
      <w:r w:rsidRPr="003B5F1E">
        <w:rPr>
          <w:lang/>
        </w:rPr>
        <w:t>, взамен ранее внесенного решением комиссии от 10.03.2022 № 104,</w:t>
      </w:r>
      <w:r w:rsidRPr="003B5F1E">
        <w:rPr>
          <w:lang/>
        </w:rPr>
        <w:t xml:space="preserve"> на рассмотрение сессии Совета депутатов города Новосибирска во втором чтении с учётом поправ</w:t>
      </w:r>
      <w:r w:rsidRPr="003B5F1E">
        <w:rPr>
          <w:lang/>
        </w:rPr>
        <w:t>ки</w:t>
      </w:r>
      <w:r w:rsidRPr="003B5F1E">
        <w:rPr>
          <w:lang/>
        </w:rPr>
        <w:t>, рекомендованн</w:t>
      </w:r>
      <w:r w:rsidRPr="003B5F1E">
        <w:rPr>
          <w:lang/>
        </w:rPr>
        <w:t>ой</w:t>
      </w:r>
      <w:r w:rsidRPr="003B5F1E">
        <w:rPr>
          <w:lang/>
        </w:rPr>
        <w:t xml:space="preserve"> комиссией к принятию (таблица 1).   </w:t>
      </w:r>
    </w:p>
    <w:p w:rsidR="00E66F8C" w:rsidRPr="003B5F1E" w:rsidRDefault="00215C0C" w:rsidP="003B5F1E">
      <w:pPr>
        <w:spacing w:line="360" w:lineRule="auto"/>
        <w:ind w:firstLine="851"/>
        <w:contextualSpacing/>
        <w:rPr>
          <w:lang/>
        </w:rPr>
      </w:pPr>
      <w:r w:rsidRPr="003B5F1E">
        <w:rPr>
          <w:lang/>
        </w:rPr>
        <w:t>3. Рекомендовать сессии Совета депутатов города Новосибирска принять проект решения во втором чтении с учётом поправ</w:t>
      </w:r>
      <w:r w:rsidRPr="003B5F1E">
        <w:rPr>
          <w:lang/>
        </w:rPr>
        <w:t>ки</w:t>
      </w:r>
      <w:r w:rsidRPr="003B5F1E">
        <w:rPr>
          <w:lang/>
        </w:rPr>
        <w:t>, рекомендованн</w:t>
      </w:r>
      <w:r w:rsidRPr="003B5F1E">
        <w:rPr>
          <w:lang/>
        </w:rPr>
        <w:t>ой</w:t>
      </w:r>
      <w:r w:rsidRPr="003B5F1E">
        <w:rPr>
          <w:lang/>
        </w:rPr>
        <w:t xml:space="preserve"> комиссией к принятию (таблица 1).</w:t>
      </w:r>
    </w:p>
    <w:p w:rsidR="00215C0C" w:rsidRPr="003B5F1E" w:rsidRDefault="00215C0C" w:rsidP="003B5F1E">
      <w:pPr>
        <w:spacing w:line="360" w:lineRule="auto"/>
        <w:ind w:right="-1" w:firstLine="709"/>
        <w:contextualSpacing/>
        <w:rPr>
          <w:color w:val="000000"/>
        </w:rPr>
      </w:pPr>
      <w:r w:rsidRPr="003B5F1E">
        <w:rPr>
          <w:b/>
          <w:color w:val="000000"/>
        </w:rPr>
        <w:t>ГОЛОСОВАЛИ:</w:t>
      </w:r>
      <w:r w:rsidRPr="003B5F1E">
        <w:rPr>
          <w:color w:val="000000"/>
        </w:rPr>
        <w:t xml:space="preserve"> </w:t>
      </w:r>
      <w:r w:rsidRPr="003B5F1E">
        <w:rPr>
          <w:b/>
          <w:color w:val="000000"/>
        </w:rPr>
        <w:t>«за»</w:t>
      </w:r>
      <w:r w:rsidRPr="003B5F1E">
        <w:rPr>
          <w:color w:val="000000"/>
        </w:rPr>
        <w:t xml:space="preserve"> -</w:t>
      </w:r>
      <w:r w:rsidRPr="003B5F1E">
        <w:rPr>
          <w:b/>
          <w:color w:val="000000"/>
        </w:rPr>
        <w:t xml:space="preserve"> 9 – (</w:t>
      </w:r>
      <w:r w:rsidRPr="003B5F1E">
        <w:t xml:space="preserve">Кудин </w:t>
      </w:r>
      <w:proofErr w:type="gramStart"/>
      <w:r w:rsidRPr="003B5F1E">
        <w:t>И. В.</w:t>
      </w:r>
      <w:proofErr w:type="gramEnd"/>
      <w:r w:rsidRPr="003B5F1E">
        <w:t>, Бестужев А. В., Гудовский А. Э., Гончарова Л. В., Константинова И. И., Крайнов Е. А.,  Рыбин Л. Ю., Ильиных И. С., Украинцев И. С.)</w:t>
      </w:r>
    </w:p>
    <w:p w:rsidR="00215C0C" w:rsidRPr="003B5F1E" w:rsidRDefault="00215C0C" w:rsidP="003B5F1E">
      <w:pPr>
        <w:spacing w:line="360" w:lineRule="auto"/>
        <w:ind w:right="-1" w:firstLine="709"/>
        <w:contextualSpacing/>
      </w:pPr>
      <w:r w:rsidRPr="003B5F1E">
        <w:rPr>
          <w:b/>
        </w:rPr>
        <w:t xml:space="preserve">Против </w:t>
      </w:r>
      <w:r w:rsidRPr="003B5F1E">
        <w:t xml:space="preserve">– </w:t>
      </w:r>
      <w:r w:rsidRPr="003B5F1E">
        <w:rPr>
          <w:b/>
        </w:rPr>
        <w:t>«0»</w:t>
      </w:r>
      <w:r w:rsidRPr="003B5F1E">
        <w:t xml:space="preserve"> </w:t>
      </w:r>
    </w:p>
    <w:p w:rsidR="00215C0C" w:rsidRPr="003B5F1E" w:rsidRDefault="00215C0C" w:rsidP="003B5F1E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>«1» -</w:t>
      </w:r>
      <w:r w:rsidRPr="003B5F1E">
        <w:t xml:space="preserve"> (Пинус Н. И.)</w:t>
      </w:r>
    </w:p>
    <w:p w:rsidR="00EC4570" w:rsidRPr="003B5F1E" w:rsidRDefault="00215C0C" w:rsidP="003B5F1E">
      <w:pPr>
        <w:spacing w:line="360" w:lineRule="auto"/>
        <w:ind w:firstLine="709"/>
        <w:contextualSpacing/>
      </w:pPr>
      <w:r w:rsidRPr="003B5F1E">
        <w:rPr>
          <w:b/>
        </w:rPr>
        <w:t>РЕШИЛИ:</w:t>
      </w:r>
      <w:r w:rsidRPr="003B5F1E">
        <w:t xml:space="preserve"> проект решения комиссии принять в целом.</w:t>
      </w:r>
    </w:p>
    <w:p w:rsidR="00E66F8C" w:rsidRPr="003B5F1E" w:rsidRDefault="00EC4570" w:rsidP="003B5F1E">
      <w:pPr>
        <w:pStyle w:val="ac"/>
        <w:numPr>
          <w:ilvl w:val="0"/>
          <w:numId w:val="19"/>
        </w:numPr>
        <w:spacing w:line="360" w:lineRule="auto"/>
        <w:ind w:left="0" w:firstLine="709"/>
      </w:pPr>
      <w:r w:rsidRPr="003B5F1E">
        <w:rPr>
          <w:b/>
        </w:rPr>
        <w:t>СЛУШАЛИ:</w:t>
      </w:r>
      <w:r w:rsidR="003B2064" w:rsidRPr="003B5F1E">
        <w:t xml:space="preserve"> </w:t>
      </w:r>
      <w:r w:rsidR="00E66F8C" w:rsidRPr="003B5F1E">
        <w:t xml:space="preserve">Кудина </w:t>
      </w:r>
      <w:proofErr w:type="gramStart"/>
      <w:r w:rsidR="00E66F8C" w:rsidRPr="003B5F1E">
        <w:t>И. В.</w:t>
      </w:r>
      <w:proofErr w:type="gramEnd"/>
      <w:r w:rsidR="00E66F8C" w:rsidRPr="003B5F1E">
        <w:t xml:space="preserve"> </w:t>
      </w:r>
      <w:r w:rsidR="00E66F8C" w:rsidRPr="003B5F1E">
        <w:rPr>
          <w:b/>
        </w:rPr>
        <w:t xml:space="preserve">– </w:t>
      </w:r>
      <w:r w:rsidR="00E66F8C" w:rsidRPr="003B5F1E">
        <w:t xml:space="preserve">Проинформировал о проекте решения Совета депутатов города Новосибирска «О ключевых показателях </w:t>
      </w:r>
      <w:r w:rsidR="00E66F8C" w:rsidRPr="003B5F1E">
        <w:lastRenderedPageBreak/>
        <w:t>муниципального контроля на автомобильном транспорте, городском наземном электрическом транспорте и в дорожном хозяйстве на территории города Новосибирска и их целевых значениях, индикативных показателях для муниципального контроля на автомобильном транспорте, городском наземном электрическом транспорте и в дорожном хозяйстве на территории города Новосибирска»</w:t>
      </w:r>
    </w:p>
    <w:p w:rsidR="00E66F8C" w:rsidRPr="003B5F1E" w:rsidRDefault="00E66F8C" w:rsidP="003B5F1E">
      <w:pPr>
        <w:spacing w:line="360" w:lineRule="auto"/>
        <w:ind w:right="-284" w:firstLine="709"/>
        <w:contextualSpacing/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rPr>
          <w:b/>
        </w:rPr>
        <w:t xml:space="preserve"> – </w:t>
      </w:r>
      <w:r w:rsidR="00C9718B" w:rsidRPr="003B5F1E">
        <w:t xml:space="preserve">Поправка также техническая, проект решения аналогичный. Голосуем. </w:t>
      </w:r>
    </w:p>
    <w:p w:rsidR="00C9718B" w:rsidRPr="003B5F1E" w:rsidRDefault="00C9718B" w:rsidP="003B5F1E">
      <w:pPr>
        <w:spacing w:line="360" w:lineRule="auto"/>
        <w:ind w:right="-1" w:firstLine="709"/>
        <w:contextualSpacing/>
        <w:rPr>
          <w:color w:val="000000"/>
        </w:rPr>
      </w:pPr>
      <w:r w:rsidRPr="003B5F1E">
        <w:rPr>
          <w:b/>
          <w:color w:val="000000"/>
        </w:rPr>
        <w:t>ГОЛОСОВАЛИ:</w:t>
      </w:r>
      <w:r w:rsidRPr="003B5F1E">
        <w:rPr>
          <w:color w:val="000000"/>
        </w:rPr>
        <w:t xml:space="preserve"> </w:t>
      </w:r>
      <w:r w:rsidRPr="003B5F1E">
        <w:rPr>
          <w:b/>
          <w:color w:val="000000"/>
        </w:rPr>
        <w:t>«за»</w:t>
      </w:r>
      <w:r w:rsidRPr="003B5F1E">
        <w:rPr>
          <w:color w:val="000000"/>
        </w:rPr>
        <w:t xml:space="preserve"> -</w:t>
      </w:r>
      <w:r w:rsidRPr="003B5F1E">
        <w:rPr>
          <w:b/>
          <w:color w:val="000000"/>
        </w:rPr>
        <w:t xml:space="preserve"> 9 – (</w:t>
      </w:r>
      <w:r w:rsidRPr="003B5F1E">
        <w:t xml:space="preserve">Кудин </w:t>
      </w:r>
      <w:proofErr w:type="gramStart"/>
      <w:r w:rsidRPr="003B5F1E">
        <w:t>И. В.</w:t>
      </w:r>
      <w:proofErr w:type="gramEnd"/>
      <w:r w:rsidRPr="003B5F1E">
        <w:t>, Бестужев А. В., Гудовский А. Э., Гончарова Л. В., Константинова И. И., Крайнов Е. А.,  Рыбин Л. Ю., Ильиных И. С., Украинцев И. С.)</w:t>
      </w:r>
    </w:p>
    <w:p w:rsidR="00C9718B" w:rsidRPr="003B5F1E" w:rsidRDefault="00C9718B" w:rsidP="003B5F1E">
      <w:pPr>
        <w:spacing w:line="360" w:lineRule="auto"/>
        <w:ind w:right="-1" w:firstLine="709"/>
        <w:contextualSpacing/>
      </w:pPr>
      <w:r w:rsidRPr="003B5F1E">
        <w:rPr>
          <w:b/>
        </w:rPr>
        <w:t xml:space="preserve">Против </w:t>
      </w:r>
      <w:r w:rsidRPr="003B5F1E">
        <w:t xml:space="preserve">– </w:t>
      </w:r>
      <w:r w:rsidRPr="003B5F1E">
        <w:rPr>
          <w:b/>
        </w:rPr>
        <w:t>«0»</w:t>
      </w:r>
      <w:r w:rsidRPr="003B5F1E">
        <w:t xml:space="preserve"> </w:t>
      </w:r>
    </w:p>
    <w:p w:rsidR="00C9718B" w:rsidRPr="003B5F1E" w:rsidRDefault="00C9718B" w:rsidP="003B5F1E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>«1» -</w:t>
      </w:r>
      <w:r w:rsidRPr="003B5F1E">
        <w:t xml:space="preserve"> (Пинус Н. И.)</w:t>
      </w:r>
    </w:p>
    <w:p w:rsidR="00EC4570" w:rsidRPr="003B5F1E" w:rsidRDefault="00C9718B" w:rsidP="003B5F1E">
      <w:pPr>
        <w:spacing w:line="360" w:lineRule="auto"/>
        <w:ind w:firstLine="709"/>
        <w:contextualSpacing/>
      </w:pPr>
      <w:r w:rsidRPr="003B5F1E">
        <w:rPr>
          <w:b/>
        </w:rPr>
        <w:t>РЕШИЛИ:</w:t>
      </w:r>
      <w:r w:rsidRPr="003B5F1E">
        <w:t xml:space="preserve"> проект решения комиссии принять в целом.</w:t>
      </w:r>
    </w:p>
    <w:p w:rsidR="00E66F8C" w:rsidRPr="003B5F1E" w:rsidRDefault="00EC4570" w:rsidP="003B5F1E">
      <w:pPr>
        <w:pStyle w:val="ac"/>
        <w:numPr>
          <w:ilvl w:val="0"/>
          <w:numId w:val="19"/>
        </w:numPr>
        <w:spacing w:line="360" w:lineRule="auto"/>
        <w:ind w:left="0" w:firstLine="709"/>
      </w:pPr>
      <w:r w:rsidRPr="003B5F1E">
        <w:rPr>
          <w:b/>
        </w:rPr>
        <w:t xml:space="preserve">СЛУШАЛИ: </w:t>
      </w:r>
      <w:r w:rsidR="00E66F8C" w:rsidRPr="003B5F1E">
        <w:t xml:space="preserve">Кудина </w:t>
      </w:r>
      <w:proofErr w:type="gramStart"/>
      <w:r w:rsidR="00E66F8C" w:rsidRPr="003B5F1E">
        <w:t>И. В.</w:t>
      </w:r>
      <w:proofErr w:type="gramEnd"/>
      <w:r w:rsidR="00E66F8C" w:rsidRPr="003B5F1E">
        <w:t xml:space="preserve"> </w:t>
      </w:r>
      <w:r w:rsidR="00E66F8C" w:rsidRPr="003B5F1E">
        <w:rPr>
          <w:b/>
        </w:rPr>
        <w:t xml:space="preserve">– </w:t>
      </w:r>
      <w:r w:rsidR="00E66F8C" w:rsidRPr="003B5F1E">
        <w:t>Проинформировал о проекте решения Совета депутатов города Новосибирска «О ключевых показателях муниципального контроля в сфере благоустройства на территории города Новосибирска и их целевых значениях, индикативных показателях для муниципального контроля в сфере благоустройства на территории города Новосибирска»</w:t>
      </w:r>
    </w:p>
    <w:p w:rsidR="00C9718B" w:rsidRPr="003B5F1E" w:rsidRDefault="00C9718B" w:rsidP="003B5F1E">
      <w:pPr>
        <w:pStyle w:val="ac"/>
        <w:spacing w:line="360" w:lineRule="auto"/>
        <w:ind w:left="709"/>
      </w:pPr>
      <w:r w:rsidRPr="003B5F1E">
        <w:rPr>
          <w:b/>
        </w:rPr>
        <w:t xml:space="preserve">Кудин </w:t>
      </w:r>
      <w:proofErr w:type="gramStart"/>
      <w:r w:rsidRPr="003B5F1E">
        <w:rPr>
          <w:b/>
        </w:rPr>
        <w:t>И. В.</w:t>
      </w:r>
      <w:proofErr w:type="gramEnd"/>
      <w:r w:rsidRPr="003B5F1E">
        <w:rPr>
          <w:b/>
        </w:rPr>
        <w:t xml:space="preserve"> – </w:t>
      </w:r>
      <w:r w:rsidRPr="003B5F1E">
        <w:t>Поправка также техническая, проект решения аналогичный. Голосуем.</w:t>
      </w:r>
    </w:p>
    <w:p w:rsidR="00C9718B" w:rsidRPr="003B5F1E" w:rsidRDefault="00C9718B" w:rsidP="003B5F1E">
      <w:pPr>
        <w:spacing w:line="360" w:lineRule="auto"/>
        <w:ind w:right="-1" w:firstLine="709"/>
        <w:contextualSpacing/>
        <w:rPr>
          <w:color w:val="000000"/>
        </w:rPr>
      </w:pPr>
      <w:r w:rsidRPr="003B5F1E">
        <w:rPr>
          <w:b/>
          <w:color w:val="000000"/>
        </w:rPr>
        <w:t>ГОЛОСОВАЛИ:</w:t>
      </w:r>
      <w:r w:rsidRPr="003B5F1E">
        <w:rPr>
          <w:color w:val="000000"/>
        </w:rPr>
        <w:t xml:space="preserve"> </w:t>
      </w:r>
      <w:r w:rsidRPr="003B5F1E">
        <w:rPr>
          <w:b/>
          <w:color w:val="000000"/>
        </w:rPr>
        <w:t>«за»</w:t>
      </w:r>
      <w:r w:rsidRPr="003B5F1E">
        <w:rPr>
          <w:color w:val="000000"/>
        </w:rPr>
        <w:t xml:space="preserve"> -</w:t>
      </w:r>
      <w:r w:rsidRPr="003B5F1E">
        <w:rPr>
          <w:b/>
          <w:color w:val="000000"/>
        </w:rPr>
        <w:t xml:space="preserve"> 9 – (</w:t>
      </w:r>
      <w:r w:rsidRPr="003B5F1E">
        <w:t xml:space="preserve">Кудин </w:t>
      </w:r>
      <w:proofErr w:type="gramStart"/>
      <w:r w:rsidRPr="003B5F1E">
        <w:t>И. В.</w:t>
      </w:r>
      <w:proofErr w:type="gramEnd"/>
      <w:r w:rsidRPr="003B5F1E">
        <w:t>, Бестужев А. В., Гудовский А. Э., Гончарова Л. В., Константинова И. И., Крайнов Е. А.,  Рыбин Л. Ю., Ильиных И. С., Украинцев И. С.)</w:t>
      </w:r>
    </w:p>
    <w:p w:rsidR="00C9718B" w:rsidRPr="003B5F1E" w:rsidRDefault="00C9718B" w:rsidP="003B5F1E">
      <w:pPr>
        <w:spacing w:line="360" w:lineRule="auto"/>
        <w:ind w:right="-1" w:firstLine="709"/>
        <w:contextualSpacing/>
      </w:pPr>
      <w:r w:rsidRPr="003B5F1E">
        <w:rPr>
          <w:b/>
        </w:rPr>
        <w:t xml:space="preserve">Против </w:t>
      </w:r>
      <w:r w:rsidRPr="003B5F1E">
        <w:t xml:space="preserve">– </w:t>
      </w:r>
      <w:r w:rsidRPr="003B5F1E">
        <w:rPr>
          <w:b/>
        </w:rPr>
        <w:t>«0»</w:t>
      </w:r>
      <w:r w:rsidRPr="003B5F1E">
        <w:t xml:space="preserve"> </w:t>
      </w:r>
    </w:p>
    <w:p w:rsidR="00C9718B" w:rsidRPr="003B5F1E" w:rsidRDefault="00C9718B" w:rsidP="003B5F1E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>«1» -</w:t>
      </w:r>
      <w:r w:rsidRPr="003B5F1E">
        <w:t xml:space="preserve"> (Пинус Н. И.)</w:t>
      </w:r>
    </w:p>
    <w:p w:rsidR="00C9718B" w:rsidRPr="003B5F1E" w:rsidRDefault="00C9718B" w:rsidP="003B5F1E">
      <w:pPr>
        <w:spacing w:line="360" w:lineRule="auto"/>
        <w:ind w:firstLine="709"/>
        <w:contextualSpacing/>
      </w:pPr>
      <w:r w:rsidRPr="003B5F1E">
        <w:rPr>
          <w:b/>
        </w:rPr>
        <w:t>РЕШИЛИ:</w:t>
      </w:r>
      <w:r w:rsidRPr="003B5F1E">
        <w:t xml:space="preserve"> проект решения комиссии принять в целом.</w:t>
      </w:r>
    </w:p>
    <w:p w:rsidR="002C331A" w:rsidRPr="003B5F1E" w:rsidRDefault="002C331A" w:rsidP="003B5F1E">
      <w:pPr>
        <w:spacing w:line="360" w:lineRule="auto"/>
        <w:ind w:firstLine="709"/>
        <w:contextualSpacing/>
      </w:pPr>
    </w:p>
    <w:p w:rsidR="00311587" w:rsidRPr="003B5F1E" w:rsidRDefault="00750C9B" w:rsidP="003B5F1E">
      <w:pPr>
        <w:spacing w:line="360" w:lineRule="auto"/>
        <w:ind w:left="75"/>
        <w:contextualSpacing/>
      </w:pPr>
      <w:r w:rsidRPr="003B5F1E">
        <w:lastRenderedPageBreak/>
        <w:t>Спасибо большое всем за работу!</w:t>
      </w:r>
      <w:r w:rsidR="00DE60E7" w:rsidRPr="003B5F1E">
        <w:t xml:space="preserve"> </w:t>
      </w:r>
      <w:r w:rsidR="007F362E" w:rsidRPr="003B5F1E">
        <w:t xml:space="preserve">На этом заседание комиссии № </w:t>
      </w:r>
      <w:r w:rsidR="00C9718B" w:rsidRPr="003B5F1E">
        <w:t>24</w:t>
      </w:r>
      <w:r w:rsidR="007F362E" w:rsidRPr="003B5F1E">
        <w:t xml:space="preserve"> объявляю закрытым.</w:t>
      </w:r>
      <w:r w:rsidR="00DE60E7" w:rsidRPr="003B5F1E">
        <w:t xml:space="preserve"> </w:t>
      </w:r>
      <w:r w:rsidR="007F362E" w:rsidRPr="003B5F1E">
        <w:t>Спасибо всем за работу.</w:t>
      </w:r>
    </w:p>
    <w:p w:rsidR="00311587" w:rsidRPr="003B5F1E" w:rsidRDefault="00311587" w:rsidP="00FF503D">
      <w:pPr>
        <w:tabs>
          <w:tab w:val="left" w:pos="1935"/>
        </w:tabs>
        <w:contextualSpacing/>
        <w:rPr>
          <w:b/>
        </w:rPr>
      </w:pPr>
    </w:p>
    <w:tbl>
      <w:tblPr>
        <w:tblW w:w="10306" w:type="dxa"/>
        <w:jc w:val="center"/>
        <w:tblLook w:val="00A0"/>
      </w:tblPr>
      <w:tblGrid>
        <w:gridCol w:w="7509"/>
        <w:gridCol w:w="2797"/>
      </w:tblGrid>
      <w:tr w:rsidR="00311587" w:rsidRPr="003B5F1E" w:rsidTr="002C4A44">
        <w:trPr>
          <w:trHeight w:val="767"/>
          <w:jc w:val="center"/>
        </w:trPr>
        <w:tc>
          <w:tcPr>
            <w:tcW w:w="7509" w:type="dxa"/>
          </w:tcPr>
          <w:p w:rsidR="00311587" w:rsidRPr="003B5F1E" w:rsidRDefault="00311587" w:rsidP="00FF503D">
            <w:pPr>
              <w:contextualSpacing/>
            </w:pPr>
          </w:p>
          <w:p w:rsidR="00311587" w:rsidRPr="003B5F1E" w:rsidRDefault="007F362E" w:rsidP="00FF503D">
            <w:pPr>
              <w:contextualSpacing/>
            </w:pPr>
            <w:r w:rsidRPr="003B5F1E">
              <w:t xml:space="preserve">Председатель комиссии </w:t>
            </w:r>
          </w:p>
          <w:p w:rsidR="00FF503D" w:rsidRPr="003B5F1E" w:rsidRDefault="00FF503D" w:rsidP="00FF503D">
            <w:pPr>
              <w:contextualSpacing/>
            </w:pPr>
          </w:p>
          <w:p w:rsidR="00FF503D" w:rsidRPr="003B5F1E" w:rsidRDefault="00FF503D" w:rsidP="00FF503D">
            <w:pPr>
              <w:contextualSpacing/>
            </w:pPr>
          </w:p>
          <w:p w:rsidR="00311587" w:rsidRPr="003B5F1E" w:rsidRDefault="007F362E" w:rsidP="00FF503D">
            <w:pPr>
              <w:contextualSpacing/>
            </w:pPr>
            <w:r w:rsidRPr="003B5F1E">
              <w:t xml:space="preserve">Секретарь комиссии </w:t>
            </w:r>
            <w:r w:rsidRPr="003B5F1E">
              <w:tab/>
              <w:t xml:space="preserve">        </w:t>
            </w:r>
          </w:p>
        </w:tc>
        <w:tc>
          <w:tcPr>
            <w:tcW w:w="2797" w:type="dxa"/>
          </w:tcPr>
          <w:p w:rsidR="00311587" w:rsidRPr="003B5F1E" w:rsidRDefault="007F362E" w:rsidP="00FF503D">
            <w:pPr>
              <w:contextualSpacing/>
            </w:pPr>
            <w:r w:rsidRPr="003B5F1E">
              <w:t xml:space="preserve">          </w:t>
            </w:r>
          </w:p>
          <w:p w:rsidR="00311587" w:rsidRPr="003B5F1E" w:rsidRDefault="007F362E" w:rsidP="00FF503D">
            <w:pPr>
              <w:contextualSpacing/>
            </w:pPr>
            <w:bookmarkStart w:id="0" w:name="_GoBack"/>
            <w:bookmarkEnd w:id="0"/>
            <w:r w:rsidRPr="003B5F1E">
              <w:t xml:space="preserve">             </w:t>
            </w:r>
            <w:r w:rsidR="00FF503D" w:rsidRPr="003B5F1E">
              <w:t xml:space="preserve">  </w:t>
            </w:r>
            <w:proofErr w:type="gramStart"/>
            <w:r w:rsidRPr="003B5F1E">
              <w:t>И. В.</w:t>
            </w:r>
            <w:proofErr w:type="gramEnd"/>
            <w:r w:rsidRPr="003B5F1E">
              <w:t xml:space="preserve"> Кудин</w:t>
            </w:r>
          </w:p>
          <w:p w:rsidR="00FF503D" w:rsidRPr="003B5F1E" w:rsidRDefault="00FF503D" w:rsidP="00FF503D">
            <w:pPr>
              <w:contextualSpacing/>
            </w:pPr>
            <w:r w:rsidRPr="003B5F1E">
              <w:t xml:space="preserve">        </w:t>
            </w:r>
          </w:p>
          <w:p w:rsidR="00FF503D" w:rsidRPr="003B5F1E" w:rsidRDefault="00FF503D" w:rsidP="00FF503D">
            <w:pPr>
              <w:contextualSpacing/>
            </w:pPr>
          </w:p>
          <w:p w:rsidR="00311587" w:rsidRPr="003B5F1E" w:rsidRDefault="00FF503D" w:rsidP="00FF503D">
            <w:pPr>
              <w:contextualSpacing/>
            </w:pPr>
            <w:r w:rsidRPr="003B5F1E">
              <w:t xml:space="preserve">        </w:t>
            </w:r>
            <w:r w:rsidR="006005FF" w:rsidRPr="003B5F1E">
              <w:t>А.</w:t>
            </w:r>
            <w:r w:rsidR="00F44267" w:rsidRPr="003B5F1E">
              <w:t xml:space="preserve"> </w:t>
            </w:r>
            <w:r w:rsidR="006005FF" w:rsidRPr="003B5F1E">
              <w:t>Н. Полянская</w:t>
            </w:r>
          </w:p>
        </w:tc>
      </w:tr>
    </w:tbl>
    <w:p w:rsidR="00311587" w:rsidRPr="003B5F1E" w:rsidRDefault="00311587" w:rsidP="00DE60E7">
      <w:pPr>
        <w:pStyle w:val="ac"/>
        <w:spacing w:line="360" w:lineRule="auto"/>
        <w:ind w:left="0"/>
      </w:pPr>
    </w:p>
    <w:sectPr w:rsidR="00311587" w:rsidRPr="003B5F1E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A97" w:rsidRDefault="003A1A97">
      <w:r>
        <w:separator/>
      </w:r>
    </w:p>
  </w:endnote>
  <w:endnote w:type="continuationSeparator" w:id="0">
    <w:p w:rsidR="003A1A97" w:rsidRDefault="003A1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9B" w:rsidRDefault="0056272A">
    <w:pPr>
      <w:pStyle w:val="Footer"/>
      <w:jc w:val="right"/>
    </w:pPr>
    <w:fldSimple w:instr=" PAGE   \* MERGEFORMAT ">
      <w:r w:rsidR="003B5F1E">
        <w:rPr>
          <w:noProof/>
        </w:rPr>
        <w:t>6</w:t>
      </w:r>
    </w:fldSimple>
  </w:p>
  <w:p w:rsidR="009E6C9B" w:rsidRDefault="009E6C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A97" w:rsidRDefault="003A1A97">
      <w:r>
        <w:separator/>
      </w:r>
    </w:p>
  </w:footnote>
  <w:footnote w:type="continuationSeparator" w:id="0">
    <w:p w:rsidR="003A1A97" w:rsidRDefault="003A1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7"/>
  </w:num>
  <w:num w:numId="5">
    <w:abstractNumId w:val="3"/>
  </w:num>
  <w:num w:numId="6">
    <w:abstractNumId w:val="11"/>
  </w:num>
  <w:num w:numId="7">
    <w:abstractNumId w:val="14"/>
  </w:num>
  <w:num w:numId="8">
    <w:abstractNumId w:val="0"/>
  </w:num>
  <w:num w:numId="9">
    <w:abstractNumId w:val="2"/>
  </w:num>
  <w:num w:numId="10">
    <w:abstractNumId w:val="8"/>
  </w:num>
  <w:num w:numId="11">
    <w:abstractNumId w:val="17"/>
  </w:num>
  <w:num w:numId="12">
    <w:abstractNumId w:val="4"/>
  </w:num>
  <w:num w:numId="13">
    <w:abstractNumId w:val="5"/>
  </w:num>
  <w:num w:numId="14">
    <w:abstractNumId w:val="10"/>
  </w:num>
  <w:num w:numId="15">
    <w:abstractNumId w:val="16"/>
  </w:num>
  <w:num w:numId="16">
    <w:abstractNumId w:val="1"/>
  </w:num>
  <w:num w:numId="17">
    <w:abstractNumId w:val="9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A86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756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C7B68"/>
    <w:rsid w:val="000D00AB"/>
    <w:rsid w:val="000D0153"/>
    <w:rsid w:val="000D0187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054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CD4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1E90"/>
    <w:rsid w:val="001120F4"/>
    <w:rsid w:val="00112476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1B0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4C8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440"/>
    <w:rsid w:val="001A795F"/>
    <w:rsid w:val="001A7A36"/>
    <w:rsid w:val="001A7CA2"/>
    <w:rsid w:val="001A7FF0"/>
    <w:rsid w:val="001B05BA"/>
    <w:rsid w:val="001B06DD"/>
    <w:rsid w:val="001B09DC"/>
    <w:rsid w:val="001B0F54"/>
    <w:rsid w:val="001B1253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1FD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C70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4E"/>
    <w:rsid w:val="002A2BF8"/>
    <w:rsid w:val="002A304B"/>
    <w:rsid w:val="002A360E"/>
    <w:rsid w:val="002A39BA"/>
    <w:rsid w:val="002A3C9D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4620"/>
    <w:rsid w:val="002C4876"/>
    <w:rsid w:val="002C4A44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B95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1DB0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ECF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1A97"/>
    <w:rsid w:val="003A1AB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064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1E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4DF8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117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0B3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2E2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1D4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26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1B6"/>
    <w:rsid w:val="005602AE"/>
    <w:rsid w:val="005605DE"/>
    <w:rsid w:val="005606FB"/>
    <w:rsid w:val="00560802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672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0D9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13E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5FF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656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31A2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0CA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D9"/>
    <w:rsid w:val="00751BE7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0CE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4C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DE4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B1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1F5A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4A1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3E0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748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6E65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BB8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A81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1F40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CFB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BA2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0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8B0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928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92A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280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785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27E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077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524"/>
    <w:rsid w:val="00CD662A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073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22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37C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BC8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8A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F7"/>
    <w:rsid w:val="00DC454C"/>
    <w:rsid w:val="00DC4689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A16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DD7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8C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570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71E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EF7FDE"/>
    <w:rsid w:val="00F00073"/>
    <w:rsid w:val="00F005CC"/>
    <w:rsid w:val="00F00FA1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BEF"/>
    <w:rsid w:val="00F62C58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62F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BB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5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F6284-5233-4738-BFC1-11E7214A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7510</TotalTime>
  <Pages>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apolyanskaya</cp:lastModifiedBy>
  <cp:revision>68</cp:revision>
  <cp:lastPrinted>2022-03-17T04:55:00Z</cp:lastPrinted>
  <dcterms:created xsi:type="dcterms:W3CDTF">2021-02-08T02:20:00Z</dcterms:created>
  <dcterms:modified xsi:type="dcterms:W3CDTF">2022-03-17T04:55:00Z</dcterms:modified>
</cp:coreProperties>
</file>