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bookmarkStart w:id="0" w:name="_GoBack"/>
      <w:bookmarkEnd w:id="0"/>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BD7E04" w:rsidP="00C95BBB">
      <w:r>
        <w:t>11</w:t>
      </w:r>
      <w:r w:rsidR="00C92B3F">
        <w:t>.</w:t>
      </w:r>
      <w:r>
        <w:t>12</w:t>
      </w:r>
      <w:r w:rsidR="00C92B3F">
        <w:t>.201</w:t>
      </w:r>
      <w:r w:rsidR="00DC6A2D">
        <w:t>9</w:t>
      </w:r>
      <w:r w:rsidR="00C92B3F">
        <w:t xml:space="preserve">                                                                                                                № </w:t>
      </w:r>
      <w:r>
        <w:t>69</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1A5E8F" w:rsidP="00251A39">
            <w:pPr>
              <w:rPr>
                <w:bCs/>
              </w:rPr>
            </w:pPr>
            <w:r w:rsidRPr="00AA34D9">
              <w:rPr>
                <w:bCs/>
              </w:rPr>
              <w:t xml:space="preserve">Илюхин В. В., </w:t>
            </w:r>
            <w:r w:rsidR="00AA34D9" w:rsidRPr="00AA34D9">
              <w:rPr>
                <w:bCs/>
              </w:rPr>
              <w:t xml:space="preserve">Константинова И. И., Курбатов Д. Г., </w:t>
            </w:r>
            <w:r>
              <w:rPr>
                <w:bCs/>
              </w:rPr>
              <w:t xml:space="preserve"> Конобеев И. С., </w:t>
            </w:r>
            <w:r w:rsidR="00AA34D9" w:rsidRPr="00AA34D9">
              <w:rPr>
                <w:bCs/>
              </w:rPr>
              <w:t xml:space="preserve">Лебедев Е. В., </w:t>
            </w:r>
            <w:r>
              <w:rPr>
                <w:bCs/>
              </w:rPr>
              <w:t xml:space="preserve">Люмин В. И., Митряшина Е. Н., </w:t>
            </w:r>
            <w:r w:rsidR="00AA34D9" w:rsidRPr="00AA34D9">
              <w:rPr>
                <w:bCs/>
              </w:rPr>
              <w:t xml:space="preserve">Плотников Д. В., </w:t>
            </w:r>
            <w:r w:rsidRPr="00AA34D9">
              <w:rPr>
                <w:bCs/>
              </w:rPr>
              <w:t xml:space="preserve"> Рыбин Л. Ю., Титаренко</w:t>
            </w:r>
            <w:r w:rsidR="00AA34D9" w:rsidRPr="00AA34D9">
              <w:rPr>
                <w:bCs/>
              </w:rPr>
              <w:t xml:space="preserve"> И. Н.,  Тямин Н. А.</w:t>
            </w:r>
            <w:r>
              <w:rPr>
                <w:bCs/>
              </w:rPr>
              <w:t>, Червов Д. В.</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1A5E8F" w:rsidP="002F2B50">
            <w:r>
              <w:t>Перязев Д.</w:t>
            </w:r>
            <w:r w:rsidR="00251A39">
              <w:t xml:space="preserve"> </w:t>
            </w:r>
            <w:r>
              <w:t xml:space="preserve">Г., </w:t>
            </w:r>
            <w:r w:rsidR="00251A39">
              <w:t>Богомазова О. В., Буреев Б. В.</w:t>
            </w:r>
            <w:r w:rsidR="002F2B50">
              <w:t xml:space="preserve">, </w:t>
            </w:r>
            <w:r w:rsidR="002F2B50" w:rsidRPr="00AA34D9">
              <w:t>Ерохин</w:t>
            </w:r>
            <w:r w:rsidRPr="00AA34D9">
              <w:t xml:space="preserve"> А. А., Ковалёв Д. Ю., </w:t>
            </w:r>
            <w:r w:rsidR="00251A39">
              <w:t xml:space="preserve">Веселков А. В., Уткина Л. А., Кузьмина И. Г., Харитонова Ю. Г., </w:t>
            </w:r>
            <w:r w:rsidR="002F2B50">
              <w:t xml:space="preserve">Терешкова А. В., Сердюк Ю. А., </w:t>
            </w:r>
            <w:r w:rsidR="00251A39">
              <w:t xml:space="preserve"> </w:t>
            </w:r>
            <w:r w:rsidR="00AA34D9" w:rsidRPr="00AA34D9">
              <w:t>Холодкова А. А., Вахрамеева Ю. Н.,</w:t>
            </w:r>
            <w:r w:rsidR="002F2B50">
              <w:t xml:space="preserve"> </w:t>
            </w:r>
            <w:r w:rsidR="00AA34D9" w:rsidRPr="00AA34D9">
              <w:t xml:space="preserve"> Кондратенко О. А., Макарухина </w:t>
            </w:r>
            <w:r>
              <w:t xml:space="preserve">А. Н., </w:t>
            </w:r>
            <w:r w:rsidR="00AA34D9" w:rsidRPr="00AA34D9">
              <w:t xml:space="preserve">Кузьминова Ю. Н., </w:t>
            </w:r>
            <w:r w:rsidR="002F2B50">
              <w:t xml:space="preserve">Дубан А. С., </w:t>
            </w:r>
            <w:r>
              <w:t xml:space="preserve"> Усов А. В., Хатеев С. А.</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AA34D9" w:rsidP="002F2B50">
            <w:r w:rsidRPr="00AA34D9">
              <w:t xml:space="preserve">Ганчукова Е. В., </w:t>
            </w:r>
            <w:r w:rsidR="001A5E8F">
              <w:t>Веремьёва М. С.</w:t>
            </w:r>
            <w:r w:rsidR="002F2B50">
              <w:t>, Глинская С. В., Терновых Е. Н., Борисов Г. П., Кузнецов М. Э.</w:t>
            </w:r>
          </w:p>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1A5E8F" w:rsidRDefault="00251A39" w:rsidP="001A5E8F">
            <w:r w:rsidRPr="00AA34D9">
              <w:rPr>
                <w:bCs/>
              </w:rPr>
              <w:t>Дебов Г. В.</w:t>
            </w:r>
            <w:r w:rsidR="00AA34D9" w:rsidRPr="00AA34D9">
              <w:t xml:space="preserve"> </w:t>
            </w:r>
            <w:r w:rsidR="00AA34D9" w:rsidRPr="00AA34D9">
              <w:rPr>
                <w:bCs/>
              </w:rPr>
              <w:t>–</w:t>
            </w:r>
            <w:r>
              <w:t xml:space="preserve"> производственная необходимость</w:t>
            </w:r>
          </w:p>
          <w:p w:rsidR="00251A39" w:rsidRDefault="00251A39" w:rsidP="001A5E8F">
            <w:r>
              <w:rPr>
                <w:bCs/>
              </w:rPr>
              <w:t xml:space="preserve">Черных В. В. - </w:t>
            </w:r>
            <w:r w:rsidRPr="00251A39">
              <w:t xml:space="preserve"> </w:t>
            </w:r>
            <w:r w:rsidRPr="00251A39">
              <w:rPr>
                <w:bCs/>
              </w:rPr>
              <w:t>производственная необходимость</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0E6E2A" w:rsidRDefault="000E6E2A" w:rsidP="000E6E2A">
      <w:pPr>
        <w:tabs>
          <w:tab w:val="left" w:pos="8100"/>
        </w:tabs>
      </w:pPr>
      <w:r>
        <w:rPr>
          <w:b/>
        </w:rPr>
        <w:t xml:space="preserve">Кудин И. В. </w:t>
      </w:r>
      <w:r w:rsidRPr="00813C24">
        <w:t>–</w:t>
      </w:r>
      <w:r>
        <w:t xml:space="preserve"> Повестка дня была роздана, предлагаю принять за основу. Кто за?</w:t>
      </w:r>
    </w:p>
    <w:p w:rsidR="000E6E2A" w:rsidRDefault="000E6E2A" w:rsidP="000E6E2A">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12 единогласно</w:t>
      </w:r>
      <w:r w:rsidRPr="00813C24">
        <w:rPr>
          <w:b/>
          <w:color w:val="000000"/>
        </w:rPr>
        <w:t xml:space="preserve"> - </w:t>
      </w:r>
      <w:r w:rsidRPr="00813C24">
        <w:rPr>
          <w:color w:val="000000"/>
        </w:rPr>
        <w:t>(</w:t>
      </w:r>
      <w:r>
        <w:t>Кудин И. В.</w:t>
      </w:r>
      <w:r w:rsidR="002F2B50">
        <w:t>,</w:t>
      </w:r>
      <w:r w:rsidR="002F2B50" w:rsidRPr="002F2B50">
        <w:rPr>
          <w:bCs/>
        </w:rPr>
        <w:t xml:space="preserve"> </w:t>
      </w:r>
      <w:r w:rsidR="002F2B50" w:rsidRPr="00AA34D9">
        <w:rPr>
          <w:bCs/>
        </w:rPr>
        <w:t xml:space="preserve">Илюхин В. В., Константинова И. И., Курбатов Д. Г., </w:t>
      </w:r>
      <w:r w:rsidR="002F2B50">
        <w:rPr>
          <w:bCs/>
        </w:rPr>
        <w:t xml:space="preserve">Конобеев И. С., </w:t>
      </w:r>
      <w:r w:rsidR="002F2B50" w:rsidRPr="00AA34D9">
        <w:rPr>
          <w:bCs/>
        </w:rPr>
        <w:t xml:space="preserve">Лебедев Е. В., </w:t>
      </w:r>
      <w:r w:rsidR="002F2B50">
        <w:rPr>
          <w:bCs/>
        </w:rPr>
        <w:t xml:space="preserve">Люмин В. И., Митряшина Е. Н., </w:t>
      </w:r>
      <w:r w:rsidR="002F2B50" w:rsidRPr="00AA34D9">
        <w:rPr>
          <w:bCs/>
        </w:rPr>
        <w:t>Рыбин Л. Ю., Титаренко И. Н., Тямин Н. А.</w:t>
      </w:r>
      <w:r w:rsidR="002F2B50">
        <w:rPr>
          <w:bCs/>
        </w:rPr>
        <w:t>, Червов Д. В.)</w:t>
      </w:r>
    </w:p>
    <w:p w:rsidR="000E6E2A" w:rsidRPr="00813C24" w:rsidRDefault="000E6E2A" w:rsidP="000E6E2A">
      <w:pPr>
        <w:tabs>
          <w:tab w:val="num" w:pos="720"/>
        </w:tabs>
      </w:pPr>
      <w:r w:rsidRPr="00813C24">
        <w:rPr>
          <w:b/>
        </w:rPr>
        <w:t xml:space="preserve">Против </w:t>
      </w:r>
      <w:r w:rsidRPr="00813C24">
        <w:t>– «Нет»</w:t>
      </w:r>
    </w:p>
    <w:p w:rsidR="000E6E2A" w:rsidRDefault="000E6E2A" w:rsidP="000E6E2A">
      <w:r w:rsidRPr="00813C24">
        <w:rPr>
          <w:b/>
        </w:rPr>
        <w:t>Воздержался</w:t>
      </w:r>
      <w:r w:rsidRPr="00813C24">
        <w:t xml:space="preserve"> – «Нет»</w:t>
      </w:r>
    </w:p>
    <w:p w:rsidR="00A562DC" w:rsidRPr="00B65BA4" w:rsidRDefault="000E6E2A" w:rsidP="00B65BA4">
      <w:r>
        <w:rPr>
          <w:b/>
        </w:rPr>
        <w:t xml:space="preserve">Кудин И. В. -  </w:t>
      </w:r>
      <w:r w:rsidR="00B65BA4" w:rsidRPr="00B65BA4">
        <w:t>в повестке</w:t>
      </w:r>
      <w:r w:rsidR="00B65BA4">
        <w:t xml:space="preserve"> произошли следующие изменения: в</w:t>
      </w:r>
      <w:r w:rsidR="00B65BA4" w:rsidRPr="00B65BA4">
        <w:t>место Дронова Романа Владимировича, на В</w:t>
      </w:r>
      <w:r w:rsidR="00B65BA4">
        <w:t xml:space="preserve">аши вопросы ответит Богомазова Олеся Валерьевна - </w:t>
      </w:r>
      <w:r w:rsidR="00B65BA4" w:rsidRPr="00B65BA4">
        <w:t>начальник финансово-экономического управления в сфере транспорта и дорожного благоустрой</w:t>
      </w:r>
      <w:r w:rsidR="00B65BA4">
        <w:t>ства мэрии города Новосибирска; в</w:t>
      </w:r>
      <w:r w:rsidR="00B65BA4" w:rsidRPr="00B65BA4">
        <w:t>место Кондратьева Алексея Валерьевича – Харитонова Юлия Геральдовна – заместитель начальника департамента строительства и архитек</w:t>
      </w:r>
      <w:r w:rsidR="00B65BA4">
        <w:t xml:space="preserve">туры мэрии города Новосибирска. </w:t>
      </w:r>
      <w:r w:rsidR="00B65BA4" w:rsidRPr="00B65BA4">
        <w:t>Кто за данные изменения, прошу голосовать.</w:t>
      </w:r>
    </w:p>
    <w:p w:rsidR="00A562DC" w:rsidRPr="00A562DC" w:rsidRDefault="008016BD" w:rsidP="00A562DC">
      <w:pPr>
        <w:rPr>
          <w:bCs/>
          <w:color w:val="000000"/>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E4CCE">
        <w:rPr>
          <w:b/>
          <w:color w:val="000000"/>
        </w:rPr>
        <w:t>1</w:t>
      </w:r>
      <w:r w:rsidR="00A562DC">
        <w:rPr>
          <w:b/>
          <w:color w:val="000000"/>
        </w:rPr>
        <w:t>2</w:t>
      </w:r>
      <w:r w:rsidR="00F65DDA">
        <w:rPr>
          <w:b/>
          <w:color w:val="000000"/>
        </w:rPr>
        <w:t xml:space="preserve"> единогласно</w:t>
      </w:r>
      <w:r w:rsidR="00F65DDA" w:rsidRPr="00813C24">
        <w:rPr>
          <w:b/>
          <w:color w:val="000000"/>
        </w:rPr>
        <w:t xml:space="preserve"> </w:t>
      </w:r>
      <w:r w:rsidRPr="00813C24">
        <w:rPr>
          <w:b/>
          <w:color w:val="000000"/>
        </w:rPr>
        <w:t xml:space="preserve">- </w:t>
      </w:r>
      <w:r w:rsidRPr="00813C24">
        <w:rPr>
          <w:color w:val="000000"/>
        </w:rPr>
        <w:t>(</w:t>
      </w:r>
      <w:r w:rsidR="00B65BA4" w:rsidRPr="00B65BA4">
        <w:rPr>
          <w:color w:val="000000"/>
        </w:rPr>
        <w:t>Кудин И. В.,</w:t>
      </w:r>
      <w:r w:rsidR="00B65BA4" w:rsidRPr="00B65BA4">
        <w:rPr>
          <w:bCs/>
          <w:color w:val="000000"/>
        </w:rPr>
        <w:t xml:space="preserve"> Илюхин В. В., Константинова И. И., Курбатов Д. Г., Конобеев И. С., Лебедев Е. В., Люмин В. И., Митряшина Е. Н., Рыбин Л. Ю., Титаренко И. Н., Тямин Н. А., Червов Д. В.</w:t>
      </w:r>
      <w:r w:rsidR="00A562DC" w:rsidRPr="00A562DC">
        <w:rPr>
          <w:bCs/>
          <w:color w:val="000000"/>
        </w:rPr>
        <w:t>)</w:t>
      </w:r>
    </w:p>
    <w:p w:rsidR="00602081" w:rsidRPr="00813C24" w:rsidRDefault="00602081" w:rsidP="00A562DC">
      <w:pPr>
        <w:tabs>
          <w:tab w:val="num" w:pos="720"/>
        </w:tabs>
      </w:pPr>
      <w:r w:rsidRPr="00813C24">
        <w:rPr>
          <w:b/>
        </w:rPr>
        <w:t xml:space="preserve">Против </w:t>
      </w:r>
      <w:r w:rsidRPr="00813C24">
        <w:t>– «Нет»</w:t>
      </w:r>
    </w:p>
    <w:p w:rsidR="00602081" w:rsidRDefault="00602081" w:rsidP="00A562DC">
      <w:r w:rsidRPr="00813C24">
        <w:rPr>
          <w:b/>
        </w:rPr>
        <w:t>Воздержался</w:t>
      </w:r>
      <w:r w:rsidRPr="00813C24">
        <w:t xml:space="preserve"> – «Нет»</w:t>
      </w: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lastRenderedPageBreak/>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4691"/>
        <w:gridCol w:w="284"/>
        <w:gridCol w:w="4536"/>
      </w:tblGrid>
      <w:tr w:rsidR="00C42BE9" w:rsidRPr="00C42BE9" w:rsidTr="000272EF">
        <w:trPr>
          <w:trHeight w:val="566"/>
        </w:trPr>
        <w:tc>
          <w:tcPr>
            <w:tcW w:w="554" w:type="dxa"/>
          </w:tcPr>
          <w:p w:rsidR="00C42BE9" w:rsidRPr="00C42BE9" w:rsidRDefault="00C42BE9" w:rsidP="00C42BE9">
            <w:pPr>
              <w:ind w:right="-70"/>
              <w:jc w:val="center"/>
            </w:pPr>
            <w:r w:rsidRPr="00C42BE9">
              <w:t>1.</w:t>
            </w:r>
          </w:p>
        </w:tc>
        <w:tc>
          <w:tcPr>
            <w:tcW w:w="9511" w:type="dxa"/>
            <w:gridSpan w:val="3"/>
          </w:tcPr>
          <w:p w:rsidR="00C42BE9" w:rsidRPr="00C42BE9" w:rsidRDefault="00B65BA4" w:rsidP="00C42BE9">
            <w:pPr>
              <w:shd w:val="clear" w:color="auto" w:fill="auto"/>
              <w:autoSpaceDE w:val="0"/>
              <w:autoSpaceDN w:val="0"/>
              <w:adjustRightInd w:val="0"/>
              <w:spacing w:before="120"/>
            </w:pPr>
            <w:r w:rsidRPr="00B65BA4">
              <w:t>О проекте решения Совета депутатов города Новосибирска «О бюджете города Новосибирска на 2020 год и плановый период 2021 и 2022 годов» (второе чтение)</w:t>
            </w:r>
          </w:p>
        </w:tc>
      </w:tr>
      <w:tr w:rsidR="00C42BE9" w:rsidRPr="00C42BE9" w:rsidTr="00E57E6A">
        <w:trPr>
          <w:trHeight w:val="740"/>
        </w:trPr>
        <w:tc>
          <w:tcPr>
            <w:tcW w:w="554" w:type="dxa"/>
          </w:tcPr>
          <w:p w:rsidR="00C42BE9" w:rsidRPr="00C42BE9" w:rsidRDefault="00C42BE9" w:rsidP="00C42BE9">
            <w:pPr>
              <w:ind w:right="-70"/>
            </w:pPr>
          </w:p>
        </w:tc>
        <w:tc>
          <w:tcPr>
            <w:tcW w:w="4691" w:type="dxa"/>
          </w:tcPr>
          <w:p w:rsidR="0055063B" w:rsidRDefault="00C42BE9" w:rsidP="00B65BA4">
            <w:r w:rsidRPr="00C42BE9">
              <w:t>Докладчик</w:t>
            </w:r>
            <w:r w:rsidR="00B65BA4">
              <w:t>и</w:t>
            </w:r>
            <w:r w:rsidR="000E4CCE">
              <w:t xml:space="preserve">: </w:t>
            </w:r>
          </w:p>
          <w:p w:rsidR="007754F8" w:rsidRDefault="00B65BA4" w:rsidP="00B65BA4">
            <w:r>
              <w:t xml:space="preserve">Харитонова </w:t>
            </w:r>
          </w:p>
          <w:p w:rsidR="00B65BA4" w:rsidRPr="00C42BE9" w:rsidRDefault="00B65BA4" w:rsidP="00B65BA4">
            <w:r>
              <w:t>Юлия Геральдовна</w:t>
            </w:r>
          </w:p>
          <w:p w:rsidR="00C42BE9" w:rsidRPr="00C42BE9" w:rsidRDefault="00C42BE9" w:rsidP="009C0133"/>
        </w:tc>
        <w:tc>
          <w:tcPr>
            <w:tcW w:w="284" w:type="dxa"/>
          </w:tcPr>
          <w:p w:rsidR="0055063B" w:rsidRDefault="0055063B" w:rsidP="00C42BE9">
            <w:pPr>
              <w:ind w:left="-70" w:right="-70"/>
              <w:jc w:val="center"/>
            </w:pPr>
          </w:p>
          <w:p w:rsidR="00C42BE9" w:rsidRPr="00C42BE9" w:rsidRDefault="000272EF" w:rsidP="00C42BE9">
            <w:pPr>
              <w:ind w:left="-70" w:right="-70"/>
              <w:jc w:val="center"/>
            </w:pPr>
            <w:r>
              <w:t>-</w:t>
            </w:r>
          </w:p>
        </w:tc>
        <w:tc>
          <w:tcPr>
            <w:tcW w:w="4536" w:type="dxa"/>
          </w:tcPr>
          <w:p w:rsidR="0055063B" w:rsidRDefault="0055063B" w:rsidP="00B65BA4"/>
          <w:p w:rsidR="00C42BE9" w:rsidRPr="00C42BE9" w:rsidRDefault="00B65BA4" w:rsidP="00B65BA4">
            <w:r>
              <w:t xml:space="preserve">заместитель </w:t>
            </w:r>
            <w:r w:rsidRPr="00B65BA4">
              <w:t>начальник департамента строительства и архитектуры мэрии города Новосибирска</w:t>
            </w:r>
          </w:p>
        </w:tc>
      </w:tr>
      <w:tr w:rsidR="00B65BA4" w:rsidRPr="00C42BE9" w:rsidTr="00E57E6A">
        <w:trPr>
          <w:trHeight w:val="740"/>
        </w:trPr>
        <w:tc>
          <w:tcPr>
            <w:tcW w:w="554" w:type="dxa"/>
          </w:tcPr>
          <w:p w:rsidR="00B65BA4" w:rsidRPr="00C42BE9" w:rsidRDefault="00B65BA4" w:rsidP="00C42BE9">
            <w:pPr>
              <w:ind w:right="-70"/>
            </w:pPr>
          </w:p>
        </w:tc>
        <w:tc>
          <w:tcPr>
            <w:tcW w:w="4691" w:type="dxa"/>
          </w:tcPr>
          <w:p w:rsidR="00B65BA4" w:rsidRPr="00B65BA4" w:rsidRDefault="00B65BA4" w:rsidP="00B65BA4">
            <w:r w:rsidRPr="00B65BA4">
              <w:t xml:space="preserve">Терешкова </w:t>
            </w:r>
          </w:p>
          <w:p w:rsidR="00B65BA4" w:rsidRPr="00C42BE9" w:rsidRDefault="00B65BA4" w:rsidP="00B65BA4">
            <w:r w:rsidRPr="00B65BA4">
              <w:t>Анна Васильевна</w:t>
            </w:r>
          </w:p>
        </w:tc>
        <w:tc>
          <w:tcPr>
            <w:tcW w:w="284" w:type="dxa"/>
          </w:tcPr>
          <w:p w:rsidR="00B65BA4" w:rsidRDefault="00B65BA4" w:rsidP="00C42BE9">
            <w:pPr>
              <w:ind w:left="-70" w:right="-70"/>
              <w:jc w:val="center"/>
            </w:pPr>
            <w:r>
              <w:t>-</w:t>
            </w:r>
          </w:p>
        </w:tc>
        <w:tc>
          <w:tcPr>
            <w:tcW w:w="4536" w:type="dxa"/>
          </w:tcPr>
          <w:p w:rsidR="0055063B" w:rsidRDefault="0055063B" w:rsidP="001E4EE2"/>
          <w:p w:rsidR="00B65BA4" w:rsidRPr="00B65BA4" w:rsidRDefault="00B65BA4" w:rsidP="001E4EE2">
            <w:r w:rsidRPr="00B65BA4">
              <w:t>заместитель мэра города Новосибирска – начальник департамента культуры, спорта и молодежной политики мэрии города Новосибирска</w:t>
            </w:r>
          </w:p>
        </w:tc>
      </w:tr>
      <w:tr w:rsidR="00B65BA4" w:rsidRPr="00C42BE9" w:rsidTr="00E57E6A">
        <w:trPr>
          <w:trHeight w:val="740"/>
        </w:trPr>
        <w:tc>
          <w:tcPr>
            <w:tcW w:w="554" w:type="dxa"/>
          </w:tcPr>
          <w:p w:rsidR="00B65BA4" w:rsidRPr="00C42BE9" w:rsidRDefault="00B65BA4" w:rsidP="00C42BE9">
            <w:pPr>
              <w:ind w:right="-70"/>
            </w:pPr>
          </w:p>
        </w:tc>
        <w:tc>
          <w:tcPr>
            <w:tcW w:w="4691" w:type="dxa"/>
          </w:tcPr>
          <w:p w:rsidR="00B65BA4" w:rsidRPr="00B65BA4" w:rsidRDefault="00B65BA4" w:rsidP="00B65BA4">
            <w:r w:rsidRPr="00B65BA4">
              <w:t xml:space="preserve">Богомазова </w:t>
            </w:r>
          </w:p>
          <w:p w:rsidR="00B65BA4" w:rsidRPr="00B65BA4" w:rsidRDefault="00B65BA4" w:rsidP="00B65BA4">
            <w:r w:rsidRPr="00B65BA4">
              <w:t>Олеся Валерьевна</w:t>
            </w:r>
          </w:p>
        </w:tc>
        <w:tc>
          <w:tcPr>
            <w:tcW w:w="284" w:type="dxa"/>
          </w:tcPr>
          <w:p w:rsidR="00B65BA4" w:rsidRDefault="00B65BA4" w:rsidP="00C42BE9">
            <w:pPr>
              <w:ind w:left="-70" w:right="-70"/>
              <w:jc w:val="center"/>
            </w:pPr>
            <w:r>
              <w:t>-</w:t>
            </w:r>
          </w:p>
        </w:tc>
        <w:tc>
          <w:tcPr>
            <w:tcW w:w="4536" w:type="dxa"/>
          </w:tcPr>
          <w:p w:rsidR="00B65BA4" w:rsidRPr="00B65BA4" w:rsidRDefault="00B65BA4" w:rsidP="001E4EE2">
            <w:r w:rsidRPr="00B65BA4">
              <w:t>начальник финансово-экономического управления в сфере транспорта и дорожного благоустройства мэрии города Новосибирска</w:t>
            </w:r>
          </w:p>
        </w:tc>
      </w:tr>
      <w:tr w:rsidR="00B65BA4" w:rsidRPr="00C42BE9" w:rsidTr="00E57E6A">
        <w:trPr>
          <w:trHeight w:val="740"/>
        </w:trPr>
        <w:tc>
          <w:tcPr>
            <w:tcW w:w="554" w:type="dxa"/>
          </w:tcPr>
          <w:p w:rsidR="00B65BA4" w:rsidRPr="00C42BE9" w:rsidRDefault="00B65BA4" w:rsidP="00C42BE9">
            <w:pPr>
              <w:ind w:right="-70"/>
            </w:pPr>
          </w:p>
        </w:tc>
        <w:tc>
          <w:tcPr>
            <w:tcW w:w="4691" w:type="dxa"/>
          </w:tcPr>
          <w:p w:rsidR="00B65BA4" w:rsidRPr="00B65BA4" w:rsidRDefault="00B65BA4" w:rsidP="00B65BA4">
            <w:r w:rsidRPr="00B65BA4">
              <w:t xml:space="preserve">Ерохин </w:t>
            </w:r>
          </w:p>
          <w:p w:rsidR="00B65BA4" w:rsidRPr="00B65BA4" w:rsidRDefault="00B65BA4" w:rsidP="00B65BA4">
            <w:r w:rsidRPr="00B65BA4">
              <w:t>Александр Афанасьевич</w:t>
            </w:r>
          </w:p>
        </w:tc>
        <w:tc>
          <w:tcPr>
            <w:tcW w:w="284" w:type="dxa"/>
          </w:tcPr>
          <w:p w:rsidR="00B65BA4" w:rsidRDefault="00B65BA4" w:rsidP="00C42BE9">
            <w:pPr>
              <w:ind w:left="-70" w:right="-70"/>
              <w:jc w:val="center"/>
            </w:pPr>
            <w:r>
              <w:t>-</w:t>
            </w:r>
          </w:p>
        </w:tc>
        <w:tc>
          <w:tcPr>
            <w:tcW w:w="4536" w:type="dxa"/>
          </w:tcPr>
          <w:p w:rsidR="00B65BA4" w:rsidRPr="00B65BA4" w:rsidRDefault="00B65BA4" w:rsidP="001E4EE2">
            <w:r w:rsidRPr="00B65BA4">
              <w:t>начальник департамента по чрезвычайным ситуациям и мобилизационной работе мэрии города Новосибирска</w:t>
            </w:r>
          </w:p>
        </w:tc>
      </w:tr>
      <w:tr w:rsidR="0055063B" w:rsidRPr="00C42BE9" w:rsidTr="00E57E6A">
        <w:trPr>
          <w:trHeight w:val="740"/>
        </w:trPr>
        <w:tc>
          <w:tcPr>
            <w:tcW w:w="554" w:type="dxa"/>
          </w:tcPr>
          <w:p w:rsidR="0055063B" w:rsidRPr="00C42BE9" w:rsidRDefault="0055063B" w:rsidP="00C42BE9">
            <w:pPr>
              <w:ind w:right="-70"/>
            </w:pPr>
          </w:p>
        </w:tc>
        <w:tc>
          <w:tcPr>
            <w:tcW w:w="4691" w:type="dxa"/>
          </w:tcPr>
          <w:p w:rsidR="0055063B" w:rsidRPr="0055063B" w:rsidRDefault="0055063B" w:rsidP="0055063B">
            <w:r w:rsidRPr="0055063B">
              <w:t xml:space="preserve">Перязев </w:t>
            </w:r>
          </w:p>
          <w:p w:rsidR="0055063B" w:rsidRPr="00B65BA4" w:rsidRDefault="0055063B" w:rsidP="0055063B">
            <w:r w:rsidRPr="0055063B">
              <w:t>Дмитрий Геннадьевич</w:t>
            </w:r>
          </w:p>
        </w:tc>
        <w:tc>
          <w:tcPr>
            <w:tcW w:w="284" w:type="dxa"/>
          </w:tcPr>
          <w:p w:rsidR="0055063B" w:rsidRDefault="0055063B" w:rsidP="00C42BE9">
            <w:pPr>
              <w:ind w:left="-70" w:right="-70"/>
              <w:jc w:val="center"/>
            </w:pPr>
            <w:r>
              <w:t>-</w:t>
            </w:r>
          </w:p>
        </w:tc>
        <w:tc>
          <w:tcPr>
            <w:tcW w:w="4536" w:type="dxa"/>
          </w:tcPr>
          <w:p w:rsidR="0055063B" w:rsidRPr="00B65BA4" w:rsidRDefault="0055063B" w:rsidP="001E4EE2">
            <w:r w:rsidRPr="0055063B">
              <w:t>начальник департамента энергетики, жилищного и коммунального хозяйства города</w:t>
            </w:r>
          </w:p>
        </w:tc>
      </w:tr>
      <w:tr w:rsidR="00A562DC" w:rsidRPr="00C42BE9" w:rsidTr="007016E6">
        <w:trPr>
          <w:trHeight w:val="566"/>
        </w:trPr>
        <w:tc>
          <w:tcPr>
            <w:tcW w:w="554" w:type="dxa"/>
          </w:tcPr>
          <w:p w:rsidR="00A562DC" w:rsidRPr="00C42BE9" w:rsidRDefault="00A562DC" w:rsidP="007016E6">
            <w:pPr>
              <w:ind w:right="-70"/>
              <w:jc w:val="center"/>
            </w:pPr>
            <w:r>
              <w:t>2</w:t>
            </w:r>
            <w:r w:rsidRPr="00C42BE9">
              <w:t>.</w:t>
            </w:r>
          </w:p>
        </w:tc>
        <w:tc>
          <w:tcPr>
            <w:tcW w:w="9511" w:type="dxa"/>
            <w:gridSpan w:val="3"/>
          </w:tcPr>
          <w:p w:rsidR="00A562DC" w:rsidRPr="00C42BE9" w:rsidRDefault="0055063B" w:rsidP="007016E6">
            <w:pPr>
              <w:shd w:val="clear" w:color="auto" w:fill="auto"/>
              <w:autoSpaceDE w:val="0"/>
              <w:autoSpaceDN w:val="0"/>
              <w:adjustRightInd w:val="0"/>
              <w:spacing w:before="120"/>
            </w:pPr>
            <w:r w:rsidRPr="0055063B">
              <w:t>О проекте решения Совета депутатов города Новосибирска «О внесении          изменений в решение Совета депутатов города Новосибирска от 24.12.2018 № 722 «О бюджете города Новосибирска на 2019 год и плановый период 2020 и 2021 годов» (первое чтение)</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55063B" w:rsidRPr="0055063B" w:rsidRDefault="00A562DC" w:rsidP="0055063B">
            <w:r w:rsidRPr="00C42BE9">
              <w:t>Докладчик</w:t>
            </w:r>
            <w:r>
              <w:t xml:space="preserve">: </w:t>
            </w:r>
            <w:r w:rsidR="0055063B" w:rsidRPr="0055063B">
              <w:t>Веселков</w:t>
            </w:r>
          </w:p>
          <w:p w:rsidR="00A562DC" w:rsidRPr="00C42BE9" w:rsidRDefault="0055063B" w:rsidP="0055063B">
            <w:r w:rsidRPr="0055063B">
              <w:t>Александр Владимирович</w:t>
            </w:r>
          </w:p>
        </w:tc>
        <w:tc>
          <w:tcPr>
            <w:tcW w:w="284" w:type="dxa"/>
          </w:tcPr>
          <w:p w:rsidR="00A562DC" w:rsidRPr="00C42BE9" w:rsidRDefault="00A562DC" w:rsidP="007016E6">
            <w:pPr>
              <w:ind w:left="-70" w:right="-70"/>
              <w:jc w:val="center"/>
            </w:pPr>
            <w:r>
              <w:t>-</w:t>
            </w:r>
          </w:p>
        </w:tc>
        <w:tc>
          <w:tcPr>
            <w:tcW w:w="4536" w:type="dxa"/>
          </w:tcPr>
          <w:p w:rsidR="00A562DC" w:rsidRPr="00C42BE9" w:rsidRDefault="0055063B" w:rsidP="007016E6">
            <w:r w:rsidRPr="0055063B">
              <w:t>начальник департамента энергетики, жилищного и коммунального хозяйства города</w:t>
            </w:r>
          </w:p>
        </w:tc>
      </w:tr>
      <w:tr w:rsidR="00A562DC" w:rsidRPr="00C42BE9" w:rsidTr="007016E6">
        <w:trPr>
          <w:trHeight w:val="566"/>
        </w:trPr>
        <w:tc>
          <w:tcPr>
            <w:tcW w:w="554" w:type="dxa"/>
          </w:tcPr>
          <w:p w:rsidR="00A562DC" w:rsidRPr="00C42BE9" w:rsidRDefault="00A562DC" w:rsidP="007016E6">
            <w:pPr>
              <w:ind w:right="-70"/>
              <w:jc w:val="center"/>
            </w:pPr>
            <w:r>
              <w:t>3</w:t>
            </w:r>
            <w:r w:rsidRPr="00C42BE9">
              <w:t>.</w:t>
            </w:r>
          </w:p>
        </w:tc>
        <w:tc>
          <w:tcPr>
            <w:tcW w:w="9511" w:type="dxa"/>
            <w:gridSpan w:val="3"/>
          </w:tcPr>
          <w:p w:rsidR="00A562DC" w:rsidRPr="00C42BE9" w:rsidRDefault="0055063B" w:rsidP="007016E6">
            <w:pPr>
              <w:shd w:val="clear" w:color="auto" w:fill="auto"/>
              <w:autoSpaceDE w:val="0"/>
              <w:autoSpaceDN w:val="0"/>
              <w:adjustRightInd w:val="0"/>
              <w:spacing w:before="120"/>
            </w:pPr>
            <w:r w:rsidRPr="0055063B">
              <w:t>О проекте решения Совета депутатов города Новосибирска «О внесении изменений в Порядок организации и осуществления муниципального жилищного контроля на территории города Новосибирска, установленный решением Совета депутатов города Новосибирска от 19.09.2012 № 678»</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55063B" w:rsidRPr="0055063B" w:rsidRDefault="00A562DC" w:rsidP="0055063B">
            <w:r w:rsidRPr="00C42BE9">
              <w:t>Докладчик</w:t>
            </w:r>
            <w:r>
              <w:t xml:space="preserve">: </w:t>
            </w:r>
            <w:r w:rsidR="0055063B" w:rsidRPr="0055063B">
              <w:t>Перязев</w:t>
            </w:r>
          </w:p>
          <w:p w:rsidR="00A562DC" w:rsidRPr="00C42BE9" w:rsidRDefault="0055063B" w:rsidP="0055063B">
            <w:r w:rsidRPr="0055063B">
              <w:t>Дмитрий Геннадьевич</w:t>
            </w:r>
          </w:p>
        </w:tc>
        <w:tc>
          <w:tcPr>
            <w:tcW w:w="284" w:type="dxa"/>
          </w:tcPr>
          <w:p w:rsidR="00A562DC" w:rsidRPr="00C42BE9" w:rsidRDefault="00A562DC" w:rsidP="007016E6">
            <w:pPr>
              <w:ind w:left="-70" w:right="-70"/>
              <w:jc w:val="center"/>
            </w:pPr>
            <w:r>
              <w:t>-</w:t>
            </w:r>
          </w:p>
        </w:tc>
        <w:tc>
          <w:tcPr>
            <w:tcW w:w="4536" w:type="dxa"/>
          </w:tcPr>
          <w:p w:rsidR="00A562DC" w:rsidRPr="00C42BE9" w:rsidRDefault="0055063B" w:rsidP="007016E6">
            <w:r w:rsidRPr="0055063B">
              <w:t>начальник департамента энергетики, жилищного и коммунального хозяйства города</w:t>
            </w:r>
          </w:p>
        </w:tc>
      </w:tr>
      <w:tr w:rsidR="00A562DC" w:rsidRPr="00C42BE9" w:rsidTr="007016E6">
        <w:trPr>
          <w:trHeight w:val="566"/>
        </w:trPr>
        <w:tc>
          <w:tcPr>
            <w:tcW w:w="554" w:type="dxa"/>
          </w:tcPr>
          <w:p w:rsidR="00A562DC" w:rsidRPr="00C42BE9" w:rsidRDefault="0055063B" w:rsidP="007016E6">
            <w:pPr>
              <w:ind w:right="-70"/>
              <w:jc w:val="center"/>
            </w:pPr>
            <w:r>
              <w:t>4</w:t>
            </w:r>
            <w:r w:rsidR="00A562DC" w:rsidRPr="00C42BE9">
              <w:t>.</w:t>
            </w:r>
          </w:p>
        </w:tc>
        <w:tc>
          <w:tcPr>
            <w:tcW w:w="9511" w:type="dxa"/>
            <w:gridSpan w:val="3"/>
          </w:tcPr>
          <w:p w:rsidR="00A562DC" w:rsidRPr="00C42BE9" w:rsidRDefault="00A86C44" w:rsidP="0055063B">
            <w:pPr>
              <w:shd w:val="clear" w:color="auto" w:fill="auto"/>
              <w:autoSpaceDE w:val="0"/>
              <w:autoSpaceDN w:val="0"/>
              <w:adjustRightInd w:val="0"/>
              <w:spacing w:before="120"/>
            </w:pPr>
            <w:r w:rsidRPr="00A86C44">
              <w:t>О плане работы постоянной комиссии Совета депутатов города Новосибирска по городскому хозяйству</w:t>
            </w:r>
            <w:r w:rsidR="0055063B">
              <w:t xml:space="preserve"> на 2020 год и </w:t>
            </w:r>
            <w:r w:rsidRPr="00A86C44">
              <w:t xml:space="preserve"> </w:t>
            </w:r>
            <w:r w:rsidRPr="00A86C44">
              <w:rPr>
                <w:lang w:val="en-US"/>
              </w:rPr>
              <w:t>I</w:t>
            </w:r>
            <w:r w:rsidRPr="00A86C44">
              <w:t xml:space="preserve"> квартал 20</w:t>
            </w:r>
            <w:r w:rsidR="0055063B">
              <w:t>20</w:t>
            </w:r>
            <w:r w:rsidRPr="00A86C44">
              <w:t xml:space="preserve"> года</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9C0133" w:rsidRPr="009C0133" w:rsidRDefault="00A562DC" w:rsidP="009C0133">
            <w:r w:rsidRPr="00C42BE9">
              <w:t>Докладчик</w:t>
            </w:r>
            <w:r>
              <w:t xml:space="preserve">: </w:t>
            </w:r>
            <w:r w:rsidR="009C0133" w:rsidRPr="009C0133">
              <w:t>Кудин</w:t>
            </w:r>
          </w:p>
          <w:p w:rsidR="009C0133" w:rsidRPr="009C0133" w:rsidRDefault="009C0133" w:rsidP="009C0133">
            <w:r w:rsidRPr="009C0133">
              <w:t>Игорь Валерьевич</w:t>
            </w:r>
          </w:p>
          <w:p w:rsidR="00A562DC" w:rsidRPr="00C42BE9" w:rsidRDefault="00A562DC" w:rsidP="00A86C44"/>
        </w:tc>
        <w:tc>
          <w:tcPr>
            <w:tcW w:w="284" w:type="dxa"/>
          </w:tcPr>
          <w:p w:rsidR="00A562DC" w:rsidRPr="00C42BE9" w:rsidRDefault="00A562DC" w:rsidP="007016E6">
            <w:pPr>
              <w:ind w:left="-70" w:right="-70"/>
              <w:jc w:val="center"/>
            </w:pPr>
            <w:r>
              <w:t>-</w:t>
            </w:r>
          </w:p>
        </w:tc>
        <w:tc>
          <w:tcPr>
            <w:tcW w:w="4536" w:type="dxa"/>
          </w:tcPr>
          <w:p w:rsidR="00A562DC" w:rsidRPr="00C42BE9" w:rsidRDefault="009C0133" w:rsidP="00A86C44">
            <w:r w:rsidRPr="009C0133">
              <w:t>председатель постоянной комиссии Совета депутатов города Новосибирска по городскому хозяйству</w:t>
            </w:r>
          </w:p>
        </w:tc>
      </w:tr>
    </w:tbl>
    <w:p w:rsidR="000E4CCE" w:rsidRDefault="000E4CCE" w:rsidP="00A57321">
      <w:pPr>
        <w:rPr>
          <w:b/>
          <w:color w:val="000000"/>
        </w:rPr>
      </w:pPr>
    </w:p>
    <w:p w:rsidR="006B3FF5" w:rsidRPr="006B3FF5" w:rsidRDefault="00EF62C1" w:rsidP="006B3FF5">
      <w:pPr>
        <w:shd w:val="clear" w:color="auto" w:fill="auto"/>
      </w:pPr>
      <w:r w:rsidRPr="00BC1541">
        <w:rPr>
          <w:b/>
        </w:rPr>
        <w:t xml:space="preserve">Кудин И. В. - </w:t>
      </w:r>
      <w:r w:rsidR="006B3FF5" w:rsidRPr="006B3FF5">
        <w:t xml:space="preserve">Уважаемые коллеги, по нашей сформировавшейся традиции предлагаю перед началом очередного заседания комиссии по городскому хозяйству предлагаю заслушать информацию о выполнении мероприятий по уборке территории города Новосибирска в зимний период 2019-2020 годов </w:t>
      </w:r>
    </w:p>
    <w:p w:rsidR="00EF62C1" w:rsidRDefault="006B3FF5" w:rsidP="006B3FF5">
      <w:pPr>
        <w:shd w:val="clear" w:color="auto" w:fill="auto"/>
      </w:pPr>
      <w:r w:rsidRPr="006B3FF5">
        <w:t xml:space="preserve"> Сейчас слово предоставляется заместителю начальника департамента транспорта и дорожно-благоустроительного комплекса мэрии города Новосибирска - начальнику Главного управления благоустройства, озеленения и правового обеспечения мэрии города Новосибирска – Сердюку Юрию Александровичу.</w:t>
      </w:r>
    </w:p>
    <w:p w:rsidR="006B3FF5" w:rsidRPr="006B3FF5" w:rsidRDefault="006B3FF5" w:rsidP="006B3FF5">
      <w:pPr>
        <w:shd w:val="clear" w:color="auto" w:fill="auto"/>
        <w:jc w:val="right"/>
        <w:rPr>
          <w:i/>
        </w:rPr>
      </w:pPr>
      <w:r w:rsidRPr="006B3FF5">
        <w:rPr>
          <w:i/>
        </w:rPr>
        <w:t>14.05 Плотников Д. В. подошел</w:t>
      </w:r>
    </w:p>
    <w:p w:rsidR="001352EF" w:rsidRDefault="001352EF" w:rsidP="0064767F">
      <w:pPr>
        <w:shd w:val="clear" w:color="auto" w:fill="auto"/>
      </w:pPr>
      <w:r w:rsidRPr="00BC1541">
        <w:rPr>
          <w:b/>
        </w:rPr>
        <w:t>1.</w:t>
      </w:r>
      <w:r w:rsidR="006B3FF5">
        <w:rPr>
          <w:b/>
        </w:rPr>
        <w:t xml:space="preserve"> Кудин И. В. - </w:t>
      </w:r>
      <w:r w:rsidR="006B3FF5" w:rsidRPr="006B3FF5">
        <w:t>Уважаемые коллеги, в повестке сегодняшнего мероприятия согласно распоряжения, докладчиками обозначены ГРБС по профилю нашей комиссии. Я предлагаю Вам, по нашей сформировавшейся традиции, сразу перейти к вопросам к представителям ГРБС, не будет возражений? Какие будут вопросы? Кто хотел бы высказаться?</w:t>
      </w:r>
    </w:p>
    <w:p w:rsidR="006B3FF5" w:rsidRDefault="001A4E40" w:rsidP="0064767F">
      <w:pPr>
        <w:shd w:val="clear" w:color="auto" w:fill="auto"/>
        <w:rPr>
          <w:b/>
        </w:rPr>
      </w:pPr>
      <w:r>
        <w:rPr>
          <w:b/>
        </w:rPr>
        <w:t xml:space="preserve">Илюхин В. В. – </w:t>
      </w:r>
      <w:r w:rsidRPr="001A4E40">
        <w:t>Я на прошлой сессии задал вопрос. Почему у нас уменьшаются субсидии. Веселков А. В. ответил мне, что уменьшения никакого нет. Я специально цифры распечатал по департаменту транспорта и по отраслевой структуре они совпадают. Предоставление субсидии в сфере транспортного обслуживания, в соответствии с актами -157.427. Это строчка из бюджета, это касается муниципального транспорта, уменьшается на 157 миллионов рублей.  В 2020 году по сравнению с 2019 годом.</w:t>
      </w:r>
      <w:r>
        <w:rPr>
          <w:b/>
        </w:rPr>
        <w:t xml:space="preserve">  </w:t>
      </w:r>
    </w:p>
    <w:p w:rsidR="001A4E40" w:rsidRDefault="001A4E40" w:rsidP="0064767F">
      <w:pPr>
        <w:shd w:val="clear" w:color="auto" w:fill="auto"/>
      </w:pPr>
      <w:r>
        <w:rPr>
          <w:b/>
        </w:rPr>
        <w:t xml:space="preserve">Богомазова О. В. – </w:t>
      </w:r>
      <w:r w:rsidRPr="001A4E40">
        <w:t>общее уменьшение 30 миллионов по всем перевозчикам. Муниципальным и не муниципальным. Т.е. на 2019 год 1 млрд 300 млн. рублей, а 2020 запланировано 1 млрд. 270 млн. рублей.</w:t>
      </w:r>
      <w:r>
        <w:t xml:space="preserve"> </w:t>
      </w:r>
    </w:p>
    <w:p w:rsidR="001A4E40" w:rsidRPr="0064767F" w:rsidRDefault="001A4E40" w:rsidP="0064767F">
      <w:pPr>
        <w:shd w:val="clear" w:color="auto" w:fill="auto"/>
        <w:rPr>
          <w:b/>
        </w:rPr>
      </w:pPr>
      <w:r w:rsidRPr="001A4E40">
        <w:rPr>
          <w:b/>
        </w:rPr>
        <w:t>Илюхин В. В.</w:t>
      </w:r>
      <w:r>
        <w:t xml:space="preserve"> – Уменьшение все-таки есть? У нас цифры не совпадают. У меня общее уменьшение -85 миллионов рублей. </w:t>
      </w:r>
    </w:p>
    <w:p w:rsidR="00BA73C8" w:rsidRDefault="001352EF" w:rsidP="001352EF">
      <w:pPr>
        <w:shd w:val="clear" w:color="auto" w:fill="auto"/>
        <w:tabs>
          <w:tab w:val="left" w:pos="709"/>
          <w:tab w:val="left" w:pos="993"/>
        </w:tabs>
        <w:ind w:firstLine="426"/>
        <w:jc w:val="right"/>
        <w:rPr>
          <w:rFonts w:eastAsia="Calibri"/>
          <w:i/>
          <w:lang w:eastAsia="en-US"/>
        </w:rPr>
      </w:pPr>
      <w:r w:rsidRPr="00BC1541">
        <w:rPr>
          <w:rFonts w:eastAsia="Calibri"/>
          <w:i/>
          <w:lang w:eastAsia="en-US"/>
        </w:rPr>
        <w:t>Протокольно</w:t>
      </w:r>
      <w:r w:rsidR="007754F8">
        <w:rPr>
          <w:rFonts w:eastAsia="Calibri"/>
          <w:i/>
          <w:lang w:eastAsia="en-US"/>
        </w:rPr>
        <w:t>:</w:t>
      </w:r>
      <w:r w:rsidR="001A4E40">
        <w:rPr>
          <w:rFonts w:eastAsia="Calibri"/>
          <w:i/>
          <w:lang w:eastAsia="en-US"/>
        </w:rPr>
        <w:t xml:space="preserve"> департаменту транспорта </w:t>
      </w:r>
      <w:r w:rsidR="00BA73C8">
        <w:rPr>
          <w:rFonts w:eastAsia="Calibri"/>
          <w:i/>
          <w:lang w:eastAsia="en-US"/>
        </w:rPr>
        <w:t>(Богомазовой О. В.)</w:t>
      </w:r>
    </w:p>
    <w:p w:rsidR="00BA73C8" w:rsidRDefault="003C793A" w:rsidP="00BA73C8">
      <w:pPr>
        <w:shd w:val="clear" w:color="auto" w:fill="auto"/>
        <w:tabs>
          <w:tab w:val="left" w:pos="709"/>
          <w:tab w:val="left" w:pos="993"/>
        </w:tabs>
        <w:ind w:firstLine="426"/>
        <w:jc w:val="right"/>
        <w:rPr>
          <w:rFonts w:eastAsia="Calibri"/>
          <w:i/>
          <w:lang w:eastAsia="en-US"/>
        </w:rPr>
      </w:pPr>
      <w:r>
        <w:rPr>
          <w:rFonts w:eastAsia="Calibri"/>
          <w:i/>
          <w:lang w:eastAsia="en-US"/>
        </w:rPr>
        <w:t>предоставить</w:t>
      </w:r>
      <w:r w:rsidR="00155242">
        <w:rPr>
          <w:rFonts w:eastAsia="Calibri"/>
          <w:i/>
          <w:lang w:eastAsia="en-US"/>
        </w:rPr>
        <w:t xml:space="preserve"> </w:t>
      </w:r>
      <w:r w:rsidR="00BA73C8">
        <w:rPr>
          <w:rFonts w:eastAsia="Calibri"/>
          <w:i/>
          <w:lang w:eastAsia="en-US"/>
        </w:rPr>
        <w:t>и</w:t>
      </w:r>
      <w:r w:rsidR="001A4E40">
        <w:rPr>
          <w:rFonts w:eastAsia="Calibri"/>
          <w:i/>
          <w:lang w:eastAsia="en-US"/>
        </w:rPr>
        <w:t>нформацию</w:t>
      </w:r>
      <w:r w:rsidR="00BA73C8">
        <w:rPr>
          <w:rFonts w:eastAsia="Calibri"/>
          <w:i/>
          <w:lang w:eastAsia="en-US"/>
        </w:rPr>
        <w:t xml:space="preserve"> к 16.12.2019</w:t>
      </w:r>
    </w:p>
    <w:p w:rsidR="00155242" w:rsidRDefault="001A4E40" w:rsidP="00BA73C8">
      <w:pPr>
        <w:shd w:val="clear" w:color="auto" w:fill="auto"/>
        <w:tabs>
          <w:tab w:val="left" w:pos="709"/>
          <w:tab w:val="left" w:pos="993"/>
        </w:tabs>
        <w:ind w:firstLine="426"/>
        <w:jc w:val="right"/>
        <w:rPr>
          <w:rFonts w:eastAsia="Calibri"/>
          <w:i/>
          <w:lang w:eastAsia="en-US"/>
        </w:rPr>
      </w:pPr>
      <w:r>
        <w:rPr>
          <w:rFonts w:eastAsia="Calibri"/>
          <w:i/>
          <w:lang w:eastAsia="en-US"/>
        </w:rPr>
        <w:t xml:space="preserve"> </w:t>
      </w:r>
      <w:r w:rsidR="00155242">
        <w:rPr>
          <w:rFonts w:eastAsia="Calibri"/>
          <w:i/>
          <w:lang w:eastAsia="en-US"/>
        </w:rPr>
        <w:t xml:space="preserve">о </w:t>
      </w:r>
      <w:r w:rsidR="00155242" w:rsidRPr="00155242">
        <w:rPr>
          <w:rFonts w:eastAsia="Calibri"/>
          <w:i/>
          <w:lang w:eastAsia="en-US"/>
        </w:rPr>
        <w:t xml:space="preserve">сокращение суммы финансирования на </w:t>
      </w:r>
    </w:p>
    <w:p w:rsidR="00BA73C8" w:rsidRDefault="00155242" w:rsidP="001352EF">
      <w:pPr>
        <w:shd w:val="clear" w:color="auto" w:fill="auto"/>
        <w:tabs>
          <w:tab w:val="left" w:pos="709"/>
          <w:tab w:val="left" w:pos="993"/>
        </w:tabs>
        <w:ind w:firstLine="426"/>
        <w:jc w:val="right"/>
        <w:rPr>
          <w:rFonts w:eastAsia="Calibri"/>
          <w:i/>
          <w:lang w:eastAsia="en-US"/>
        </w:rPr>
      </w:pPr>
      <w:r w:rsidRPr="00155242">
        <w:rPr>
          <w:rFonts w:eastAsia="Calibri"/>
          <w:i/>
          <w:lang w:eastAsia="en-US"/>
        </w:rPr>
        <w:t xml:space="preserve">предоставление субсидий перевозчикам </w:t>
      </w:r>
    </w:p>
    <w:p w:rsidR="001352EF" w:rsidRDefault="00155242" w:rsidP="001352EF">
      <w:pPr>
        <w:shd w:val="clear" w:color="auto" w:fill="auto"/>
        <w:tabs>
          <w:tab w:val="left" w:pos="709"/>
          <w:tab w:val="left" w:pos="993"/>
        </w:tabs>
        <w:ind w:firstLine="426"/>
        <w:jc w:val="right"/>
        <w:rPr>
          <w:rFonts w:eastAsia="Calibri"/>
          <w:i/>
          <w:lang w:eastAsia="en-US"/>
        </w:rPr>
      </w:pPr>
      <w:r w:rsidRPr="00155242">
        <w:rPr>
          <w:rFonts w:eastAsia="Calibri"/>
          <w:i/>
          <w:lang w:eastAsia="en-US"/>
        </w:rPr>
        <w:t>в 2020 году.</w:t>
      </w:r>
    </w:p>
    <w:p w:rsidR="00BA73C8" w:rsidRDefault="00BA73C8" w:rsidP="00A85E33">
      <w:pPr>
        <w:shd w:val="clear" w:color="auto" w:fill="auto"/>
        <w:tabs>
          <w:tab w:val="left" w:pos="709"/>
          <w:tab w:val="left" w:pos="993"/>
        </w:tabs>
        <w:rPr>
          <w:rFonts w:eastAsia="Calibri"/>
          <w:lang w:eastAsia="en-US"/>
        </w:rPr>
      </w:pPr>
      <w:r w:rsidRPr="00BA73C8">
        <w:rPr>
          <w:rFonts w:eastAsia="Calibri"/>
          <w:b/>
          <w:lang w:eastAsia="en-US"/>
        </w:rPr>
        <w:t>Лебедев Е. В.</w:t>
      </w:r>
      <w:r>
        <w:rPr>
          <w:rFonts w:eastAsia="Calibri"/>
          <w:lang w:eastAsia="en-US"/>
        </w:rPr>
        <w:t xml:space="preserve"> – Олеся Валерьевна, на 2020 год на приобретение техники сколько денег заложено в департаменте? </w:t>
      </w:r>
    </w:p>
    <w:p w:rsidR="00BA73C8" w:rsidRDefault="00BA73C8" w:rsidP="00A85E33">
      <w:pPr>
        <w:shd w:val="clear" w:color="auto" w:fill="auto"/>
        <w:tabs>
          <w:tab w:val="left" w:pos="709"/>
          <w:tab w:val="left" w:pos="993"/>
        </w:tabs>
        <w:rPr>
          <w:rFonts w:eastAsia="Calibri"/>
          <w:lang w:eastAsia="en-US"/>
        </w:rPr>
      </w:pPr>
      <w:r>
        <w:rPr>
          <w:rFonts w:eastAsia="Calibri"/>
          <w:lang w:eastAsia="en-US"/>
        </w:rPr>
        <w:t xml:space="preserve">Богомазова О. В. – на 2020 год </w:t>
      </w:r>
      <w:r w:rsidR="00C60C93">
        <w:rPr>
          <w:rFonts w:eastAsia="Calibri"/>
          <w:lang w:eastAsia="en-US"/>
        </w:rPr>
        <w:t>запланировано</w:t>
      </w:r>
      <w:r>
        <w:rPr>
          <w:rFonts w:eastAsia="Calibri"/>
          <w:lang w:eastAsia="en-US"/>
        </w:rPr>
        <w:t xml:space="preserve"> 40 млн. рублей для оплаты кредитной линии за технику которая была приобретена в 2017 году. </w:t>
      </w:r>
    </w:p>
    <w:p w:rsidR="00155242" w:rsidRDefault="00BA73C8" w:rsidP="00A85E33">
      <w:pPr>
        <w:shd w:val="clear" w:color="auto" w:fill="auto"/>
        <w:tabs>
          <w:tab w:val="left" w:pos="709"/>
          <w:tab w:val="left" w:pos="993"/>
        </w:tabs>
        <w:rPr>
          <w:rFonts w:eastAsia="Calibri"/>
          <w:lang w:eastAsia="en-US"/>
        </w:rPr>
      </w:pPr>
      <w:r>
        <w:rPr>
          <w:rFonts w:eastAsia="Calibri"/>
          <w:lang w:eastAsia="en-US"/>
        </w:rPr>
        <w:t>Лебедев Е. В. – У меня пожелание к Александру Владимировичу. Я углубился в работу «Горсвета», на балансе у этой структуры стоит 18 единиц спец. техники, а именно автовышки 15 из которых выработали свой ресурс. Дело в подъемно-</w:t>
      </w:r>
      <w:r w:rsidR="00C60C93">
        <w:rPr>
          <w:rFonts w:eastAsia="Calibri"/>
          <w:lang w:eastAsia="en-US"/>
        </w:rPr>
        <w:t>поворотном</w:t>
      </w:r>
      <w:r>
        <w:rPr>
          <w:rFonts w:eastAsia="Calibri"/>
          <w:lang w:eastAsia="en-US"/>
        </w:rPr>
        <w:t xml:space="preserve"> механизме, который имеет ограничение по года 10 лет. И около 80-90% техники уже выработало свой ресурс. У меня просьба: все депутаты </w:t>
      </w:r>
      <w:r w:rsidR="00A85E33">
        <w:rPr>
          <w:rFonts w:eastAsia="Calibri"/>
          <w:lang w:eastAsia="en-US"/>
        </w:rPr>
        <w:t>в течении</w:t>
      </w:r>
      <w:r>
        <w:rPr>
          <w:rFonts w:eastAsia="Calibri"/>
          <w:lang w:eastAsia="en-US"/>
        </w:rPr>
        <w:t xml:space="preserve"> </w:t>
      </w:r>
      <w:r>
        <w:rPr>
          <w:rFonts w:eastAsia="Calibri"/>
          <w:lang w:eastAsia="en-US"/>
        </w:rPr>
        <w:lastRenderedPageBreak/>
        <w:t xml:space="preserve">календарного года регулярно обращаются к этой структуре, чтобы сделали электричество, опоры и т.д. Нужно постараться предусмотреть хотя бы приобретение 1-2 единиц такой техники. </w:t>
      </w:r>
      <w:r w:rsidR="00805CE2">
        <w:rPr>
          <w:rFonts w:eastAsia="Calibri"/>
          <w:lang w:eastAsia="en-US"/>
        </w:rPr>
        <w:t xml:space="preserve">Автовышка стоит 4 млн. рублей. Впрямую на заводе её не купить. Это делается под заказ в других регионах России. И наше автотранспортное </w:t>
      </w:r>
      <w:r w:rsidR="00526935">
        <w:rPr>
          <w:rFonts w:eastAsia="Calibri"/>
          <w:lang w:eastAsia="en-US"/>
        </w:rPr>
        <w:t>предприятие,</w:t>
      </w:r>
      <w:r w:rsidR="00805CE2">
        <w:rPr>
          <w:rFonts w:eastAsia="Calibri"/>
          <w:lang w:eastAsia="en-US"/>
        </w:rPr>
        <w:t xml:space="preserve"> которое занимается </w:t>
      </w:r>
      <w:r w:rsidR="00526935">
        <w:rPr>
          <w:rFonts w:eastAsia="Calibri"/>
          <w:lang w:eastAsia="en-US"/>
        </w:rPr>
        <w:t xml:space="preserve">ремонтом светового оборудования в городе Новосибирске испытывает в этом крайнюю необходимость. </w:t>
      </w:r>
      <w:r w:rsidR="00A20700">
        <w:rPr>
          <w:rFonts w:eastAsia="Calibri"/>
          <w:lang w:eastAsia="en-US"/>
        </w:rPr>
        <w:t>Я думаю, Сердюк Ю. А. подтвердит эти доводы, поэтому я прошу принять во внимание это факт и возможно при корректировке бюджета уже в наступившем 2020 году появится такая возможность. Значимость такого вопроса крайне высока.</w:t>
      </w:r>
    </w:p>
    <w:p w:rsidR="00E47F1E" w:rsidRDefault="00E47F1E" w:rsidP="00E47F1E">
      <w:pPr>
        <w:shd w:val="clear" w:color="auto" w:fill="auto"/>
        <w:tabs>
          <w:tab w:val="left" w:pos="709"/>
          <w:tab w:val="left" w:pos="993"/>
        </w:tabs>
        <w:jc w:val="right"/>
        <w:rPr>
          <w:rFonts w:eastAsia="Calibri"/>
          <w:i/>
          <w:lang w:eastAsia="en-US"/>
        </w:rPr>
      </w:pPr>
      <w:r w:rsidRPr="00E47F1E">
        <w:rPr>
          <w:rFonts w:eastAsia="Calibri"/>
          <w:i/>
          <w:lang w:eastAsia="en-US"/>
        </w:rPr>
        <w:t>Протокольно: при очередном внесении изменений в бюджет города Новосибирска на 2020 год и плановый период 2021 и 2022 годов учесть необходимость выделения дополнительных лимитов финансирования департаменту транспорта и дорожно-благоустроительного комплекса мэрии города Новосибирска для обеспечения мероприятий муниципального бюджетного учреждения города Новосибирска «Городской центр организации дорожного движения» по приобретению 4 единиц специализированной техники в 2020 году.</w:t>
      </w:r>
    </w:p>
    <w:p w:rsidR="00E47F1E" w:rsidRPr="00E47F1E" w:rsidRDefault="00E47F1E" w:rsidP="00E47F1E">
      <w:pPr>
        <w:shd w:val="clear" w:color="auto" w:fill="auto"/>
        <w:tabs>
          <w:tab w:val="left" w:pos="709"/>
          <w:tab w:val="left" w:pos="993"/>
        </w:tabs>
        <w:jc w:val="left"/>
        <w:rPr>
          <w:rFonts w:eastAsia="Calibri"/>
          <w:b/>
          <w:lang w:eastAsia="en-US"/>
        </w:rPr>
      </w:pPr>
      <w:r w:rsidRPr="00E47F1E">
        <w:rPr>
          <w:rFonts w:eastAsia="Calibri"/>
          <w:b/>
          <w:lang w:eastAsia="en-US"/>
        </w:rPr>
        <w:t>Кудин И. В.</w:t>
      </w:r>
      <w:r>
        <w:rPr>
          <w:rFonts w:eastAsia="Calibri"/>
          <w:lang w:eastAsia="en-US"/>
        </w:rPr>
        <w:t xml:space="preserve"> - </w:t>
      </w:r>
      <w:r w:rsidRPr="00E47F1E">
        <w:rPr>
          <w:rFonts w:eastAsia="Calibri"/>
          <w:lang w:eastAsia="en-US"/>
        </w:rPr>
        <w:t xml:space="preserve">Если нет вопросов и предложений, прошу голосовать по проекту решения </w:t>
      </w:r>
      <w:r>
        <w:rPr>
          <w:rFonts w:eastAsia="Calibri"/>
          <w:lang w:eastAsia="en-US"/>
        </w:rPr>
        <w:t>в целом?</w:t>
      </w:r>
    </w:p>
    <w:p w:rsidR="008145B6" w:rsidRDefault="002E74C9" w:rsidP="002E74C9">
      <w:pPr>
        <w:shd w:val="clear" w:color="auto" w:fill="auto"/>
        <w:tabs>
          <w:tab w:val="left" w:pos="709"/>
        </w:tabs>
        <w:rPr>
          <w:bCs/>
        </w:rPr>
      </w:pPr>
      <w:r w:rsidRPr="00A562DC">
        <w:rPr>
          <w:b/>
        </w:rPr>
        <w:t>ГОЛОСОВАЛИ:</w:t>
      </w:r>
      <w:r w:rsidRPr="00A562DC">
        <w:t xml:space="preserve"> </w:t>
      </w:r>
      <w:r w:rsidRPr="00A562DC">
        <w:rPr>
          <w:b/>
        </w:rPr>
        <w:t>«за»</w:t>
      </w:r>
      <w:r w:rsidRPr="00A562DC">
        <w:t xml:space="preserve"> -</w:t>
      </w:r>
      <w:r w:rsidRPr="00A562DC">
        <w:rPr>
          <w:b/>
        </w:rPr>
        <w:t xml:space="preserve"> 1</w:t>
      </w:r>
      <w:r w:rsidR="00E47F1E">
        <w:rPr>
          <w:b/>
        </w:rPr>
        <w:t>1</w:t>
      </w:r>
      <w:r w:rsidRPr="00A562DC">
        <w:rPr>
          <w:b/>
        </w:rPr>
        <w:t xml:space="preserve"> единогласно - </w:t>
      </w:r>
      <w:r w:rsidRPr="00A562DC">
        <w:t>(Кудин И. В.,</w:t>
      </w:r>
      <w:r w:rsidR="007754F8" w:rsidRPr="007754F8">
        <w:rPr>
          <w:bCs/>
        </w:rPr>
        <w:t xml:space="preserve"> Дебов Г. В., Илюхин В. В., Константинова И. И., Курбатов Д. Г., Конобеев И. С., Люмин В. И., Ми</w:t>
      </w:r>
      <w:r w:rsidR="00E47F1E">
        <w:rPr>
          <w:bCs/>
        </w:rPr>
        <w:t>тряшина Е. Н., Плотников Д. В.,</w:t>
      </w:r>
      <w:r w:rsidR="007754F8" w:rsidRPr="007754F8">
        <w:rPr>
          <w:bCs/>
        </w:rPr>
        <w:t xml:space="preserve"> Титаренко И. Н., Тямин Н. А., Черных В. В., Червов Д. В.</w:t>
      </w:r>
      <w:r w:rsidRPr="00A562DC">
        <w:rPr>
          <w:bCs/>
        </w:rPr>
        <w:t>)</w:t>
      </w:r>
    </w:p>
    <w:p w:rsidR="00E47F1E" w:rsidRPr="00E47F1E" w:rsidRDefault="00E47F1E" w:rsidP="00E47F1E">
      <w:pPr>
        <w:shd w:val="clear" w:color="auto" w:fill="auto"/>
        <w:tabs>
          <w:tab w:val="left" w:pos="709"/>
        </w:tabs>
        <w:rPr>
          <w:rFonts w:eastAsia="Calibri"/>
          <w:lang w:eastAsia="en-US"/>
        </w:rPr>
      </w:pPr>
      <w:r w:rsidRPr="00E47F1E">
        <w:rPr>
          <w:rFonts w:eastAsia="Calibri"/>
          <w:b/>
          <w:lang w:eastAsia="en-US"/>
        </w:rPr>
        <w:t>«против»</w:t>
      </w:r>
      <w:r w:rsidRPr="00E47F1E">
        <w:rPr>
          <w:rFonts w:eastAsia="Calibri"/>
          <w:lang w:eastAsia="en-US"/>
        </w:rPr>
        <w:t xml:space="preserve"> - нет</w:t>
      </w:r>
    </w:p>
    <w:p w:rsidR="00E47F1E" w:rsidRPr="00E47F1E" w:rsidRDefault="00E47F1E" w:rsidP="00E47F1E">
      <w:pPr>
        <w:shd w:val="clear" w:color="auto" w:fill="auto"/>
        <w:tabs>
          <w:tab w:val="left" w:pos="709"/>
        </w:tabs>
        <w:rPr>
          <w:rFonts w:eastAsia="Calibri"/>
          <w:lang w:eastAsia="en-US"/>
        </w:rPr>
      </w:pPr>
      <w:r w:rsidRPr="00E47F1E">
        <w:rPr>
          <w:rFonts w:eastAsia="Calibri"/>
          <w:b/>
          <w:lang w:eastAsia="en-US"/>
        </w:rPr>
        <w:t>«воздержался»</w:t>
      </w:r>
      <w:r w:rsidRPr="00E47F1E">
        <w:rPr>
          <w:rFonts w:eastAsia="Calibri"/>
          <w:lang w:eastAsia="en-US"/>
        </w:rPr>
        <w:t xml:space="preserve"> - </w:t>
      </w:r>
      <w:r w:rsidRPr="00E47F1E">
        <w:rPr>
          <w:rFonts w:eastAsia="Calibri"/>
          <w:b/>
          <w:lang w:eastAsia="en-US"/>
        </w:rPr>
        <w:t xml:space="preserve">2 </w:t>
      </w:r>
      <w:r>
        <w:rPr>
          <w:rFonts w:eastAsia="Calibri"/>
          <w:lang w:eastAsia="en-US"/>
        </w:rPr>
        <w:t>(</w:t>
      </w:r>
      <w:r w:rsidRPr="007754F8">
        <w:rPr>
          <w:bCs/>
        </w:rPr>
        <w:t>Лебедев Е. В.,</w:t>
      </w:r>
      <w:r w:rsidRPr="00E47F1E">
        <w:rPr>
          <w:bCs/>
        </w:rPr>
        <w:t xml:space="preserve"> </w:t>
      </w:r>
      <w:r w:rsidRPr="007754F8">
        <w:rPr>
          <w:bCs/>
        </w:rPr>
        <w:t>Рыбин Л. Ю.</w:t>
      </w:r>
      <w:r>
        <w:rPr>
          <w:bCs/>
        </w:rPr>
        <w:t>)</w:t>
      </w:r>
    </w:p>
    <w:p w:rsidR="009D542D" w:rsidRDefault="009D542D" w:rsidP="009D542D">
      <w:r w:rsidRPr="00BC1541">
        <w:rPr>
          <w:b/>
        </w:rPr>
        <w:t>РЕШИЛИ:</w:t>
      </w:r>
      <w:r w:rsidRPr="00BC1541">
        <w:t xml:space="preserve"> проект решения комиссии принять в целом.</w:t>
      </w:r>
    </w:p>
    <w:p w:rsidR="007754F8" w:rsidRDefault="002E74C9" w:rsidP="002E74C9">
      <w:pPr>
        <w:autoSpaceDE w:val="0"/>
        <w:autoSpaceDN w:val="0"/>
        <w:adjustRightInd w:val="0"/>
      </w:pPr>
      <w:r>
        <w:rPr>
          <w:b/>
        </w:rPr>
        <w:t xml:space="preserve">2. </w:t>
      </w:r>
      <w:r w:rsidR="00896BC5" w:rsidRPr="005E292A">
        <w:rPr>
          <w:b/>
        </w:rPr>
        <w:t>Слушали:</w:t>
      </w:r>
      <w:r w:rsidR="00896BC5">
        <w:rPr>
          <w:b/>
        </w:rPr>
        <w:t xml:space="preserve"> </w:t>
      </w:r>
      <w:r w:rsidR="00896BC5">
        <w:t xml:space="preserve">Веселкова А. В. </w:t>
      </w:r>
      <w:r w:rsidR="0064767F" w:rsidRPr="0064767F">
        <w:t>Проинформировал</w:t>
      </w:r>
      <w:r w:rsidRPr="005E292A">
        <w:t xml:space="preserve"> по </w:t>
      </w:r>
      <w:r w:rsidRPr="0091350F">
        <w:t xml:space="preserve">вопросу: </w:t>
      </w:r>
      <w:r w:rsidR="00896BC5" w:rsidRPr="00896BC5">
        <w:t>О проекте решения Совета депутатов города Новосибирска «О внесении          изменений в решение Совета депутатов города Новосибирска от 24.12.2018 № 722 «О бюджете города Новосибирска н</w:t>
      </w:r>
      <w:r w:rsidR="006736B2">
        <w:t>а</w:t>
      </w:r>
      <w:r w:rsidR="00896BC5" w:rsidRPr="00896BC5">
        <w:t xml:space="preserve"> 2019 год и плановый период 2020 и 2021 годов» (первое чтение)</w:t>
      </w:r>
    </w:p>
    <w:p w:rsidR="00652E19" w:rsidRDefault="00896BC5" w:rsidP="002E74C9">
      <w:pPr>
        <w:autoSpaceDE w:val="0"/>
        <w:autoSpaceDN w:val="0"/>
        <w:adjustRightInd w:val="0"/>
      </w:pPr>
      <w:r w:rsidRPr="00896BC5">
        <w:rPr>
          <w:b/>
        </w:rPr>
        <w:t>Рыбин Л. Ю.</w:t>
      </w:r>
      <w:r>
        <w:t xml:space="preserve"> - </w:t>
      </w:r>
      <w:r w:rsidR="006736B2">
        <w:t xml:space="preserve">Изменение расходной части бюджета по отраслям. Отрасль: национальная экономика увеличилась 588,3 миллионов рублей, из них 140 млн. рублей это на приобретение подвижного пассажирского транспорт (Белорусский трамвай) дорожное хозяйство 450 миллионов рублей. Меня интересует разбивка содержание дорог </w:t>
      </w:r>
      <w:r w:rsidR="00652E19">
        <w:t>45,3</w:t>
      </w:r>
      <w:r w:rsidR="00D41403">
        <w:t xml:space="preserve"> </w:t>
      </w:r>
      <w:r w:rsidR="00652E19">
        <w:t>миллионов рублей, а содержание устойчивого функционирования 68, 7 миллионов рублей. Как это понять?</w:t>
      </w:r>
      <w:r w:rsidR="00D41403">
        <w:t xml:space="preserve"> Почему бы не сложить эти цифры?</w:t>
      </w:r>
    </w:p>
    <w:p w:rsidR="006736B2" w:rsidRDefault="00D41403" w:rsidP="002E74C9">
      <w:pPr>
        <w:autoSpaceDE w:val="0"/>
        <w:autoSpaceDN w:val="0"/>
        <w:adjustRightInd w:val="0"/>
      </w:pPr>
      <w:r>
        <w:rPr>
          <w:b/>
        </w:rPr>
        <w:t xml:space="preserve">Богомазова О. В. – </w:t>
      </w:r>
      <w:r w:rsidRPr="00D41403">
        <w:t xml:space="preserve">Финансирование </w:t>
      </w:r>
      <w:r w:rsidR="00AA4940">
        <w:t xml:space="preserve">регионального бюджета </w:t>
      </w:r>
      <w:r w:rsidR="00AA4940" w:rsidRPr="00D41403">
        <w:t>идёт</w:t>
      </w:r>
      <w:r w:rsidR="00AA4940">
        <w:rPr>
          <w:b/>
        </w:rPr>
        <w:t xml:space="preserve"> </w:t>
      </w:r>
      <w:r w:rsidR="00AA4940">
        <w:t>разным статьям из-за этого они не суммируются. Программа одна мероприятия разные. В рамках 456 миллионов, которые нам выделяются это федеральные деньги 431 млн. рублей на строительство автомобильных дорог по программе БКД это три реконструкции Кедровая, Станционная, ГБШ</w:t>
      </w:r>
      <w:r w:rsidR="00A65323">
        <w:t xml:space="preserve"> и три объекта ЛДС,</w:t>
      </w:r>
      <w:r w:rsidR="00D3784F">
        <w:t xml:space="preserve"> реконструкция площадь </w:t>
      </w:r>
      <w:r w:rsidR="00A65323">
        <w:t xml:space="preserve">Лыщинского, пешеходный переход, реконструкция дамбы Октябрьского моста. Разница идёт на содержание автомобильных дорог это в рамках </w:t>
      </w:r>
      <w:r w:rsidR="00A65323">
        <w:lastRenderedPageBreak/>
        <w:t xml:space="preserve">обеспечения светофорного регулирования и частично покрытие расходов на капитальный ремонт Красного проспекта.  </w:t>
      </w:r>
    </w:p>
    <w:p w:rsidR="00896BC5" w:rsidRDefault="006F50B8" w:rsidP="002E74C9">
      <w:pPr>
        <w:autoSpaceDE w:val="0"/>
        <w:autoSpaceDN w:val="0"/>
        <w:adjustRightInd w:val="0"/>
      </w:pPr>
      <w:r w:rsidRPr="006F50B8">
        <w:rPr>
          <w:b/>
        </w:rPr>
        <w:t>Рыбин Л. Ю.</w:t>
      </w:r>
      <w:r>
        <w:t xml:space="preserve"> – почему нельзя написать одной строкой?</w:t>
      </w:r>
    </w:p>
    <w:p w:rsidR="006F50B8" w:rsidRDefault="006F50B8" w:rsidP="002E74C9">
      <w:pPr>
        <w:autoSpaceDE w:val="0"/>
        <w:autoSpaceDN w:val="0"/>
        <w:adjustRightInd w:val="0"/>
      </w:pPr>
      <w:r w:rsidRPr="006F50B8">
        <w:rPr>
          <w:b/>
        </w:rPr>
        <w:t>Богомазова О. В.</w:t>
      </w:r>
      <w:r>
        <w:t xml:space="preserve"> – мероприятия разные в Государственной </w:t>
      </w:r>
      <w:r w:rsidR="00345DBB">
        <w:t>программе.</w:t>
      </w:r>
      <w:r>
        <w:t xml:space="preserve"> </w:t>
      </w:r>
    </w:p>
    <w:p w:rsidR="00345DBB" w:rsidRDefault="00345DBB" w:rsidP="002E74C9">
      <w:pPr>
        <w:autoSpaceDE w:val="0"/>
        <w:autoSpaceDN w:val="0"/>
        <w:adjustRightInd w:val="0"/>
      </w:pPr>
      <w:r w:rsidRPr="00345DBB">
        <w:rPr>
          <w:b/>
        </w:rPr>
        <w:t>Илюхин В. В.</w:t>
      </w:r>
      <w:r>
        <w:t xml:space="preserve"> – у меня вопрос по ЖКХ Дмитрий Геннадьевич, увидел жилищное строительство субсидия на поддержку при завершении строительства проблемных жилых домов. Уменьшается на 82 млн. рублей. в 2020 году на 30 млн. рублей в 2021. </w:t>
      </w:r>
    </w:p>
    <w:p w:rsidR="00A12091" w:rsidRDefault="00345DBB" w:rsidP="002E74C9">
      <w:pPr>
        <w:autoSpaceDE w:val="0"/>
        <w:autoSpaceDN w:val="0"/>
        <w:adjustRightInd w:val="0"/>
      </w:pPr>
      <w:r w:rsidRPr="00345DBB">
        <w:rPr>
          <w:b/>
        </w:rPr>
        <w:t>Харитонова Ю. Г.</w:t>
      </w:r>
      <w:r>
        <w:t xml:space="preserve"> </w:t>
      </w:r>
      <w:r w:rsidR="005B0678">
        <w:t>–</w:t>
      </w:r>
      <w:r>
        <w:t xml:space="preserve"> </w:t>
      </w:r>
      <w:r w:rsidR="005B0678">
        <w:t>Со следующего года, поскольку будет создан в регионе фонд поддержки строительства таких домов, субсидия нам область не выделяет.</w:t>
      </w:r>
      <w:r w:rsidR="00A12091">
        <w:t xml:space="preserve"> Ни в 2020 ни в 2021. </w:t>
      </w:r>
    </w:p>
    <w:p w:rsidR="00A12091" w:rsidRDefault="00A12091" w:rsidP="002E74C9">
      <w:pPr>
        <w:autoSpaceDE w:val="0"/>
        <w:autoSpaceDN w:val="0"/>
        <w:adjustRightInd w:val="0"/>
      </w:pPr>
      <w:r w:rsidRPr="00E3034B">
        <w:rPr>
          <w:b/>
        </w:rPr>
        <w:t>Илюхин В. В.</w:t>
      </w:r>
      <w:r>
        <w:t xml:space="preserve"> – Фонд решает проблему далеко не всех.</w:t>
      </w:r>
    </w:p>
    <w:p w:rsidR="00A12091" w:rsidRDefault="00A12091" w:rsidP="002E74C9">
      <w:pPr>
        <w:autoSpaceDE w:val="0"/>
        <w:autoSpaceDN w:val="0"/>
        <w:adjustRightInd w:val="0"/>
      </w:pPr>
      <w:r w:rsidRPr="00421F53">
        <w:rPr>
          <w:b/>
        </w:rPr>
        <w:t>Харитонова Ю. Г.</w:t>
      </w:r>
      <w:r>
        <w:t xml:space="preserve"> – Нет,</w:t>
      </w:r>
      <w:r w:rsidR="00E3034B">
        <w:t xml:space="preserve"> в</w:t>
      </w:r>
      <w:r>
        <w:t>полне вероятно,</w:t>
      </w:r>
      <w:r w:rsidR="00E3034B">
        <w:t xml:space="preserve"> но н</w:t>
      </w:r>
      <w:r>
        <w:t>а сегодняшний день пока субсидия не рассматривается. Д</w:t>
      </w:r>
      <w:r w:rsidR="00E3034B">
        <w:t>о нас е</w:t>
      </w:r>
      <w:r>
        <w:t xml:space="preserve">ё не довели. </w:t>
      </w:r>
    </w:p>
    <w:p w:rsidR="00345DBB" w:rsidRDefault="00A12091" w:rsidP="002E74C9">
      <w:pPr>
        <w:autoSpaceDE w:val="0"/>
        <w:autoSpaceDN w:val="0"/>
        <w:adjustRightInd w:val="0"/>
      </w:pPr>
      <w:r w:rsidRPr="00E3034B">
        <w:rPr>
          <w:b/>
        </w:rPr>
        <w:t>Илюхин В. В.</w:t>
      </w:r>
      <w:r>
        <w:t xml:space="preserve"> – Я так понимаю 20% этих домов попадает в эту программу, это хорошо. Там всего 3 млрд. рублей. Но сейчас эту сумму постепенно продолжают уменьшать. Сначала было 4 </w:t>
      </w:r>
      <w:r w:rsidR="00421F53">
        <w:t>(</w:t>
      </w:r>
      <w:r>
        <w:t>1+3</w:t>
      </w:r>
      <w:r w:rsidR="00421F53">
        <w:t>)</w:t>
      </w:r>
      <w:r>
        <w:t>, потом осталось только 3</w:t>
      </w:r>
      <w:r w:rsidR="00421F53">
        <w:t xml:space="preserve">. </w:t>
      </w:r>
    </w:p>
    <w:p w:rsidR="00421F53" w:rsidRDefault="00421F53" w:rsidP="002E74C9">
      <w:pPr>
        <w:autoSpaceDE w:val="0"/>
        <w:autoSpaceDN w:val="0"/>
        <w:adjustRightInd w:val="0"/>
      </w:pPr>
      <w:r w:rsidRPr="00421F53">
        <w:rPr>
          <w:b/>
        </w:rPr>
        <w:t>Харитонова Ю. Г.</w:t>
      </w:r>
      <w:r>
        <w:t xml:space="preserve"> – Мы полагаем, что начнем работать и будет наверно видно на сколько это эффективно.  </w:t>
      </w:r>
      <w:r w:rsidR="00851065">
        <w:t xml:space="preserve">Именно такой принцип организации работы с обманутыми дольщиками. Вполне вероятно, что будет возврат к субсидиям. </w:t>
      </w:r>
      <w:r w:rsidR="00B77D59">
        <w:t xml:space="preserve">Мы готовы. </w:t>
      </w:r>
    </w:p>
    <w:p w:rsidR="007754F8" w:rsidRPr="007754F8" w:rsidRDefault="002E74C9" w:rsidP="007754F8">
      <w:pPr>
        <w:autoSpaceDE w:val="0"/>
        <w:autoSpaceDN w:val="0"/>
        <w:adjustRightInd w:val="0"/>
      </w:pPr>
      <w:r w:rsidRPr="005E292A">
        <w:rPr>
          <w:b/>
        </w:rPr>
        <w:t>ГОЛОСОВАЛИ:</w:t>
      </w:r>
      <w:r w:rsidRPr="005E292A">
        <w:t xml:space="preserve"> «за» - </w:t>
      </w:r>
      <w:r w:rsidR="00B77D59">
        <w:rPr>
          <w:b/>
        </w:rPr>
        <w:t>13</w:t>
      </w:r>
      <w:r w:rsidR="007754F8" w:rsidRPr="007754F8">
        <w:rPr>
          <w:b/>
        </w:rPr>
        <w:t xml:space="preserve"> единогласно - </w:t>
      </w:r>
      <w:r w:rsidR="007754F8" w:rsidRPr="007754F8">
        <w:t>(</w:t>
      </w:r>
      <w:r w:rsidR="00BB6350" w:rsidRPr="00BB6350">
        <w:t>Кудин И. В.,</w:t>
      </w:r>
      <w:r w:rsidR="00BB6350" w:rsidRPr="00BB6350">
        <w:rPr>
          <w:bCs/>
        </w:rPr>
        <w:t xml:space="preserve"> Илюхин В. В., Константинова И. И., Курбатов Д. Г., Конобеев И. С., Лебедев Е. В., Люмин В. И., Митряшина Е. Н., Плотников Д. В., Рыбин Л. Ю., Титаренко И. Н., Тямин Н. А., Червов Д. В.</w:t>
      </w:r>
      <w:r w:rsidR="007754F8" w:rsidRPr="007754F8">
        <w:rPr>
          <w:bCs/>
        </w:rPr>
        <w:t>)</w:t>
      </w:r>
    </w:p>
    <w:p w:rsidR="002E74C9" w:rsidRDefault="002E74C9" w:rsidP="002E74C9">
      <w:pPr>
        <w:autoSpaceDE w:val="0"/>
        <w:autoSpaceDN w:val="0"/>
        <w:adjustRightInd w:val="0"/>
      </w:pPr>
      <w:r w:rsidRPr="005E292A">
        <w:rPr>
          <w:b/>
        </w:rPr>
        <w:t xml:space="preserve">РЕШИЛИ: </w:t>
      </w:r>
      <w:r w:rsidRPr="005E292A">
        <w:t>проект решения комиссии принять</w:t>
      </w:r>
      <w:r>
        <w:t>.</w:t>
      </w:r>
    </w:p>
    <w:p w:rsidR="00AC168D" w:rsidRDefault="00AC168D" w:rsidP="002E74C9">
      <w:pPr>
        <w:autoSpaceDE w:val="0"/>
        <w:autoSpaceDN w:val="0"/>
        <w:adjustRightInd w:val="0"/>
      </w:pPr>
      <w:r w:rsidRPr="00AC168D">
        <w:rPr>
          <w:b/>
        </w:rPr>
        <w:t>3. Слушали:</w:t>
      </w:r>
      <w:r>
        <w:t xml:space="preserve"> Перязева Д. Г. Проинформировал по вопросу: </w:t>
      </w:r>
      <w:r w:rsidRPr="00AC168D">
        <w:t>О проекте решения Совета депутатов города Новосибирска «О внесении изменений в Порядок организации и осуществления муниципального жилищного контроля на территории города Новосибирска, установленный решением Совета депутатов города Новосибирска от 19.09.2012 № 678»</w:t>
      </w:r>
    </w:p>
    <w:p w:rsidR="00AC168D" w:rsidRDefault="00AC168D" w:rsidP="002E74C9">
      <w:pPr>
        <w:autoSpaceDE w:val="0"/>
        <w:autoSpaceDN w:val="0"/>
        <w:adjustRightInd w:val="0"/>
      </w:pPr>
      <w:r w:rsidRPr="00AC168D">
        <w:rPr>
          <w:b/>
        </w:rPr>
        <w:t>Кудин И. В.</w:t>
      </w:r>
      <w:r>
        <w:t xml:space="preserve"> </w:t>
      </w:r>
      <w:r w:rsidR="00B80458">
        <w:t>–</w:t>
      </w:r>
      <w:r>
        <w:t xml:space="preserve"> </w:t>
      </w:r>
      <w:r w:rsidR="00B80458">
        <w:t xml:space="preserve">Хотел добавить детали, у большинства членов комиссии по городскому хозяйству есть большой интерес к тому как начнет работу новый руководитель НЦПДЖ. Вы не возражаете если мы на первую комиссию после нового года пригласим руководителя, что бы она презентовала свою программу и рассказала, как она предполагает улучшить работу НЦПДЖ. </w:t>
      </w:r>
    </w:p>
    <w:p w:rsidR="002029F9" w:rsidRDefault="002029F9" w:rsidP="002E74C9">
      <w:pPr>
        <w:autoSpaceDE w:val="0"/>
        <w:autoSpaceDN w:val="0"/>
        <w:adjustRightInd w:val="0"/>
      </w:pPr>
      <w:r w:rsidRPr="002029F9">
        <w:rPr>
          <w:b/>
        </w:rPr>
        <w:t>Илюхин В. В.</w:t>
      </w:r>
      <w:r>
        <w:t xml:space="preserve"> – По проблемам домашних животных. В Пашино ситуация критическая, стая собак покусала ребенка. Они сбились в большую стаю, 8 собак отловили. Стая более 50 собак.</w:t>
      </w:r>
    </w:p>
    <w:p w:rsidR="002029F9" w:rsidRDefault="002029F9" w:rsidP="002E74C9">
      <w:pPr>
        <w:autoSpaceDE w:val="0"/>
        <w:autoSpaceDN w:val="0"/>
        <w:adjustRightInd w:val="0"/>
      </w:pPr>
      <w:r w:rsidRPr="002029F9">
        <w:rPr>
          <w:b/>
        </w:rPr>
        <w:t>Кудин И. В.</w:t>
      </w:r>
      <w:r>
        <w:t xml:space="preserve"> – Дмитрий Геннадьевич, ставьте задачу, пусть на Пашино реагируют.</w:t>
      </w:r>
    </w:p>
    <w:p w:rsidR="002029F9" w:rsidRDefault="002029F9" w:rsidP="002E74C9">
      <w:pPr>
        <w:autoSpaceDE w:val="0"/>
        <w:autoSpaceDN w:val="0"/>
        <w:adjustRightInd w:val="0"/>
      </w:pPr>
      <w:r w:rsidRPr="002029F9">
        <w:rPr>
          <w:b/>
        </w:rPr>
        <w:t>Илюхин В. В</w:t>
      </w:r>
      <w:r>
        <w:t xml:space="preserve">. – Я понимаю, и животных жалко, нужно найти «золотую середину». Людей больше жалко.  </w:t>
      </w:r>
    </w:p>
    <w:p w:rsidR="00D654C9" w:rsidRDefault="002029F9" w:rsidP="002E74C9">
      <w:pPr>
        <w:autoSpaceDE w:val="0"/>
        <w:autoSpaceDN w:val="0"/>
        <w:adjustRightInd w:val="0"/>
      </w:pPr>
      <w:r>
        <w:t>Перязев Д. Г. – Мы в курсе ситуации, там сейчас дежурит постоянно бригада. И общаемся с людьми, которые подкармливают этих собак. С</w:t>
      </w:r>
      <w:r w:rsidR="00341B46">
        <w:t>итуация по</w:t>
      </w:r>
      <w:r>
        <w:t>д контролем.</w:t>
      </w:r>
      <w:r w:rsidR="00D654C9">
        <w:t xml:space="preserve"> Со 02.12 контракт подписан с директором НЦПДЖ, есть </w:t>
      </w:r>
      <w:r w:rsidR="00D654C9">
        <w:lastRenderedPageBreak/>
        <w:t xml:space="preserve">испытательный срок, 6 месяцев, есть задачи на этот период. Организация общественного совета, организация открытости центра и полностью </w:t>
      </w:r>
      <w:r w:rsidR="00E91E03">
        <w:t>смены</w:t>
      </w:r>
      <w:r w:rsidR="00D654C9">
        <w:t xml:space="preserve"> программы. Регистрации, заводим новую электронную платформу, все будет в электронном виде на базе программы 1С, в пятницу нам программу презентовали. Были коллеги депутаты. Всю информацию предоставим и на первом заседании комиссии все осветим. </w:t>
      </w:r>
    </w:p>
    <w:p w:rsidR="002029F9" w:rsidRDefault="00D654C9" w:rsidP="002E74C9">
      <w:pPr>
        <w:autoSpaceDE w:val="0"/>
        <w:autoSpaceDN w:val="0"/>
        <w:adjustRightInd w:val="0"/>
      </w:pPr>
      <w:r w:rsidRPr="00D654C9">
        <w:rPr>
          <w:b/>
        </w:rPr>
        <w:t>Илюхин В. В.</w:t>
      </w:r>
      <w:r>
        <w:t xml:space="preserve"> – В Пашино есть приют, одно время он хорошо работал, сейчас с финансированием проблемы. Может обратить внимание на мелкие приюты? Все равно эту сеть придется развивать.  </w:t>
      </w:r>
    </w:p>
    <w:p w:rsidR="00ED1CF6" w:rsidRPr="00ED1CF6" w:rsidRDefault="00ED1CF6" w:rsidP="00ED1CF6">
      <w:pPr>
        <w:autoSpaceDE w:val="0"/>
        <w:autoSpaceDN w:val="0"/>
        <w:adjustRightInd w:val="0"/>
      </w:pPr>
      <w:r w:rsidRPr="00ED1CF6">
        <w:rPr>
          <w:b/>
        </w:rPr>
        <w:t>ГОЛОСОВАЛИ:</w:t>
      </w:r>
      <w:r w:rsidRPr="00ED1CF6">
        <w:t xml:space="preserve"> «за» - </w:t>
      </w:r>
      <w:r w:rsidRPr="00ED1CF6">
        <w:rPr>
          <w:b/>
        </w:rPr>
        <w:t xml:space="preserve">13 единогласно - </w:t>
      </w:r>
      <w:r w:rsidRPr="00ED1CF6">
        <w:t>(Кудин И. В.,</w:t>
      </w:r>
      <w:r w:rsidRPr="00ED1CF6">
        <w:rPr>
          <w:bCs/>
        </w:rPr>
        <w:t xml:space="preserve"> Илюхин В. В., Константинова И. И., Курбатов Д. Г., Конобеев И. С., Лебедев Е. В., Люмин В. И., Митряшина Е. Н., Плотников Д. В., Рыбин Л. Ю., Титаренко И. Н., Тямин Н. А., Червов Д. В.)</w:t>
      </w:r>
    </w:p>
    <w:p w:rsidR="00ED1CF6" w:rsidRPr="00ED1CF6" w:rsidRDefault="00ED1CF6" w:rsidP="00ED1CF6">
      <w:pPr>
        <w:autoSpaceDE w:val="0"/>
        <w:autoSpaceDN w:val="0"/>
        <w:adjustRightInd w:val="0"/>
      </w:pPr>
      <w:r w:rsidRPr="00ED1CF6">
        <w:rPr>
          <w:b/>
        </w:rPr>
        <w:t xml:space="preserve">РЕШИЛИ: </w:t>
      </w:r>
      <w:r w:rsidRPr="00ED1CF6">
        <w:t>проект решения комиссии принять</w:t>
      </w:r>
      <w:r w:rsidR="000D5F26">
        <w:t xml:space="preserve"> в целом</w:t>
      </w:r>
      <w:r w:rsidRPr="00ED1CF6">
        <w:t>.</w:t>
      </w:r>
    </w:p>
    <w:p w:rsidR="00ED1CF6" w:rsidRDefault="00ED1CF6" w:rsidP="002E74C9">
      <w:pPr>
        <w:autoSpaceDE w:val="0"/>
        <w:autoSpaceDN w:val="0"/>
        <w:adjustRightInd w:val="0"/>
      </w:pPr>
      <w:r w:rsidRPr="00ED1CF6">
        <w:rPr>
          <w:b/>
        </w:rPr>
        <w:t>Тямин Н. А.</w:t>
      </w:r>
      <w:r>
        <w:t xml:space="preserve"> – Предложение: Обратиться в ГУВД с просьбой установки знаков о запрете выгула собак на Монументе Славы. </w:t>
      </w:r>
    </w:p>
    <w:p w:rsidR="00E27FD8" w:rsidRDefault="00ED1CF6" w:rsidP="00E27FD8">
      <w:pPr>
        <w:autoSpaceDE w:val="0"/>
        <w:autoSpaceDN w:val="0"/>
        <w:adjustRightInd w:val="0"/>
        <w:jc w:val="right"/>
        <w:rPr>
          <w:i/>
        </w:rPr>
      </w:pPr>
      <w:r w:rsidRPr="00ED1CF6">
        <w:rPr>
          <w:i/>
        </w:rPr>
        <w:t xml:space="preserve">Протокольно: Обратиться в ГУВД </w:t>
      </w:r>
      <w:r w:rsidR="00E27FD8">
        <w:rPr>
          <w:i/>
        </w:rPr>
        <w:t>от председателя Совета</w:t>
      </w:r>
    </w:p>
    <w:p w:rsidR="00ED1CF6" w:rsidRPr="00ED1CF6" w:rsidRDefault="00E27FD8" w:rsidP="00E27FD8">
      <w:pPr>
        <w:autoSpaceDE w:val="0"/>
        <w:autoSpaceDN w:val="0"/>
        <w:adjustRightInd w:val="0"/>
        <w:jc w:val="right"/>
        <w:rPr>
          <w:i/>
        </w:rPr>
      </w:pPr>
      <w:r>
        <w:rPr>
          <w:i/>
        </w:rPr>
        <w:t xml:space="preserve"> депутатов города Новосибирска </w:t>
      </w:r>
      <w:r w:rsidR="00ED1CF6" w:rsidRPr="00ED1CF6">
        <w:rPr>
          <w:i/>
        </w:rPr>
        <w:t xml:space="preserve">с просьбой установки </w:t>
      </w:r>
    </w:p>
    <w:p w:rsidR="002029F9" w:rsidRDefault="00ED1CF6" w:rsidP="00ED1CF6">
      <w:pPr>
        <w:autoSpaceDE w:val="0"/>
        <w:autoSpaceDN w:val="0"/>
        <w:adjustRightInd w:val="0"/>
        <w:jc w:val="right"/>
        <w:rPr>
          <w:i/>
        </w:rPr>
      </w:pPr>
      <w:r w:rsidRPr="00ED1CF6">
        <w:rPr>
          <w:i/>
        </w:rPr>
        <w:t>знаков о запрете выгула собак на Монументе Славы</w:t>
      </w:r>
      <w:r>
        <w:rPr>
          <w:i/>
        </w:rPr>
        <w:t>.</w:t>
      </w:r>
    </w:p>
    <w:p w:rsidR="00C70FF2" w:rsidRDefault="00E27FD8" w:rsidP="00E27FD8">
      <w:pPr>
        <w:autoSpaceDE w:val="0"/>
        <w:autoSpaceDN w:val="0"/>
        <w:adjustRightInd w:val="0"/>
      </w:pPr>
      <w:r w:rsidRPr="00E27FD8">
        <w:rPr>
          <w:b/>
        </w:rPr>
        <w:t>Кудин И. В.</w:t>
      </w:r>
      <w:r w:rsidRPr="00E27FD8">
        <w:t xml:space="preserve"> – я вижу </w:t>
      </w:r>
      <w:r w:rsidR="00685E91">
        <w:t>дру</w:t>
      </w:r>
      <w:r w:rsidRPr="00E27FD8">
        <w:t>гой уровень обращения на председателя Совета депутатов, на начальника ГУВД</w:t>
      </w:r>
      <w:r>
        <w:t xml:space="preserve">. </w:t>
      </w:r>
      <w:r w:rsidRPr="00E27FD8">
        <w:t xml:space="preserve"> </w:t>
      </w:r>
      <w:r>
        <w:t>Попрошу нашего председателя обратиться т Совета депутатов города Новосибирска.</w:t>
      </w:r>
    </w:p>
    <w:p w:rsidR="00E27FD8" w:rsidRDefault="00C70FF2" w:rsidP="00E27FD8">
      <w:pPr>
        <w:autoSpaceDE w:val="0"/>
        <w:autoSpaceDN w:val="0"/>
        <w:adjustRightInd w:val="0"/>
      </w:pPr>
      <w:r w:rsidRPr="00C70FF2">
        <w:rPr>
          <w:b/>
        </w:rPr>
        <w:t>Червов Д. В.</w:t>
      </w:r>
      <w:r>
        <w:t xml:space="preserve"> – У меня наоборот просьба от владельцев собак выделить место ля выгула собак. </w:t>
      </w:r>
      <w:r w:rsidR="00E27FD8">
        <w:t xml:space="preserve"> </w:t>
      </w:r>
    </w:p>
    <w:p w:rsidR="00C70FF2" w:rsidRPr="00C70FF2" w:rsidRDefault="00C70FF2" w:rsidP="00C70FF2">
      <w:pPr>
        <w:autoSpaceDE w:val="0"/>
        <w:autoSpaceDN w:val="0"/>
        <w:adjustRightInd w:val="0"/>
        <w:jc w:val="right"/>
        <w:rPr>
          <w:i/>
        </w:rPr>
      </w:pPr>
      <w:r w:rsidRPr="00C70FF2">
        <w:rPr>
          <w:i/>
        </w:rPr>
        <w:t>Протокольно: найти в центральной части Ленинском район</w:t>
      </w:r>
      <w:r w:rsidR="005644B8">
        <w:rPr>
          <w:i/>
        </w:rPr>
        <w:t>а</w:t>
      </w:r>
    </w:p>
    <w:p w:rsidR="00C70FF2" w:rsidRDefault="00C70FF2" w:rsidP="00C70FF2">
      <w:pPr>
        <w:autoSpaceDE w:val="0"/>
        <w:autoSpaceDN w:val="0"/>
        <w:adjustRightInd w:val="0"/>
        <w:jc w:val="right"/>
        <w:rPr>
          <w:i/>
        </w:rPr>
      </w:pPr>
      <w:r w:rsidRPr="00C70FF2">
        <w:rPr>
          <w:i/>
        </w:rPr>
        <w:t xml:space="preserve"> города Новосибирска место для выгула собак. </w:t>
      </w:r>
    </w:p>
    <w:p w:rsidR="00B5768A" w:rsidRDefault="00B5768A" w:rsidP="00B5768A">
      <w:pPr>
        <w:autoSpaceDE w:val="0"/>
        <w:autoSpaceDN w:val="0"/>
        <w:adjustRightInd w:val="0"/>
      </w:pPr>
      <w:r w:rsidRPr="00B5768A">
        <w:rPr>
          <w:b/>
        </w:rPr>
        <w:t>Кудин И. В.</w:t>
      </w:r>
      <w:r>
        <w:t xml:space="preserve"> – Может быть вынести этот вопрос о НЦПДЖ отдельно. Пригласить общественников. Может отдельным совещанием.</w:t>
      </w:r>
    </w:p>
    <w:p w:rsidR="00B5768A" w:rsidRDefault="00B5768A" w:rsidP="00B5768A">
      <w:pPr>
        <w:autoSpaceDE w:val="0"/>
        <w:autoSpaceDN w:val="0"/>
        <w:adjustRightInd w:val="0"/>
      </w:pPr>
      <w:r w:rsidRPr="00B5768A">
        <w:rPr>
          <w:b/>
        </w:rPr>
        <w:t>Терешкова А. В.</w:t>
      </w:r>
      <w:r>
        <w:t xml:space="preserve">  – Про Монумент Славы, мы не можем запретить юридически. Если мы проведем совещание по Дог боксам отдельно. </w:t>
      </w:r>
    </w:p>
    <w:p w:rsidR="00B5768A" w:rsidRPr="00B5768A" w:rsidRDefault="00B5768A" w:rsidP="00B5768A">
      <w:pPr>
        <w:autoSpaceDE w:val="0"/>
        <w:autoSpaceDN w:val="0"/>
        <w:adjustRightInd w:val="0"/>
      </w:pPr>
      <w:r w:rsidRPr="00B5768A">
        <w:rPr>
          <w:b/>
        </w:rPr>
        <w:t>Кудин И. В.</w:t>
      </w:r>
      <w:r>
        <w:t xml:space="preserve"> – Проработаем этот вопрос с Терешковой А. В., Перязевым Д. Г. проведем Круглый стол или совещание. </w:t>
      </w:r>
    </w:p>
    <w:p w:rsidR="00441FE4" w:rsidRDefault="00441FE4" w:rsidP="00441FE4">
      <w:pPr>
        <w:autoSpaceDE w:val="0"/>
        <w:autoSpaceDN w:val="0"/>
        <w:adjustRightInd w:val="0"/>
      </w:pPr>
      <w:r w:rsidRPr="00441FE4">
        <w:rPr>
          <w:b/>
        </w:rPr>
        <w:t>4. Слушали</w:t>
      </w:r>
      <w:r>
        <w:t xml:space="preserve"> Кудина И. В. Проинформировал по вопросу: </w:t>
      </w:r>
      <w:r w:rsidRPr="00441FE4">
        <w:t>О планах работы постоянной комиссии Совета депутатов города Новосибирска по городскому хозяйству на 2020 год и на I квартал 2020года</w:t>
      </w:r>
    </w:p>
    <w:p w:rsidR="00441FE4" w:rsidRPr="00441FE4" w:rsidRDefault="00441FE4" w:rsidP="00441FE4">
      <w:pPr>
        <w:autoSpaceDE w:val="0"/>
        <w:autoSpaceDN w:val="0"/>
        <w:adjustRightInd w:val="0"/>
      </w:pPr>
      <w:r w:rsidRPr="00441FE4">
        <w:rPr>
          <w:b/>
        </w:rPr>
        <w:t>Кудин И. В.</w:t>
      </w:r>
      <w:r>
        <w:t xml:space="preserve"> - </w:t>
      </w:r>
      <w:r w:rsidR="0044024B" w:rsidRPr="0044024B">
        <w:t>Уважаемые коллеги, проект решения Вам роздан, план комиссии по городскому хозяйству на первый квартал 2020 года и 2020 год сформирован в соответствии с планом работы Совета депутатов и запланированных мероприятий комиссии</w:t>
      </w:r>
      <w:r w:rsidR="0044024B">
        <w:t xml:space="preserve"> по городскому хозяйству.</w:t>
      </w:r>
      <w:r w:rsidR="0044024B" w:rsidRPr="0044024B">
        <w:rPr>
          <w:i/>
        </w:rPr>
        <w:t xml:space="preserve"> </w:t>
      </w:r>
      <w:r w:rsidR="0044024B" w:rsidRPr="0044024B">
        <w:t>Какие будут вопросы? Кто хотел бы высказаться?</w:t>
      </w:r>
    </w:p>
    <w:p w:rsidR="00441FE4" w:rsidRPr="00441FE4" w:rsidRDefault="00441FE4" w:rsidP="00441FE4">
      <w:pPr>
        <w:autoSpaceDE w:val="0"/>
        <w:autoSpaceDN w:val="0"/>
        <w:adjustRightInd w:val="0"/>
      </w:pPr>
      <w:r w:rsidRPr="00441FE4">
        <w:rPr>
          <w:b/>
        </w:rPr>
        <w:t>ГОЛОСОВАЛИ:</w:t>
      </w:r>
      <w:r w:rsidRPr="00441FE4">
        <w:t xml:space="preserve"> «за» - </w:t>
      </w:r>
      <w:r w:rsidRPr="00441FE4">
        <w:rPr>
          <w:b/>
        </w:rPr>
        <w:t xml:space="preserve">13 единогласно - </w:t>
      </w:r>
      <w:r w:rsidRPr="00441FE4">
        <w:t>(Кудин И. В.,</w:t>
      </w:r>
      <w:r w:rsidRPr="00441FE4">
        <w:rPr>
          <w:bCs/>
        </w:rPr>
        <w:t xml:space="preserve"> Илюхин В. В., Константинова И. И., Курбатов Д. Г., Конобеев И. С., Лебедев Е. В., Люмин В. И., Митряшина Е. Н., Плотников Д. В., Рыбин Л. Ю., Титаренко И. Н., Тямин Н. А., Червов Д. В.)</w:t>
      </w:r>
    </w:p>
    <w:p w:rsidR="00441FE4" w:rsidRPr="00441FE4" w:rsidRDefault="00441FE4" w:rsidP="00441FE4">
      <w:pPr>
        <w:autoSpaceDE w:val="0"/>
        <w:autoSpaceDN w:val="0"/>
        <w:adjustRightInd w:val="0"/>
      </w:pPr>
      <w:r w:rsidRPr="00441FE4">
        <w:rPr>
          <w:b/>
        </w:rPr>
        <w:t xml:space="preserve">РЕШИЛИ: </w:t>
      </w:r>
      <w:r w:rsidRPr="00441FE4">
        <w:t>проект решения комиссии принять</w:t>
      </w:r>
      <w:r w:rsidR="0044024B">
        <w:t xml:space="preserve"> в целом</w:t>
      </w:r>
      <w:r w:rsidRPr="00441FE4">
        <w:t>.</w:t>
      </w:r>
    </w:p>
    <w:p w:rsidR="00E251EB" w:rsidRPr="00BC1541" w:rsidRDefault="00EC0E44" w:rsidP="00F50A26">
      <w:pPr>
        <w:tabs>
          <w:tab w:val="left" w:pos="1935"/>
        </w:tabs>
        <w:rPr>
          <w:b/>
        </w:rPr>
      </w:pPr>
      <w:r w:rsidRPr="00BC1541">
        <w:rPr>
          <w:b/>
        </w:rPr>
        <w:lastRenderedPageBreak/>
        <w:t>Кудин И. В.</w:t>
      </w:r>
      <w:r w:rsidR="00B03F30" w:rsidRPr="00BC1541">
        <w:rPr>
          <w:b/>
        </w:rPr>
        <w:t xml:space="preserve"> –</w:t>
      </w:r>
      <w:r w:rsidR="004A5F57" w:rsidRPr="00BC1541">
        <w:rPr>
          <w:b/>
        </w:rPr>
        <w:t xml:space="preserve"> </w:t>
      </w:r>
      <w:r w:rsidR="00B03F30" w:rsidRPr="00BC1541">
        <w:t>Спасибо всем за работу.</w:t>
      </w:r>
    </w:p>
    <w:tbl>
      <w:tblPr>
        <w:tblW w:w="10203" w:type="dxa"/>
        <w:jc w:val="center"/>
        <w:tblLook w:val="00A0" w:firstRow="1" w:lastRow="0" w:firstColumn="1" w:lastColumn="0" w:noHBand="0" w:noVBand="0"/>
      </w:tblPr>
      <w:tblGrid>
        <w:gridCol w:w="7509"/>
        <w:gridCol w:w="2694"/>
      </w:tblGrid>
      <w:tr w:rsidR="00C92B3F" w:rsidRPr="00B74CDF" w:rsidTr="00023021">
        <w:trPr>
          <w:trHeight w:val="767"/>
          <w:jc w:val="center"/>
        </w:trPr>
        <w:tc>
          <w:tcPr>
            <w:tcW w:w="7509"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EC7951" w:rsidRDefault="00EC7951" w:rsidP="00B43932">
            <w:pPr>
              <w:ind w:left="177"/>
            </w:pPr>
          </w:p>
          <w:p w:rsidR="00EC7951" w:rsidRDefault="00EC7951" w:rsidP="00B43932">
            <w:pPr>
              <w:ind w:left="177"/>
            </w:pPr>
          </w:p>
          <w:p w:rsidR="003B0A15" w:rsidRDefault="003B0A1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3B0A15" w:rsidRDefault="003A24BC" w:rsidP="008561A8">
            <w:r>
              <w:t xml:space="preserve">      </w:t>
            </w:r>
          </w:p>
          <w:p w:rsidR="00F71A00" w:rsidRDefault="00F71A00" w:rsidP="008561A8"/>
          <w:p w:rsidR="00F71A00" w:rsidRDefault="00F71A00" w:rsidP="008561A8"/>
          <w:p w:rsidR="00C92B3F" w:rsidRPr="00B74CDF" w:rsidRDefault="003A24BC" w:rsidP="008561A8">
            <w:r>
              <w:t xml:space="preserve">   </w:t>
            </w:r>
            <w:r w:rsidR="008561A8">
              <w:t>А</w:t>
            </w:r>
            <w:r w:rsidR="00023021">
              <w:t>.</w:t>
            </w:r>
            <w:r w:rsidR="008561A8">
              <w:t xml:space="preserve">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D77313" w:rsidRDefault="00D77313"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CA45BF" w:rsidRDefault="001548B2" w:rsidP="0072433E">
      <w:pPr>
        <w:pStyle w:val="a5"/>
        <w:ind w:left="0"/>
      </w:pPr>
      <w:r>
        <w:t>С</w:t>
      </w:r>
      <w:r w:rsidR="00CA45BF">
        <w:t>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footerReference w:type="default" r:id="rId7"/>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FD1" w:rsidRDefault="00267FD1" w:rsidP="00C95BBB">
      <w:r>
        <w:separator/>
      </w:r>
    </w:p>
  </w:endnote>
  <w:endnote w:type="continuationSeparator" w:id="0">
    <w:p w:rsidR="00267FD1" w:rsidRDefault="00267FD1"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E6" w:rsidRDefault="007016E6">
    <w:pPr>
      <w:pStyle w:val="ac"/>
      <w:jc w:val="right"/>
    </w:pPr>
    <w:r>
      <w:fldChar w:fldCharType="begin"/>
    </w:r>
    <w:r>
      <w:instrText xml:space="preserve"> PAGE   \* MERGEFORMAT </w:instrText>
    </w:r>
    <w:r>
      <w:fldChar w:fldCharType="separate"/>
    </w:r>
    <w:r w:rsidR="00144003">
      <w:rPr>
        <w:noProof/>
      </w:rPr>
      <w:t>2</w:t>
    </w:r>
    <w:r>
      <w:rPr>
        <w:noProof/>
      </w:rPr>
      <w:fldChar w:fldCharType="end"/>
    </w:r>
  </w:p>
  <w:p w:rsidR="007016E6" w:rsidRDefault="007016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FD1" w:rsidRDefault="00267FD1" w:rsidP="00C95BBB">
      <w:r>
        <w:separator/>
      </w:r>
    </w:p>
  </w:footnote>
  <w:footnote w:type="continuationSeparator" w:id="0">
    <w:p w:rsidR="00267FD1" w:rsidRDefault="00267FD1"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15:restartNumberingAfterBreak="0">
    <w:nsid w:val="422C4F17"/>
    <w:multiLevelType w:val="hybridMultilevel"/>
    <w:tmpl w:val="38E87D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20"/>
  </w:num>
  <w:num w:numId="4">
    <w:abstractNumId w:val="26"/>
  </w:num>
  <w:num w:numId="5">
    <w:abstractNumId w:val="17"/>
  </w:num>
  <w:num w:numId="6">
    <w:abstractNumId w:val="3"/>
  </w:num>
  <w:num w:numId="7">
    <w:abstractNumId w:val="9"/>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6"/>
  </w:num>
  <w:num w:numId="13">
    <w:abstractNumId w:val="0"/>
  </w:num>
  <w:num w:numId="14">
    <w:abstractNumId w:val="24"/>
  </w:num>
  <w:num w:numId="15">
    <w:abstractNumId w:val="22"/>
  </w:num>
  <w:num w:numId="16">
    <w:abstractNumId w:val="10"/>
  </w:num>
  <w:num w:numId="17">
    <w:abstractNumId w:val="25"/>
  </w:num>
  <w:num w:numId="18">
    <w:abstractNumId w:val="4"/>
  </w:num>
  <w:num w:numId="19">
    <w:abstractNumId w:val="21"/>
  </w:num>
  <w:num w:numId="20">
    <w:abstractNumId w:val="18"/>
  </w:num>
  <w:num w:numId="21">
    <w:abstractNumId w:val="23"/>
  </w:num>
  <w:num w:numId="22">
    <w:abstractNumId w:val="1"/>
  </w:num>
  <w:num w:numId="23">
    <w:abstractNumId w:val="5"/>
  </w:num>
  <w:num w:numId="24">
    <w:abstractNumId w:val="11"/>
  </w:num>
  <w:num w:numId="25">
    <w:abstractNumId w:val="8"/>
  </w:num>
  <w:num w:numId="26">
    <w:abstractNumId w:val="7"/>
  </w:num>
  <w:num w:numId="27">
    <w:abstractNumId w:val="2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5F26"/>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A4E"/>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003"/>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242"/>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5E0"/>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4E40"/>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9F9"/>
    <w:rsid w:val="00202B46"/>
    <w:rsid w:val="002031CF"/>
    <w:rsid w:val="002031EB"/>
    <w:rsid w:val="00204177"/>
    <w:rsid w:val="00204BE7"/>
    <w:rsid w:val="00204E36"/>
    <w:rsid w:val="00205405"/>
    <w:rsid w:val="00205513"/>
    <w:rsid w:val="002056F1"/>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400"/>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B72"/>
    <w:rsid w:val="002512AB"/>
    <w:rsid w:val="0025138D"/>
    <w:rsid w:val="00251A39"/>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1"/>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B57"/>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B50"/>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B46"/>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5DBB"/>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93A"/>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4E"/>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1F53"/>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24B"/>
    <w:rsid w:val="0044033D"/>
    <w:rsid w:val="0044039E"/>
    <w:rsid w:val="004403F4"/>
    <w:rsid w:val="00440501"/>
    <w:rsid w:val="00440B3F"/>
    <w:rsid w:val="00441318"/>
    <w:rsid w:val="0044162B"/>
    <w:rsid w:val="00441775"/>
    <w:rsid w:val="00441B1E"/>
    <w:rsid w:val="00441D77"/>
    <w:rsid w:val="00441D7D"/>
    <w:rsid w:val="00441DEE"/>
    <w:rsid w:val="00441FE4"/>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935"/>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63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4B8"/>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678"/>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2E19"/>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6B2"/>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5E91"/>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3FF5"/>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B8"/>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49C"/>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03C"/>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5CE2"/>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065"/>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6BC5"/>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091"/>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700"/>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532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5E33"/>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940"/>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68D"/>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68A"/>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BA4"/>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D59"/>
    <w:rsid w:val="00B77EDB"/>
    <w:rsid w:val="00B801E4"/>
    <w:rsid w:val="00B80458"/>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63B"/>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3B"/>
    <w:rsid w:val="00BA72A7"/>
    <w:rsid w:val="00BA7365"/>
    <w:rsid w:val="00BA73C8"/>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350"/>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E04"/>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93"/>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31B"/>
    <w:rsid w:val="00C707BB"/>
    <w:rsid w:val="00C70882"/>
    <w:rsid w:val="00C70963"/>
    <w:rsid w:val="00C70AED"/>
    <w:rsid w:val="00C70EC8"/>
    <w:rsid w:val="00C70FF2"/>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8B1"/>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84F"/>
    <w:rsid w:val="00D37AA3"/>
    <w:rsid w:val="00D37BED"/>
    <w:rsid w:val="00D37C69"/>
    <w:rsid w:val="00D37E0D"/>
    <w:rsid w:val="00D4036E"/>
    <w:rsid w:val="00D404E3"/>
    <w:rsid w:val="00D4090B"/>
    <w:rsid w:val="00D4100B"/>
    <w:rsid w:val="00D41254"/>
    <w:rsid w:val="00D41403"/>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4C9"/>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313"/>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27FD8"/>
    <w:rsid w:val="00E3021E"/>
    <w:rsid w:val="00E3025D"/>
    <w:rsid w:val="00E3034B"/>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47F1E"/>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1F79"/>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1E03"/>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951"/>
    <w:rsid w:val="00EC7BB2"/>
    <w:rsid w:val="00EC7EB0"/>
    <w:rsid w:val="00ED004F"/>
    <w:rsid w:val="00ED0A2E"/>
    <w:rsid w:val="00ED0A61"/>
    <w:rsid w:val="00ED0B37"/>
    <w:rsid w:val="00ED0C9D"/>
    <w:rsid w:val="00ED1CF6"/>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00"/>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2241</Words>
  <Characters>12776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Комплетова Юлия Евгеньевна</cp:lastModifiedBy>
  <cp:revision>2</cp:revision>
  <cp:lastPrinted>2017-05-29T10:45:00Z</cp:lastPrinted>
  <dcterms:created xsi:type="dcterms:W3CDTF">2019-12-24T04:19:00Z</dcterms:created>
  <dcterms:modified xsi:type="dcterms:W3CDTF">2019-12-24T04:19:00Z</dcterms:modified>
</cp:coreProperties>
</file>