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6D" w:rsidRPr="002E4407" w:rsidRDefault="0059136D" w:rsidP="0059136D">
      <w:pPr>
        <w:jc w:val="center"/>
        <w:rPr>
          <w:b/>
          <w:sz w:val="28"/>
          <w:szCs w:val="28"/>
        </w:rPr>
      </w:pPr>
      <w:r w:rsidRPr="002E4407">
        <w:rPr>
          <w:b/>
          <w:sz w:val="28"/>
          <w:szCs w:val="28"/>
        </w:rPr>
        <w:t>СОВЕТ ДЕПУТАТОВ</w:t>
      </w:r>
    </w:p>
    <w:p w:rsidR="0059136D" w:rsidRPr="002E4407" w:rsidRDefault="0059136D" w:rsidP="0059136D">
      <w:pPr>
        <w:jc w:val="center"/>
        <w:rPr>
          <w:b/>
          <w:sz w:val="28"/>
          <w:szCs w:val="28"/>
        </w:rPr>
      </w:pPr>
      <w:r w:rsidRPr="002E4407">
        <w:rPr>
          <w:b/>
          <w:sz w:val="28"/>
          <w:szCs w:val="28"/>
        </w:rPr>
        <w:t>ГОРОДА НОВОСИБИРСКА</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r w:rsidRPr="002E4407">
        <w:rPr>
          <w:b/>
          <w:sz w:val="28"/>
          <w:szCs w:val="28"/>
        </w:rPr>
        <w:t xml:space="preserve">П Р О Т О К О Л </w:t>
      </w:r>
    </w:p>
    <w:p w:rsidR="0059136D" w:rsidRPr="00DD678B" w:rsidRDefault="0059136D" w:rsidP="0059136D">
      <w:pPr>
        <w:jc w:val="center"/>
        <w:rPr>
          <w:b/>
          <w:sz w:val="28"/>
          <w:szCs w:val="28"/>
        </w:rPr>
      </w:pPr>
      <w:r w:rsidRPr="002E4407">
        <w:rPr>
          <w:b/>
          <w:sz w:val="28"/>
          <w:szCs w:val="28"/>
        </w:rPr>
        <w:t xml:space="preserve">заседания постоянной комиссии </w:t>
      </w:r>
      <w:r w:rsidRPr="00DD678B">
        <w:rPr>
          <w:b/>
          <w:sz w:val="28"/>
          <w:szCs w:val="28"/>
        </w:rPr>
        <w:t>по бюджету и налоговой политике</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p>
    <w:tbl>
      <w:tblPr>
        <w:tblW w:w="10490" w:type="dxa"/>
        <w:tblInd w:w="-176" w:type="dxa"/>
        <w:tblLayout w:type="fixed"/>
        <w:tblLook w:val="04A0" w:firstRow="1" w:lastRow="0" w:firstColumn="1" w:lastColumn="0" w:noHBand="0" w:noVBand="1"/>
      </w:tblPr>
      <w:tblGrid>
        <w:gridCol w:w="3554"/>
        <w:gridCol w:w="3377"/>
        <w:gridCol w:w="3559"/>
      </w:tblGrid>
      <w:tr w:rsidR="0059136D" w:rsidRPr="000E268E" w:rsidTr="005E6821">
        <w:tc>
          <w:tcPr>
            <w:tcW w:w="3554" w:type="dxa"/>
            <w:hideMark/>
          </w:tcPr>
          <w:p w:rsidR="0059136D" w:rsidRPr="000E268E" w:rsidRDefault="004642F3" w:rsidP="005E6821">
            <w:pPr>
              <w:ind w:right="283" w:firstLine="567"/>
              <w:jc w:val="both"/>
              <w:rPr>
                <w:sz w:val="28"/>
                <w:szCs w:val="28"/>
              </w:rPr>
            </w:pPr>
            <w:r>
              <w:rPr>
                <w:b/>
                <w:sz w:val="28"/>
                <w:szCs w:val="28"/>
              </w:rPr>
              <w:t xml:space="preserve">  16.06</w:t>
            </w:r>
            <w:r w:rsidR="0059136D" w:rsidRPr="000E268E">
              <w:rPr>
                <w:b/>
                <w:sz w:val="28"/>
                <w:szCs w:val="28"/>
              </w:rPr>
              <w:t>.202</w:t>
            </w:r>
            <w:r w:rsidR="00F91BB5">
              <w:rPr>
                <w:b/>
                <w:sz w:val="28"/>
                <w:szCs w:val="28"/>
              </w:rPr>
              <w:t>5</w:t>
            </w:r>
            <w:r w:rsidR="0059136D" w:rsidRPr="000E268E">
              <w:rPr>
                <w:b/>
                <w:sz w:val="28"/>
                <w:szCs w:val="28"/>
              </w:rPr>
              <w:t xml:space="preserve">                                                                                               </w:t>
            </w:r>
          </w:p>
        </w:tc>
        <w:tc>
          <w:tcPr>
            <w:tcW w:w="3377" w:type="dxa"/>
          </w:tcPr>
          <w:p w:rsidR="0059136D" w:rsidRPr="000E268E" w:rsidRDefault="0059136D" w:rsidP="005E6821">
            <w:pPr>
              <w:ind w:right="283" w:firstLine="567"/>
              <w:jc w:val="both"/>
              <w:rPr>
                <w:sz w:val="28"/>
                <w:szCs w:val="28"/>
              </w:rPr>
            </w:pPr>
          </w:p>
        </w:tc>
        <w:tc>
          <w:tcPr>
            <w:tcW w:w="3559" w:type="dxa"/>
            <w:hideMark/>
          </w:tcPr>
          <w:p w:rsidR="0059136D" w:rsidRPr="000E268E" w:rsidRDefault="0059136D" w:rsidP="005E6821">
            <w:pPr>
              <w:ind w:right="283" w:firstLine="567"/>
              <w:jc w:val="right"/>
              <w:rPr>
                <w:sz w:val="28"/>
                <w:szCs w:val="28"/>
              </w:rPr>
            </w:pPr>
            <w:r w:rsidRPr="000E268E">
              <w:rPr>
                <w:sz w:val="28"/>
                <w:szCs w:val="28"/>
              </w:rPr>
              <w:t xml:space="preserve">   № </w:t>
            </w:r>
            <w:r w:rsidR="004642F3">
              <w:rPr>
                <w:sz w:val="28"/>
                <w:szCs w:val="28"/>
              </w:rPr>
              <w:t>44</w:t>
            </w:r>
          </w:p>
        </w:tc>
      </w:tr>
    </w:tbl>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59136D" w:rsidRPr="0059136D" w:rsidTr="005E6821">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Председатель:</w:t>
            </w:r>
          </w:p>
        </w:tc>
        <w:tc>
          <w:tcPr>
            <w:tcW w:w="7621" w:type="dxa"/>
          </w:tcPr>
          <w:p w:rsidR="0059136D" w:rsidRPr="0059136D" w:rsidRDefault="0059136D" w:rsidP="0059136D">
            <w:pPr>
              <w:shd w:val="clear" w:color="auto" w:fill="FFFFFF"/>
              <w:tabs>
                <w:tab w:val="left" w:pos="8789"/>
              </w:tabs>
              <w:spacing w:line="276" w:lineRule="auto"/>
              <w:contextualSpacing/>
              <w:rPr>
                <w:sz w:val="28"/>
                <w:szCs w:val="28"/>
              </w:rPr>
            </w:pPr>
            <w:r w:rsidRPr="0059136D">
              <w:rPr>
                <w:sz w:val="28"/>
                <w:szCs w:val="28"/>
              </w:rPr>
              <w:t>Покровский К. Е.</w:t>
            </w:r>
          </w:p>
        </w:tc>
      </w:tr>
      <w:tr w:rsidR="0059136D" w:rsidRPr="0059136D" w:rsidTr="005E6821">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Секретарь:</w:t>
            </w:r>
          </w:p>
        </w:tc>
        <w:tc>
          <w:tcPr>
            <w:tcW w:w="7621" w:type="dxa"/>
          </w:tcPr>
          <w:p w:rsidR="0059136D" w:rsidRPr="0059136D" w:rsidRDefault="0059136D" w:rsidP="0059136D">
            <w:pPr>
              <w:shd w:val="clear" w:color="auto" w:fill="FFFFFF"/>
              <w:tabs>
                <w:tab w:val="left" w:pos="8789"/>
              </w:tabs>
              <w:spacing w:line="276" w:lineRule="auto"/>
              <w:contextualSpacing/>
              <w:rPr>
                <w:b/>
                <w:sz w:val="28"/>
                <w:szCs w:val="28"/>
              </w:rPr>
            </w:pPr>
            <w:r w:rsidRPr="0059136D">
              <w:rPr>
                <w:bCs/>
                <w:sz w:val="28"/>
                <w:szCs w:val="28"/>
              </w:rPr>
              <w:t>Огнева У. Д.</w:t>
            </w:r>
          </w:p>
        </w:tc>
      </w:tr>
      <w:tr w:rsidR="0059136D" w:rsidRPr="0059136D" w:rsidTr="005E6821">
        <w:trPr>
          <w:trHeight w:val="33"/>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Присутствовали:</w:t>
            </w:r>
          </w:p>
        </w:tc>
        <w:tc>
          <w:tcPr>
            <w:tcW w:w="7621" w:type="dxa"/>
          </w:tcPr>
          <w:p w:rsidR="000D46FC" w:rsidRDefault="0059136D" w:rsidP="0059136D">
            <w:pPr>
              <w:shd w:val="clear" w:color="auto" w:fill="FFFFFF"/>
              <w:spacing w:line="276" w:lineRule="auto"/>
              <w:contextualSpacing/>
              <w:jc w:val="both"/>
              <w:rPr>
                <w:sz w:val="28"/>
                <w:szCs w:val="28"/>
              </w:rPr>
            </w:pPr>
            <w:r w:rsidRPr="0059136D">
              <w:rPr>
                <w:sz w:val="28"/>
                <w:szCs w:val="28"/>
              </w:rPr>
              <w:t>Воронина Е. А.</w:t>
            </w:r>
            <w:r w:rsidR="00F91BB5" w:rsidRPr="0059136D">
              <w:rPr>
                <w:sz w:val="28"/>
                <w:szCs w:val="28"/>
              </w:rPr>
              <w:t>, Сафонкин</w:t>
            </w:r>
            <w:r w:rsidRPr="0059136D">
              <w:rPr>
                <w:sz w:val="28"/>
                <w:szCs w:val="28"/>
              </w:rPr>
              <w:t> С.А.</w:t>
            </w:r>
            <w:r w:rsidR="00F91BB5" w:rsidRPr="0059136D">
              <w:rPr>
                <w:sz w:val="28"/>
                <w:szCs w:val="28"/>
              </w:rPr>
              <w:t xml:space="preserve">, </w:t>
            </w:r>
            <w:r w:rsidR="00F91BB5" w:rsidRPr="00352FBF">
              <w:rPr>
                <w:sz w:val="28"/>
                <w:szCs w:val="28"/>
              </w:rPr>
              <w:t>Кулинич</w:t>
            </w:r>
            <w:r w:rsidR="00352FBF">
              <w:rPr>
                <w:sz w:val="28"/>
                <w:szCs w:val="28"/>
              </w:rPr>
              <w:t xml:space="preserve"> Д. А., </w:t>
            </w:r>
          </w:p>
          <w:p w:rsidR="0059136D" w:rsidRPr="0059136D" w:rsidRDefault="0059136D" w:rsidP="0059136D">
            <w:pPr>
              <w:shd w:val="clear" w:color="auto" w:fill="FFFFFF"/>
              <w:spacing w:line="276" w:lineRule="auto"/>
              <w:contextualSpacing/>
              <w:jc w:val="both"/>
              <w:rPr>
                <w:sz w:val="28"/>
                <w:szCs w:val="28"/>
              </w:rPr>
            </w:pPr>
            <w:r w:rsidRPr="0059136D">
              <w:rPr>
                <w:sz w:val="28"/>
                <w:szCs w:val="28"/>
              </w:rPr>
              <w:t>Чаховский Д. А.</w:t>
            </w:r>
          </w:p>
        </w:tc>
      </w:tr>
      <w:tr w:rsidR="0059136D" w:rsidRPr="0059136D" w:rsidTr="005E6821">
        <w:trPr>
          <w:trHeight w:val="383"/>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Приглашенные:</w:t>
            </w:r>
          </w:p>
        </w:tc>
        <w:tc>
          <w:tcPr>
            <w:tcW w:w="7621" w:type="dxa"/>
          </w:tcPr>
          <w:p w:rsidR="0059136D" w:rsidRPr="0059136D" w:rsidRDefault="0059136D" w:rsidP="000D46FC">
            <w:pPr>
              <w:shd w:val="clear" w:color="auto" w:fill="FFFFFF"/>
              <w:spacing w:line="276" w:lineRule="auto"/>
              <w:contextualSpacing/>
              <w:jc w:val="both"/>
              <w:rPr>
                <w:sz w:val="28"/>
                <w:szCs w:val="28"/>
              </w:rPr>
            </w:pPr>
            <w:r w:rsidRPr="0059136D">
              <w:rPr>
                <w:sz w:val="28"/>
                <w:szCs w:val="28"/>
              </w:rPr>
              <w:t xml:space="preserve">Яковенко Е. С., Буреев Б. В., Веселков А. В., Уткина Л. А., Макарухина А. Н., Шилохвостов Г. И., Бранькова О. С., Ерохин С. В., Кондратенко О. А., Вахрамеева Ю. Н., Миронова Е. Ю., </w:t>
            </w:r>
            <w:r w:rsidR="000D46FC">
              <w:rPr>
                <w:sz w:val="28"/>
                <w:szCs w:val="28"/>
              </w:rPr>
              <w:t>Лукьянова Ю. В., Фролова Ю. Э.</w:t>
            </w:r>
          </w:p>
        </w:tc>
      </w:tr>
      <w:tr w:rsidR="0059136D" w:rsidRPr="0059136D" w:rsidTr="005E6821">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Присутствовали:</w:t>
            </w:r>
          </w:p>
        </w:tc>
        <w:tc>
          <w:tcPr>
            <w:tcW w:w="7621" w:type="dxa"/>
          </w:tcPr>
          <w:p w:rsidR="0059136D" w:rsidRPr="0059136D" w:rsidRDefault="00F91BB5" w:rsidP="000D46FC">
            <w:pPr>
              <w:shd w:val="clear" w:color="auto" w:fill="FFFFFF"/>
              <w:spacing w:line="276" w:lineRule="auto"/>
              <w:contextualSpacing/>
              <w:jc w:val="both"/>
              <w:rPr>
                <w:sz w:val="28"/>
                <w:szCs w:val="28"/>
              </w:rPr>
            </w:pPr>
            <w:r w:rsidRPr="00F91BB5">
              <w:rPr>
                <w:sz w:val="28"/>
                <w:szCs w:val="28"/>
              </w:rPr>
              <w:t xml:space="preserve">Калтыгин </w:t>
            </w:r>
            <w:r w:rsidR="000D46FC">
              <w:rPr>
                <w:sz w:val="28"/>
                <w:szCs w:val="28"/>
              </w:rPr>
              <w:t>С. Н.</w:t>
            </w:r>
          </w:p>
        </w:tc>
      </w:tr>
      <w:tr w:rsidR="0059136D" w:rsidRPr="0059136D" w:rsidTr="005E6821">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Отсутствовали:</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Савельев А. Г. –  производственная необходимость;</w:t>
            </w:r>
          </w:p>
          <w:p w:rsidR="0059136D" w:rsidRPr="0059136D" w:rsidRDefault="0059136D" w:rsidP="0059136D">
            <w:pPr>
              <w:shd w:val="clear" w:color="auto" w:fill="FFFFFF"/>
              <w:spacing w:line="276" w:lineRule="auto"/>
              <w:contextualSpacing/>
              <w:jc w:val="both"/>
              <w:rPr>
                <w:sz w:val="28"/>
                <w:szCs w:val="28"/>
              </w:rPr>
            </w:pPr>
          </w:p>
          <w:p w:rsidR="0059136D" w:rsidRPr="0059136D" w:rsidRDefault="0059136D" w:rsidP="0059136D">
            <w:pPr>
              <w:shd w:val="clear" w:color="auto" w:fill="FFFFFF"/>
              <w:spacing w:line="276" w:lineRule="auto"/>
              <w:contextualSpacing/>
              <w:jc w:val="both"/>
              <w:rPr>
                <w:sz w:val="28"/>
                <w:szCs w:val="28"/>
              </w:rPr>
            </w:pPr>
          </w:p>
        </w:tc>
      </w:tr>
    </w:tbl>
    <w:p w:rsidR="0059136D" w:rsidRDefault="0059136D" w:rsidP="0059136D">
      <w:pPr>
        <w:ind w:right="283"/>
        <w:jc w:val="both"/>
        <w:rPr>
          <w:sz w:val="28"/>
          <w:szCs w:val="28"/>
        </w:rPr>
      </w:pPr>
    </w:p>
    <w:p w:rsidR="0059136D" w:rsidRPr="001C1241" w:rsidRDefault="0059136D" w:rsidP="0059136D">
      <w:pPr>
        <w:ind w:right="283" w:firstLine="567"/>
        <w:jc w:val="both"/>
        <w:rPr>
          <w:b/>
          <w:sz w:val="28"/>
          <w:szCs w:val="28"/>
        </w:rPr>
      </w:pPr>
      <w:r w:rsidRPr="001C1241">
        <w:rPr>
          <w:b/>
          <w:sz w:val="28"/>
          <w:szCs w:val="28"/>
        </w:rPr>
        <w:t>ПОВЕСТКА ДНЯ:</w:t>
      </w:r>
    </w:p>
    <w:tbl>
      <w:tblPr>
        <w:tblpPr w:leftFromText="180" w:rightFromText="180" w:vertAnchor="text" w:tblpX="-170" w:tblpY="1"/>
        <w:tblOverlap w:val="never"/>
        <w:tblW w:w="10348" w:type="dxa"/>
        <w:tblLayout w:type="fixed"/>
        <w:tblLook w:val="04A0" w:firstRow="1" w:lastRow="0" w:firstColumn="1" w:lastColumn="0" w:noHBand="0" w:noVBand="1"/>
      </w:tblPr>
      <w:tblGrid>
        <w:gridCol w:w="10348"/>
      </w:tblGrid>
      <w:tr w:rsidR="0059136D" w:rsidRPr="00737D0E" w:rsidTr="005E6821">
        <w:tc>
          <w:tcPr>
            <w:tcW w:w="10348" w:type="dxa"/>
            <w:shd w:val="clear" w:color="auto" w:fill="auto"/>
          </w:tcPr>
          <w:p w:rsidR="004642F3" w:rsidRDefault="00F91BB5" w:rsidP="005E6821">
            <w:pPr>
              <w:spacing w:line="240" w:lineRule="atLeast"/>
              <w:ind w:right="283"/>
              <w:jc w:val="both"/>
              <w:rPr>
                <w:rFonts w:eastAsiaTheme="minorEastAsia"/>
                <w:sz w:val="28"/>
                <w:szCs w:val="28"/>
              </w:rPr>
            </w:pPr>
            <w:r>
              <w:rPr>
                <w:sz w:val="28"/>
                <w:szCs w:val="28"/>
              </w:rPr>
              <w:t xml:space="preserve">1. </w:t>
            </w:r>
            <w:r w:rsidR="000D46FC">
              <w:t xml:space="preserve"> </w:t>
            </w:r>
            <w:r w:rsidR="004642F3">
              <w:t xml:space="preserve"> </w:t>
            </w:r>
            <w:r w:rsidR="004642F3" w:rsidRPr="004642F3">
              <w:rPr>
                <w:rFonts w:eastAsiaTheme="minorEastAsia"/>
                <w:sz w:val="28"/>
                <w:szCs w:val="28"/>
              </w:rPr>
              <w:t>Об отчете о деятельности рабочей группы, созданной на основании решения постоянной комиссии Совета депутатов города Новосибирска по бюджету и налоговой политике от 20.10.2020 №11</w:t>
            </w:r>
          </w:p>
          <w:p w:rsidR="0059136D" w:rsidRDefault="000D46FC" w:rsidP="004642F3">
            <w:pPr>
              <w:spacing w:line="240" w:lineRule="atLeast"/>
              <w:ind w:right="283"/>
              <w:jc w:val="both"/>
              <w:rPr>
                <w:sz w:val="28"/>
                <w:szCs w:val="28"/>
                <w:lang w:eastAsia="en-US"/>
              </w:rPr>
            </w:pPr>
            <w:r>
              <w:rPr>
                <w:sz w:val="28"/>
                <w:szCs w:val="28"/>
              </w:rPr>
              <w:t xml:space="preserve">2. </w:t>
            </w:r>
            <w:r w:rsidR="004642F3">
              <w:t xml:space="preserve"> </w:t>
            </w:r>
            <w:r w:rsidR="004642F3" w:rsidRPr="004642F3">
              <w:rPr>
                <w:sz w:val="28"/>
                <w:szCs w:val="28"/>
                <w:lang w:eastAsia="en-US"/>
              </w:rPr>
              <w:t xml:space="preserve">О плане работы постоянной комиссии Совета депутатов города Новосибирска по бюджету и налоговой политике на третий квартал 2025 года </w:t>
            </w:r>
          </w:p>
          <w:p w:rsidR="004642F3" w:rsidRPr="00737D0E" w:rsidRDefault="004642F3" w:rsidP="004642F3">
            <w:pPr>
              <w:spacing w:line="240" w:lineRule="atLeast"/>
              <w:ind w:right="283"/>
              <w:jc w:val="both"/>
              <w:rPr>
                <w:sz w:val="28"/>
                <w:szCs w:val="28"/>
              </w:rPr>
            </w:pPr>
          </w:p>
        </w:tc>
      </w:tr>
    </w:tbl>
    <w:p w:rsidR="0059136D" w:rsidRPr="00411E8B" w:rsidRDefault="0059136D" w:rsidP="0059136D">
      <w:pPr>
        <w:spacing w:line="240" w:lineRule="atLeast"/>
        <w:ind w:right="283" w:firstLine="567"/>
        <w:jc w:val="both"/>
        <w:rPr>
          <w:sz w:val="28"/>
          <w:szCs w:val="28"/>
        </w:rPr>
      </w:pPr>
      <w:r w:rsidRPr="001C1241">
        <w:rPr>
          <w:b/>
          <w:sz w:val="28"/>
          <w:szCs w:val="28"/>
        </w:rPr>
        <w:t>Покровский К. Е. -</w:t>
      </w:r>
      <w:r>
        <w:rPr>
          <w:b/>
          <w:sz w:val="28"/>
          <w:szCs w:val="28"/>
        </w:rPr>
        <w:t xml:space="preserve"> </w:t>
      </w:r>
      <w:r w:rsidRPr="007A106C">
        <w:rPr>
          <w:sz w:val="28"/>
          <w:szCs w:val="28"/>
        </w:rPr>
        <w:t xml:space="preserve">Проект повестки заседания у Вас на руках. </w:t>
      </w:r>
    </w:p>
    <w:p w:rsidR="0059136D" w:rsidRDefault="0059136D" w:rsidP="0059136D">
      <w:pPr>
        <w:spacing w:line="240" w:lineRule="atLeast"/>
        <w:ind w:right="283" w:firstLine="567"/>
        <w:jc w:val="both"/>
        <w:rPr>
          <w:sz w:val="28"/>
          <w:szCs w:val="28"/>
        </w:rPr>
      </w:pPr>
      <w:r>
        <w:rPr>
          <w:b/>
          <w:sz w:val="28"/>
          <w:szCs w:val="28"/>
        </w:rPr>
        <w:t xml:space="preserve">  </w:t>
      </w:r>
    </w:p>
    <w:p w:rsidR="0059136D" w:rsidRDefault="0059136D" w:rsidP="0059136D">
      <w:pPr>
        <w:ind w:right="283" w:firstLine="567"/>
        <w:rPr>
          <w:sz w:val="28"/>
          <w:szCs w:val="28"/>
        </w:rPr>
      </w:pPr>
      <w:r w:rsidRPr="001C1241">
        <w:rPr>
          <w:sz w:val="28"/>
          <w:szCs w:val="28"/>
        </w:rPr>
        <w:t xml:space="preserve">Кто </w:t>
      </w:r>
      <w:r w:rsidRPr="001C1241">
        <w:rPr>
          <w:b/>
          <w:sz w:val="28"/>
          <w:szCs w:val="28"/>
        </w:rPr>
        <w:t>«</w:t>
      </w:r>
      <w:r>
        <w:rPr>
          <w:b/>
          <w:sz w:val="28"/>
          <w:szCs w:val="28"/>
        </w:rPr>
        <w:t>з</w:t>
      </w:r>
      <w:r w:rsidRPr="001C1241">
        <w:rPr>
          <w:b/>
          <w:sz w:val="28"/>
          <w:szCs w:val="28"/>
        </w:rPr>
        <w:t>а» принятие</w:t>
      </w:r>
      <w:r w:rsidRPr="001C1241">
        <w:rPr>
          <w:sz w:val="28"/>
          <w:szCs w:val="28"/>
        </w:rPr>
        <w:t xml:space="preserve"> повестки дня в целом?</w:t>
      </w:r>
    </w:p>
    <w:p w:rsidR="0059136D" w:rsidRDefault="0059136D" w:rsidP="0059136D">
      <w:pPr>
        <w:ind w:right="283"/>
        <w:jc w:val="both"/>
        <w:rPr>
          <w:sz w:val="28"/>
          <w:szCs w:val="28"/>
        </w:rPr>
      </w:pP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59136D">
        <w:rPr>
          <w:b/>
          <w:color w:val="000000"/>
          <w:sz w:val="28"/>
          <w:szCs w:val="28"/>
        </w:rPr>
        <w:t>ГОЛОСОВАЛИ:</w:t>
      </w:r>
      <w:r w:rsidRPr="0059136D">
        <w:rPr>
          <w:color w:val="000000"/>
          <w:sz w:val="28"/>
          <w:szCs w:val="28"/>
        </w:rPr>
        <w:t xml:space="preserve"> </w:t>
      </w:r>
      <w:r w:rsidRPr="0059136D">
        <w:rPr>
          <w:b/>
          <w:color w:val="000000"/>
          <w:sz w:val="28"/>
          <w:szCs w:val="28"/>
        </w:rPr>
        <w:t>«за»</w:t>
      </w:r>
      <w:r w:rsidRPr="0059136D">
        <w:rPr>
          <w:color w:val="000000"/>
          <w:sz w:val="28"/>
          <w:szCs w:val="28"/>
        </w:rPr>
        <w:t xml:space="preserve"> -</w:t>
      </w:r>
      <w:r w:rsidR="00352FBF">
        <w:rPr>
          <w:b/>
          <w:color w:val="000000"/>
          <w:sz w:val="28"/>
          <w:szCs w:val="28"/>
        </w:rPr>
        <w:t xml:space="preserve"> 5</w:t>
      </w:r>
      <w:r w:rsidRPr="0059136D">
        <w:rPr>
          <w:b/>
          <w:color w:val="000000"/>
          <w:sz w:val="28"/>
          <w:szCs w:val="28"/>
        </w:rPr>
        <w:t xml:space="preserve"> – </w:t>
      </w:r>
      <w:r w:rsidRPr="0059136D">
        <w:rPr>
          <w:color w:val="000000"/>
          <w:sz w:val="28"/>
          <w:szCs w:val="28"/>
        </w:rPr>
        <w:t>(</w:t>
      </w:r>
      <w:r w:rsidRPr="0059136D">
        <w:rPr>
          <w:sz w:val="28"/>
          <w:szCs w:val="28"/>
        </w:rPr>
        <w:t xml:space="preserve">Покровский К. Е., </w:t>
      </w:r>
      <w:r w:rsidR="00352FBF" w:rsidRPr="00352FBF">
        <w:rPr>
          <w:sz w:val="28"/>
          <w:szCs w:val="28"/>
        </w:rPr>
        <w:t>Воронина Е. А., Сафонкин С.А., Кулинич Д. А., Чаховский Д. А.</w:t>
      </w:r>
      <w:r w:rsidR="00352FBF">
        <w:rPr>
          <w:sz w:val="28"/>
          <w:szCs w:val="28"/>
        </w:rPr>
        <w:t>)</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Против </w:t>
      </w:r>
      <w:r w:rsidRPr="0059136D">
        <w:rPr>
          <w:sz w:val="28"/>
          <w:szCs w:val="28"/>
        </w:rPr>
        <w:t xml:space="preserve">– </w:t>
      </w:r>
      <w:r w:rsidRPr="0059136D">
        <w:rPr>
          <w:b/>
          <w:sz w:val="28"/>
          <w:szCs w:val="28"/>
        </w:rPr>
        <w:t>«0»</w:t>
      </w:r>
      <w:r w:rsidRPr="0059136D">
        <w:rPr>
          <w:sz w:val="28"/>
          <w:szCs w:val="28"/>
        </w:rPr>
        <w:t xml:space="preserve"> </w:t>
      </w:r>
      <w:r w:rsidRPr="0059136D">
        <w:rPr>
          <w:sz w:val="28"/>
          <w:szCs w:val="28"/>
        </w:rPr>
        <w:tab/>
        <w:t xml:space="preserve">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Воздержался</w:t>
      </w:r>
      <w:r w:rsidRPr="0059136D">
        <w:rPr>
          <w:sz w:val="28"/>
          <w:szCs w:val="28"/>
        </w:rPr>
        <w:t xml:space="preserve"> – </w:t>
      </w:r>
      <w:r w:rsidRPr="0059136D">
        <w:rPr>
          <w:b/>
          <w:sz w:val="28"/>
          <w:szCs w:val="28"/>
        </w:rPr>
        <w:t xml:space="preserve">«0» </w:t>
      </w:r>
    </w:p>
    <w:p w:rsidR="0059136D" w:rsidRDefault="0059136D" w:rsidP="0059136D">
      <w:pPr>
        <w:ind w:right="283" w:firstLine="567"/>
        <w:rPr>
          <w:b/>
          <w:sz w:val="28"/>
          <w:szCs w:val="28"/>
        </w:rPr>
      </w:pPr>
      <w:r w:rsidRPr="001C1241">
        <w:rPr>
          <w:b/>
          <w:sz w:val="28"/>
          <w:szCs w:val="28"/>
        </w:rPr>
        <w:t>«Повестка дня принята».</w:t>
      </w:r>
    </w:p>
    <w:p w:rsidR="00703E63" w:rsidRDefault="00703E63"/>
    <w:p w:rsidR="0059136D" w:rsidRPr="0059136D" w:rsidRDefault="0059136D" w:rsidP="0059136D">
      <w:pPr>
        <w:spacing w:line="240" w:lineRule="atLeast"/>
        <w:ind w:right="283" w:firstLine="567"/>
        <w:jc w:val="both"/>
        <w:rPr>
          <w:b/>
          <w:sz w:val="28"/>
          <w:szCs w:val="28"/>
        </w:rPr>
      </w:pPr>
      <w:r w:rsidRPr="001E0210">
        <w:rPr>
          <w:b/>
          <w:sz w:val="28"/>
          <w:szCs w:val="28"/>
        </w:rPr>
        <w:t>ВОПРОС № 1</w:t>
      </w:r>
    </w:p>
    <w:p w:rsidR="004642F3" w:rsidRDefault="004642F3" w:rsidP="000D46FC">
      <w:pPr>
        <w:ind w:right="283" w:firstLine="567"/>
        <w:jc w:val="both"/>
        <w:rPr>
          <w:b/>
          <w:sz w:val="28"/>
          <w:szCs w:val="28"/>
        </w:rPr>
      </w:pPr>
      <w:r w:rsidRPr="004642F3">
        <w:rPr>
          <w:b/>
          <w:sz w:val="28"/>
          <w:szCs w:val="28"/>
        </w:rPr>
        <w:t>Об отчете о деятельности рабочей группы, созданной на основании решения постоянной комиссии Совета депутатов города Новосибирска по бюджету и налоговой политике от 20.10.2020 №11</w:t>
      </w:r>
      <w:bookmarkStart w:id="0" w:name="_GoBack"/>
      <w:bookmarkEnd w:id="0"/>
    </w:p>
    <w:p w:rsidR="004642F3" w:rsidRDefault="004642F3" w:rsidP="004642F3">
      <w:pPr>
        <w:ind w:right="283" w:firstLine="567"/>
        <w:jc w:val="both"/>
        <w:rPr>
          <w:sz w:val="28"/>
          <w:szCs w:val="28"/>
        </w:rPr>
      </w:pPr>
      <w:r>
        <w:rPr>
          <w:b/>
          <w:sz w:val="28"/>
          <w:szCs w:val="28"/>
        </w:rPr>
        <w:lastRenderedPageBreak/>
        <w:t>Слушали: Покровского К. Е</w:t>
      </w:r>
      <w:r w:rsidR="000D46FC" w:rsidRPr="000D46FC">
        <w:rPr>
          <w:b/>
          <w:sz w:val="28"/>
          <w:szCs w:val="28"/>
        </w:rPr>
        <w:t xml:space="preserve">. - </w:t>
      </w:r>
      <w:r>
        <w:rPr>
          <w:sz w:val="28"/>
          <w:szCs w:val="28"/>
        </w:rPr>
        <w:t>председателя</w:t>
      </w:r>
      <w:r w:rsidRPr="004642F3">
        <w:rPr>
          <w:sz w:val="28"/>
          <w:szCs w:val="28"/>
        </w:rPr>
        <w:t xml:space="preserve"> постоянной комиссии Совета депутатов города Новосибирска по бюджету и </w:t>
      </w:r>
      <w:r>
        <w:rPr>
          <w:sz w:val="28"/>
          <w:szCs w:val="28"/>
        </w:rPr>
        <w:t>налоговой политике, руководителя</w:t>
      </w:r>
      <w:r w:rsidRPr="004642F3">
        <w:rPr>
          <w:sz w:val="28"/>
          <w:szCs w:val="28"/>
        </w:rPr>
        <w:t xml:space="preserve"> рабочей группы</w:t>
      </w:r>
    </w:p>
    <w:p w:rsidR="000D46FC" w:rsidRPr="000D46FC" w:rsidRDefault="000D46FC" w:rsidP="004642F3">
      <w:pPr>
        <w:ind w:right="283" w:firstLine="567"/>
        <w:jc w:val="both"/>
        <w:rPr>
          <w:sz w:val="28"/>
          <w:szCs w:val="28"/>
        </w:rPr>
      </w:pPr>
      <w:r w:rsidRPr="000D46FC">
        <w:rPr>
          <w:sz w:val="28"/>
          <w:szCs w:val="28"/>
        </w:rPr>
        <w:t xml:space="preserve"> - проинформировал по вопросу «</w:t>
      </w:r>
      <w:r w:rsidR="004642F3" w:rsidRPr="004642F3">
        <w:rPr>
          <w:sz w:val="28"/>
          <w:szCs w:val="28"/>
        </w:rPr>
        <w:t>Об отчете о деятельности рабочей группы, созданной на основании решения постоянной комиссии Совета депутатов города Новосибирска по бюджету и налоговой политике от 20.10.2020 №11</w:t>
      </w:r>
      <w:r w:rsidR="004642F3">
        <w:rPr>
          <w:sz w:val="28"/>
          <w:szCs w:val="28"/>
        </w:rPr>
        <w:t xml:space="preserve">» </w:t>
      </w:r>
    </w:p>
    <w:p w:rsidR="004642F3" w:rsidRPr="004642F3" w:rsidRDefault="004642F3" w:rsidP="004642F3">
      <w:pPr>
        <w:rPr>
          <w:rFonts w:eastAsia="Calibri"/>
          <w:b/>
          <w:sz w:val="28"/>
          <w:szCs w:val="28"/>
          <w:lang w:eastAsia="en-US" w:bidi="en-US"/>
        </w:rPr>
      </w:pPr>
      <w:r w:rsidRPr="004642F3">
        <w:rPr>
          <w:rFonts w:eastAsia="Calibri"/>
          <w:b/>
          <w:sz w:val="28"/>
          <w:szCs w:val="28"/>
          <w:lang w:eastAsia="en-US" w:bidi="en-US"/>
        </w:rPr>
        <w:t>ДОКЛАД:</w:t>
      </w:r>
    </w:p>
    <w:p w:rsidR="004642F3" w:rsidRPr="004642F3" w:rsidRDefault="004642F3" w:rsidP="004642F3">
      <w:pPr>
        <w:spacing w:line="276" w:lineRule="auto"/>
        <w:ind w:right="-2" w:firstLine="567"/>
        <w:jc w:val="both"/>
        <w:rPr>
          <w:sz w:val="28"/>
          <w:szCs w:val="28"/>
        </w:rPr>
      </w:pPr>
      <w:r w:rsidRPr="004642F3">
        <w:rPr>
          <w:rFonts w:eastAsia="Calibri"/>
          <w:b/>
          <w:sz w:val="28"/>
          <w:szCs w:val="28"/>
          <w:lang w:eastAsia="en-US" w:bidi="en-US"/>
        </w:rPr>
        <w:t xml:space="preserve"> </w:t>
      </w:r>
      <w:r w:rsidRPr="004642F3">
        <w:rPr>
          <w:sz w:val="28"/>
          <w:szCs w:val="28"/>
        </w:rPr>
        <w:t>Коллеги!</w:t>
      </w:r>
    </w:p>
    <w:p w:rsidR="004642F3" w:rsidRPr="004642F3" w:rsidRDefault="004642F3" w:rsidP="004642F3">
      <w:pPr>
        <w:spacing w:line="276" w:lineRule="auto"/>
        <w:ind w:right="-2" w:firstLine="567"/>
        <w:jc w:val="both"/>
        <w:rPr>
          <w:sz w:val="28"/>
          <w:szCs w:val="28"/>
        </w:rPr>
      </w:pPr>
      <w:r w:rsidRPr="004642F3">
        <w:rPr>
          <w:sz w:val="28"/>
          <w:szCs w:val="28"/>
        </w:rPr>
        <w:t>Решением комиссии по бюджету и налоговой политике была создана одна рабочая группа:</w:t>
      </w:r>
    </w:p>
    <w:p w:rsidR="004642F3" w:rsidRPr="004642F3" w:rsidRDefault="004642F3" w:rsidP="004642F3">
      <w:pPr>
        <w:spacing w:line="276" w:lineRule="auto"/>
        <w:ind w:right="-2" w:firstLine="567"/>
        <w:jc w:val="both"/>
        <w:rPr>
          <w:sz w:val="28"/>
          <w:szCs w:val="28"/>
        </w:rPr>
      </w:pPr>
      <w:r w:rsidRPr="004642F3">
        <w:rPr>
          <w:sz w:val="28"/>
          <w:szCs w:val="28"/>
        </w:rPr>
        <w:t>- рабочая группа по изучению вопроса увеличения доходной базы бюджета города Новосибирска;</w:t>
      </w:r>
    </w:p>
    <w:p w:rsidR="004642F3" w:rsidRPr="004642F3" w:rsidRDefault="004642F3" w:rsidP="004642F3">
      <w:pPr>
        <w:spacing w:line="276" w:lineRule="auto"/>
        <w:ind w:right="-2" w:firstLine="567"/>
        <w:jc w:val="both"/>
        <w:rPr>
          <w:sz w:val="28"/>
          <w:szCs w:val="28"/>
        </w:rPr>
      </w:pPr>
      <w:r w:rsidRPr="004642F3">
        <w:rPr>
          <w:sz w:val="28"/>
          <w:szCs w:val="28"/>
        </w:rPr>
        <w:t xml:space="preserve">Рабочая группа была созданы на срок работы седьмого созыва депутатов. И согласно регламенту, мы должны рассмотреть отчет о деятельности рабочей группы и завершить ее деятельность. </w:t>
      </w:r>
    </w:p>
    <w:p w:rsidR="004642F3" w:rsidRDefault="004642F3" w:rsidP="004642F3">
      <w:pPr>
        <w:spacing w:line="276" w:lineRule="auto"/>
        <w:ind w:right="-2" w:firstLine="567"/>
        <w:jc w:val="both"/>
        <w:rPr>
          <w:sz w:val="28"/>
          <w:szCs w:val="28"/>
        </w:rPr>
      </w:pPr>
      <w:r w:rsidRPr="004642F3">
        <w:rPr>
          <w:sz w:val="28"/>
          <w:szCs w:val="28"/>
        </w:rPr>
        <w:t xml:space="preserve">Коллеги! Созыв заканчивается, в новом созыве комиссия по бюджету и налоговой политике, я уверен, при необходимости создаст новые рабочие группы. </w:t>
      </w:r>
    </w:p>
    <w:p w:rsidR="004642F3" w:rsidRDefault="004642F3" w:rsidP="004642F3">
      <w:pPr>
        <w:spacing w:line="276" w:lineRule="auto"/>
        <w:ind w:right="-2" w:firstLine="567"/>
        <w:jc w:val="both"/>
        <w:rPr>
          <w:sz w:val="28"/>
          <w:szCs w:val="28"/>
        </w:rPr>
      </w:pPr>
      <w:r w:rsidRPr="004642F3">
        <w:rPr>
          <w:sz w:val="28"/>
          <w:szCs w:val="28"/>
        </w:rPr>
        <w:t>– Спасибо. Вопросы есть? Нет.</w:t>
      </w:r>
    </w:p>
    <w:p w:rsidR="004642F3" w:rsidRDefault="004642F3" w:rsidP="004642F3">
      <w:pPr>
        <w:spacing w:line="276" w:lineRule="auto"/>
        <w:ind w:right="-2" w:firstLine="567"/>
        <w:jc w:val="both"/>
        <w:rPr>
          <w:sz w:val="28"/>
          <w:szCs w:val="28"/>
        </w:rPr>
      </w:pPr>
    </w:p>
    <w:p w:rsidR="004642F3" w:rsidRPr="004642F3" w:rsidRDefault="004642F3" w:rsidP="004642F3">
      <w:pPr>
        <w:ind w:right="141"/>
        <w:rPr>
          <w:rFonts w:eastAsia="Calibri"/>
          <w:b/>
          <w:sz w:val="28"/>
          <w:szCs w:val="28"/>
          <w:lang w:eastAsia="en-US" w:bidi="en-US"/>
        </w:rPr>
      </w:pPr>
      <w:r w:rsidRPr="004642F3">
        <w:rPr>
          <w:rFonts w:eastAsia="Calibri"/>
          <w:b/>
          <w:sz w:val="28"/>
          <w:szCs w:val="28"/>
          <w:lang w:eastAsia="en-US" w:bidi="en-US"/>
        </w:rPr>
        <w:t>Проект решения у Вас на руках.</w:t>
      </w:r>
    </w:p>
    <w:p w:rsidR="004642F3" w:rsidRPr="004642F3" w:rsidRDefault="004642F3" w:rsidP="004642F3">
      <w:pPr>
        <w:ind w:right="141"/>
        <w:rPr>
          <w:rFonts w:eastAsia="Calibri"/>
          <w:b/>
          <w:sz w:val="28"/>
          <w:szCs w:val="28"/>
          <w:lang w:eastAsia="en-US" w:bidi="en-US"/>
        </w:rPr>
      </w:pPr>
      <w:r w:rsidRPr="004642F3">
        <w:rPr>
          <w:rFonts w:eastAsia="Calibri"/>
          <w:b/>
          <w:sz w:val="28"/>
          <w:szCs w:val="28"/>
          <w:lang w:eastAsia="en-US" w:bidi="en-US"/>
        </w:rPr>
        <w:t>ПРОЕКТОМ РЕШЕНИЯ ПРЕДЛАГАЕТСЯ:</w:t>
      </w:r>
    </w:p>
    <w:p w:rsidR="004642F3" w:rsidRPr="004642F3" w:rsidRDefault="004642F3" w:rsidP="004642F3">
      <w:pPr>
        <w:tabs>
          <w:tab w:val="left" w:pos="1276"/>
        </w:tabs>
        <w:ind w:firstLine="720"/>
        <w:jc w:val="both"/>
        <w:rPr>
          <w:sz w:val="28"/>
          <w:szCs w:val="28"/>
        </w:rPr>
      </w:pPr>
      <w:r w:rsidRPr="004642F3">
        <w:rPr>
          <w:sz w:val="28"/>
          <w:szCs w:val="28"/>
        </w:rPr>
        <w:t>1. Отчёт принять к сведению.</w:t>
      </w:r>
    </w:p>
    <w:p w:rsidR="004642F3" w:rsidRPr="004642F3" w:rsidRDefault="004642F3" w:rsidP="004642F3">
      <w:pPr>
        <w:tabs>
          <w:tab w:val="left" w:pos="1276"/>
        </w:tabs>
        <w:ind w:firstLine="720"/>
        <w:jc w:val="both"/>
        <w:rPr>
          <w:sz w:val="28"/>
          <w:szCs w:val="28"/>
        </w:rPr>
      </w:pPr>
      <w:r w:rsidRPr="004642F3">
        <w:rPr>
          <w:sz w:val="28"/>
          <w:szCs w:val="28"/>
        </w:rPr>
        <w:t xml:space="preserve">2. Прекратить деятельность рабочей группы. </w:t>
      </w:r>
    </w:p>
    <w:p w:rsidR="004642F3" w:rsidRPr="004642F3" w:rsidRDefault="004642F3" w:rsidP="004642F3">
      <w:pPr>
        <w:ind w:right="141"/>
        <w:rPr>
          <w:rFonts w:eastAsia="Calibri"/>
          <w:b/>
          <w:sz w:val="28"/>
          <w:szCs w:val="28"/>
          <w:lang w:eastAsia="en-US" w:bidi="en-US"/>
        </w:rPr>
      </w:pPr>
    </w:p>
    <w:p w:rsidR="004642F3" w:rsidRPr="004642F3" w:rsidRDefault="004642F3" w:rsidP="004642F3">
      <w:pPr>
        <w:ind w:right="141"/>
        <w:rPr>
          <w:rFonts w:eastAsia="Calibri"/>
          <w:b/>
          <w:sz w:val="28"/>
          <w:szCs w:val="28"/>
          <w:lang w:eastAsia="en-US" w:bidi="en-US"/>
        </w:rPr>
      </w:pPr>
      <w:r w:rsidRPr="004642F3">
        <w:rPr>
          <w:rFonts w:eastAsia="Calibri"/>
          <w:sz w:val="28"/>
          <w:szCs w:val="28"/>
          <w:lang w:eastAsia="en-US" w:bidi="en-US"/>
        </w:rPr>
        <w:t xml:space="preserve">Кто </w:t>
      </w:r>
      <w:r w:rsidRPr="004642F3">
        <w:rPr>
          <w:rFonts w:eastAsia="Calibri"/>
          <w:b/>
          <w:sz w:val="28"/>
          <w:szCs w:val="28"/>
          <w:lang w:eastAsia="en-US" w:bidi="en-US"/>
        </w:rPr>
        <w:t>«За» принятие</w:t>
      </w:r>
      <w:r w:rsidRPr="004642F3">
        <w:rPr>
          <w:rFonts w:eastAsia="Calibri"/>
          <w:sz w:val="28"/>
          <w:szCs w:val="28"/>
          <w:lang w:eastAsia="en-US" w:bidi="en-US"/>
        </w:rPr>
        <w:t xml:space="preserve"> решения </w:t>
      </w:r>
      <w:r w:rsidR="00F22461">
        <w:rPr>
          <w:rFonts w:eastAsia="Calibri"/>
          <w:b/>
          <w:sz w:val="28"/>
          <w:szCs w:val="28"/>
          <w:lang w:eastAsia="en-US" w:bidi="en-US"/>
        </w:rPr>
        <w:t>в целом?</w:t>
      </w:r>
    </w:p>
    <w:p w:rsidR="004642F3" w:rsidRPr="004642F3" w:rsidRDefault="004642F3" w:rsidP="004642F3">
      <w:pPr>
        <w:ind w:firstLine="567"/>
        <w:rPr>
          <w:rFonts w:eastAsia="Calibri"/>
          <w:b/>
          <w:sz w:val="28"/>
          <w:szCs w:val="28"/>
          <w:lang w:eastAsia="en-US" w:bidi="en-US"/>
        </w:rPr>
      </w:pPr>
      <w:r w:rsidRPr="004642F3">
        <w:rPr>
          <w:rFonts w:eastAsia="Calibri"/>
          <w:b/>
          <w:sz w:val="28"/>
          <w:szCs w:val="28"/>
          <w:lang w:eastAsia="en-US" w:bidi="en-US"/>
        </w:rPr>
        <w:t>ГОЛОСОВАЛИ: «за» - 5 – (Покровский К. Е., Воронина Е. А., Сафонкин С. А., Кулинич Д. А., Чаховский Д. А.)</w:t>
      </w:r>
    </w:p>
    <w:p w:rsidR="004642F3" w:rsidRPr="004642F3" w:rsidRDefault="004642F3" w:rsidP="004642F3">
      <w:pPr>
        <w:ind w:firstLine="567"/>
        <w:rPr>
          <w:rFonts w:eastAsia="Calibri"/>
          <w:b/>
          <w:sz w:val="28"/>
          <w:szCs w:val="28"/>
          <w:lang w:eastAsia="en-US" w:bidi="en-US"/>
        </w:rPr>
      </w:pPr>
      <w:r w:rsidRPr="004642F3">
        <w:rPr>
          <w:rFonts w:eastAsia="Calibri"/>
          <w:b/>
          <w:sz w:val="28"/>
          <w:szCs w:val="28"/>
          <w:lang w:eastAsia="en-US" w:bidi="en-US"/>
        </w:rPr>
        <w:t xml:space="preserve">Против – «0» </w:t>
      </w:r>
      <w:r w:rsidRPr="004642F3">
        <w:rPr>
          <w:rFonts w:eastAsia="Calibri"/>
          <w:b/>
          <w:sz w:val="28"/>
          <w:szCs w:val="28"/>
          <w:lang w:eastAsia="en-US" w:bidi="en-US"/>
        </w:rPr>
        <w:tab/>
        <w:t xml:space="preserve"> </w:t>
      </w:r>
    </w:p>
    <w:p w:rsidR="004642F3" w:rsidRPr="004642F3" w:rsidRDefault="004642F3" w:rsidP="004642F3">
      <w:pPr>
        <w:ind w:firstLine="567"/>
        <w:rPr>
          <w:rFonts w:eastAsia="Calibri"/>
          <w:b/>
          <w:sz w:val="28"/>
          <w:szCs w:val="28"/>
          <w:lang w:eastAsia="en-US" w:bidi="en-US"/>
        </w:rPr>
      </w:pPr>
      <w:r w:rsidRPr="004642F3">
        <w:rPr>
          <w:rFonts w:eastAsia="Calibri"/>
          <w:b/>
          <w:sz w:val="28"/>
          <w:szCs w:val="28"/>
          <w:lang w:eastAsia="en-US" w:bidi="en-US"/>
        </w:rPr>
        <w:t xml:space="preserve">Воздержался – «0» </w:t>
      </w:r>
    </w:p>
    <w:p w:rsidR="004642F3" w:rsidRPr="004642F3" w:rsidRDefault="004642F3" w:rsidP="004642F3">
      <w:pPr>
        <w:ind w:firstLine="567"/>
        <w:rPr>
          <w:rFonts w:eastAsia="Calibri"/>
          <w:b/>
          <w:sz w:val="28"/>
          <w:szCs w:val="28"/>
          <w:lang w:eastAsia="en-US" w:bidi="en-US"/>
        </w:rPr>
      </w:pPr>
      <w:r w:rsidRPr="004642F3">
        <w:rPr>
          <w:rFonts w:eastAsia="Calibri"/>
          <w:b/>
          <w:sz w:val="28"/>
          <w:szCs w:val="28"/>
          <w:lang w:eastAsia="en-US" w:bidi="en-US"/>
        </w:rPr>
        <w:t>Решение принято</w:t>
      </w:r>
    </w:p>
    <w:p w:rsidR="004642F3" w:rsidRDefault="004642F3" w:rsidP="00EB6985">
      <w:pPr>
        <w:spacing w:line="240" w:lineRule="atLeast"/>
        <w:ind w:right="283"/>
        <w:jc w:val="both"/>
        <w:rPr>
          <w:rFonts w:eastAsia="Calibri"/>
          <w:b/>
          <w:sz w:val="28"/>
          <w:szCs w:val="28"/>
          <w:lang w:eastAsia="en-US" w:bidi="en-US"/>
        </w:rPr>
      </w:pPr>
    </w:p>
    <w:p w:rsidR="004642F3" w:rsidRDefault="004642F3" w:rsidP="00EB6985">
      <w:pPr>
        <w:spacing w:line="240" w:lineRule="atLeast"/>
        <w:ind w:right="283"/>
        <w:jc w:val="both"/>
        <w:rPr>
          <w:b/>
          <w:sz w:val="28"/>
          <w:szCs w:val="28"/>
        </w:rPr>
      </w:pPr>
    </w:p>
    <w:p w:rsidR="00775887" w:rsidRDefault="00775887" w:rsidP="00775887">
      <w:pPr>
        <w:spacing w:line="240" w:lineRule="atLeast"/>
        <w:ind w:right="283" w:firstLine="567"/>
        <w:jc w:val="both"/>
        <w:rPr>
          <w:b/>
          <w:sz w:val="28"/>
          <w:szCs w:val="28"/>
        </w:rPr>
      </w:pPr>
      <w:r w:rsidRPr="00066FAC">
        <w:rPr>
          <w:b/>
          <w:sz w:val="28"/>
          <w:szCs w:val="28"/>
        </w:rPr>
        <w:t xml:space="preserve">ВОПРОС № </w:t>
      </w:r>
      <w:r>
        <w:rPr>
          <w:b/>
          <w:sz w:val="28"/>
          <w:szCs w:val="28"/>
        </w:rPr>
        <w:t>2</w:t>
      </w:r>
    </w:p>
    <w:p w:rsidR="00775887" w:rsidRPr="00775887" w:rsidRDefault="00F22461" w:rsidP="00775887">
      <w:pPr>
        <w:ind w:right="283" w:firstLine="567"/>
        <w:jc w:val="both"/>
        <w:rPr>
          <w:b/>
          <w:sz w:val="28"/>
          <w:szCs w:val="28"/>
        </w:rPr>
      </w:pPr>
      <w:r w:rsidRPr="00F22461">
        <w:rPr>
          <w:b/>
          <w:sz w:val="28"/>
          <w:szCs w:val="28"/>
        </w:rPr>
        <w:t>О плане работы постоянной комиссии Совета депутатов города Новосибирска по бюджету и налоговой политике на третий квартал 2025 года</w:t>
      </w:r>
    </w:p>
    <w:p w:rsidR="00775887" w:rsidRDefault="00775887" w:rsidP="00775887">
      <w:pPr>
        <w:ind w:right="283" w:firstLine="567"/>
        <w:jc w:val="both"/>
        <w:rPr>
          <w:sz w:val="28"/>
          <w:szCs w:val="28"/>
        </w:rPr>
      </w:pPr>
      <w:r w:rsidRPr="000E268E">
        <w:rPr>
          <w:b/>
          <w:sz w:val="28"/>
          <w:szCs w:val="28"/>
        </w:rPr>
        <w:t>Слушали:</w:t>
      </w:r>
      <w:r w:rsidR="00F22461">
        <w:rPr>
          <w:b/>
          <w:sz w:val="28"/>
          <w:szCs w:val="28"/>
        </w:rPr>
        <w:t xml:space="preserve"> Покровского К. Е</w:t>
      </w:r>
      <w:r w:rsidRPr="00D623C7">
        <w:rPr>
          <w:b/>
          <w:sz w:val="28"/>
          <w:szCs w:val="28"/>
        </w:rPr>
        <w:t>.</w:t>
      </w:r>
      <w:r>
        <w:rPr>
          <w:b/>
          <w:sz w:val="28"/>
          <w:szCs w:val="28"/>
        </w:rPr>
        <w:t xml:space="preserve"> - </w:t>
      </w:r>
      <w:r w:rsidR="00F22461" w:rsidRPr="00F22461">
        <w:rPr>
          <w:sz w:val="28"/>
          <w:szCs w:val="28"/>
        </w:rPr>
        <w:t>председателя постоянной комиссии Совета депутатов города Новосибирска по бюджету и налоговой политике, руководителя рабочей группы</w:t>
      </w:r>
      <w:r>
        <w:rPr>
          <w:sz w:val="28"/>
          <w:szCs w:val="28"/>
        </w:rPr>
        <w:t>;</w:t>
      </w:r>
    </w:p>
    <w:p w:rsidR="00F22461" w:rsidRDefault="00775887" w:rsidP="00F22461">
      <w:pPr>
        <w:spacing w:line="240" w:lineRule="atLeast"/>
        <w:ind w:right="283" w:firstLine="567"/>
        <w:jc w:val="both"/>
        <w:rPr>
          <w:sz w:val="28"/>
          <w:szCs w:val="28"/>
        </w:rPr>
      </w:pPr>
      <w:r>
        <w:rPr>
          <w:sz w:val="28"/>
          <w:szCs w:val="28"/>
        </w:rPr>
        <w:lastRenderedPageBreak/>
        <w:t xml:space="preserve"> - </w:t>
      </w:r>
      <w:r w:rsidRPr="000E268E">
        <w:rPr>
          <w:sz w:val="28"/>
          <w:szCs w:val="28"/>
        </w:rPr>
        <w:t>проинформировал</w:t>
      </w:r>
      <w:r>
        <w:rPr>
          <w:sz w:val="28"/>
          <w:szCs w:val="28"/>
        </w:rPr>
        <w:t xml:space="preserve"> по вопросу </w:t>
      </w:r>
      <w:r w:rsidRPr="00B52451">
        <w:rPr>
          <w:sz w:val="28"/>
          <w:szCs w:val="28"/>
        </w:rPr>
        <w:t>«</w:t>
      </w:r>
      <w:r w:rsidR="00F22461" w:rsidRPr="00F22461">
        <w:rPr>
          <w:sz w:val="28"/>
          <w:szCs w:val="28"/>
        </w:rPr>
        <w:t xml:space="preserve">О плане работы постоянной комиссии Совета депутатов города Новосибирска по бюджету и налоговой политике на третий квартал 2025 года» </w:t>
      </w:r>
    </w:p>
    <w:p w:rsidR="00F22461" w:rsidRDefault="00F22461" w:rsidP="00F22461">
      <w:pPr>
        <w:spacing w:line="240" w:lineRule="atLeast"/>
        <w:ind w:right="283" w:firstLine="567"/>
        <w:jc w:val="both"/>
        <w:rPr>
          <w:sz w:val="28"/>
          <w:szCs w:val="28"/>
        </w:rPr>
      </w:pPr>
    </w:p>
    <w:p w:rsidR="00F22461" w:rsidRPr="00824E9D" w:rsidRDefault="00F22461" w:rsidP="00F22461">
      <w:pPr>
        <w:ind w:right="141"/>
        <w:rPr>
          <w:b/>
          <w:sz w:val="28"/>
          <w:szCs w:val="28"/>
        </w:rPr>
      </w:pPr>
      <w:r w:rsidRPr="00824E9D">
        <w:rPr>
          <w:b/>
          <w:sz w:val="28"/>
          <w:szCs w:val="28"/>
        </w:rPr>
        <w:t>ДОКЛАД</w:t>
      </w:r>
      <w:r>
        <w:rPr>
          <w:b/>
          <w:sz w:val="28"/>
          <w:szCs w:val="28"/>
        </w:rPr>
        <w:t>:</w:t>
      </w:r>
    </w:p>
    <w:p w:rsidR="00F22461" w:rsidRPr="004F3218" w:rsidRDefault="00F22461" w:rsidP="00F22461">
      <w:pPr>
        <w:spacing w:line="276" w:lineRule="auto"/>
        <w:ind w:right="-2" w:firstLine="567"/>
        <w:jc w:val="both"/>
        <w:rPr>
          <w:sz w:val="28"/>
          <w:szCs w:val="28"/>
        </w:rPr>
      </w:pPr>
      <w:r w:rsidRPr="004F3218">
        <w:rPr>
          <w:sz w:val="28"/>
          <w:szCs w:val="28"/>
        </w:rPr>
        <w:t xml:space="preserve">- </w:t>
      </w:r>
      <w:r>
        <w:rPr>
          <w:sz w:val="28"/>
          <w:szCs w:val="28"/>
        </w:rPr>
        <w:t>«</w:t>
      </w:r>
      <w:r w:rsidRPr="004F3218">
        <w:rPr>
          <w:sz w:val="28"/>
          <w:szCs w:val="28"/>
        </w:rPr>
        <w:t>В соответствии со статьей 33 Регламента Совета депутатов города Новосибирска, а также Положением о комиссии:</w:t>
      </w:r>
    </w:p>
    <w:p w:rsidR="00F22461" w:rsidRPr="004F3218" w:rsidRDefault="00F22461" w:rsidP="00F22461">
      <w:pPr>
        <w:tabs>
          <w:tab w:val="left" w:pos="1276"/>
        </w:tabs>
        <w:autoSpaceDE w:val="0"/>
        <w:autoSpaceDN w:val="0"/>
        <w:adjustRightInd w:val="0"/>
        <w:spacing w:line="276" w:lineRule="auto"/>
        <w:ind w:right="-2" w:firstLine="567"/>
        <w:jc w:val="both"/>
        <w:rPr>
          <w:sz w:val="28"/>
          <w:szCs w:val="28"/>
        </w:rPr>
      </w:pPr>
      <w:r w:rsidRPr="004F3218">
        <w:rPr>
          <w:b/>
          <w:sz w:val="28"/>
          <w:szCs w:val="28"/>
        </w:rPr>
        <w:t xml:space="preserve">- </w:t>
      </w:r>
      <w:r w:rsidRPr="004F3218">
        <w:rPr>
          <w:sz w:val="28"/>
          <w:szCs w:val="28"/>
        </w:rPr>
        <w:t>Деятельность комиссии осуществляется в соответствии с годовым, квартальными планами работы комиссии и планами работы Совета.</w:t>
      </w:r>
    </w:p>
    <w:p w:rsidR="00F22461" w:rsidRPr="004F3218" w:rsidRDefault="00F22461" w:rsidP="00F22461">
      <w:pPr>
        <w:ind w:right="-2"/>
        <w:jc w:val="both"/>
        <w:rPr>
          <w:sz w:val="28"/>
          <w:szCs w:val="28"/>
        </w:rPr>
      </w:pPr>
      <w:r w:rsidRPr="004F3218">
        <w:rPr>
          <w:sz w:val="28"/>
          <w:szCs w:val="28"/>
        </w:rPr>
        <w:t>- Предложений в план р</w:t>
      </w:r>
      <w:r>
        <w:rPr>
          <w:sz w:val="28"/>
          <w:szCs w:val="28"/>
        </w:rPr>
        <w:t>аботы комиссии на 3 квартал 2025</w:t>
      </w:r>
      <w:r w:rsidRPr="004F3218">
        <w:rPr>
          <w:sz w:val="28"/>
          <w:szCs w:val="28"/>
        </w:rPr>
        <w:t xml:space="preserve"> года от членов комиссии не поступило</w:t>
      </w:r>
      <w:r>
        <w:rPr>
          <w:sz w:val="28"/>
          <w:szCs w:val="28"/>
        </w:rPr>
        <w:t>».</w:t>
      </w:r>
      <w:r w:rsidRPr="004F3218">
        <w:rPr>
          <w:sz w:val="28"/>
          <w:szCs w:val="28"/>
        </w:rPr>
        <w:t xml:space="preserve"> </w:t>
      </w:r>
    </w:p>
    <w:p w:rsidR="00F22461" w:rsidRDefault="00F22461" w:rsidP="00F22461">
      <w:pPr>
        <w:ind w:firstLine="567"/>
        <w:jc w:val="both"/>
        <w:rPr>
          <w:sz w:val="28"/>
          <w:szCs w:val="28"/>
        </w:rPr>
      </w:pPr>
      <w:r w:rsidRPr="004F3218">
        <w:rPr>
          <w:b/>
          <w:sz w:val="28"/>
          <w:szCs w:val="28"/>
        </w:rPr>
        <w:t xml:space="preserve">– </w:t>
      </w:r>
      <w:r w:rsidRPr="004F3218">
        <w:rPr>
          <w:sz w:val="28"/>
          <w:szCs w:val="28"/>
        </w:rPr>
        <w:t>Спасибо. Вопросы есть? Нет.</w:t>
      </w:r>
    </w:p>
    <w:p w:rsidR="00F22461" w:rsidRPr="004F3218" w:rsidRDefault="00F22461" w:rsidP="00F22461">
      <w:pPr>
        <w:ind w:firstLine="567"/>
        <w:jc w:val="both"/>
        <w:rPr>
          <w:sz w:val="28"/>
          <w:szCs w:val="28"/>
        </w:rPr>
      </w:pPr>
    </w:p>
    <w:p w:rsidR="00775887" w:rsidRDefault="00775887" w:rsidP="00775887">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_________________</w:t>
      </w:r>
    </w:p>
    <w:p w:rsidR="00F22461" w:rsidRPr="00F22461" w:rsidRDefault="00F22461" w:rsidP="00F22461">
      <w:pPr>
        <w:ind w:right="141"/>
        <w:rPr>
          <w:b/>
          <w:sz w:val="28"/>
          <w:szCs w:val="28"/>
        </w:rPr>
      </w:pPr>
      <w:r w:rsidRPr="00F22461">
        <w:rPr>
          <w:b/>
          <w:sz w:val="28"/>
          <w:szCs w:val="28"/>
        </w:rPr>
        <w:t>Проект решения у Вас на руках.</w:t>
      </w:r>
    </w:p>
    <w:p w:rsidR="00F22461" w:rsidRPr="00F22461" w:rsidRDefault="00F22461" w:rsidP="00F22461">
      <w:pPr>
        <w:ind w:right="141"/>
        <w:rPr>
          <w:b/>
          <w:sz w:val="28"/>
          <w:szCs w:val="28"/>
        </w:rPr>
      </w:pPr>
      <w:r w:rsidRPr="00F22461">
        <w:rPr>
          <w:b/>
          <w:sz w:val="28"/>
          <w:szCs w:val="28"/>
        </w:rPr>
        <w:t>ПРОЕКТОМ РЕШЕНИЯ ПРЕДЛАГАЕТСЯ:</w:t>
      </w:r>
    </w:p>
    <w:p w:rsidR="00F22461" w:rsidRPr="00F22461" w:rsidRDefault="00F22461" w:rsidP="00F22461">
      <w:pPr>
        <w:tabs>
          <w:tab w:val="left" w:pos="7655"/>
        </w:tabs>
        <w:ind w:right="-1" w:firstLine="567"/>
        <w:jc w:val="both"/>
        <w:outlineLvl w:val="0"/>
        <w:rPr>
          <w:sz w:val="28"/>
          <w:szCs w:val="28"/>
          <w:lang w:eastAsia="x-none"/>
        </w:rPr>
      </w:pPr>
      <w:r w:rsidRPr="00F22461">
        <w:rPr>
          <w:sz w:val="28"/>
          <w:szCs w:val="28"/>
          <w:lang w:val="x-none" w:eastAsia="x-none"/>
        </w:rPr>
        <w:t> </w:t>
      </w:r>
      <w:r w:rsidRPr="00F22461">
        <w:rPr>
          <w:sz w:val="28"/>
          <w:szCs w:val="28"/>
          <w:lang w:eastAsia="x-none"/>
        </w:rPr>
        <w:t xml:space="preserve">Утвердить план работы </w:t>
      </w:r>
      <w:r w:rsidRPr="00F22461">
        <w:rPr>
          <w:sz w:val="28"/>
          <w:szCs w:val="16"/>
          <w:lang w:eastAsia="x-none"/>
        </w:rPr>
        <w:t>постоянной комиссии Совета депутатов города Новосибирска по бюджету и налоговой политике на третий квартал 202</w:t>
      </w:r>
      <w:r>
        <w:rPr>
          <w:sz w:val="28"/>
          <w:szCs w:val="16"/>
          <w:lang w:eastAsia="x-none"/>
        </w:rPr>
        <w:t>5</w:t>
      </w:r>
      <w:r w:rsidRPr="00F22461">
        <w:rPr>
          <w:sz w:val="28"/>
          <w:szCs w:val="16"/>
          <w:lang w:eastAsia="x-none"/>
        </w:rPr>
        <w:t xml:space="preserve"> года</w:t>
      </w:r>
      <w:r w:rsidRPr="00F22461">
        <w:rPr>
          <w:sz w:val="28"/>
          <w:szCs w:val="28"/>
          <w:lang w:eastAsia="x-none"/>
        </w:rPr>
        <w:t xml:space="preserve"> (приложение).</w:t>
      </w:r>
    </w:p>
    <w:p w:rsidR="00F22461" w:rsidRPr="00F22461" w:rsidRDefault="00F22461" w:rsidP="00F22461">
      <w:pPr>
        <w:tabs>
          <w:tab w:val="left" w:pos="7655"/>
        </w:tabs>
        <w:ind w:right="-1" w:firstLine="567"/>
        <w:jc w:val="both"/>
        <w:outlineLvl w:val="0"/>
        <w:rPr>
          <w:sz w:val="28"/>
          <w:szCs w:val="28"/>
          <w:lang w:eastAsia="x-none"/>
        </w:rPr>
      </w:pPr>
    </w:p>
    <w:p w:rsidR="00F22461" w:rsidRPr="00F22461" w:rsidRDefault="00F22461" w:rsidP="00F22461">
      <w:pPr>
        <w:ind w:right="141"/>
        <w:rPr>
          <w:b/>
          <w:sz w:val="28"/>
          <w:szCs w:val="28"/>
        </w:rPr>
      </w:pPr>
      <w:r w:rsidRPr="00F22461">
        <w:rPr>
          <w:sz w:val="28"/>
          <w:szCs w:val="28"/>
        </w:rPr>
        <w:t xml:space="preserve">Кто </w:t>
      </w:r>
      <w:r w:rsidRPr="00F22461">
        <w:rPr>
          <w:b/>
          <w:sz w:val="28"/>
          <w:szCs w:val="28"/>
        </w:rPr>
        <w:t>«За» принятие</w:t>
      </w:r>
      <w:r w:rsidRPr="00F22461">
        <w:rPr>
          <w:sz w:val="28"/>
          <w:szCs w:val="28"/>
        </w:rPr>
        <w:t xml:space="preserve"> решения </w:t>
      </w:r>
      <w:r w:rsidRPr="00F22461">
        <w:rPr>
          <w:b/>
          <w:sz w:val="28"/>
          <w:szCs w:val="28"/>
        </w:rPr>
        <w:t>в целом?</w:t>
      </w:r>
    </w:p>
    <w:p w:rsidR="00F043EE" w:rsidRDefault="00775887" w:rsidP="00F043EE">
      <w:pPr>
        <w:tabs>
          <w:tab w:val="left" w:pos="0"/>
        </w:tabs>
        <w:autoSpaceDE w:val="0"/>
        <w:autoSpaceDN w:val="0"/>
        <w:adjustRightInd w:val="0"/>
        <w:spacing w:before="120" w:after="240" w:line="276" w:lineRule="auto"/>
        <w:ind w:right="-142" w:firstLine="709"/>
        <w:contextualSpacing/>
        <w:jc w:val="both"/>
        <w:rPr>
          <w:sz w:val="28"/>
          <w:szCs w:val="28"/>
        </w:rPr>
      </w:pPr>
      <w:r w:rsidRPr="00775887">
        <w:rPr>
          <w:sz w:val="28"/>
          <w:szCs w:val="28"/>
        </w:rPr>
        <w:t xml:space="preserve">Кто </w:t>
      </w:r>
      <w:r w:rsidRPr="00775887">
        <w:rPr>
          <w:b/>
          <w:sz w:val="28"/>
          <w:szCs w:val="28"/>
        </w:rPr>
        <w:t>«За» принятие</w:t>
      </w:r>
      <w:r w:rsidRPr="00775887">
        <w:rPr>
          <w:sz w:val="28"/>
          <w:szCs w:val="28"/>
        </w:rPr>
        <w:t xml:space="preserve"> решения в целом?</w:t>
      </w:r>
    </w:p>
    <w:p w:rsidR="00775887" w:rsidRPr="00596D19"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Pr>
          <w:b/>
          <w:sz w:val="28"/>
          <w:szCs w:val="28"/>
        </w:rPr>
        <w:t>ГОЛОСОВАЛИ: «за» - 5</w:t>
      </w:r>
      <w:r w:rsidRPr="00596D19">
        <w:rPr>
          <w:b/>
          <w:sz w:val="28"/>
          <w:szCs w:val="28"/>
        </w:rPr>
        <w:t xml:space="preserve"> – (Покровский К. Е., Воронина Е. А., Сафонкин С. А., </w:t>
      </w:r>
      <w:r>
        <w:rPr>
          <w:b/>
          <w:sz w:val="28"/>
          <w:szCs w:val="28"/>
        </w:rPr>
        <w:t xml:space="preserve">Кулинич Д. А., </w:t>
      </w:r>
      <w:r w:rsidRPr="00596D19">
        <w:rPr>
          <w:b/>
          <w:sz w:val="28"/>
          <w:szCs w:val="28"/>
        </w:rPr>
        <w:t>Чаховский Д. А.)</w:t>
      </w:r>
    </w:p>
    <w:p w:rsidR="00775887" w:rsidRPr="00596D19"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Против – «0» </w:t>
      </w:r>
      <w:r w:rsidRPr="00596D19">
        <w:rPr>
          <w:b/>
          <w:sz w:val="28"/>
          <w:szCs w:val="28"/>
        </w:rPr>
        <w:tab/>
        <w:t xml:space="preserve"> </w:t>
      </w:r>
    </w:p>
    <w:p w:rsidR="00775887" w:rsidRPr="00596D19" w:rsidRDefault="00775887" w:rsidP="00775887">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 xml:space="preserve">Воздержался – «0» </w:t>
      </w:r>
    </w:p>
    <w:p w:rsidR="00F043EE" w:rsidRDefault="00775887" w:rsidP="008B6475">
      <w:pPr>
        <w:tabs>
          <w:tab w:val="left" w:pos="0"/>
        </w:tabs>
        <w:autoSpaceDE w:val="0"/>
        <w:autoSpaceDN w:val="0"/>
        <w:adjustRightInd w:val="0"/>
        <w:spacing w:before="120" w:after="240" w:line="276" w:lineRule="auto"/>
        <w:ind w:right="-142" w:firstLine="709"/>
        <w:contextualSpacing/>
        <w:jc w:val="both"/>
        <w:rPr>
          <w:b/>
          <w:sz w:val="28"/>
          <w:szCs w:val="28"/>
        </w:rPr>
      </w:pPr>
      <w:r w:rsidRPr="00596D19">
        <w:rPr>
          <w:b/>
          <w:sz w:val="28"/>
          <w:szCs w:val="28"/>
        </w:rPr>
        <w:t>Решение принято</w:t>
      </w:r>
    </w:p>
    <w:p w:rsidR="00F22461" w:rsidRDefault="00F22461" w:rsidP="008B6475">
      <w:pPr>
        <w:tabs>
          <w:tab w:val="left" w:pos="0"/>
        </w:tabs>
        <w:autoSpaceDE w:val="0"/>
        <w:autoSpaceDN w:val="0"/>
        <w:adjustRightInd w:val="0"/>
        <w:spacing w:before="120" w:after="240" w:line="276" w:lineRule="auto"/>
        <w:ind w:right="-142" w:firstLine="709"/>
        <w:contextualSpacing/>
        <w:jc w:val="both"/>
        <w:rPr>
          <w:b/>
          <w:sz w:val="28"/>
          <w:szCs w:val="28"/>
        </w:rPr>
      </w:pPr>
    </w:p>
    <w:p w:rsidR="00572F7A" w:rsidRDefault="00572F7A" w:rsidP="00572F7A">
      <w:pPr>
        <w:ind w:right="283" w:firstLine="567"/>
        <w:rPr>
          <w:sz w:val="28"/>
          <w:szCs w:val="28"/>
        </w:rPr>
      </w:pPr>
      <w:r w:rsidRPr="002C35F2">
        <w:rPr>
          <w:b/>
          <w:sz w:val="28"/>
          <w:szCs w:val="28"/>
        </w:rPr>
        <w:t>Покровский К. Е. –</w:t>
      </w:r>
      <w:r>
        <w:rPr>
          <w:b/>
          <w:sz w:val="28"/>
          <w:szCs w:val="28"/>
        </w:rPr>
        <w:t xml:space="preserve"> </w:t>
      </w:r>
      <w:r w:rsidR="00F22461">
        <w:rPr>
          <w:sz w:val="28"/>
          <w:szCs w:val="28"/>
        </w:rPr>
        <w:t>Коллеги, еще раз поздравляю вас</w:t>
      </w:r>
      <w:r w:rsidR="0038216C">
        <w:rPr>
          <w:sz w:val="28"/>
          <w:szCs w:val="28"/>
        </w:rPr>
        <w:t>,</w:t>
      </w:r>
      <w:r w:rsidR="0038216C" w:rsidRPr="0038216C">
        <w:rPr>
          <w:sz w:val="28"/>
          <w:szCs w:val="28"/>
        </w:rPr>
        <w:t xml:space="preserve"> </w:t>
      </w:r>
      <w:r w:rsidR="0038216C">
        <w:rPr>
          <w:sz w:val="28"/>
          <w:szCs w:val="28"/>
        </w:rPr>
        <w:t>с</w:t>
      </w:r>
      <w:r w:rsidR="0038216C">
        <w:rPr>
          <w:sz w:val="28"/>
          <w:szCs w:val="28"/>
        </w:rPr>
        <w:t xml:space="preserve"> завершением работы нашей замечательной комиссии</w:t>
      </w:r>
      <w:r w:rsidR="0038216C">
        <w:rPr>
          <w:sz w:val="28"/>
          <w:szCs w:val="28"/>
        </w:rPr>
        <w:t>!</w:t>
      </w:r>
    </w:p>
    <w:p w:rsidR="00572F7A" w:rsidRPr="00572F7A" w:rsidRDefault="0038216C" w:rsidP="00572F7A">
      <w:pPr>
        <w:ind w:right="283" w:firstLine="567"/>
        <w:rPr>
          <w:sz w:val="28"/>
          <w:szCs w:val="28"/>
        </w:rPr>
      </w:pPr>
      <w:r>
        <w:rPr>
          <w:sz w:val="28"/>
          <w:szCs w:val="28"/>
        </w:rPr>
        <w:t>Я</w:t>
      </w:r>
      <w:r w:rsidR="00F22461">
        <w:rPr>
          <w:sz w:val="28"/>
          <w:szCs w:val="28"/>
        </w:rPr>
        <w:t xml:space="preserve"> думаю, что в следующем депутатском созыве</w:t>
      </w:r>
      <w:r>
        <w:rPr>
          <w:sz w:val="28"/>
          <w:szCs w:val="28"/>
        </w:rPr>
        <w:t>,</w:t>
      </w:r>
      <w:r w:rsidR="00F22461">
        <w:rPr>
          <w:sz w:val="28"/>
          <w:szCs w:val="28"/>
        </w:rPr>
        <w:t xml:space="preserve"> </w:t>
      </w:r>
      <w:r>
        <w:rPr>
          <w:sz w:val="28"/>
          <w:szCs w:val="28"/>
        </w:rPr>
        <w:t xml:space="preserve">все присутствующие здесь на комиссии, ну как минимум подтвердят свое присутствие в качестве депутатов здесь, ну и членами нашей комиссии по бюджету и налоговой политике. </w:t>
      </w:r>
    </w:p>
    <w:p w:rsidR="0038216C" w:rsidRDefault="00572F7A" w:rsidP="00572F7A">
      <w:pPr>
        <w:ind w:right="283" w:firstLine="567"/>
        <w:jc w:val="both"/>
        <w:rPr>
          <w:sz w:val="28"/>
          <w:szCs w:val="28"/>
        </w:rPr>
      </w:pPr>
      <w:r w:rsidRPr="00572F7A">
        <w:rPr>
          <w:sz w:val="28"/>
          <w:szCs w:val="28"/>
        </w:rPr>
        <w:t> </w:t>
      </w:r>
      <w:r w:rsidR="0038216C">
        <w:rPr>
          <w:b/>
          <w:sz w:val="28"/>
          <w:szCs w:val="28"/>
        </w:rPr>
        <w:t>Буреев Б. В</w:t>
      </w:r>
      <w:r w:rsidR="001778FE" w:rsidRPr="00572F7A">
        <w:rPr>
          <w:b/>
          <w:sz w:val="28"/>
          <w:szCs w:val="28"/>
        </w:rPr>
        <w:t>.</w:t>
      </w:r>
      <w:r w:rsidR="001778FE" w:rsidRPr="00572F7A">
        <w:rPr>
          <w:sz w:val="28"/>
          <w:szCs w:val="28"/>
        </w:rPr>
        <w:t xml:space="preserve"> –</w:t>
      </w:r>
      <w:r w:rsidR="0038216C">
        <w:rPr>
          <w:sz w:val="28"/>
          <w:szCs w:val="28"/>
        </w:rPr>
        <w:t xml:space="preserve"> Я тоже хотел бы поблагодарить комиссию по бюджету и налоговой политике и лично председателя Покровского К. Е., за очень тесное взаимодействие с исполнительной властью, с нашими департаментами финансово-экономического блока.</w:t>
      </w:r>
    </w:p>
    <w:p w:rsidR="0038216C" w:rsidRDefault="0038216C" w:rsidP="00572F7A">
      <w:pPr>
        <w:ind w:right="283" w:firstLine="567"/>
        <w:jc w:val="both"/>
        <w:rPr>
          <w:sz w:val="28"/>
          <w:szCs w:val="28"/>
        </w:rPr>
      </w:pPr>
      <w:r>
        <w:rPr>
          <w:sz w:val="28"/>
          <w:szCs w:val="28"/>
        </w:rPr>
        <w:t>Считаю, что действительно мы с вами очень хорошо отработали, и присоединяюсь к словам Покровского К.Е., с надеждой, что подавляющее большинство членов бюджетной комиссии, изъявят желание продолжить работу в ней и в новом созыве.</w:t>
      </w:r>
    </w:p>
    <w:p w:rsidR="0038216C" w:rsidRDefault="0038216C" w:rsidP="0038216C">
      <w:pPr>
        <w:ind w:right="283" w:firstLine="567"/>
        <w:jc w:val="both"/>
        <w:rPr>
          <w:sz w:val="28"/>
          <w:szCs w:val="28"/>
        </w:rPr>
      </w:pPr>
      <w:r>
        <w:rPr>
          <w:sz w:val="28"/>
          <w:szCs w:val="28"/>
        </w:rPr>
        <w:t xml:space="preserve">Спасибо! </w:t>
      </w:r>
    </w:p>
    <w:p w:rsidR="0038216C" w:rsidRDefault="001778FE" w:rsidP="0038216C">
      <w:pPr>
        <w:ind w:right="283" w:firstLine="567"/>
        <w:jc w:val="both"/>
        <w:rPr>
          <w:sz w:val="28"/>
          <w:szCs w:val="28"/>
        </w:rPr>
      </w:pPr>
      <w:r w:rsidRPr="00572F7A">
        <w:rPr>
          <w:b/>
          <w:sz w:val="28"/>
          <w:szCs w:val="28"/>
        </w:rPr>
        <w:lastRenderedPageBreak/>
        <w:t>Покровский К. Е. –</w:t>
      </w:r>
      <w:r w:rsidR="0038216C">
        <w:rPr>
          <w:b/>
          <w:sz w:val="28"/>
          <w:szCs w:val="28"/>
        </w:rPr>
        <w:t xml:space="preserve"> </w:t>
      </w:r>
      <w:r w:rsidR="0038216C" w:rsidRPr="0038216C">
        <w:rPr>
          <w:sz w:val="28"/>
          <w:szCs w:val="28"/>
        </w:rPr>
        <w:t>Коллеги, спасибо!</w:t>
      </w:r>
    </w:p>
    <w:p w:rsidR="00775887" w:rsidRDefault="00775887" w:rsidP="001E34CA">
      <w:pPr>
        <w:spacing w:line="240" w:lineRule="atLeast"/>
        <w:ind w:right="283"/>
        <w:jc w:val="both"/>
        <w:rPr>
          <w:rFonts w:eastAsia="Calibri"/>
          <w:b/>
          <w:sz w:val="28"/>
          <w:szCs w:val="28"/>
          <w:lang w:eastAsia="en-US" w:bidi="en-US"/>
        </w:rPr>
      </w:pPr>
    </w:p>
    <w:p w:rsidR="00B42B4B" w:rsidRDefault="00B42B4B" w:rsidP="001F1E41">
      <w:pPr>
        <w:shd w:val="clear" w:color="auto" w:fill="FFFFFF"/>
        <w:ind w:right="283"/>
        <w:contextualSpacing/>
        <w:jc w:val="both"/>
        <w:rPr>
          <w:sz w:val="28"/>
          <w:szCs w:val="28"/>
        </w:rPr>
      </w:pPr>
    </w:p>
    <w:p w:rsidR="001F1E41" w:rsidRPr="001F1E41" w:rsidRDefault="001F1E41" w:rsidP="001F1E41">
      <w:pPr>
        <w:shd w:val="clear" w:color="auto" w:fill="FFFFFF"/>
        <w:ind w:right="283"/>
        <w:contextualSpacing/>
        <w:jc w:val="both"/>
        <w:rPr>
          <w:sz w:val="28"/>
          <w:szCs w:val="28"/>
        </w:rPr>
      </w:pPr>
      <w:r w:rsidRPr="001F1E41">
        <w:rPr>
          <w:sz w:val="28"/>
          <w:szCs w:val="28"/>
        </w:rPr>
        <w:t xml:space="preserve">Председательствующий                          </w:t>
      </w:r>
      <w:r>
        <w:rPr>
          <w:sz w:val="28"/>
          <w:szCs w:val="28"/>
        </w:rPr>
        <w:t xml:space="preserve">                           П</w:t>
      </w:r>
      <w:r w:rsidRPr="001F1E41">
        <w:rPr>
          <w:sz w:val="28"/>
          <w:szCs w:val="28"/>
        </w:rPr>
        <w:t>окровский К. Е.</w:t>
      </w:r>
    </w:p>
    <w:p w:rsidR="001F1E41" w:rsidRPr="001F1E41" w:rsidRDefault="001F1E41" w:rsidP="001F1E41">
      <w:pPr>
        <w:shd w:val="clear" w:color="auto" w:fill="FFFFFF"/>
        <w:ind w:left="720" w:right="283"/>
        <w:contextualSpacing/>
        <w:jc w:val="both"/>
        <w:rPr>
          <w:sz w:val="28"/>
          <w:szCs w:val="28"/>
        </w:rPr>
      </w:pPr>
      <w:r w:rsidRPr="001F1E41">
        <w:rPr>
          <w:sz w:val="28"/>
          <w:szCs w:val="28"/>
        </w:rPr>
        <w:t xml:space="preserve"> </w:t>
      </w:r>
    </w:p>
    <w:p w:rsidR="001F1E41" w:rsidRPr="001F1E41" w:rsidRDefault="001F1E41" w:rsidP="001F1E41">
      <w:pPr>
        <w:shd w:val="clear" w:color="auto" w:fill="FFFFFF"/>
        <w:ind w:right="283"/>
        <w:contextualSpacing/>
        <w:jc w:val="both"/>
        <w:rPr>
          <w:sz w:val="28"/>
          <w:szCs w:val="28"/>
        </w:rPr>
      </w:pPr>
      <w:r w:rsidRPr="001F1E41">
        <w:rPr>
          <w:sz w:val="28"/>
          <w:szCs w:val="28"/>
        </w:rPr>
        <w:t>Секретарь</w:t>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t xml:space="preserve">                  Огнева У. Д.</w:t>
      </w: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lang w:val="x-none"/>
        </w:rPr>
      </w:pPr>
    </w:p>
    <w:p w:rsid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1F1E41" w:rsidRPr="002545FC"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65173B" w:rsidRDefault="002545FC" w:rsidP="002545FC">
      <w:pPr>
        <w:pStyle w:val="a3"/>
      </w:pP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59136D" w:rsidRDefault="002545FC" w:rsidP="0059136D">
      <w:pPr>
        <w:tabs>
          <w:tab w:val="left" w:pos="0"/>
        </w:tabs>
        <w:autoSpaceDE w:val="0"/>
        <w:autoSpaceDN w:val="0"/>
        <w:adjustRightInd w:val="0"/>
        <w:spacing w:before="120" w:after="240" w:line="276" w:lineRule="auto"/>
        <w:ind w:right="-142" w:firstLine="709"/>
        <w:contextualSpacing/>
        <w:jc w:val="both"/>
        <w:rPr>
          <w:b/>
          <w:sz w:val="28"/>
          <w:szCs w:val="28"/>
        </w:rPr>
      </w:pPr>
    </w:p>
    <w:p w:rsidR="0059136D" w:rsidRDefault="0059136D" w:rsidP="0059136D">
      <w:pPr>
        <w:spacing w:line="240" w:lineRule="atLeast"/>
        <w:ind w:right="283" w:firstLine="567"/>
        <w:jc w:val="both"/>
        <w:rPr>
          <w:b/>
          <w:sz w:val="28"/>
          <w:szCs w:val="28"/>
        </w:rPr>
      </w:pPr>
    </w:p>
    <w:p w:rsidR="0059136D" w:rsidRDefault="0059136D"/>
    <w:sectPr w:rsidR="005913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3A" w:rsidRDefault="005F593A" w:rsidP="00176236">
      <w:r>
        <w:separator/>
      </w:r>
    </w:p>
  </w:endnote>
  <w:endnote w:type="continuationSeparator" w:id="0">
    <w:p w:rsidR="005F593A" w:rsidRDefault="005F593A" w:rsidP="0017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410074"/>
      <w:docPartObj>
        <w:docPartGallery w:val="Page Numbers (Bottom of Page)"/>
        <w:docPartUnique/>
      </w:docPartObj>
    </w:sdtPr>
    <w:sdtEndPr/>
    <w:sdtContent>
      <w:p w:rsidR="00176236" w:rsidRDefault="00176236">
        <w:pPr>
          <w:pStyle w:val="a6"/>
          <w:jc w:val="center"/>
        </w:pPr>
        <w:r>
          <w:fldChar w:fldCharType="begin"/>
        </w:r>
        <w:r>
          <w:instrText>PAGE   \* MERGEFORMAT</w:instrText>
        </w:r>
        <w:r>
          <w:fldChar w:fldCharType="separate"/>
        </w:r>
        <w:r w:rsidR="005E5F9B">
          <w:rPr>
            <w:noProof/>
          </w:rPr>
          <w:t>1</w:t>
        </w:r>
        <w:r>
          <w:fldChar w:fldCharType="end"/>
        </w:r>
      </w:p>
    </w:sdtContent>
  </w:sdt>
  <w:p w:rsidR="00176236" w:rsidRDefault="001762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3A" w:rsidRDefault="005F593A" w:rsidP="00176236">
      <w:r>
        <w:separator/>
      </w:r>
    </w:p>
  </w:footnote>
  <w:footnote w:type="continuationSeparator" w:id="0">
    <w:p w:rsidR="005F593A" w:rsidRDefault="005F593A" w:rsidP="0017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08F9"/>
    <w:multiLevelType w:val="hybridMultilevel"/>
    <w:tmpl w:val="EE5E1F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2BB71E1"/>
    <w:multiLevelType w:val="hybridMultilevel"/>
    <w:tmpl w:val="6A140D2C"/>
    <w:lvl w:ilvl="0" w:tplc="6D4689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7A7F8B"/>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6C03E59"/>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F9D4D8A"/>
    <w:multiLevelType w:val="hybridMultilevel"/>
    <w:tmpl w:val="B56467A2"/>
    <w:lvl w:ilvl="0" w:tplc="3EE67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44D3A01"/>
    <w:multiLevelType w:val="hybridMultilevel"/>
    <w:tmpl w:val="09740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E0C5427"/>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E50299F"/>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7"/>
  </w:num>
  <w:num w:numId="5">
    <w:abstractNumId w:val="1"/>
  </w:num>
  <w:num w:numId="6">
    <w:abstractNumId w:val="2"/>
  </w:num>
  <w:num w:numId="7">
    <w:abstractNumId w:val="3"/>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6D"/>
    <w:rsid w:val="000D46FC"/>
    <w:rsid w:val="000E5F6E"/>
    <w:rsid w:val="00101081"/>
    <w:rsid w:val="00176236"/>
    <w:rsid w:val="001778FE"/>
    <w:rsid w:val="001E34CA"/>
    <w:rsid w:val="001F1E41"/>
    <w:rsid w:val="001F5918"/>
    <w:rsid w:val="002545FC"/>
    <w:rsid w:val="00261716"/>
    <w:rsid w:val="002D73CE"/>
    <w:rsid w:val="00352FBF"/>
    <w:rsid w:val="0038216C"/>
    <w:rsid w:val="004642F3"/>
    <w:rsid w:val="00475D29"/>
    <w:rsid w:val="004969A6"/>
    <w:rsid w:val="00520FDC"/>
    <w:rsid w:val="00550F47"/>
    <w:rsid w:val="00572F7A"/>
    <w:rsid w:val="0059136D"/>
    <w:rsid w:val="00596D19"/>
    <w:rsid w:val="005E5F9B"/>
    <w:rsid w:val="005E6821"/>
    <w:rsid w:val="005F593A"/>
    <w:rsid w:val="00703E63"/>
    <w:rsid w:val="00775887"/>
    <w:rsid w:val="008144AE"/>
    <w:rsid w:val="00886025"/>
    <w:rsid w:val="008B6475"/>
    <w:rsid w:val="009827E8"/>
    <w:rsid w:val="00B42B4B"/>
    <w:rsid w:val="00C900FF"/>
    <w:rsid w:val="00CE3A2C"/>
    <w:rsid w:val="00D13B22"/>
    <w:rsid w:val="00D23804"/>
    <w:rsid w:val="00DA3770"/>
    <w:rsid w:val="00E93634"/>
    <w:rsid w:val="00EB6985"/>
    <w:rsid w:val="00F043EE"/>
    <w:rsid w:val="00F22461"/>
    <w:rsid w:val="00F91BB5"/>
    <w:rsid w:val="00FD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A65F"/>
  <w15:chartTrackingRefBased/>
  <w15:docId w15:val="{A7262CF6-C224-4D8B-83E1-37FAF92B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4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FC"/>
    <w:pPr>
      <w:shd w:val="clear" w:color="auto" w:fill="FFFFFF"/>
      <w:ind w:left="720"/>
      <w:contextualSpacing/>
      <w:jc w:val="both"/>
    </w:pPr>
    <w:rPr>
      <w:sz w:val="28"/>
      <w:szCs w:val="28"/>
    </w:rPr>
  </w:style>
  <w:style w:type="paragraph" w:styleId="a4">
    <w:name w:val="header"/>
    <w:basedOn w:val="a"/>
    <w:link w:val="a5"/>
    <w:uiPriority w:val="99"/>
    <w:unhideWhenUsed/>
    <w:rsid w:val="00176236"/>
    <w:pPr>
      <w:tabs>
        <w:tab w:val="center" w:pos="4677"/>
        <w:tab w:val="right" w:pos="9355"/>
      </w:tabs>
    </w:pPr>
  </w:style>
  <w:style w:type="character" w:customStyle="1" w:styleId="a5">
    <w:name w:val="Верхний колонтитул Знак"/>
    <w:basedOn w:val="a0"/>
    <w:link w:val="a4"/>
    <w:uiPriority w:val="99"/>
    <w:rsid w:val="0017623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76236"/>
    <w:pPr>
      <w:tabs>
        <w:tab w:val="center" w:pos="4677"/>
        <w:tab w:val="right" w:pos="9355"/>
      </w:tabs>
    </w:pPr>
  </w:style>
  <w:style w:type="character" w:customStyle="1" w:styleId="a7">
    <w:name w:val="Нижний колонтитул Знак"/>
    <w:basedOn w:val="a0"/>
    <w:link w:val="a6"/>
    <w:uiPriority w:val="99"/>
    <w:rsid w:val="0017623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76236"/>
    <w:rPr>
      <w:rFonts w:ascii="Segoe UI" w:hAnsi="Segoe UI" w:cs="Segoe UI"/>
      <w:sz w:val="18"/>
      <w:szCs w:val="18"/>
    </w:rPr>
  </w:style>
  <w:style w:type="character" w:customStyle="1" w:styleId="a9">
    <w:name w:val="Текст выноски Знак"/>
    <w:basedOn w:val="a0"/>
    <w:link w:val="a8"/>
    <w:uiPriority w:val="99"/>
    <w:semiHidden/>
    <w:rsid w:val="00176236"/>
    <w:rPr>
      <w:rFonts w:ascii="Segoe UI" w:eastAsia="Times New Roman" w:hAnsi="Segoe UI" w:cs="Segoe UI"/>
      <w:sz w:val="18"/>
      <w:szCs w:val="18"/>
      <w:lang w:eastAsia="ru-RU"/>
    </w:rPr>
  </w:style>
  <w:style w:type="paragraph" w:styleId="aa">
    <w:name w:val="Normal (Web)"/>
    <w:basedOn w:val="a"/>
    <w:uiPriority w:val="99"/>
    <w:semiHidden/>
    <w:unhideWhenUsed/>
    <w:rsid w:val="000D46F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343">
      <w:bodyDiv w:val="1"/>
      <w:marLeft w:val="0"/>
      <w:marRight w:val="0"/>
      <w:marTop w:val="0"/>
      <w:marBottom w:val="0"/>
      <w:divBdr>
        <w:top w:val="none" w:sz="0" w:space="0" w:color="auto"/>
        <w:left w:val="none" w:sz="0" w:space="0" w:color="auto"/>
        <w:bottom w:val="none" w:sz="0" w:space="0" w:color="auto"/>
        <w:right w:val="none" w:sz="0" w:space="0" w:color="auto"/>
      </w:divBdr>
    </w:div>
    <w:div w:id="402803646">
      <w:bodyDiv w:val="1"/>
      <w:marLeft w:val="0"/>
      <w:marRight w:val="0"/>
      <w:marTop w:val="0"/>
      <w:marBottom w:val="0"/>
      <w:divBdr>
        <w:top w:val="none" w:sz="0" w:space="0" w:color="auto"/>
        <w:left w:val="none" w:sz="0" w:space="0" w:color="auto"/>
        <w:bottom w:val="none" w:sz="0" w:space="0" w:color="auto"/>
        <w:right w:val="none" w:sz="0" w:space="0" w:color="auto"/>
      </w:divBdr>
    </w:div>
    <w:div w:id="620380818">
      <w:bodyDiv w:val="1"/>
      <w:marLeft w:val="0"/>
      <w:marRight w:val="0"/>
      <w:marTop w:val="0"/>
      <w:marBottom w:val="0"/>
      <w:divBdr>
        <w:top w:val="none" w:sz="0" w:space="0" w:color="auto"/>
        <w:left w:val="none" w:sz="0" w:space="0" w:color="auto"/>
        <w:bottom w:val="none" w:sz="0" w:space="0" w:color="auto"/>
        <w:right w:val="none" w:sz="0" w:space="0" w:color="auto"/>
      </w:divBdr>
    </w:div>
    <w:div w:id="758718243">
      <w:bodyDiv w:val="1"/>
      <w:marLeft w:val="0"/>
      <w:marRight w:val="0"/>
      <w:marTop w:val="0"/>
      <w:marBottom w:val="0"/>
      <w:divBdr>
        <w:top w:val="none" w:sz="0" w:space="0" w:color="auto"/>
        <w:left w:val="none" w:sz="0" w:space="0" w:color="auto"/>
        <w:bottom w:val="none" w:sz="0" w:space="0" w:color="auto"/>
        <w:right w:val="none" w:sz="0" w:space="0" w:color="auto"/>
      </w:divBdr>
    </w:div>
    <w:div w:id="902981789">
      <w:bodyDiv w:val="1"/>
      <w:marLeft w:val="0"/>
      <w:marRight w:val="0"/>
      <w:marTop w:val="0"/>
      <w:marBottom w:val="0"/>
      <w:divBdr>
        <w:top w:val="none" w:sz="0" w:space="0" w:color="auto"/>
        <w:left w:val="none" w:sz="0" w:space="0" w:color="auto"/>
        <w:bottom w:val="none" w:sz="0" w:space="0" w:color="auto"/>
        <w:right w:val="none" w:sz="0" w:space="0" w:color="auto"/>
      </w:divBdr>
    </w:div>
    <w:div w:id="915557569">
      <w:bodyDiv w:val="1"/>
      <w:marLeft w:val="0"/>
      <w:marRight w:val="0"/>
      <w:marTop w:val="0"/>
      <w:marBottom w:val="0"/>
      <w:divBdr>
        <w:top w:val="none" w:sz="0" w:space="0" w:color="auto"/>
        <w:left w:val="none" w:sz="0" w:space="0" w:color="auto"/>
        <w:bottom w:val="none" w:sz="0" w:space="0" w:color="auto"/>
        <w:right w:val="none" w:sz="0" w:space="0" w:color="auto"/>
      </w:divBdr>
    </w:div>
    <w:div w:id="972293770">
      <w:bodyDiv w:val="1"/>
      <w:marLeft w:val="0"/>
      <w:marRight w:val="0"/>
      <w:marTop w:val="0"/>
      <w:marBottom w:val="0"/>
      <w:divBdr>
        <w:top w:val="none" w:sz="0" w:space="0" w:color="auto"/>
        <w:left w:val="none" w:sz="0" w:space="0" w:color="auto"/>
        <w:bottom w:val="none" w:sz="0" w:space="0" w:color="auto"/>
        <w:right w:val="none" w:sz="0" w:space="0" w:color="auto"/>
      </w:divBdr>
    </w:div>
    <w:div w:id="1027565454">
      <w:bodyDiv w:val="1"/>
      <w:marLeft w:val="0"/>
      <w:marRight w:val="0"/>
      <w:marTop w:val="0"/>
      <w:marBottom w:val="0"/>
      <w:divBdr>
        <w:top w:val="none" w:sz="0" w:space="0" w:color="auto"/>
        <w:left w:val="none" w:sz="0" w:space="0" w:color="auto"/>
        <w:bottom w:val="none" w:sz="0" w:space="0" w:color="auto"/>
        <w:right w:val="none" w:sz="0" w:space="0" w:color="auto"/>
      </w:divBdr>
    </w:div>
    <w:div w:id="20874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0818-0922-4D7D-9532-69D1B2A6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Ульяна Дмитриевна</dc:creator>
  <cp:keywords/>
  <dc:description/>
  <cp:lastModifiedBy>Огнева Ульяна Дмитриевна</cp:lastModifiedBy>
  <cp:revision>12</cp:revision>
  <cp:lastPrinted>2025-03-19T08:32:00Z</cp:lastPrinted>
  <dcterms:created xsi:type="dcterms:W3CDTF">2024-12-26T08:55:00Z</dcterms:created>
  <dcterms:modified xsi:type="dcterms:W3CDTF">2025-06-27T07:21:00Z</dcterms:modified>
</cp:coreProperties>
</file>