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FF" w:rsidRPr="00DD678B" w:rsidRDefault="008221FF" w:rsidP="00D1145C">
      <w:pPr>
        <w:pStyle w:val="a5"/>
        <w:ind w:firstLine="709"/>
        <w:rPr>
          <w:sz w:val="28"/>
          <w:szCs w:val="28"/>
        </w:rPr>
      </w:pPr>
      <w:r w:rsidRPr="00DD678B">
        <w:rPr>
          <w:sz w:val="28"/>
          <w:szCs w:val="28"/>
        </w:rPr>
        <w:t>СОВЕТ ДЕПУТАТОВ ГОРОДА НОВОСИБИРСКА</w:t>
      </w:r>
    </w:p>
    <w:p w:rsidR="00947A04" w:rsidRPr="00DD678B" w:rsidRDefault="00947A04" w:rsidP="00D1145C">
      <w:pPr>
        <w:ind w:firstLine="709"/>
        <w:jc w:val="center"/>
        <w:rPr>
          <w:b/>
          <w:sz w:val="28"/>
          <w:szCs w:val="28"/>
        </w:rPr>
      </w:pPr>
      <w:proofErr w:type="gramStart"/>
      <w:r w:rsidRPr="00DD678B">
        <w:rPr>
          <w:b/>
          <w:sz w:val="28"/>
          <w:szCs w:val="28"/>
        </w:rPr>
        <w:t>П</w:t>
      </w:r>
      <w:proofErr w:type="gramEnd"/>
      <w:r w:rsidRPr="00DD678B">
        <w:rPr>
          <w:b/>
          <w:sz w:val="28"/>
          <w:szCs w:val="28"/>
        </w:rPr>
        <w:t xml:space="preserve"> Р О Т О К О Л</w:t>
      </w:r>
    </w:p>
    <w:p w:rsidR="00947A04" w:rsidRPr="00DD678B" w:rsidRDefault="00486DD3" w:rsidP="00D1145C">
      <w:pPr>
        <w:ind w:firstLine="709"/>
        <w:jc w:val="center"/>
        <w:rPr>
          <w:b/>
          <w:sz w:val="28"/>
          <w:szCs w:val="28"/>
        </w:rPr>
      </w:pPr>
      <w:r w:rsidRPr="00DD678B">
        <w:rPr>
          <w:b/>
          <w:sz w:val="28"/>
          <w:szCs w:val="28"/>
        </w:rPr>
        <w:t>п</w:t>
      </w:r>
      <w:r w:rsidR="00947A04" w:rsidRPr="00DD678B">
        <w:rPr>
          <w:b/>
          <w:sz w:val="28"/>
          <w:szCs w:val="28"/>
        </w:rPr>
        <w:t>остоянная комиссия</w:t>
      </w:r>
    </w:p>
    <w:p w:rsidR="00947A04" w:rsidRPr="00DD678B" w:rsidRDefault="00947A04" w:rsidP="00D1145C">
      <w:pPr>
        <w:ind w:firstLine="709"/>
        <w:jc w:val="center"/>
        <w:rPr>
          <w:b/>
          <w:sz w:val="28"/>
          <w:szCs w:val="28"/>
        </w:rPr>
      </w:pPr>
      <w:r w:rsidRPr="00DD678B">
        <w:rPr>
          <w:b/>
          <w:sz w:val="28"/>
          <w:szCs w:val="28"/>
        </w:rPr>
        <w:t>по бюджету и налоговой политике</w:t>
      </w:r>
    </w:p>
    <w:p w:rsidR="00E05B8A" w:rsidRPr="00DD678B" w:rsidRDefault="004D79E9" w:rsidP="00D1145C">
      <w:pPr>
        <w:tabs>
          <w:tab w:val="left" w:pos="5700"/>
        </w:tabs>
        <w:jc w:val="both"/>
        <w:rPr>
          <w:b/>
          <w:sz w:val="28"/>
          <w:szCs w:val="28"/>
        </w:rPr>
      </w:pPr>
      <w:r>
        <w:rPr>
          <w:b/>
          <w:sz w:val="28"/>
          <w:szCs w:val="28"/>
        </w:rPr>
        <w:t>01</w:t>
      </w:r>
      <w:r w:rsidR="005F571A">
        <w:rPr>
          <w:b/>
          <w:sz w:val="28"/>
          <w:szCs w:val="28"/>
        </w:rPr>
        <w:t>.</w:t>
      </w:r>
      <w:r w:rsidR="00D70FB3">
        <w:rPr>
          <w:b/>
          <w:sz w:val="28"/>
          <w:szCs w:val="28"/>
        </w:rPr>
        <w:t>10</w:t>
      </w:r>
      <w:r w:rsidR="00E05B8A" w:rsidRPr="00DD678B">
        <w:rPr>
          <w:b/>
          <w:sz w:val="28"/>
          <w:szCs w:val="28"/>
        </w:rPr>
        <w:t>.201</w:t>
      </w:r>
      <w:r w:rsidR="00B30B44">
        <w:rPr>
          <w:b/>
          <w:sz w:val="28"/>
          <w:szCs w:val="28"/>
        </w:rPr>
        <w:t>8</w:t>
      </w:r>
      <w:r w:rsidR="00E05B8A" w:rsidRPr="00DD678B">
        <w:rPr>
          <w:b/>
          <w:sz w:val="28"/>
          <w:szCs w:val="28"/>
        </w:rPr>
        <w:t xml:space="preserve">                                                                     </w:t>
      </w:r>
      <w:r w:rsidR="005277F2" w:rsidRPr="00DD678B">
        <w:rPr>
          <w:b/>
          <w:sz w:val="28"/>
          <w:szCs w:val="28"/>
        </w:rPr>
        <w:t xml:space="preserve">        </w:t>
      </w:r>
      <w:r w:rsidR="00A359CD" w:rsidRPr="00DD678B">
        <w:rPr>
          <w:b/>
          <w:sz w:val="28"/>
          <w:szCs w:val="28"/>
        </w:rPr>
        <w:t xml:space="preserve">                     </w:t>
      </w:r>
      <w:r w:rsidR="00AB6617">
        <w:rPr>
          <w:b/>
          <w:sz w:val="28"/>
          <w:szCs w:val="28"/>
        </w:rPr>
        <w:t xml:space="preserve">       </w:t>
      </w:r>
      <w:r w:rsidR="00A359CD" w:rsidRPr="00DD678B">
        <w:rPr>
          <w:b/>
          <w:sz w:val="28"/>
          <w:szCs w:val="28"/>
        </w:rPr>
        <w:t xml:space="preserve">  </w:t>
      </w:r>
      <w:r w:rsidR="00E05B8A" w:rsidRPr="00DD678B">
        <w:rPr>
          <w:b/>
          <w:sz w:val="28"/>
          <w:szCs w:val="28"/>
        </w:rPr>
        <w:t xml:space="preserve">     № </w:t>
      </w:r>
      <w:r w:rsidR="00B30B44">
        <w:rPr>
          <w:b/>
          <w:sz w:val="28"/>
          <w:szCs w:val="28"/>
        </w:rPr>
        <w:t>3</w:t>
      </w:r>
      <w:r>
        <w:rPr>
          <w:b/>
          <w:sz w:val="28"/>
          <w:szCs w:val="28"/>
        </w:rPr>
        <w:t>7</w:t>
      </w:r>
    </w:p>
    <w:tbl>
      <w:tblPr>
        <w:tblW w:w="9889" w:type="dxa"/>
        <w:tblLook w:val="04A0" w:firstRow="1" w:lastRow="0" w:firstColumn="1" w:lastColumn="0" w:noHBand="0" w:noVBand="1"/>
      </w:tblPr>
      <w:tblGrid>
        <w:gridCol w:w="2409"/>
        <w:gridCol w:w="7480"/>
      </w:tblGrid>
      <w:tr w:rsidR="00CF0AEA" w:rsidRPr="00DD678B" w:rsidTr="002A3C9E">
        <w:tc>
          <w:tcPr>
            <w:tcW w:w="2409" w:type="dxa"/>
          </w:tcPr>
          <w:p w:rsidR="00CF0AEA" w:rsidRPr="00DD678B" w:rsidRDefault="004D79E9" w:rsidP="004D79E9">
            <w:pPr>
              <w:pStyle w:val="10"/>
              <w:tabs>
                <w:tab w:val="left" w:pos="10206"/>
              </w:tabs>
              <w:jc w:val="both"/>
              <w:rPr>
                <w:b/>
                <w:sz w:val="28"/>
                <w:szCs w:val="28"/>
              </w:rPr>
            </w:pPr>
            <w:r>
              <w:rPr>
                <w:b/>
                <w:sz w:val="28"/>
                <w:szCs w:val="28"/>
              </w:rPr>
              <w:t>П</w:t>
            </w:r>
            <w:r w:rsidR="00D70FB3">
              <w:rPr>
                <w:b/>
                <w:sz w:val="28"/>
                <w:szCs w:val="28"/>
              </w:rPr>
              <w:t>редседател</w:t>
            </w:r>
            <w:r>
              <w:rPr>
                <w:b/>
                <w:sz w:val="28"/>
                <w:szCs w:val="28"/>
              </w:rPr>
              <w:t>ь</w:t>
            </w:r>
            <w:r w:rsidR="00CF0AEA" w:rsidRPr="00DD678B">
              <w:rPr>
                <w:b/>
                <w:sz w:val="28"/>
                <w:szCs w:val="28"/>
              </w:rPr>
              <w:t>:</w:t>
            </w:r>
          </w:p>
        </w:tc>
        <w:tc>
          <w:tcPr>
            <w:tcW w:w="7480" w:type="dxa"/>
          </w:tcPr>
          <w:p w:rsidR="00CF0AEA" w:rsidRPr="00DD678B" w:rsidRDefault="004D79E9" w:rsidP="003F3A21">
            <w:pPr>
              <w:pStyle w:val="10"/>
              <w:tabs>
                <w:tab w:val="left" w:pos="10206"/>
              </w:tabs>
              <w:jc w:val="both"/>
              <w:rPr>
                <w:sz w:val="28"/>
                <w:szCs w:val="28"/>
              </w:rPr>
            </w:pPr>
            <w:r>
              <w:rPr>
                <w:sz w:val="28"/>
                <w:szCs w:val="28"/>
              </w:rPr>
              <w:t>Черных В. В. </w:t>
            </w:r>
          </w:p>
        </w:tc>
      </w:tr>
      <w:tr w:rsidR="00CF0AEA" w:rsidRPr="00DD678B" w:rsidTr="002A3C9E">
        <w:tc>
          <w:tcPr>
            <w:tcW w:w="2409" w:type="dxa"/>
          </w:tcPr>
          <w:p w:rsidR="00CF0AEA" w:rsidRPr="00DD678B" w:rsidRDefault="00CF0AEA" w:rsidP="003F3A21">
            <w:pPr>
              <w:pStyle w:val="10"/>
              <w:tabs>
                <w:tab w:val="left" w:pos="10206"/>
              </w:tabs>
              <w:jc w:val="both"/>
              <w:rPr>
                <w:b/>
                <w:sz w:val="28"/>
                <w:szCs w:val="28"/>
              </w:rPr>
            </w:pPr>
            <w:r w:rsidRPr="00DD678B">
              <w:rPr>
                <w:b/>
                <w:sz w:val="28"/>
                <w:szCs w:val="28"/>
              </w:rPr>
              <w:t>Секретарь:</w:t>
            </w:r>
          </w:p>
        </w:tc>
        <w:tc>
          <w:tcPr>
            <w:tcW w:w="7480" w:type="dxa"/>
          </w:tcPr>
          <w:p w:rsidR="00CF0AEA" w:rsidRPr="00DD678B" w:rsidRDefault="00B8222A" w:rsidP="003F3A21">
            <w:pPr>
              <w:pStyle w:val="10"/>
              <w:tabs>
                <w:tab w:val="left" w:pos="10206"/>
              </w:tabs>
              <w:jc w:val="both"/>
              <w:rPr>
                <w:sz w:val="28"/>
                <w:szCs w:val="28"/>
              </w:rPr>
            </w:pPr>
            <w:r>
              <w:rPr>
                <w:sz w:val="28"/>
                <w:szCs w:val="28"/>
              </w:rPr>
              <w:t>Захар</w:t>
            </w:r>
            <w:r w:rsidR="00CF0AEA" w:rsidRPr="00DD678B">
              <w:rPr>
                <w:sz w:val="28"/>
                <w:szCs w:val="28"/>
              </w:rPr>
              <w:t>ова М. А.</w:t>
            </w:r>
          </w:p>
        </w:tc>
      </w:tr>
      <w:tr w:rsidR="00E3218C" w:rsidRPr="00DD678B" w:rsidTr="002A3C9E">
        <w:tc>
          <w:tcPr>
            <w:tcW w:w="2409" w:type="dxa"/>
          </w:tcPr>
          <w:p w:rsidR="00E3218C" w:rsidRPr="00DD678B" w:rsidRDefault="00E3218C" w:rsidP="003F3A21">
            <w:pPr>
              <w:pStyle w:val="10"/>
              <w:tabs>
                <w:tab w:val="left" w:pos="10206"/>
              </w:tabs>
              <w:jc w:val="both"/>
              <w:rPr>
                <w:b/>
                <w:sz w:val="28"/>
                <w:szCs w:val="28"/>
              </w:rPr>
            </w:pPr>
            <w:r w:rsidRPr="00DD678B">
              <w:rPr>
                <w:b/>
                <w:sz w:val="28"/>
                <w:szCs w:val="28"/>
              </w:rPr>
              <w:t>Присутствовали:</w:t>
            </w:r>
          </w:p>
        </w:tc>
        <w:tc>
          <w:tcPr>
            <w:tcW w:w="7480" w:type="dxa"/>
          </w:tcPr>
          <w:p w:rsidR="002A3C9E" w:rsidRDefault="002A3C9E" w:rsidP="002A3C9E">
            <w:pPr>
              <w:pStyle w:val="20"/>
              <w:ind w:right="0" w:firstLine="0"/>
              <w:rPr>
                <w:sz w:val="28"/>
                <w:szCs w:val="28"/>
                <w:lang w:val="ru-RU" w:eastAsia="ru-RU"/>
              </w:rPr>
            </w:pPr>
            <w:r>
              <w:rPr>
                <w:sz w:val="28"/>
                <w:szCs w:val="28"/>
                <w:lang w:val="ru-RU" w:eastAsia="ru-RU"/>
              </w:rPr>
              <w:t>Родионов А. </w:t>
            </w:r>
            <w:r w:rsidRPr="002A3C9E">
              <w:rPr>
                <w:sz w:val="28"/>
                <w:szCs w:val="28"/>
                <w:lang w:val="ru-RU" w:eastAsia="ru-RU"/>
              </w:rPr>
              <w:t>А.</w:t>
            </w:r>
            <w:r>
              <w:rPr>
                <w:sz w:val="28"/>
                <w:szCs w:val="28"/>
                <w:lang w:val="ru-RU" w:eastAsia="ru-RU"/>
              </w:rPr>
              <w:t>, Бурмистров А. </w:t>
            </w:r>
            <w:r w:rsidRPr="002A3C9E">
              <w:rPr>
                <w:sz w:val="28"/>
                <w:szCs w:val="28"/>
                <w:lang w:val="ru-RU" w:eastAsia="ru-RU"/>
              </w:rPr>
              <w:t>С</w:t>
            </w:r>
            <w:r>
              <w:rPr>
                <w:sz w:val="28"/>
                <w:szCs w:val="28"/>
                <w:lang w:val="ru-RU" w:eastAsia="ru-RU"/>
              </w:rPr>
              <w:t xml:space="preserve">., </w:t>
            </w:r>
            <w:r w:rsidRPr="002A3C9E">
              <w:rPr>
                <w:sz w:val="28"/>
                <w:szCs w:val="28"/>
                <w:lang w:val="ru-RU" w:eastAsia="ru-RU"/>
              </w:rPr>
              <w:t>Лебедев</w:t>
            </w:r>
            <w:r>
              <w:rPr>
                <w:sz w:val="28"/>
                <w:szCs w:val="28"/>
                <w:lang w:val="ru-RU" w:eastAsia="ru-RU"/>
              </w:rPr>
              <w:t> </w:t>
            </w:r>
            <w:r w:rsidRPr="002A3C9E">
              <w:rPr>
                <w:sz w:val="28"/>
                <w:szCs w:val="28"/>
                <w:lang w:val="ru-RU" w:eastAsia="ru-RU"/>
              </w:rPr>
              <w:t>Е.</w:t>
            </w:r>
            <w:r>
              <w:rPr>
                <w:sz w:val="28"/>
                <w:szCs w:val="28"/>
                <w:lang w:val="ru-RU" w:eastAsia="ru-RU"/>
              </w:rPr>
              <w:t> </w:t>
            </w:r>
            <w:r w:rsidRPr="002A3C9E">
              <w:rPr>
                <w:sz w:val="28"/>
                <w:szCs w:val="28"/>
                <w:lang w:val="ru-RU" w:eastAsia="ru-RU"/>
              </w:rPr>
              <w:t>В.</w:t>
            </w:r>
            <w:r>
              <w:rPr>
                <w:sz w:val="28"/>
                <w:szCs w:val="28"/>
                <w:lang w:val="ru-RU" w:eastAsia="ru-RU"/>
              </w:rPr>
              <w:t>, Савельев </w:t>
            </w:r>
            <w:r w:rsidRPr="002A3C9E">
              <w:rPr>
                <w:sz w:val="28"/>
                <w:szCs w:val="28"/>
                <w:lang w:val="ru-RU" w:eastAsia="ru-RU"/>
              </w:rPr>
              <w:t>А.</w:t>
            </w:r>
            <w:r>
              <w:rPr>
                <w:sz w:val="28"/>
                <w:szCs w:val="28"/>
                <w:lang w:val="ru-RU" w:eastAsia="ru-RU"/>
              </w:rPr>
              <w:t> </w:t>
            </w:r>
            <w:r w:rsidRPr="002A3C9E">
              <w:rPr>
                <w:sz w:val="28"/>
                <w:szCs w:val="28"/>
                <w:lang w:val="ru-RU" w:eastAsia="ru-RU"/>
              </w:rPr>
              <w:t>Г.</w:t>
            </w:r>
            <w:r>
              <w:rPr>
                <w:sz w:val="28"/>
                <w:szCs w:val="28"/>
                <w:lang w:val="ru-RU" w:eastAsia="ru-RU"/>
              </w:rPr>
              <w:t>,</w:t>
            </w:r>
            <w:r>
              <w:t xml:space="preserve"> </w:t>
            </w:r>
            <w:proofErr w:type="spellStart"/>
            <w:r w:rsidRPr="002A3C9E">
              <w:rPr>
                <w:sz w:val="28"/>
                <w:szCs w:val="28"/>
                <w:lang w:val="ru-RU" w:eastAsia="ru-RU"/>
              </w:rPr>
              <w:t>Митряшина</w:t>
            </w:r>
            <w:proofErr w:type="spellEnd"/>
            <w:r>
              <w:rPr>
                <w:sz w:val="28"/>
                <w:szCs w:val="28"/>
                <w:lang w:val="ru-RU" w:eastAsia="ru-RU"/>
              </w:rPr>
              <w:t> </w:t>
            </w:r>
            <w:r w:rsidRPr="002A3C9E">
              <w:rPr>
                <w:sz w:val="28"/>
                <w:szCs w:val="28"/>
                <w:lang w:val="ru-RU" w:eastAsia="ru-RU"/>
              </w:rPr>
              <w:t>Е.</w:t>
            </w:r>
            <w:r>
              <w:rPr>
                <w:sz w:val="28"/>
                <w:szCs w:val="28"/>
                <w:lang w:val="ru-RU" w:eastAsia="ru-RU"/>
              </w:rPr>
              <w:t> </w:t>
            </w:r>
            <w:r w:rsidRPr="002A3C9E">
              <w:rPr>
                <w:sz w:val="28"/>
                <w:szCs w:val="28"/>
                <w:lang w:val="ru-RU" w:eastAsia="ru-RU"/>
              </w:rPr>
              <w:t>Н.</w:t>
            </w:r>
            <w:r>
              <w:rPr>
                <w:sz w:val="28"/>
                <w:szCs w:val="28"/>
                <w:lang w:val="ru-RU" w:eastAsia="ru-RU"/>
              </w:rPr>
              <w:t xml:space="preserve">, </w:t>
            </w:r>
            <w:proofErr w:type="spellStart"/>
            <w:r w:rsidRPr="002A3C9E">
              <w:rPr>
                <w:sz w:val="28"/>
                <w:szCs w:val="28"/>
                <w:lang w:val="ru-RU" w:eastAsia="ru-RU"/>
              </w:rPr>
              <w:t>Люмин</w:t>
            </w:r>
            <w:proofErr w:type="spellEnd"/>
            <w:r>
              <w:rPr>
                <w:sz w:val="28"/>
                <w:szCs w:val="28"/>
                <w:lang w:val="ru-RU" w:eastAsia="ru-RU"/>
              </w:rPr>
              <w:t> </w:t>
            </w:r>
            <w:r w:rsidRPr="002A3C9E">
              <w:rPr>
                <w:sz w:val="28"/>
                <w:szCs w:val="28"/>
                <w:lang w:val="ru-RU" w:eastAsia="ru-RU"/>
              </w:rPr>
              <w:t>В.</w:t>
            </w:r>
            <w:r>
              <w:rPr>
                <w:sz w:val="28"/>
                <w:szCs w:val="28"/>
                <w:lang w:val="ru-RU" w:eastAsia="ru-RU"/>
              </w:rPr>
              <w:t> </w:t>
            </w:r>
            <w:r w:rsidRPr="002A3C9E">
              <w:rPr>
                <w:sz w:val="28"/>
                <w:szCs w:val="28"/>
                <w:lang w:val="ru-RU" w:eastAsia="ru-RU"/>
              </w:rPr>
              <w:t>И.</w:t>
            </w:r>
            <w:r>
              <w:rPr>
                <w:sz w:val="28"/>
                <w:szCs w:val="28"/>
                <w:lang w:val="ru-RU" w:eastAsia="ru-RU"/>
              </w:rPr>
              <w:t xml:space="preserve">, </w:t>
            </w:r>
            <w:proofErr w:type="spellStart"/>
            <w:r>
              <w:rPr>
                <w:sz w:val="28"/>
                <w:szCs w:val="28"/>
                <w:lang w:val="ru-RU" w:eastAsia="ru-RU"/>
              </w:rPr>
              <w:t>Атякшев</w:t>
            </w:r>
            <w:proofErr w:type="spellEnd"/>
            <w:r>
              <w:rPr>
                <w:sz w:val="28"/>
                <w:szCs w:val="28"/>
                <w:lang w:val="ru-RU" w:eastAsia="ru-RU"/>
              </w:rPr>
              <w:t> И. </w:t>
            </w:r>
            <w:r w:rsidRPr="002A3C9E">
              <w:rPr>
                <w:sz w:val="28"/>
                <w:szCs w:val="28"/>
                <w:lang w:val="ru-RU" w:eastAsia="ru-RU"/>
              </w:rPr>
              <w:t>А.</w:t>
            </w:r>
          </w:p>
          <w:p w:rsidR="009E7B15" w:rsidRPr="00BD0793" w:rsidRDefault="009E7B15" w:rsidP="009E7B15">
            <w:pPr>
              <w:pStyle w:val="20"/>
              <w:ind w:right="0" w:firstLine="0"/>
              <w:rPr>
                <w:sz w:val="28"/>
                <w:szCs w:val="28"/>
                <w:lang w:val="ru-RU" w:eastAsia="ru-RU"/>
              </w:rPr>
            </w:pPr>
          </w:p>
        </w:tc>
      </w:tr>
      <w:tr w:rsidR="00E3218C" w:rsidRPr="00DD678B" w:rsidTr="002A3C9E">
        <w:tc>
          <w:tcPr>
            <w:tcW w:w="2409" w:type="dxa"/>
          </w:tcPr>
          <w:p w:rsidR="00E3218C" w:rsidRPr="00DD678B" w:rsidRDefault="00E3218C" w:rsidP="003F3A21">
            <w:pPr>
              <w:pStyle w:val="10"/>
              <w:tabs>
                <w:tab w:val="left" w:pos="10206"/>
              </w:tabs>
              <w:jc w:val="both"/>
              <w:rPr>
                <w:b/>
                <w:sz w:val="28"/>
                <w:szCs w:val="28"/>
              </w:rPr>
            </w:pPr>
            <w:r w:rsidRPr="00DD678B">
              <w:rPr>
                <w:b/>
                <w:sz w:val="28"/>
                <w:szCs w:val="28"/>
              </w:rPr>
              <w:t>Отсутствовали:</w:t>
            </w:r>
          </w:p>
        </w:tc>
        <w:tc>
          <w:tcPr>
            <w:tcW w:w="7480" w:type="dxa"/>
          </w:tcPr>
          <w:p w:rsidR="00D70FB3" w:rsidRDefault="00D70FB3" w:rsidP="00AB6617">
            <w:pPr>
              <w:pStyle w:val="20"/>
              <w:ind w:right="0" w:firstLine="0"/>
              <w:rPr>
                <w:sz w:val="28"/>
                <w:szCs w:val="28"/>
                <w:lang w:val="ru-RU" w:eastAsia="ru-RU"/>
              </w:rPr>
            </w:pPr>
            <w:r>
              <w:rPr>
                <w:sz w:val="28"/>
                <w:szCs w:val="28"/>
                <w:lang w:val="ru-RU" w:eastAsia="ru-RU"/>
              </w:rPr>
              <w:t>Тарасов А. В</w:t>
            </w:r>
            <w:r w:rsidR="002A3C9E">
              <w:rPr>
                <w:sz w:val="28"/>
                <w:szCs w:val="28"/>
                <w:lang w:val="ru-RU" w:eastAsia="ru-RU"/>
              </w:rPr>
              <w:t>.,</w:t>
            </w:r>
            <w:r w:rsidR="002A3C9E" w:rsidRPr="002A3C9E">
              <w:rPr>
                <w:sz w:val="28"/>
                <w:szCs w:val="28"/>
                <w:lang w:val="ru-RU" w:eastAsia="ru-RU"/>
              </w:rPr>
              <w:t xml:space="preserve"> Плотников</w:t>
            </w:r>
            <w:r w:rsidR="0019172A">
              <w:rPr>
                <w:sz w:val="28"/>
                <w:szCs w:val="28"/>
                <w:lang w:val="ru-RU" w:eastAsia="ru-RU"/>
              </w:rPr>
              <w:t> </w:t>
            </w:r>
            <w:r w:rsidR="002A3C9E" w:rsidRPr="002A3C9E">
              <w:rPr>
                <w:sz w:val="28"/>
                <w:szCs w:val="28"/>
                <w:lang w:val="ru-RU" w:eastAsia="ru-RU"/>
              </w:rPr>
              <w:t>Д.</w:t>
            </w:r>
            <w:r w:rsidR="0019172A">
              <w:rPr>
                <w:sz w:val="28"/>
                <w:szCs w:val="28"/>
                <w:lang w:val="ru-RU" w:eastAsia="ru-RU"/>
              </w:rPr>
              <w:t> </w:t>
            </w:r>
            <w:r w:rsidR="002A3C9E" w:rsidRPr="002A3C9E">
              <w:rPr>
                <w:sz w:val="28"/>
                <w:szCs w:val="28"/>
                <w:lang w:val="ru-RU" w:eastAsia="ru-RU"/>
              </w:rPr>
              <w:t>В.</w:t>
            </w:r>
            <w:r w:rsidR="0019172A">
              <w:rPr>
                <w:sz w:val="28"/>
                <w:szCs w:val="28"/>
                <w:lang w:val="ru-RU" w:eastAsia="ru-RU"/>
              </w:rPr>
              <w:t>,</w:t>
            </w:r>
            <w:r w:rsidR="002A3C9E" w:rsidRPr="002A3C9E">
              <w:rPr>
                <w:sz w:val="28"/>
                <w:szCs w:val="28"/>
                <w:lang w:val="ru-RU" w:eastAsia="ru-RU"/>
              </w:rPr>
              <w:t xml:space="preserve"> Трубников</w:t>
            </w:r>
            <w:r w:rsidR="0019172A">
              <w:rPr>
                <w:sz w:val="28"/>
                <w:szCs w:val="28"/>
                <w:lang w:val="ru-RU" w:eastAsia="ru-RU"/>
              </w:rPr>
              <w:t> </w:t>
            </w:r>
            <w:r w:rsidR="002A3C9E" w:rsidRPr="002A3C9E">
              <w:rPr>
                <w:sz w:val="28"/>
                <w:szCs w:val="28"/>
                <w:lang w:val="ru-RU" w:eastAsia="ru-RU"/>
              </w:rPr>
              <w:t>С.</w:t>
            </w:r>
            <w:r w:rsidR="0019172A">
              <w:rPr>
                <w:sz w:val="28"/>
                <w:szCs w:val="28"/>
                <w:lang w:val="ru-RU" w:eastAsia="ru-RU"/>
              </w:rPr>
              <w:t> </w:t>
            </w:r>
            <w:r w:rsidR="002A3C9E" w:rsidRPr="002A3C9E">
              <w:rPr>
                <w:sz w:val="28"/>
                <w:szCs w:val="28"/>
                <w:lang w:val="ru-RU" w:eastAsia="ru-RU"/>
              </w:rPr>
              <w:t>М.</w:t>
            </w:r>
            <w:r w:rsidR="0019172A">
              <w:rPr>
                <w:sz w:val="28"/>
                <w:szCs w:val="28"/>
                <w:lang w:val="ru-RU" w:eastAsia="ru-RU"/>
              </w:rPr>
              <w:t>,</w:t>
            </w:r>
            <w:r w:rsidR="002A3C9E" w:rsidRPr="002A3C9E">
              <w:rPr>
                <w:sz w:val="28"/>
                <w:szCs w:val="28"/>
                <w:lang w:val="ru-RU" w:eastAsia="ru-RU"/>
              </w:rPr>
              <w:t xml:space="preserve"> Волобуев</w:t>
            </w:r>
            <w:r w:rsidR="0019172A">
              <w:rPr>
                <w:sz w:val="28"/>
                <w:szCs w:val="28"/>
                <w:lang w:val="ru-RU" w:eastAsia="ru-RU"/>
              </w:rPr>
              <w:t> </w:t>
            </w:r>
            <w:r w:rsidR="002A3C9E" w:rsidRPr="002A3C9E">
              <w:rPr>
                <w:sz w:val="28"/>
                <w:szCs w:val="28"/>
                <w:lang w:val="ru-RU" w:eastAsia="ru-RU"/>
              </w:rPr>
              <w:t>О.</w:t>
            </w:r>
            <w:r w:rsidR="0019172A">
              <w:rPr>
                <w:sz w:val="28"/>
                <w:szCs w:val="28"/>
                <w:lang w:val="ru-RU" w:eastAsia="ru-RU"/>
              </w:rPr>
              <w:t> </w:t>
            </w:r>
            <w:r w:rsidR="002A3C9E" w:rsidRPr="002A3C9E">
              <w:rPr>
                <w:sz w:val="28"/>
                <w:szCs w:val="28"/>
                <w:lang w:val="ru-RU" w:eastAsia="ru-RU"/>
              </w:rPr>
              <w:t>Н.</w:t>
            </w:r>
            <w:r w:rsidR="0019172A">
              <w:rPr>
                <w:sz w:val="28"/>
                <w:szCs w:val="28"/>
                <w:lang w:val="ru-RU" w:eastAsia="ru-RU"/>
              </w:rPr>
              <w:t>,</w:t>
            </w:r>
            <w:r w:rsidR="002A3C9E" w:rsidRPr="002A3C9E">
              <w:rPr>
                <w:sz w:val="28"/>
                <w:szCs w:val="28"/>
                <w:lang w:val="ru-RU" w:eastAsia="ru-RU"/>
              </w:rPr>
              <w:t xml:space="preserve"> </w:t>
            </w:r>
            <w:proofErr w:type="spellStart"/>
            <w:r w:rsidR="002A3C9E" w:rsidRPr="002A3C9E">
              <w:rPr>
                <w:sz w:val="28"/>
                <w:szCs w:val="28"/>
                <w:lang w:val="ru-RU" w:eastAsia="ru-RU"/>
              </w:rPr>
              <w:t>Дамаев</w:t>
            </w:r>
            <w:proofErr w:type="spellEnd"/>
            <w:r w:rsidR="0019172A">
              <w:rPr>
                <w:sz w:val="28"/>
                <w:szCs w:val="28"/>
                <w:lang w:val="ru-RU" w:eastAsia="ru-RU"/>
              </w:rPr>
              <w:t> </w:t>
            </w:r>
            <w:r w:rsidR="002A3C9E" w:rsidRPr="002A3C9E">
              <w:rPr>
                <w:sz w:val="28"/>
                <w:szCs w:val="28"/>
                <w:lang w:val="ru-RU" w:eastAsia="ru-RU"/>
              </w:rPr>
              <w:t>Д.</w:t>
            </w:r>
            <w:r w:rsidR="0019172A">
              <w:rPr>
                <w:sz w:val="28"/>
                <w:szCs w:val="28"/>
                <w:lang w:val="ru-RU" w:eastAsia="ru-RU"/>
              </w:rPr>
              <w:t> </w:t>
            </w:r>
            <w:r w:rsidR="002A3C9E" w:rsidRPr="002A3C9E">
              <w:rPr>
                <w:sz w:val="28"/>
                <w:szCs w:val="28"/>
                <w:lang w:val="ru-RU" w:eastAsia="ru-RU"/>
              </w:rPr>
              <w:t>В.</w:t>
            </w:r>
            <w:r w:rsidR="0019172A">
              <w:rPr>
                <w:sz w:val="28"/>
                <w:szCs w:val="28"/>
                <w:lang w:val="ru-RU" w:eastAsia="ru-RU"/>
              </w:rPr>
              <w:t xml:space="preserve">, </w:t>
            </w:r>
            <w:proofErr w:type="spellStart"/>
            <w:r w:rsidR="002A3C9E" w:rsidRPr="002A3C9E">
              <w:rPr>
                <w:sz w:val="28"/>
                <w:szCs w:val="28"/>
                <w:lang w:val="ru-RU" w:eastAsia="ru-RU"/>
              </w:rPr>
              <w:t>Пинус</w:t>
            </w:r>
            <w:proofErr w:type="spellEnd"/>
            <w:r w:rsidR="0019172A">
              <w:rPr>
                <w:sz w:val="28"/>
                <w:szCs w:val="28"/>
                <w:lang w:val="ru-RU" w:eastAsia="ru-RU"/>
              </w:rPr>
              <w:t> </w:t>
            </w:r>
            <w:r w:rsidR="002A3C9E" w:rsidRPr="002A3C9E">
              <w:rPr>
                <w:sz w:val="28"/>
                <w:szCs w:val="28"/>
                <w:lang w:val="ru-RU" w:eastAsia="ru-RU"/>
              </w:rPr>
              <w:t>Н. И.</w:t>
            </w:r>
            <w:r w:rsidR="0019172A">
              <w:rPr>
                <w:sz w:val="28"/>
                <w:szCs w:val="28"/>
                <w:lang w:val="ru-RU" w:eastAsia="ru-RU"/>
              </w:rPr>
              <w:t xml:space="preserve"> </w:t>
            </w:r>
            <w:r w:rsidR="008B6106">
              <w:rPr>
                <w:sz w:val="28"/>
                <w:szCs w:val="28"/>
                <w:lang w:val="ru-RU" w:eastAsia="ru-RU"/>
              </w:rPr>
              <w:t>–производственная необходимость</w:t>
            </w:r>
            <w:r>
              <w:rPr>
                <w:sz w:val="28"/>
                <w:szCs w:val="28"/>
                <w:lang w:val="ru-RU" w:eastAsia="ru-RU"/>
              </w:rPr>
              <w:t>.</w:t>
            </w:r>
          </w:p>
          <w:p w:rsidR="002A3C9E" w:rsidRPr="00BD0793" w:rsidRDefault="002A3C9E" w:rsidP="0019172A">
            <w:pPr>
              <w:pStyle w:val="20"/>
              <w:ind w:right="0" w:firstLine="0"/>
              <w:rPr>
                <w:sz w:val="28"/>
                <w:szCs w:val="28"/>
                <w:lang w:val="ru-RU" w:eastAsia="ru-RU"/>
              </w:rPr>
            </w:pPr>
          </w:p>
        </w:tc>
      </w:tr>
      <w:tr w:rsidR="00E3218C" w:rsidRPr="00DD678B" w:rsidTr="002A3C9E">
        <w:tc>
          <w:tcPr>
            <w:tcW w:w="2409" w:type="dxa"/>
          </w:tcPr>
          <w:p w:rsidR="00E3218C" w:rsidRPr="00DD678B" w:rsidRDefault="00E3218C" w:rsidP="003F3A21">
            <w:pPr>
              <w:pStyle w:val="10"/>
              <w:tabs>
                <w:tab w:val="left" w:pos="10206"/>
              </w:tabs>
              <w:jc w:val="both"/>
              <w:rPr>
                <w:b/>
                <w:sz w:val="28"/>
                <w:szCs w:val="28"/>
              </w:rPr>
            </w:pPr>
            <w:r w:rsidRPr="00DD678B">
              <w:rPr>
                <w:b/>
                <w:sz w:val="28"/>
                <w:szCs w:val="28"/>
              </w:rPr>
              <w:t>Приглашенные:</w:t>
            </w:r>
          </w:p>
        </w:tc>
        <w:tc>
          <w:tcPr>
            <w:tcW w:w="7480" w:type="dxa"/>
          </w:tcPr>
          <w:p w:rsidR="001C458D" w:rsidRPr="001C458D" w:rsidRDefault="00E36F77" w:rsidP="001C458D">
            <w:pPr>
              <w:pStyle w:val="10"/>
              <w:tabs>
                <w:tab w:val="left" w:pos="10206"/>
              </w:tabs>
              <w:rPr>
                <w:sz w:val="28"/>
                <w:szCs w:val="28"/>
              </w:rPr>
            </w:pPr>
            <w:r>
              <w:rPr>
                <w:sz w:val="28"/>
                <w:szCs w:val="28"/>
              </w:rPr>
              <w:t xml:space="preserve">Зарубин Ю. Ф., </w:t>
            </w:r>
            <w:r w:rsidR="001C458D" w:rsidRPr="001C458D">
              <w:rPr>
                <w:sz w:val="28"/>
                <w:szCs w:val="28"/>
              </w:rPr>
              <w:t>Сулейманов</w:t>
            </w:r>
            <w:r w:rsidR="001C458D">
              <w:rPr>
                <w:sz w:val="28"/>
                <w:szCs w:val="28"/>
              </w:rPr>
              <w:t> Р. И.,</w:t>
            </w:r>
            <w:r w:rsidR="001C458D" w:rsidRPr="001C458D">
              <w:rPr>
                <w:sz w:val="28"/>
                <w:szCs w:val="28"/>
              </w:rPr>
              <w:t xml:space="preserve"> Кудин</w:t>
            </w:r>
            <w:r w:rsidR="001C458D">
              <w:rPr>
                <w:sz w:val="28"/>
                <w:szCs w:val="28"/>
              </w:rPr>
              <w:t> И. В.,</w:t>
            </w:r>
            <w:r w:rsidR="001C458D" w:rsidRPr="001C458D">
              <w:rPr>
                <w:sz w:val="28"/>
                <w:szCs w:val="28"/>
              </w:rPr>
              <w:t xml:space="preserve"> Салов</w:t>
            </w:r>
            <w:r w:rsidR="001C458D">
              <w:rPr>
                <w:sz w:val="28"/>
                <w:szCs w:val="28"/>
              </w:rPr>
              <w:t> И. Д.,</w:t>
            </w:r>
            <w:r w:rsidR="001C458D" w:rsidRPr="001C458D">
              <w:rPr>
                <w:sz w:val="28"/>
                <w:szCs w:val="28"/>
              </w:rPr>
              <w:t xml:space="preserve"> Бондаренко</w:t>
            </w:r>
            <w:r w:rsidR="001C458D">
              <w:rPr>
                <w:sz w:val="28"/>
                <w:szCs w:val="28"/>
              </w:rPr>
              <w:t> С. В.,</w:t>
            </w:r>
          </w:p>
          <w:p w:rsidR="001C458D" w:rsidRDefault="00E36F77" w:rsidP="00E36F77">
            <w:pPr>
              <w:pStyle w:val="10"/>
              <w:tabs>
                <w:tab w:val="left" w:pos="10206"/>
              </w:tabs>
              <w:rPr>
                <w:sz w:val="28"/>
                <w:szCs w:val="28"/>
              </w:rPr>
            </w:pPr>
            <w:r w:rsidRPr="00E36F77">
              <w:rPr>
                <w:sz w:val="28"/>
                <w:szCs w:val="28"/>
              </w:rPr>
              <w:t>Кондратенко</w:t>
            </w:r>
            <w:r>
              <w:rPr>
                <w:sz w:val="28"/>
                <w:szCs w:val="28"/>
              </w:rPr>
              <w:t> </w:t>
            </w:r>
            <w:r w:rsidRPr="00E36F77">
              <w:rPr>
                <w:sz w:val="28"/>
                <w:szCs w:val="28"/>
              </w:rPr>
              <w:t>О</w:t>
            </w:r>
            <w:r>
              <w:rPr>
                <w:sz w:val="28"/>
                <w:szCs w:val="28"/>
              </w:rPr>
              <w:t xml:space="preserve">. А., </w:t>
            </w:r>
            <w:r w:rsidRPr="00E36F77">
              <w:rPr>
                <w:sz w:val="28"/>
                <w:szCs w:val="28"/>
              </w:rPr>
              <w:t>Вахрамеева</w:t>
            </w:r>
            <w:r>
              <w:rPr>
                <w:sz w:val="28"/>
                <w:szCs w:val="28"/>
              </w:rPr>
              <w:t xml:space="preserve"> Ю. Н., </w:t>
            </w:r>
            <w:r w:rsidR="007D4B1B">
              <w:rPr>
                <w:sz w:val="28"/>
                <w:szCs w:val="28"/>
              </w:rPr>
              <w:t xml:space="preserve">Миронова Е. Ю., </w:t>
            </w:r>
            <w:r w:rsidRPr="00E36F77">
              <w:rPr>
                <w:sz w:val="28"/>
                <w:szCs w:val="28"/>
              </w:rPr>
              <w:t>Цыцаркина</w:t>
            </w:r>
            <w:r>
              <w:rPr>
                <w:sz w:val="28"/>
                <w:szCs w:val="28"/>
              </w:rPr>
              <w:t> </w:t>
            </w:r>
            <w:r w:rsidRPr="00E36F77">
              <w:rPr>
                <w:sz w:val="28"/>
                <w:szCs w:val="28"/>
              </w:rPr>
              <w:t>Е</w:t>
            </w:r>
            <w:r>
              <w:rPr>
                <w:sz w:val="28"/>
                <w:szCs w:val="28"/>
              </w:rPr>
              <w:t>. </w:t>
            </w:r>
            <w:r w:rsidRPr="00E36F77">
              <w:rPr>
                <w:sz w:val="28"/>
                <w:szCs w:val="28"/>
              </w:rPr>
              <w:t>И</w:t>
            </w:r>
            <w:r>
              <w:rPr>
                <w:sz w:val="28"/>
                <w:szCs w:val="28"/>
              </w:rPr>
              <w:t xml:space="preserve">, </w:t>
            </w:r>
          </w:p>
          <w:p w:rsidR="001C458D" w:rsidRPr="001C458D" w:rsidRDefault="00D70FB3" w:rsidP="001C458D">
            <w:pPr>
              <w:pStyle w:val="10"/>
              <w:tabs>
                <w:tab w:val="left" w:pos="10206"/>
              </w:tabs>
              <w:jc w:val="both"/>
              <w:rPr>
                <w:sz w:val="28"/>
                <w:szCs w:val="28"/>
              </w:rPr>
            </w:pPr>
            <w:proofErr w:type="spellStart"/>
            <w:r>
              <w:rPr>
                <w:sz w:val="28"/>
                <w:szCs w:val="28"/>
              </w:rPr>
              <w:t>Шилохвостов</w:t>
            </w:r>
            <w:proofErr w:type="spellEnd"/>
            <w:r>
              <w:rPr>
                <w:sz w:val="28"/>
                <w:szCs w:val="28"/>
              </w:rPr>
              <w:t xml:space="preserve"> Г. И., </w:t>
            </w:r>
            <w:r w:rsidR="00E36F77" w:rsidRPr="00E36F77">
              <w:rPr>
                <w:sz w:val="28"/>
                <w:szCs w:val="28"/>
              </w:rPr>
              <w:t>Бранькова</w:t>
            </w:r>
            <w:r w:rsidR="00E36F77">
              <w:rPr>
                <w:sz w:val="28"/>
                <w:szCs w:val="28"/>
              </w:rPr>
              <w:t xml:space="preserve"> О. С., </w:t>
            </w:r>
            <w:r>
              <w:rPr>
                <w:sz w:val="28"/>
                <w:szCs w:val="28"/>
              </w:rPr>
              <w:t>Усов А. В</w:t>
            </w:r>
            <w:r w:rsidR="00E36F77">
              <w:rPr>
                <w:sz w:val="28"/>
                <w:szCs w:val="28"/>
              </w:rPr>
              <w:t xml:space="preserve">. </w:t>
            </w:r>
            <w:proofErr w:type="spellStart"/>
            <w:r w:rsidR="00AE4B67" w:rsidRPr="00AE4B67">
              <w:rPr>
                <w:sz w:val="28"/>
                <w:szCs w:val="28"/>
              </w:rPr>
              <w:t>Хатеев</w:t>
            </w:r>
            <w:proofErr w:type="spellEnd"/>
            <w:r w:rsidR="001C458D">
              <w:rPr>
                <w:sz w:val="28"/>
                <w:szCs w:val="28"/>
              </w:rPr>
              <w:t> </w:t>
            </w:r>
            <w:r w:rsidR="00E36F77">
              <w:rPr>
                <w:sz w:val="28"/>
                <w:szCs w:val="28"/>
              </w:rPr>
              <w:t xml:space="preserve">С.А., </w:t>
            </w:r>
            <w:r w:rsidR="001C458D" w:rsidRPr="001C458D">
              <w:rPr>
                <w:sz w:val="28"/>
                <w:szCs w:val="28"/>
              </w:rPr>
              <w:t>Ерохин</w:t>
            </w:r>
            <w:r w:rsidR="001C458D">
              <w:rPr>
                <w:sz w:val="28"/>
                <w:szCs w:val="28"/>
              </w:rPr>
              <w:t xml:space="preserve"> С. В., </w:t>
            </w:r>
          </w:p>
          <w:p w:rsidR="007D4B1B" w:rsidRDefault="001C458D" w:rsidP="00AE4B67">
            <w:pPr>
              <w:pStyle w:val="10"/>
              <w:tabs>
                <w:tab w:val="left" w:pos="10206"/>
              </w:tabs>
              <w:rPr>
                <w:sz w:val="28"/>
                <w:szCs w:val="28"/>
              </w:rPr>
            </w:pPr>
            <w:proofErr w:type="spellStart"/>
            <w:r w:rsidRPr="00E36F77">
              <w:rPr>
                <w:sz w:val="28"/>
                <w:szCs w:val="28"/>
              </w:rPr>
              <w:t>Макарухина</w:t>
            </w:r>
            <w:proofErr w:type="spellEnd"/>
            <w:r>
              <w:rPr>
                <w:sz w:val="28"/>
                <w:szCs w:val="28"/>
              </w:rPr>
              <w:t xml:space="preserve"> А. Н., </w:t>
            </w:r>
            <w:r w:rsidRPr="00E36F77">
              <w:rPr>
                <w:sz w:val="28"/>
                <w:szCs w:val="28"/>
              </w:rPr>
              <w:t>Сальников</w:t>
            </w:r>
            <w:r>
              <w:rPr>
                <w:sz w:val="28"/>
                <w:szCs w:val="28"/>
              </w:rPr>
              <w:t> Р.В. ,Горбунова Е. В.,</w:t>
            </w:r>
            <w:r w:rsidRPr="00DD678B">
              <w:rPr>
                <w:sz w:val="28"/>
                <w:szCs w:val="28"/>
              </w:rPr>
              <w:t xml:space="preserve"> </w:t>
            </w:r>
            <w:proofErr w:type="spellStart"/>
            <w:r w:rsidRPr="00E36F77">
              <w:rPr>
                <w:sz w:val="28"/>
                <w:szCs w:val="28"/>
              </w:rPr>
              <w:t>Веремьева</w:t>
            </w:r>
            <w:proofErr w:type="spellEnd"/>
            <w:r>
              <w:rPr>
                <w:sz w:val="28"/>
                <w:szCs w:val="28"/>
              </w:rPr>
              <w:t xml:space="preserve"> М. С., </w:t>
            </w:r>
            <w:proofErr w:type="spellStart"/>
            <w:r w:rsidRPr="001C458D">
              <w:rPr>
                <w:sz w:val="28"/>
                <w:szCs w:val="28"/>
              </w:rPr>
              <w:t>Жигульский</w:t>
            </w:r>
            <w:proofErr w:type="spellEnd"/>
            <w:r>
              <w:rPr>
                <w:sz w:val="28"/>
                <w:szCs w:val="28"/>
              </w:rPr>
              <w:t> </w:t>
            </w:r>
            <w:r w:rsidRPr="001C458D">
              <w:rPr>
                <w:sz w:val="28"/>
                <w:szCs w:val="28"/>
              </w:rPr>
              <w:t>Г</w:t>
            </w:r>
            <w:r>
              <w:rPr>
                <w:sz w:val="28"/>
                <w:szCs w:val="28"/>
              </w:rPr>
              <w:t>. </w:t>
            </w:r>
            <w:r w:rsidRPr="001C458D">
              <w:rPr>
                <w:sz w:val="28"/>
                <w:szCs w:val="28"/>
              </w:rPr>
              <w:t>В</w:t>
            </w:r>
            <w:r>
              <w:rPr>
                <w:sz w:val="28"/>
                <w:szCs w:val="28"/>
              </w:rPr>
              <w:t xml:space="preserve">., </w:t>
            </w:r>
            <w:proofErr w:type="spellStart"/>
            <w:r w:rsidRPr="001C458D">
              <w:rPr>
                <w:sz w:val="28"/>
                <w:szCs w:val="28"/>
              </w:rPr>
              <w:t>Люлько</w:t>
            </w:r>
            <w:proofErr w:type="spellEnd"/>
            <w:r>
              <w:rPr>
                <w:sz w:val="28"/>
                <w:szCs w:val="28"/>
              </w:rPr>
              <w:t xml:space="preserve"> А. Н., </w:t>
            </w:r>
            <w:r w:rsidRPr="001C458D">
              <w:rPr>
                <w:sz w:val="28"/>
                <w:szCs w:val="28"/>
              </w:rPr>
              <w:t>Дронов</w:t>
            </w:r>
            <w:r>
              <w:rPr>
                <w:sz w:val="28"/>
                <w:szCs w:val="28"/>
              </w:rPr>
              <w:t xml:space="preserve"> Р. В., </w:t>
            </w:r>
            <w:proofErr w:type="spellStart"/>
            <w:r w:rsidRPr="001C458D">
              <w:rPr>
                <w:sz w:val="28"/>
                <w:szCs w:val="28"/>
              </w:rPr>
              <w:t>Перязев</w:t>
            </w:r>
            <w:proofErr w:type="spellEnd"/>
            <w:r>
              <w:rPr>
                <w:sz w:val="28"/>
                <w:szCs w:val="28"/>
              </w:rPr>
              <w:t xml:space="preserve"> Д. Г., </w:t>
            </w:r>
          </w:p>
          <w:p w:rsidR="00AE4B67" w:rsidRDefault="001C458D" w:rsidP="00AE4B67">
            <w:pPr>
              <w:pStyle w:val="10"/>
              <w:tabs>
                <w:tab w:val="left" w:pos="10206"/>
              </w:tabs>
              <w:rPr>
                <w:sz w:val="28"/>
                <w:szCs w:val="28"/>
              </w:rPr>
            </w:pPr>
            <w:r w:rsidRPr="001C458D">
              <w:rPr>
                <w:sz w:val="28"/>
                <w:szCs w:val="28"/>
              </w:rPr>
              <w:t>Руденко</w:t>
            </w:r>
            <w:r>
              <w:rPr>
                <w:sz w:val="28"/>
                <w:szCs w:val="28"/>
              </w:rPr>
              <w:t> </w:t>
            </w:r>
            <w:r w:rsidRPr="001C458D">
              <w:rPr>
                <w:sz w:val="28"/>
                <w:szCs w:val="28"/>
              </w:rPr>
              <w:t>А</w:t>
            </w:r>
            <w:r>
              <w:rPr>
                <w:sz w:val="28"/>
                <w:szCs w:val="28"/>
              </w:rPr>
              <w:t>. </w:t>
            </w:r>
            <w:r w:rsidRPr="001C458D">
              <w:rPr>
                <w:sz w:val="28"/>
                <w:szCs w:val="28"/>
              </w:rPr>
              <w:t>В</w:t>
            </w:r>
            <w:r>
              <w:rPr>
                <w:sz w:val="28"/>
                <w:szCs w:val="28"/>
              </w:rPr>
              <w:t xml:space="preserve">., </w:t>
            </w:r>
            <w:r w:rsidRPr="001C458D">
              <w:rPr>
                <w:sz w:val="28"/>
                <w:szCs w:val="28"/>
              </w:rPr>
              <w:t>Агалакова</w:t>
            </w:r>
            <w:r>
              <w:rPr>
                <w:sz w:val="28"/>
                <w:szCs w:val="28"/>
              </w:rPr>
              <w:t xml:space="preserve"> В. В., </w:t>
            </w:r>
            <w:r w:rsidRPr="001C458D">
              <w:rPr>
                <w:sz w:val="28"/>
                <w:szCs w:val="28"/>
              </w:rPr>
              <w:t>Сумин</w:t>
            </w:r>
            <w:r>
              <w:rPr>
                <w:sz w:val="28"/>
                <w:szCs w:val="28"/>
              </w:rPr>
              <w:t> </w:t>
            </w:r>
            <w:r w:rsidRPr="001C458D">
              <w:rPr>
                <w:sz w:val="28"/>
                <w:szCs w:val="28"/>
              </w:rPr>
              <w:t>А</w:t>
            </w:r>
            <w:r>
              <w:rPr>
                <w:sz w:val="28"/>
                <w:szCs w:val="28"/>
              </w:rPr>
              <w:t>. </w:t>
            </w:r>
            <w:r w:rsidRPr="001C458D">
              <w:rPr>
                <w:sz w:val="28"/>
                <w:szCs w:val="28"/>
              </w:rPr>
              <w:t>Ф</w:t>
            </w:r>
            <w:r>
              <w:rPr>
                <w:sz w:val="28"/>
                <w:szCs w:val="28"/>
              </w:rPr>
              <w:t xml:space="preserve">., </w:t>
            </w:r>
            <w:r w:rsidRPr="001C458D">
              <w:rPr>
                <w:sz w:val="28"/>
                <w:szCs w:val="28"/>
              </w:rPr>
              <w:t>Литовченко</w:t>
            </w:r>
            <w:r>
              <w:rPr>
                <w:sz w:val="28"/>
                <w:szCs w:val="28"/>
              </w:rPr>
              <w:t> </w:t>
            </w:r>
            <w:r w:rsidRPr="001C458D">
              <w:rPr>
                <w:sz w:val="28"/>
                <w:szCs w:val="28"/>
              </w:rPr>
              <w:t>С</w:t>
            </w:r>
            <w:r>
              <w:rPr>
                <w:sz w:val="28"/>
                <w:szCs w:val="28"/>
              </w:rPr>
              <w:t>. </w:t>
            </w:r>
            <w:r w:rsidRPr="001C458D">
              <w:rPr>
                <w:sz w:val="28"/>
                <w:szCs w:val="28"/>
              </w:rPr>
              <w:t>П</w:t>
            </w:r>
            <w:r>
              <w:rPr>
                <w:sz w:val="28"/>
                <w:szCs w:val="28"/>
              </w:rPr>
              <w:t xml:space="preserve">., </w:t>
            </w:r>
            <w:proofErr w:type="spellStart"/>
            <w:r w:rsidRPr="001C458D">
              <w:rPr>
                <w:sz w:val="28"/>
                <w:szCs w:val="28"/>
              </w:rPr>
              <w:t>Похил</w:t>
            </w:r>
            <w:proofErr w:type="spellEnd"/>
            <w:r>
              <w:rPr>
                <w:sz w:val="28"/>
                <w:szCs w:val="28"/>
              </w:rPr>
              <w:t xml:space="preserve"> Ю. Н., </w:t>
            </w:r>
            <w:r w:rsidRPr="001C458D">
              <w:rPr>
                <w:sz w:val="28"/>
                <w:szCs w:val="28"/>
              </w:rPr>
              <w:t>Петухова</w:t>
            </w:r>
            <w:r>
              <w:rPr>
                <w:sz w:val="28"/>
                <w:szCs w:val="28"/>
              </w:rPr>
              <w:t> </w:t>
            </w:r>
            <w:r w:rsidRPr="001C458D">
              <w:rPr>
                <w:sz w:val="28"/>
                <w:szCs w:val="28"/>
              </w:rPr>
              <w:t>Л</w:t>
            </w:r>
            <w:r>
              <w:rPr>
                <w:sz w:val="28"/>
                <w:szCs w:val="28"/>
              </w:rPr>
              <w:t>. </w:t>
            </w:r>
            <w:r w:rsidRPr="001C458D">
              <w:rPr>
                <w:sz w:val="28"/>
                <w:szCs w:val="28"/>
              </w:rPr>
              <w:t>Н</w:t>
            </w:r>
            <w:r>
              <w:rPr>
                <w:sz w:val="28"/>
                <w:szCs w:val="28"/>
              </w:rPr>
              <w:t xml:space="preserve">., </w:t>
            </w:r>
            <w:r w:rsidRPr="001C458D">
              <w:rPr>
                <w:sz w:val="28"/>
                <w:szCs w:val="28"/>
              </w:rPr>
              <w:t>Щербинина</w:t>
            </w:r>
            <w:r>
              <w:rPr>
                <w:sz w:val="28"/>
                <w:szCs w:val="28"/>
              </w:rPr>
              <w:t> </w:t>
            </w:r>
            <w:r w:rsidRPr="001C458D">
              <w:rPr>
                <w:sz w:val="28"/>
                <w:szCs w:val="28"/>
              </w:rPr>
              <w:t>С</w:t>
            </w:r>
            <w:r>
              <w:rPr>
                <w:sz w:val="28"/>
                <w:szCs w:val="28"/>
              </w:rPr>
              <w:t>. </w:t>
            </w:r>
            <w:r w:rsidRPr="001C458D">
              <w:rPr>
                <w:sz w:val="28"/>
                <w:szCs w:val="28"/>
              </w:rPr>
              <w:t>В</w:t>
            </w:r>
            <w:r>
              <w:rPr>
                <w:sz w:val="28"/>
                <w:szCs w:val="28"/>
              </w:rPr>
              <w:t xml:space="preserve">., </w:t>
            </w:r>
            <w:proofErr w:type="spellStart"/>
            <w:r w:rsidRPr="001C458D">
              <w:rPr>
                <w:sz w:val="28"/>
                <w:szCs w:val="28"/>
              </w:rPr>
              <w:t>Литяева</w:t>
            </w:r>
            <w:proofErr w:type="spellEnd"/>
            <w:r>
              <w:rPr>
                <w:sz w:val="28"/>
                <w:szCs w:val="28"/>
              </w:rPr>
              <w:t> </w:t>
            </w:r>
            <w:r w:rsidRPr="001C458D">
              <w:rPr>
                <w:sz w:val="28"/>
                <w:szCs w:val="28"/>
              </w:rPr>
              <w:t>З</w:t>
            </w:r>
            <w:r>
              <w:rPr>
                <w:sz w:val="28"/>
                <w:szCs w:val="28"/>
              </w:rPr>
              <w:t>. </w:t>
            </w:r>
            <w:r w:rsidRPr="001C458D">
              <w:rPr>
                <w:sz w:val="28"/>
                <w:szCs w:val="28"/>
              </w:rPr>
              <w:t>В</w:t>
            </w:r>
            <w:r>
              <w:rPr>
                <w:sz w:val="28"/>
                <w:szCs w:val="28"/>
              </w:rPr>
              <w:t>.</w:t>
            </w:r>
          </w:p>
          <w:p w:rsidR="007D4B1B" w:rsidRDefault="007D4B1B" w:rsidP="00AE4B67">
            <w:pPr>
              <w:pStyle w:val="10"/>
              <w:tabs>
                <w:tab w:val="left" w:pos="10206"/>
              </w:tabs>
              <w:rPr>
                <w:sz w:val="28"/>
                <w:szCs w:val="28"/>
              </w:rPr>
            </w:pPr>
          </w:p>
          <w:p w:rsidR="00AE4B67" w:rsidRPr="002A3717" w:rsidRDefault="00AE4B67" w:rsidP="00AE4B67">
            <w:pPr>
              <w:pStyle w:val="10"/>
              <w:tabs>
                <w:tab w:val="left" w:pos="10206"/>
              </w:tabs>
            </w:pPr>
          </w:p>
        </w:tc>
      </w:tr>
    </w:tbl>
    <w:p w:rsidR="00812966" w:rsidRPr="00636B3A" w:rsidRDefault="00891A1F" w:rsidP="00636B3A">
      <w:pPr>
        <w:tabs>
          <w:tab w:val="left" w:pos="5700"/>
        </w:tabs>
        <w:jc w:val="center"/>
        <w:rPr>
          <w:sz w:val="28"/>
          <w:szCs w:val="28"/>
        </w:rPr>
      </w:pPr>
      <w:r w:rsidRPr="00636B3A">
        <w:rPr>
          <w:sz w:val="28"/>
          <w:szCs w:val="28"/>
        </w:rPr>
        <w:t>ПОВЕСТКА</w:t>
      </w:r>
    </w:p>
    <w:tbl>
      <w:tblPr>
        <w:tblW w:w="10281" w:type="dxa"/>
        <w:tblLook w:val="04A0" w:firstRow="1" w:lastRow="0" w:firstColumn="1" w:lastColumn="0" w:noHBand="0" w:noVBand="1"/>
      </w:tblPr>
      <w:tblGrid>
        <w:gridCol w:w="10281"/>
      </w:tblGrid>
      <w:tr w:rsidR="00812966" w:rsidRPr="00636B3A" w:rsidTr="00D81291">
        <w:tc>
          <w:tcPr>
            <w:tcW w:w="10281" w:type="dxa"/>
          </w:tcPr>
          <w:p w:rsidR="00B63B0F" w:rsidRPr="00636B3A" w:rsidRDefault="00B63B0F" w:rsidP="00636B3A">
            <w:pPr>
              <w:ind w:firstLine="709"/>
              <w:jc w:val="both"/>
              <w:rPr>
                <w:rFonts w:eastAsia="Calibri"/>
                <w:sz w:val="28"/>
                <w:szCs w:val="28"/>
                <w:lang w:eastAsia="en-US"/>
              </w:rPr>
            </w:pPr>
            <w:r w:rsidRPr="00636B3A">
              <w:rPr>
                <w:sz w:val="28"/>
                <w:szCs w:val="28"/>
              </w:rPr>
              <w:t>1.  </w:t>
            </w:r>
            <w:r w:rsidR="004D79E9" w:rsidRPr="00636B3A">
              <w:rPr>
                <w:sz w:val="28"/>
                <w:szCs w:val="28"/>
              </w:rPr>
              <w:t xml:space="preserve">О предложениях постоянной </w:t>
            </w:r>
            <w:proofErr w:type="gramStart"/>
            <w:r w:rsidR="004D79E9" w:rsidRPr="00636B3A">
              <w:rPr>
                <w:sz w:val="28"/>
                <w:szCs w:val="28"/>
              </w:rPr>
              <w:t>комиссии Совета депутатов города Новосибирска</w:t>
            </w:r>
            <w:proofErr w:type="gramEnd"/>
            <w:r w:rsidR="004D79E9" w:rsidRPr="00636B3A">
              <w:rPr>
                <w:sz w:val="28"/>
                <w:szCs w:val="28"/>
              </w:rPr>
              <w:t xml:space="preserve"> по бюджету и налоговой политике по поручениям Совета депутатов города Новосибирска в проект годового плана деятельности контрольно-счетной палаты города Новосибирска на 2019 год.</w:t>
            </w:r>
          </w:p>
          <w:p w:rsidR="00B63B0F" w:rsidRPr="00636B3A" w:rsidRDefault="00B63B0F" w:rsidP="00636B3A">
            <w:pPr>
              <w:ind w:firstLine="709"/>
              <w:jc w:val="both"/>
              <w:rPr>
                <w:sz w:val="28"/>
                <w:szCs w:val="28"/>
              </w:rPr>
            </w:pPr>
            <w:r w:rsidRPr="00636B3A">
              <w:rPr>
                <w:sz w:val="28"/>
                <w:szCs w:val="28"/>
              </w:rPr>
              <w:t>2.  </w:t>
            </w:r>
            <w:r w:rsidR="004D79E9" w:rsidRPr="00636B3A">
              <w:rPr>
                <w:sz w:val="28"/>
                <w:szCs w:val="28"/>
              </w:rPr>
              <w:t xml:space="preserve">О результатах проведенного контрольно-счетной палатой </w:t>
            </w:r>
            <w:proofErr w:type="gramStart"/>
            <w:r w:rsidR="004D79E9" w:rsidRPr="00636B3A">
              <w:rPr>
                <w:sz w:val="28"/>
                <w:szCs w:val="28"/>
              </w:rPr>
              <w:t>города Новосибирска мониторинга исполнения бюджета города Новосибирска</w:t>
            </w:r>
            <w:proofErr w:type="gramEnd"/>
            <w:r w:rsidR="004D79E9" w:rsidRPr="00636B3A">
              <w:rPr>
                <w:sz w:val="28"/>
                <w:szCs w:val="28"/>
              </w:rPr>
              <w:t xml:space="preserve"> за первое полугодие 2018 года.</w:t>
            </w:r>
          </w:p>
          <w:p w:rsidR="00B63B0F" w:rsidRPr="00636B3A" w:rsidRDefault="00B63B0F" w:rsidP="00636B3A">
            <w:pPr>
              <w:ind w:firstLine="709"/>
              <w:jc w:val="both"/>
              <w:rPr>
                <w:sz w:val="28"/>
                <w:szCs w:val="28"/>
              </w:rPr>
            </w:pPr>
            <w:r w:rsidRPr="00636B3A">
              <w:rPr>
                <w:sz w:val="28"/>
                <w:szCs w:val="28"/>
              </w:rPr>
              <w:t>3.  </w:t>
            </w:r>
            <w:r w:rsidR="00790642" w:rsidRPr="00636B3A">
              <w:rPr>
                <w:sz w:val="28"/>
                <w:szCs w:val="28"/>
              </w:rPr>
              <w:t xml:space="preserve">О результатах проведенного контрольно-счетной палатой </w:t>
            </w:r>
            <w:proofErr w:type="gramStart"/>
            <w:r w:rsidR="00790642" w:rsidRPr="00636B3A">
              <w:rPr>
                <w:sz w:val="28"/>
                <w:szCs w:val="28"/>
              </w:rPr>
              <w:t>города Новосибирска обследования деятельности мэрии города Новосибирска</w:t>
            </w:r>
            <w:proofErr w:type="gramEnd"/>
            <w:r w:rsidR="00790642" w:rsidRPr="00636B3A">
              <w:rPr>
                <w:sz w:val="28"/>
                <w:szCs w:val="28"/>
              </w:rPr>
              <w:t xml:space="preserve"> по управлению муниципальным внутренним долгом города Новосибирска за 2017 год и текущий период 2018 года.</w:t>
            </w:r>
          </w:p>
          <w:p w:rsidR="00B63B0F" w:rsidRPr="00636B3A" w:rsidRDefault="00B63B0F" w:rsidP="00636B3A">
            <w:pPr>
              <w:ind w:firstLine="709"/>
              <w:jc w:val="both"/>
              <w:rPr>
                <w:rFonts w:eastAsia="Calibri"/>
                <w:sz w:val="28"/>
                <w:szCs w:val="28"/>
                <w:lang w:eastAsia="en-US"/>
              </w:rPr>
            </w:pPr>
            <w:r w:rsidRPr="00636B3A">
              <w:rPr>
                <w:sz w:val="28"/>
                <w:szCs w:val="28"/>
              </w:rPr>
              <w:t>4.  </w:t>
            </w:r>
            <w:r w:rsidR="00790642" w:rsidRPr="00636B3A">
              <w:rPr>
                <w:sz w:val="28"/>
                <w:szCs w:val="28"/>
              </w:rPr>
              <w:t xml:space="preserve">О результатах проведенного контрольно-счетной палатой </w:t>
            </w:r>
            <w:proofErr w:type="gramStart"/>
            <w:r w:rsidR="00790642" w:rsidRPr="00636B3A">
              <w:rPr>
                <w:sz w:val="28"/>
                <w:szCs w:val="28"/>
              </w:rPr>
              <w:t>города Новосибирска анализа исполнения Прогнозного плана приватизации муниципального имущества</w:t>
            </w:r>
            <w:proofErr w:type="gramEnd"/>
            <w:r w:rsidR="00790642" w:rsidRPr="00636B3A">
              <w:rPr>
                <w:sz w:val="28"/>
                <w:szCs w:val="28"/>
              </w:rPr>
              <w:t xml:space="preserve"> за 2017 год.</w:t>
            </w:r>
          </w:p>
          <w:p w:rsidR="000F5BA9" w:rsidRPr="00636B3A" w:rsidRDefault="00B63B0F" w:rsidP="00636B3A">
            <w:pPr>
              <w:ind w:firstLine="709"/>
              <w:jc w:val="both"/>
              <w:rPr>
                <w:sz w:val="28"/>
                <w:szCs w:val="28"/>
              </w:rPr>
            </w:pPr>
            <w:r w:rsidRPr="00636B3A">
              <w:rPr>
                <w:sz w:val="28"/>
                <w:szCs w:val="28"/>
              </w:rPr>
              <w:t>5.  </w:t>
            </w:r>
            <w:r w:rsidR="00981BE2" w:rsidRPr="00636B3A">
              <w:rPr>
                <w:sz w:val="28"/>
                <w:szCs w:val="28"/>
              </w:rPr>
              <w:t xml:space="preserve">О результатах проведенной контрольно-счетной палатой </w:t>
            </w:r>
            <w:proofErr w:type="gramStart"/>
            <w:r w:rsidR="00981BE2" w:rsidRPr="00636B3A">
              <w:rPr>
                <w:sz w:val="28"/>
                <w:szCs w:val="28"/>
              </w:rPr>
              <w:t>города Новосибирска проверки эффективности деятельности муниципального казенного учреждения города</w:t>
            </w:r>
            <w:proofErr w:type="gramEnd"/>
            <w:r w:rsidR="00981BE2" w:rsidRPr="00636B3A">
              <w:rPr>
                <w:sz w:val="28"/>
                <w:szCs w:val="28"/>
              </w:rPr>
              <w:t xml:space="preserve"> Новосибирска «Центр управления городским </w:t>
            </w:r>
            <w:proofErr w:type="spellStart"/>
            <w:r w:rsidR="00981BE2" w:rsidRPr="00636B3A">
              <w:rPr>
                <w:sz w:val="28"/>
                <w:szCs w:val="28"/>
              </w:rPr>
              <w:lastRenderedPageBreak/>
              <w:t>автоэлектротранспортом</w:t>
            </w:r>
            <w:proofErr w:type="spellEnd"/>
            <w:r w:rsidR="00981BE2" w:rsidRPr="00636B3A">
              <w:rPr>
                <w:sz w:val="28"/>
                <w:szCs w:val="28"/>
              </w:rPr>
              <w:t>» за 2015-2017 годы</w:t>
            </w:r>
            <w:r w:rsidR="00F955C7" w:rsidRPr="00636B3A">
              <w:rPr>
                <w:sz w:val="28"/>
                <w:szCs w:val="28"/>
              </w:rPr>
              <w:t>.</w:t>
            </w:r>
          </w:p>
          <w:p w:rsidR="00981BE2" w:rsidRPr="00636B3A" w:rsidRDefault="00981BE2" w:rsidP="00636B3A">
            <w:pPr>
              <w:ind w:firstLine="709"/>
              <w:jc w:val="both"/>
              <w:rPr>
                <w:sz w:val="28"/>
                <w:szCs w:val="28"/>
              </w:rPr>
            </w:pPr>
            <w:r w:rsidRPr="00636B3A">
              <w:rPr>
                <w:sz w:val="28"/>
                <w:szCs w:val="28"/>
              </w:rPr>
              <w:t xml:space="preserve">6.  О результатах проведенной контрольно-счетной палатой </w:t>
            </w:r>
            <w:proofErr w:type="gramStart"/>
            <w:r w:rsidRPr="00636B3A">
              <w:rPr>
                <w:sz w:val="28"/>
                <w:szCs w:val="28"/>
              </w:rPr>
              <w:t>города Новосибирска проверки эффективности деятельности муниципального казенного учреждения города</w:t>
            </w:r>
            <w:proofErr w:type="gramEnd"/>
            <w:r w:rsidRPr="00636B3A">
              <w:rPr>
                <w:sz w:val="28"/>
                <w:szCs w:val="28"/>
              </w:rPr>
              <w:t xml:space="preserve"> Новосибирска «</w:t>
            </w:r>
            <w:proofErr w:type="spellStart"/>
            <w:r w:rsidRPr="00636B3A">
              <w:rPr>
                <w:sz w:val="28"/>
                <w:szCs w:val="28"/>
              </w:rPr>
              <w:t>Горзеленхоз</w:t>
            </w:r>
            <w:proofErr w:type="spellEnd"/>
            <w:r w:rsidRPr="00636B3A">
              <w:rPr>
                <w:sz w:val="28"/>
                <w:szCs w:val="28"/>
              </w:rPr>
              <w:t>» за 2015-2017 годы.</w:t>
            </w:r>
          </w:p>
          <w:p w:rsidR="00981BE2" w:rsidRPr="00636B3A" w:rsidRDefault="00981BE2" w:rsidP="00636B3A">
            <w:pPr>
              <w:ind w:firstLine="709"/>
              <w:jc w:val="both"/>
              <w:rPr>
                <w:sz w:val="28"/>
                <w:szCs w:val="28"/>
              </w:rPr>
            </w:pPr>
            <w:r w:rsidRPr="00636B3A">
              <w:rPr>
                <w:sz w:val="28"/>
                <w:szCs w:val="28"/>
              </w:rPr>
              <w:t xml:space="preserve">7.  О результатах проведенной контрольно-счетной палатой </w:t>
            </w:r>
            <w:proofErr w:type="gramStart"/>
            <w:r w:rsidRPr="00636B3A">
              <w:rPr>
                <w:sz w:val="28"/>
                <w:szCs w:val="28"/>
              </w:rPr>
              <w:t>города Новосибирска проверки выполнения инвестиционной программы муниципального унитарного предприятия</w:t>
            </w:r>
            <w:proofErr w:type="gramEnd"/>
            <w:r w:rsidRPr="00636B3A">
              <w:rPr>
                <w:sz w:val="28"/>
                <w:szCs w:val="28"/>
              </w:rPr>
              <w:t xml:space="preserve"> г. Новосибирска «</w:t>
            </w:r>
            <w:proofErr w:type="spellStart"/>
            <w:r w:rsidRPr="00636B3A">
              <w:rPr>
                <w:sz w:val="28"/>
                <w:szCs w:val="28"/>
              </w:rPr>
              <w:t>Горводоканал</w:t>
            </w:r>
            <w:proofErr w:type="spellEnd"/>
            <w:r w:rsidRPr="00636B3A">
              <w:rPr>
                <w:sz w:val="28"/>
                <w:szCs w:val="28"/>
              </w:rPr>
              <w:t>» «Развитие систем водоснабжения и водоотведения» на 2015-2019 годы, утвержденной приказом департамента по тарифам Новосибирской области от 28.11.2014 № 380-В, за 2015-2017 годы.</w:t>
            </w:r>
          </w:p>
          <w:p w:rsidR="00981BE2" w:rsidRPr="00636B3A" w:rsidRDefault="00981BE2" w:rsidP="00636B3A">
            <w:pPr>
              <w:ind w:firstLine="709"/>
              <w:jc w:val="both"/>
              <w:rPr>
                <w:sz w:val="28"/>
                <w:szCs w:val="28"/>
              </w:rPr>
            </w:pPr>
            <w:r w:rsidRPr="00636B3A">
              <w:rPr>
                <w:sz w:val="28"/>
                <w:szCs w:val="28"/>
              </w:rPr>
              <w:t xml:space="preserve">8.  О результатах проведенного контрольно-счетной палатой </w:t>
            </w:r>
            <w:proofErr w:type="gramStart"/>
            <w:r w:rsidRPr="00636B3A">
              <w:rPr>
                <w:sz w:val="28"/>
                <w:szCs w:val="28"/>
              </w:rPr>
              <w:t>города Новосибирска аудита эффективности реализации муниципальной</w:t>
            </w:r>
            <w:proofErr w:type="gramEnd"/>
            <w:r w:rsidRPr="00636B3A">
              <w:rPr>
                <w:sz w:val="28"/>
                <w:szCs w:val="28"/>
              </w:rPr>
              <w:t xml:space="preserve"> программы «Муниципальная поддержка деятельности в сфере промышленности и инновационной деятельности на территории города Новосибирска» на 2016-2020 годы, утвержденной постановлением мэрии города Новосибирска от 31.12.2015 № 7516 за 2016-2017 годы.</w:t>
            </w:r>
          </w:p>
          <w:p w:rsidR="00981BE2" w:rsidRPr="00636B3A" w:rsidRDefault="00981BE2" w:rsidP="00636B3A">
            <w:pPr>
              <w:ind w:firstLine="709"/>
              <w:jc w:val="both"/>
              <w:rPr>
                <w:sz w:val="28"/>
                <w:szCs w:val="28"/>
              </w:rPr>
            </w:pPr>
            <w:r w:rsidRPr="00636B3A">
              <w:rPr>
                <w:sz w:val="28"/>
                <w:szCs w:val="28"/>
              </w:rPr>
              <w:t xml:space="preserve">9.  О результатах проведенной контрольно-счетной палатой </w:t>
            </w:r>
            <w:proofErr w:type="gramStart"/>
            <w:r w:rsidRPr="00636B3A">
              <w:rPr>
                <w:sz w:val="28"/>
                <w:szCs w:val="28"/>
              </w:rPr>
              <w:t>города Новосибирска проверки эффективности деятельности муниципального казенного учреждения города</w:t>
            </w:r>
            <w:proofErr w:type="gramEnd"/>
            <w:r w:rsidRPr="00636B3A">
              <w:rPr>
                <w:sz w:val="28"/>
                <w:szCs w:val="28"/>
              </w:rPr>
              <w:t xml:space="preserve"> Новосибирска «Управление технического надзора за ремонтом жилищного фонда» за 2015-2017 годы.</w:t>
            </w:r>
          </w:p>
          <w:p w:rsidR="00AB6617" w:rsidRPr="00636B3A" w:rsidRDefault="00AB6617" w:rsidP="00636B3A">
            <w:pPr>
              <w:ind w:firstLine="709"/>
              <w:jc w:val="both"/>
              <w:rPr>
                <w:sz w:val="28"/>
                <w:szCs w:val="28"/>
              </w:rPr>
            </w:pPr>
          </w:p>
          <w:p w:rsidR="008B6106" w:rsidRPr="00636B3A" w:rsidRDefault="008B6106" w:rsidP="00636B3A">
            <w:pPr>
              <w:ind w:firstLine="709"/>
              <w:jc w:val="both"/>
              <w:rPr>
                <w:sz w:val="28"/>
                <w:szCs w:val="28"/>
              </w:rPr>
            </w:pPr>
          </w:p>
        </w:tc>
      </w:tr>
    </w:tbl>
    <w:p w:rsidR="009A3453" w:rsidRPr="00636B3A" w:rsidRDefault="00AE4B67" w:rsidP="00636B3A">
      <w:pPr>
        <w:ind w:firstLine="709"/>
        <w:jc w:val="both"/>
        <w:rPr>
          <w:sz w:val="28"/>
          <w:szCs w:val="28"/>
        </w:rPr>
      </w:pPr>
      <w:r w:rsidRPr="00636B3A">
        <w:rPr>
          <w:sz w:val="28"/>
          <w:szCs w:val="28"/>
        </w:rPr>
        <w:lastRenderedPageBreak/>
        <w:t>Черных В. В. </w:t>
      </w:r>
      <w:r w:rsidR="007F4FC5" w:rsidRPr="00636B3A">
        <w:rPr>
          <w:sz w:val="28"/>
          <w:szCs w:val="28"/>
        </w:rPr>
        <w:t>– </w:t>
      </w:r>
      <w:r w:rsidR="00445055" w:rsidRPr="00636B3A">
        <w:rPr>
          <w:sz w:val="28"/>
          <w:szCs w:val="28"/>
        </w:rPr>
        <w:t>Прошу принять повестку за основу</w:t>
      </w:r>
      <w:r w:rsidR="00104A4C" w:rsidRPr="00636B3A">
        <w:rPr>
          <w:sz w:val="28"/>
          <w:szCs w:val="28"/>
        </w:rPr>
        <w:t>:</w:t>
      </w:r>
    </w:p>
    <w:p w:rsidR="00F955C7" w:rsidRPr="00636B3A" w:rsidRDefault="00F955C7" w:rsidP="00636B3A">
      <w:pPr>
        <w:tabs>
          <w:tab w:val="left" w:pos="567"/>
        </w:tabs>
        <w:ind w:firstLine="709"/>
        <w:jc w:val="both"/>
        <w:rPr>
          <w:sz w:val="28"/>
          <w:szCs w:val="28"/>
        </w:rPr>
      </w:pPr>
      <w:r w:rsidRPr="00636B3A">
        <w:rPr>
          <w:sz w:val="28"/>
          <w:szCs w:val="28"/>
        </w:rPr>
        <w:t>«За» </w:t>
      </w:r>
      <w:r w:rsidRPr="00636B3A">
        <w:rPr>
          <w:sz w:val="28"/>
          <w:szCs w:val="28"/>
        </w:rPr>
        <w:noBreakHyphen/>
        <w:t> (</w:t>
      </w:r>
      <w:r w:rsidR="0019172A" w:rsidRPr="00636B3A">
        <w:rPr>
          <w:sz w:val="28"/>
          <w:szCs w:val="28"/>
        </w:rPr>
        <w:t>8</w:t>
      </w:r>
      <w:r w:rsidRPr="00636B3A">
        <w:rPr>
          <w:sz w:val="28"/>
          <w:szCs w:val="28"/>
        </w:rPr>
        <w:t>) </w:t>
      </w:r>
      <w:r w:rsidR="0019172A" w:rsidRPr="00636B3A">
        <w:rPr>
          <w:sz w:val="28"/>
          <w:szCs w:val="28"/>
        </w:rPr>
        <w:t xml:space="preserve">Черных В. В., Родионов А. А., Бурмистров А. С., Лебедев Е. В., Савельев А. Г., </w:t>
      </w:r>
      <w:proofErr w:type="spellStart"/>
      <w:r w:rsidR="0019172A" w:rsidRPr="00636B3A">
        <w:rPr>
          <w:sz w:val="28"/>
          <w:szCs w:val="28"/>
        </w:rPr>
        <w:t>Митряшина</w:t>
      </w:r>
      <w:proofErr w:type="spellEnd"/>
      <w:r w:rsidR="0019172A" w:rsidRPr="00636B3A">
        <w:rPr>
          <w:sz w:val="28"/>
          <w:szCs w:val="28"/>
        </w:rPr>
        <w:t xml:space="preserve"> Е. Н., </w:t>
      </w:r>
      <w:proofErr w:type="spellStart"/>
      <w:r w:rsidR="0019172A" w:rsidRPr="00636B3A">
        <w:rPr>
          <w:sz w:val="28"/>
          <w:szCs w:val="28"/>
        </w:rPr>
        <w:t>Люмин</w:t>
      </w:r>
      <w:proofErr w:type="spellEnd"/>
      <w:r w:rsidR="0019172A" w:rsidRPr="00636B3A">
        <w:rPr>
          <w:sz w:val="28"/>
          <w:szCs w:val="28"/>
        </w:rPr>
        <w:t xml:space="preserve"> В. И., </w:t>
      </w:r>
      <w:proofErr w:type="spellStart"/>
      <w:r w:rsidR="0019172A" w:rsidRPr="00636B3A">
        <w:rPr>
          <w:sz w:val="28"/>
          <w:szCs w:val="28"/>
        </w:rPr>
        <w:t>Атякшев</w:t>
      </w:r>
      <w:proofErr w:type="spellEnd"/>
      <w:r w:rsidR="0019172A" w:rsidRPr="00636B3A">
        <w:rPr>
          <w:sz w:val="28"/>
          <w:szCs w:val="28"/>
        </w:rPr>
        <w:t> И. А.</w:t>
      </w:r>
    </w:p>
    <w:p w:rsidR="00CB1CF2" w:rsidRPr="00636B3A" w:rsidRDefault="00CB1CF2" w:rsidP="00636B3A">
      <w:pPr>
        <w:pStyle w:val="20"/>
        <w:ind w:right="0" w:firstLine="709"/>
        <w:rPr>
          <w:sz w:val="28"/>
          <w:szCs w:val="28"/>
        </w:rPr>
      </w:pPr>
      <w:r w:rsidRPr="00636B3A">
        <w:rPr>
          <w:sz w:val="28"/>
          <w:szCs w:val="28"/>
        </w:rPr>
        <w:t>«Против» </w:t>
      </w:r>
      <w:r w:rsidRPr="00636B3A">
        <w:rPr>
          <w:sz w:val="28"/>
          <w:szCs w:val="28"/>
        </w:rPr>
        <w:noBreakHyphen/>
        <w:t> нет.</w:t>
      </w:r>
    </w:p>
    <w:p w:rsidR="00CB1CF2" w:rsidRPr="00636B3A" w:rsidRDefault="00CB1CF2" w:rsidP="00636B3A">
      <w:pPr>
        <w:pStyle w:val="20"/>
        <w:ind w:right="0" w:firstLine="709"/>
        <w:rPr>
          <w:sz w:val="28"/>
          <w:szCs w:val="28"/>
          <w:lang w:val="ru-RU"/>
        </w:rPr>
      </w:pPr>
      <w:r w:rsidRPr="00636B3A">
        <w:rPr>
          <w:sz w:val="28"/>
          <w:szCs w:val="28"/>
        </w:rPr>
        <w:t>«Воздержались» – нет.</w:t>
      </w:r>
    </w:p>
    <w:p w:rsidR="0000256D" w:rsidRPr="00636B3A" w:rsidRDefault="001C0C54" w:rsidP="00636B3A">
      <w:pPr>
        <w:pStyle w:val="20"/>
        <w:ind w:right="0" w:firstLine="709"/>
        <w:rPr>
          <w:sz w:val="28"/>
          <w:szCs w:val="28"/>
          <w:lang w:val="ru-RU"/>
        </w:rPr>
      </w:pPr>
      <w:r w:rsidRPr="00636B3A">
        <w:rPr>
          <w:sz w:val="28"/>
          <w:szCs w:val="28"/>
          <w:lang w:val="ru-RU"/>
        </w:rPr>
        <w:t>Черных В. В</w:t>
      </w:r>
      <w:r w:rsidR="00897846" w:rsidRPr="00636B3A">
        <w:rPr>
          <w:sz w:val="28"/>
          <w:szCs w:val="28"/>
        </w:rPr>
        <w:t>. – </w:t>
      </w:r>
      <w:r w:rsidR="0000256D" w:rsidRPr="00636B3A">
        <w:rPr>
          <w:sz w:val="28"/>
          <w:szCs w:val="28"/>
          <w:lang w:val="ru-RU"/>
        </w:rPr>
        <w:t>Есть предложения, дополнения, изменения в повестку дня? Нет.</w:t>
      </w:r>
    </w:p>
    <w:p w:rsidR="00897846" w:rsidRPr="00636B3A" w:rsidRDefault="00897846" w:rsidP="00636B3A">
      <w:pPr>
        <w:pStyle w:val="20"/>
        <w:ind w:right="0" w:firstLine="709"/>
        <w:rPr>
          <w:sz w:val="28"/>
          <w:szCs w:val="28"/>
          <w:lang w:val="ru-RU"/>
        </w:rPr>
      </w:pPr>
      <w:r w:rsidRPr="00636B3A">
        <w:rPr>
          <w:sz w:val="28"/>
          <w:szCs w:val="28"/>
        </w:rPr>
        <w:t>Прошу принять повестку</w:t>
      </w:r>
      <w:r w:rsidR="0084100F" w:rsidRPr="00636B3A">
        <w:rPr>
          <w:sz w:val="28"/>
          <w:szCs w:val="28"/>
          <w:lang w:val="ru-RU"/>
        </w:rPr>
        <w:t xml:space="preserve"> в целом</w:t>
      </w:r>
      <w:r w:rsidRPr="00636B3A">
        <w:rPr>
          <w:sz w:val="28"/>
          <w:szCs w:val="28"/>
          <w:lang w:val="ru-RU"/>
        </w:rPr>
        <w:t>:</w:t>
      </w:r>
    </w:p>
    <w:p w:rsidR="0019172A" w:rsidRPr="00636B3A" w:rsidRDefault="00B63B0F" w:rsidP="00636B3A">
      <w:pPr>
        <w:tabs>
          <w:tab w:val="left" w:pos="567"/>
        </w:tabs>
        <w:ind w:firstLine="709"/>
        <w:jc w:val="both"/>
        <w:rPr>
          <w:sz w:val="28"/>
          <w:szCs w:val="28"/>
        </w:rPr>
      </w:pPr>
      <w:r w:rsidRPr="00636B3A">
        <w:rPr>
          <w:sz w:val="28"/>
          <w:szCs w:val="28"/>
        </w:rPr>
        <w:t>«За» </w:t>
      </w:r>
      <w:r w:rsidRPr="00636B3A">
        <w:rPr>
          <w:sz w:val="28"/>
          <w:szCs w:val="28"/>
        </w:rPr>
        <w:noBreakHyphen/>
      </w:r>
      <w:r w:rsidR="0019172A" w:rsidRPr="00636B3A">
        <w:rPr>
          <w:sz w:val="28"/>
          <w:szCs w:val="28"/>
        </w:rPr>
        <w:t xml:space="preserve"> (8) Черных В. В., Родионов А. А., Бурмистров А. С., Лебедев Е. В., Савельев А. Г., </w:t>
      </w:r>
      <w:proofErr w:type="spellStart"/>
      <w:r w:rsidR="0019172A" w:rsidRPr="00636B3A">
        <w:rPr>
          <w:sz w:val="28"/>
          <w:szCs w:val="28"/>
        </w:rPr>
        <w:t>Митряшина</w:t>
      </w:r>
      <w:proofErr w:type="spellEnd"/>
      <w:r w:rsidR="0019172A" w:rsidRPr="00636B3A">
        <w:rPr>
          <w:sz w:val="28"/>
          <w:szCs w:val="28"/>
        </w:rPr>
        <w:t xml:space="preserve"> Е. Н., </w:t>
      </w:r>
      <w:proofErr w:type="spellStart"/>
      <w:r w:rsidR="0019172A" w:rsidRPr="00636B3A">
        <w:rPr>
          <w:sz w:val="28"/>
          <w:szCs w:val="28"/>
        </w:rPr>
        <w:t>Люмин</w:t>
      </w:r>
      <w:proofErr w:type="spellEnd"/>
      <w:r w:rsidR="0019172A" w:rsidRPr="00636B3A">
        <w:rPr>
          <w:sz w:val="28"/>
          <w:szCs w:val="28"/>
        </w:rPr>
        <w:t xml:space="preserve"> В. И., </w:t>
      </w:r>
      <w:proofErr w:type="spellStart"/>
      <w:r w:rsidR="0019172A" w:rsidRPr="00636B3A">
        <w:rPr>
          <w:sz w:val="28"/>
          <w:szCs w:val="28"/>
        </w:rPr>
        <w:t>Атякшев</w:t>
      </w:r>
      <w:proofErr w:type="spellEnd"/>
      <w:r w:rsidR="0019172A" w:rsidRPr="00636B3A">
        <w:rPr>
          <w:sz w:val="28"/>
          <w:szCs w:val="28"/>
        </w:rPr>
        <w:t> И. А.</w:t>
      </w:r>
    </w:p>
    <w:p w:rsidR="00B63B0F" w:rsidRPr="00636B3A" w:rsidRDefault="00B63B0F" w:rsidP="00636B3A">
      <w:pPr>
        <w:tabs>
          <w:tab w:val="left" w:pos="567"/>
        </w:tabs>
        <w:ind w:firstLine="709"/>
        <w:jc w:val="both"/>
        <w:rPr>
          <w:sz w:val="28"/>
          <w:szCs w:val="28"/>
        </w:rPr>
      </w:pPr>
    </w:p>
    <w:p w:rsidR="00F955C7" w:rsidRPr="00636B3A" w:rsidRDefault="00F955C7" w:rsidP="00636B3A">
      <w:pPr>
        <w:pStyle w:val="20"/>
        <w:ind w:right="0" w:firstLine="709"/>
        <w:rPr>
          <w:sz w:val="28"/>
          <w:szCs w:val="28"/>
        </w:rPr>
      </w:pPr>
      <w:r w:rsidRPr="00636B3A">
        <w:rPr>
          <w:sz w:val="28"/>
          <w:szCs w:val="28"/>
        </w:rPr>
        <w:t>«Против» </w:t>
      </w:r>
      <w:r w:rsidRPr="00636B3A">
        <w:rPr>
          <w:sz w:val="28"/>
          <w:szCs w:val="28"/>
        </w:rPr>
        <w:noBreakHyphen/>
        <w:t> нет.</w:t>
      </w:r>
    </w:p>
    <w:p w:rsidR="00F955C7" w:rsidRPr="00636B3A" w:rsidRDefault="00F955C7" w:rsidP="00636B3A">
      <w:pPr>
        <w:pStyle w:val="20"/>
        <w:ind w:right="0" w:firstLine="709"/>
        <w:rPr>
          <w:sz w:val="28"/>
          <w:szCs w:val="28"/>
          <w:lang w:val="ru-RU"/>
        </w:rPr>
      </w:pPr>
      <w:r w:rsidRPr="00636B3A">
        <w:rPr>
          <w:sz w:val="28"/>
          <w:szCs w:val="28"/>
        </w:rPr>
        <w:t>«Воздержались» – нет.</w:t>
      </w:r>
    </w:p>
    <w:p w:rsidR="009610E7" w:rsidRPr="00636B3A" w:rsidRDefault="009610E7" w:rsidP="00636B3A">
      <w:pPr>
        <w:ind w:firstLine="709"/>
        <w:jc w:val="both"/>
        <w:rPr>
          <w:b/>
          <w:sz w:val="28"/>
          <w:szCs w:val="28"/>
        </w:rPr>
      </w:pPr>
    </w:p>
    <w:p w:rsidR="00AF0D60" w:rsidRPr="00636B3A" w:rsidRDefault="007A2DCC" w:rsidP="00636B3A">
      <w:pPr>
        <w:ind w:firstLine="709"/>
        <w:jc w:val="both"/>
        <w:rPr>
          <w:sz w:val="28"/>
          <w:szCs w:val="28"/>
        </w:rPr>
      </w:pPr>
      <w:r w:rsidRPr="00636B3A">
        <w:rPr>
          <w:b/>
          <w:sz w:val="28"/>
          <w:szCs w:val="28"/>
        </w:rPr>
        <w:t>1</w:t>
      </w:r>
      <w:r w:rsidR="00343498" w:rsidRPr="00636B3A">
        <w:rPr>
          <w:b/>
          <w:sz w:val="28"/>
          <w:szCs w:val="28"/>
        </w:rPr>
        <w:t>. Слушали:</w:t>
      </w:r>
      <w:r w:rsidR="00AF0D60" w:rsidRPr="00636B3A">
        <w:rPr>
          <w:sz w:val="28"/>
          <w:szCs w:val="28"/>
        </w:rPr>
        <w:t xml:space="preserve"> </w:t>
      </w:r>
    </w:p>
    <w:p w:rsidR="00AB6617" w:rsidRPr="00636B3A" w:rsidRDefault="00AB6617" w:rsidP="00636B3A">
      <w:pPr>
        <w:ind w:firstLine="709"/>
        <w:jc w:val="both"/>
        <w:rPr>
          <w:sz w:val="28"/>
          <w:szCs w:val="28"/>
        </w:rPr>
      </w:pPr>
      <w:r w:rsidRPr="00636B3A">
        <w:rPr>
          <w:sz w:val="28"/>
          <w:szCs w:val="28"/>
        </w:rPr>
        <w:t xml:space="preserve">Черных В. В. - Всем членам нашей комиссии были направлены письма с просьбой </w:t>
      </w:r>
      <w:proofErr w:type="gramStart"/>
      <w:r w:rsidRPr="00636B3A">
        <w:rPr>
          <w:sz w:val="28"/>
          <w:szCs w:val="28"/>
        </w:rPr>
        <w:t>направить</w:t>
      </w:r>
      <w:proofErr w:type="gramEnd"/>
      <w:r w:rsidRPr="00636B3A">
        <w:rPr>
          <w:sz w:val="28"/>
          <w:szCs w:val="28"/>
        </w:rPr>
        <w:t xml:space="preserve"> предложения в план работы КСП на 2019 год, в срок до 20 сентября 2018 года. </w:t>
      </w:r>
    </w:p>
    <w:p w:rsidR="00AB6617" w:rsidRPr="00636B3A" w:rsidRDefault="00AB6617" w:rsidP="00636B3A">
      <w:pPr>
        <w:ind w:firstLine="709"/>
        <w:jc w:val="both"/>
        <w:rPr>
          <w:sz w:val="28"/>
          <w:szCs w:val="28"/>
        </w:rPr>
      </w:pPr>
      <w:r w:rsidRPr="00636B3A">
        <w:rPr>
          <w:sz w:val="28"/>
          <w:szCs w:val="28"/>
        </w:rPr>
        <w:t>Я, как председатель комиссии</w:t>
      </w:r>
      <w:r w:rsidR="008124A3">
        <w:rPr>
          <w:sz w:val="28"/>
          <w:szCs w:val="28"/>
        </w:rPr>
        <w:t>,</w:t>
      </w:r>
      <w:r w:rsidRPr="00636B3A">
        <w:rPr>
          <w:sz w:val="28"/>
          <w:szCs w:val="28"/>
        </w:rPr>
        <w:t xml:space="preserve"> предлагаю включить в план работы </w:t>
      </w:r>
      <w:proofErr w:type="gramStart"/>
      <w:r w:rsidRPr="00636B3A">
        <w:rPr>
          <w:sz w:val="28"/>
          <w:szCs w:val="28"/>
        </w:rPr>
        <w:t>Палаты</w:t>
      </w:r>
      <w:proofErr w:type="gramEnd"/>
      <w:r w:rsidRPr="00636B3A">
        <w:rPr>
          <w:sz w:val="28"/>
          <w:szCs w:val="28"/>
        </w:rPr>
        <w:t xml:space="preserve"> следующие мероприятия, их пять (смотрите приложение к проекту решения):</w:t>
      </w:r>
    </w:p>
    <w:p w:rsidR="00AB6617" w:rsidRPr="00636B3A" w:rsidRDefault="00AB6617" w:rsidP="00636B3A">
      <w:pPr>
        <w:ind w:firstLine="709"/>
        <w:jc w:val="both"/>
        <w:rPr>
          <w:sz w:val="28"/>
          <w:szCs w:val="28"/>
        </w:rPr>
      </w:pPr>
      <w:r w:rsidRPr="00636B3A">
        <w:rPr>
          <w:sz w:val="28"/>
          <w:szCs w:val="28"/>
        </w:rPr>
        <w:t>1.</w:t>
      </w:r>
      <w:r w:rsidRPr="00636B3A">
        <w:rPr>
          <w:sz w:val="28"/>
          <w:szCs w:val="28"/>
        </w:rPr>
        <w:tab/>
        <w:t>Внешняя проверка годового отчета об исполнении бюджета города Новосибирска:</w:t>
      </w:r>
    </w:p>
    <w:p w:rsidR="00AB6617" w:rsidRPr="00636B3A" w:rsidRDefault="00AB6617" w:rsidP="00636B3A">
      <w:pPr>
        <w:ind w:firstLine="709"/>
        <w:jc w:val="both"/>
        <w:rPr>
          <w:sz w:val="28"/>
          <w:szCs w:val="28"/>
        </w:rPr>
      </w:pPr>
      <w:r w:rsidRPr="00636B3A">
        <w:rPr>
          <w:sz w:val="28"/>
          <w:szCs w:val="28"/>
        </w:rPr>
        <w:t>•</w:t>
      </w:r>
      <w:r w:rsidRPr="00636B3A">
        <w:rPr>
          <w:sz w:val="28"/>
          <w:szCs w:val="28"/>
        </w:rPr>
        <w:tab/>
        <w:t>внешняя проверка отчетности главных администраторов бюджетных средств за 2018 год;</w:t>
      </w:r>
    </w:p>
    <w:p w:rsidR="00AB6617" w:rsidRPr="00636B3A" w:rsidRDefault="00AB6617" w:rsidP="00636B3A">
      <w:pPr>
        <w:ind w:firstLine="709"/>
        <w:jc w:val="both"/>
        <w:rPr>
          <w:sz w:val="28"/>
          <w:szCs w:val="28"/>
        </w:rPr>
      </w:pPr>
      <w:r w:rsidRPr="00636B3A">
        <w:rPr>
          <w:sz w:val="28"/>
          <w:szCs w:val="28"/>
        </w:rPr>
        <w:lastRenderedPageBreak/>
        <w:t>•</w:t>
      </w:r>
      <w:r w:rsidRPr="00636B3A">
        <w:rPr>
          <w:sz w:val="28"/>
          <w:szCs w:val="28"/>
        </w:rPr>
        <w:tab/>
        <w:t>экспертиза отчета об исполнении бюджета города Новосибирска за 2018 год.</w:t>
      </w:r>
    </w:p>
    <w:p w:rsidR="00AB6617" w:rsidRPr="00636B3A" w:rsidRDefault="00AB6617" w:rsidP="00636B3A">
      <w:pPr>
        <w:ind w:firstLine="709"/>
        <w:jc w:val="both"/>
        <w:rPr>
          <w:sz w:val="28"/>
          <w:szCs w:val="28"/>
        </w:rPr>
      </w:pPr>
      <w:r w:rsidRPr="00636B3A">
        <w:rPr>
          <w:sz w:val="28"/>
          <w:szCs w:val="28"/>
        </w:rPr>
        <w:t>2.</w:t>
      </w:r>
      <w:r w:rsidRPr="00636B3A">
        <w:rPr>
          <w:sz w:val="28"/>
          <w:szCs w:val="28"/>
        </w:rPr>
        <w:tab/>
        <w:t>Экспертиза проекта решения о бюджете города Новосибирска на 2020 год и плановый период 2021 и 2022 годов.</w:t>
      </w:r>
    </w:p>
    <w:p w:rsidR="00AB6617" w:rsidRPr="00636B3A" w:rsidRDefault="00AB6617" w:rsidP="00636B3A">
      <w:pPr>
        <w:ind w:firstLine="709"/>
        <w:jc w:val="both"/>
        <w:rPr>
          <w:sz w:val="28"/>
          <w:szCs w:val="28"/>
        </w:rPr>
      </w:pPr>
      <w:r w:rsidRPr="00636B3A">
        <w:rPr>
          <w:sz w:val="28"/>
          <w:szCs w:val="28"/>
        </w:rPr>
        <w:t>3.</w:t>
      </w:r>
      <w:r w:rsidRPr="00636B3A">
        <w:rPr>
          <w:sz w:val="28"/>
          <w:szCs w:val="28"/>
        </w:rPr>
        <w:tab/>
        <w:t>Анализ деятельности департамента энергетики, жилищного и коммунального хозяйства города в части администрирования поступлений платы за наем жилых помещений муниципального жилищного фонда в 2017-2018 годах и текущем периоде 2019.</w:t>
      </w:r>
    </w:p>
    <w:p w:rsidR="00AB6617" w:rsidRPr="00636B3A" w:rsidRDefault="00AB6617" w:rsidP="00636B3A">
      <w:pPr>
        <w:ind w:firstLine="709"/>
        <w:jc w:val="both"/>
        <w:rPr>
          <w:sz w:val="28"/>
          <w:szCs w:val="28"/>
        </w:rPr>
      </w:pPr>
      <w:r w:rsidRPr="00636B3A">
        <w:rPr>
          <w:sz w:val="28"/>
          <w:szCs w:val="28"/>
        </w:rPr>
        <w:t>4.</w:t>
      </w:r>
      <w:r w:rsidRPr="00636B3A">
        <w:rPr>
          <w:sz w:val="28"/>
          <w:szCs w:val="28"/>
        </w:rPr>
        <w:tab/>
        <w:t xml:space="preserve">Анализ формирования, финансового обеспечения и исполнения муниципального задания на оказание муниципальных услуг (выполнение работ) муниципальными учреждениями </w:t>
      </w:r>
      <w:proofErr w:type="gramStart"/>
      <w:r w:rsidRPr="00636B3A">
        <w:rPr>
          <w:sz w:val="28"/>
          <w:szCs w:val="28"/>
        </w:rPr>
        <w:t>департамента образования мэрии города Новосибирска</w:t>
      </w:r>
      <w:proofErr w:type="gramEnd"/>
      <w:r w:rsidRPr="00636B3A">
        <w:rPr>
          <w:sz w:val="28"/>
          <w:szCs w:val="28"/>
        </w:rPr>
        <w:t xml:space="preserve"> за 2017-2018 годы и текущий период 2019 года.</w:t>
      </w:r>
    </w:p>
    <w:p w:rsidR="00AB6617" w:rsidRPr="00636B3A" w:rsidRDefault="00AB6617" w:rsidP="00636B3A">
      <w:pPr>
        <w:ind w:firstLine="709"/>
        <w:jc w:val="both"/>
        <w:rPr>
          <w:sz w:val="28"/>
          <w:szCs w:val="28"/>
        </w:rPr>
      </w:pPr>
    </w:p>
    <w:p w:rsidR="00AB6617" w:rsidRPr="00636B3A" w:rsidRDefault="00AB6617" w:rsidP="00636B3A">
      <w:pPr>
        <w:ind w:firstLine="709"/>
        <w:jc w:val="both"/>
        <w:rPr>
          <w:sz w:val="28"/>
          <w:szCs w:val="28"/>
        </w:rPr>
      </w:pPr>
      <w:r w:rsidRPr="00636B3A">
        <w:rPr>
          <w:sz w:val="28"/>
          <w:szCs w:val="28"/>
        </w:rPr>
        <w:t>Два предложения внес Родионов Александр Александрович:</w:t>
      </w:r>
    </w:p>
    <w:p w:rsidR="00AB6617" w:rsidRPr="00636B3A" w:rsidRDefault="00AB6617" w:rsidP="00636B3A">
      <w:pPr>
        <w:ind w:firstLine="709"/>
        <w:jc w:val="both"/>
        <w:rPr>
          <w:sz w:val="28"/>
          <w:szCs w:val="28"/>
        </w:rPr>
      </w:pPr>
      <w:r w:rsidRPr="00636B3A">
        <w:rPr>
          <w:sz w:val="28"/>
          <w:szCs w:val="28"/>
        </w:rPr>
        <w:t>1.</w:t>
      </w:r>
      <w:r w:rsidRPr="00636B3A">
        <w:rPr>
          <w:sz w:val="28"/>
          <w:szCs w:val="28"/>
        </w:rPr>
        <w:tab/>
        <w:t xml:space="preserve">Проверка </w:t>
      </w:r>
      <w:proofErr w:type="gramStart"/>
      <w:r w:rsidRPr="00636B3A">
        <w:rPr>
          <w:sz w:val="28"/>
          <w:szCs w:val="28"/>
        </w:rPr>
        <w:t>эффективности деятельности муниципального бюджетного учреждения дополнительного образования города</w:t>
      </w:r>
      <w:proofErr w:type="gramEnd"/>
      <w:r w:rsidRPr="00636B3A">
        <w:rPr>
          <w:sz w:val="28"/>
          <w:szCs w:val="28"/>
        </w:rPr>
        <w:t xml:space="preserve"> Новосибирска «Специализированная детско-юношеская спортивная школа олимпийского резерва «Центр игровых видов спорта» за 2017-2018 годы.</w:t>
      </w:r>
    </w:p>
    <w:p w:rsidR="00AB6617" w:rsidRPr="00636B3A" w:rsidRDefault="00AB6617" w:rsidP="00636B3A">
      <w:pPr>
        <w:ind w:firstLine="709"/>
        <w:jc w:val="both"/>
        <w:rPr>
          <w:sz w:val="28"/>
          <w:szCs w:val="28"/>
        </w:rPr>
      </w:pPr>
      <w:r w:rsidRPr="00636B3A">
        <w:rPr>
          <w:sz w:val="28"/>
          <w:szCs w:val="28"/>
        </w:rPr>
        <w:t>2.</w:t>
      </w:r>
      <w:r w:rsidRPr="00636B3A">
        <w:rPr>
          <w:sz w:val="28"/>
          <w:szCs w:val="28"/>
        </w:rPr>
        <w:tab/>
        <w:t>Проверка эффективности деятельности комитета по делам молодежи мэрии города Новосибирска за 2017-2018 годы (в том числе отделов по делам молодежи Первомайского района и Центрального округа города Новосибирска).</w:t>
      </w:r>
    </w:p>
    <w:p w:rsidR="00AB6617" w:rsidRPr="00636B3A" w:rsidRDefault="00AB6617" w:rsidP="00636B3A">
      <w:pPr>
        <w:ind w:firstLine="709"/>
        <w:jc w:val="both"/>
        <w:rPr>
          <w:sz w:val="28"/>
          <w:szCs w:val="28"/>
        </w:rPr>
      </w:pPr>
      <w:r w:rsidRPr="00636B3A">
        <w:rPr>
          <w:sz w:val="28"/>
          <w:szCs w:val="28"/>
        </w:rPr>
        <w:t>Больше предложений не поступало.</w:t>
      </w:r>
    </w:p>
    <w:p w:rsidR="00AB6617" w:rsidRPr="00636B3A" w:rsidRDefault="00AB6617" w:rsidP="00636B3A">
      <w:pPr>
        <w:ind w:firstLine="709"/>
        <w:jc w:val="both"/>
        <w:rPr>
          <w:sz w:val="28"/>
          <w:szCs w:val="28"/>
        </w:rPr>
      </w:pPr>
    </w:p>
    <w:p w:rsidR="00622435" w:rsidRPr="00636B3A" w:rsidRDefault="00E56585" w:rsidP="00636B3A">
      <w:pPr>
        <w:ind w:firstLine="709"/>
        <w:jc w:val="both"/>
        <w:rPr>
          <w:sz w:val="28"/>
          <w:szCs w:val="28"/>
        </w:rPr>
      </w:pPr>
      <w:r w:rsidRPr="00636B3A">
        <w:rPr>
          <w:sz w:val="28"/>
          <w:szCs w:val="28"/>
        </w:rPr>
        <w:t>Черных В. В. </w:t>
      </w:r>
      <w:r w:rsidR="00F955C7" w:rsidRPr="00636B3A">
        <w:rPr>
          <w:sz w:val="28"/>
          <w:szCs w:val="28"/>
        </w:rPr>
        <w:t>– Вопросы?</w:t>
      </w:r>
      <w:r w:rsidRPr="00636B3A">
        <w:rPr>
          <w:sz w:val="28"/>
          <w:szCs w:val="28"/>
        </w:rPr>
        <w:t xml:space="preserve"> Нет вопросов.</w:t>
      </w:r>
    </w:p>
    <w:p w:rsidR="00622435" w:rsidRPr="00636B3A" w:rsidRDefault="00622435" w:rsidP="00636B3A">
      <w:pPr>
        <w:ind w:firstLine="709"/>
        <w:jc w:val="both"/>
        <w:rPr>
          <w:sz w:val="28"/>
          <w:szCs w:val="28"/>
        </w:rPr>
      </w:pPr>
      <w:r w:rsidRPr="00636B3A">
        <w:rPr>
          <w:sz w:val="28"/>
          <w:szCs w:val="28"/>
        </w:rPr>
        <w:t>Ставлю вопрос на голосование за основу:</w:t>
      </w:r>
    </w:p>
    <w:p w:rsidR="0019172A" w:rsidRPr="00636B3A" w:rsidRDefault="0019172A" w:rsidP="00636B3A">
      <w:pPr>
        <w:tabs>
          <w:tab w:val="left" w:pos="567"/>
        </w:tabs>
        <w:ind w:firstLine="709"/>
        <w:jc w:val="both"/>
        <w:rPr>
          <w:sz w:val="28"/>
          <w:szCs w:val="28"/>
        </w:rPr>
      </w:pPr>
      <w:r w:rsidRPr="00636B3A">
        <w:rPr>
          <w:sz w:val="28"/>
          <w:szCs w:val="28"/>
        </w:rPr>
        <w:t>«За» </w:t>
      </w:r>
      <w:r w:rsidRPr="00636B3A">
        <w:rPr>
          <w:sz w:val="28"/>
          <w:szCs w:val="28"/>
        </w:rPr>
        <w:noBreakHyphen/>
        <w:t xml:space="preserve"> (8) Черных В. В., Родионов А. А., Бурмистров А. С., Лебедев Е. В., Савельев А. Г., </w:t>
      </w:r>
      <w:proofErr w:type="spellStart"/>
      <w:r w:rsidRPr="00636B3A">
        <w:rPr>
          <w:sz w:val="28"/>
          <w:szCs w:val="28"/>
        </w:rPr>
        <w:t>Митряшина</w:t>
      </w:r>
      <w:proofErr w:type="spellEnd"/>
      <w:r w:rsidRPr="00636B3A">
        <w:rPr>
          <w:sz w:val="28"/>
          <w:szCs w:val="28"/>
        </w:rPr>
        <w:t xml:space="preserve"> Е. Н., </w:t>
      </w:r>
      <w:proofErr w:type="spellStart"/>
      <w:r w:rsidRPr="00636B3A">
        <w:rPr>
          <w:sz w:val="28"/>
          <w:szCs w:val="28"/>
        </w:rPr>
        <w:t>Люмин</w:t>
      </w:r>
      <w:proofErr w:type="spellEnd"/>
      <w:r w:rsidRPr="00636B3A">
        <w:rPr>
          <w:sz w:val="28"/>
          <w:szCs w:val="28"/>
        </w:rPr>
        <w:t xml:space="preserve"> В. И., </w:t>
      </w:r>
      <w:proofErr w:type="spellStart"/>
      <w:r w:rsidRPr="00636B3A">
        <w:rPr>
          <w:sz w:val="28"/>
          <w:szCs w:val="28"/>
        </w:rPr>
        <w:t>Атякшев</w:t>
      </w:r>
      <w:proofErr w:type="spellEnd"/>
      <w:r w:rsidRPr="00636B3A">
        <w:rPr>
          <w:sz w:val="28"/>
          <w:szCs w:val="28"/>
        </w:rPr>
        <w:t> И. А.</w:t>
      </w:r>
    </w:p>
    <w:p w:rsidR="00622435" w:rsidRPr="00636B3A" w:rsidRDefault="00622435" w:rsidP="00636B3A">
      <w:pPr>
        <w:pStyle w:val="20"/>
        <w:ind w:right="0" w:firstLine="709"/>
        <w:rPr>
          <w:sz w:val="28"/>
          <w:szCs w:val="28"/>
        </w:rPr>
      </w:pPr>
      <w:r w:rsidRPr="00636B3A">
        <w:rPr>
          <w:sz w:val="28"/>
          <w:szCs w:val="28"/>
        </w:rPr>
        <w:t>«Против» </w:t>
      </w:r>
      <w:r w:rsidRPr="00636B3A">
        <w:rPr>
          <w:sz w:val="28"/>
          <w:szCs w:val="28"/>
        </w:rPr>
        <w:noBreakHyphen/>
        <w:t> нет.</w:t>
      </w:r>
    </w:p>
    <w:p w:rsidR="00622435" w:rsidRPr="00636B3A" w:rsidRDefault="00622435" w:rsidP="00636B3A">
      <w:pPr>
        <w:pStyle w:val="20"/>
        <w:ind w:right="0" w:firstLine="709"/>
        <w:rPr>
          <w:sz w:val="28"/>
          <w:szCs w:val="28"/>
          <w:lang w:val="ru-RU"/>
        </w:rPr>
      </w:pPr>
      <w:r w:rsidRPr="00636B3A">
        <w:rPr>
          <w:sz w:val="28"/>
          <w:szCs w:val="28"/>
        </w:rPr>
        <w:t>«Воздержались» – нет.</w:t>
      </w:r>
    </w:p>
    <w:p w:rsidR="006F7D2B" w:rsidRDefault="006F7D2B" w:rsidP="00636B3A">
      <w:pPr>
        <w:ind w:firstLine="709"/>
        <w:jc w:val="both"/>
        <w:rPr>
          <w:sz w:val="28"/>
          <w:szCs w:val="28"/>
        </w:rPr>
      </w:pPr>
    </w:p>
    <w:p w:rsidR="00622435" w:rsidRPr="00636B3A" w:rsidRDefault="009E7B15" w:rsidP="00636B3A">
      <w:pPr>
        <w:ind w:firstLine="709"/>
        <w:jc w:val="both"/>
        <w:rPr>
          <w:sz w:val="28"/>
          <w:szCs w:val="28"/>
        </w:rPr>
      </w:pPr>
      <w:r w:rsidRPr="00636B3A">
        <w:rPr>
          <w:sz w:val="28"/>
          <w:szCs w:val="28"/>
        </w:rPr>
        <w:t>Черных В. В. – </w:t>
      </w:r>
      <w:r w:rsidR="00622435" w:rsidRPr="00636B3A">
        <w:rPr>
          <w:sz w:val="28"/>
          <w:szCs w:val="28"/>
        </w:rPr>
        <w:t>Предложения? Дополнения? Нет.</w:t>
      </w:r>
    </w:p>
    <w:p w:rsidR="00622435" w:rsidRPr="00636B3A" w:rsidRDefault="009E7B15" w:rsidP="00636B3A">
      <w:pPr>
        <w:pStyle w:val="20"/>
        <w:ind w:right="0" w:firstLine="709"/>
        <w:rPr>
          <w:sz w:val="28"/>
          <w:szCs w:val="28"/>
          <w:lang w:val="ru-RU"/>
        </w:rPr>
      </w:pPr>
      <w:r w:rsidRPr="00636B3A">
        <w:rPr>
          <w:sz w:val="28"/>
          <w:szCs w:val="28"/>
          <w:lang w:val="ru-RU"/>
        </w:rPr>
        <w:t>Черных В. В. – </w:t>
      </w:r>
      <w:r w:rsidR="00622435" w:rsidRPr="00636B3A">
        <w:rPr>
          <w:sz w:val="28"/>
          <w:szCs w:val="28"/>
        </w:rPr>
        <w:t>Ставлю вопрос на голосование в целом:</w:t>
      </w:r>
    </w:p>
    <w:p w:rsidR="0019172A" w:rsidRPr="00636B3A" w:rsidRDefault="0019172A" w:rsidP="00636B3A">
      <w:pPr>
        <w:pStyle w:val="20"/>
        <w:ind w:right="0" w:firstLine="709"/>
        <w:rPr>
          <w:sz w:val="28"/>
          <w:szCs w:val="28"/>
          <w:lang w:val="ru-RU"/>
        </w:rPr>
      </w:pPr>
      <w:r w:rsidRPr="00636B3A">
        <w:rPr>
          <w:sz w:val="28"/>
          <w:szCs w:val="28"/>
          <w:lang w:val="ru-RU"/>
        </w:rPr>
        <w:t>«За» </w:t>
      </w:r>
      <w:r w:rsidRPr="00636B3A">
        <w:rPr>
          <w:sz w:val="28"/>
          <w:szCs w:val="28"/>
          <w:lang w:val="ru-RU"/>
        </w:rPr>
        <w:noBreakHyphen/>
        <w:t xml:space="preserve"> (8) Черных В. В., Родионов А. А., Бурмистров А. С., Лебедев Е. В., Савельев А. Г., </w:t>
      </w:r>
      <w:proofErr w:type="spellStart"/>
      <w:r w:rsidRPr="00636B3A">
        <w:rPr>
          <w:sz w:val="28"/>
          <w:szCs w:val="28"/>
          <w:lang w:val="ru-RU"/>
        </w:rPr>
        <w:t>Митряшина</w:t>
      </w:r>
      <w:proofErr w:type="spellEnd"/>
      <w:r w:rsidRPr="00636B3A">
        <w:rPr>
          <w:sz w:val="28"/>
          <w:szCs w:val="28"/>
          <w:lang w:val="ru-RU"/>
        </w:rPr>
        <w:t xml:space="preserve"> Е. Н., </w:t>
      </w:r>
      <w:proofErr w:type="spellStart"/>
      <w:r w:rsidRPr="00636B3A">
        <w:rPr>
          <w:sz w:val="28"/>
          <w:szCs w:val="28"/>
          <w:lang w:val="ru-RU"/>
        </w:rPr>
        <w:t>Люмин</w:t>
      </w:r>
      <w:proofErr w:type="spellEnd"/>
      <w:r w:rsidRPr="00636B3A">
        <w:rPr>
          <w:sz w:val="28"/>
          <w:szCs w:val="28"/>
          <w:lang w:val="ru-RU"/>
        </w:rPr>
        <w:t xml:space="preserve"> В. И., </w:t>
      </w:r>
      <w:proofErr w:type="spellStart"/>
      <w:r w:rsidRPr="00636B3A">
        <w:rPr>
          <w:sz w:val="28"/>
          <w:szCs w:val="28"/>
          <w:lang w:val="ru-RU"/>
        </w:rPr>
        <w:t>Атякшев</w:t>
      </w:r>
      <w:proofErr w:type="spellEnd"/>
      <w:r w:rsidRPr="00636B3A">
        <w:rPr>
          <w:sz w:val="28"/>
          <w:szCs w:val="28"/>
          <w:lang w:val="ru-RU"/>
        </w:rPr>
        <w:t> И. А.</w:t>
      </w:r>
    </w:p>
    <w:p w:rsidR="00622435" w:rsidRPr="00636B3A" w:rsidRDefault="00622435" w:rsidP="00636B3A">
      <w:pPr>
        <w:pStyle w:val="20"/>
        <w:ind w:right="0" w:firstLine="709"/>
        <w:rPr>
          <w:sz w:val="28"/>
          <w:szCs w:val="28"/>
        </w:rPr>
      </w:pPr>
      <w:r w:rsidRPr="00636B3A">
        <w:rPr>
          <w:sz w:val="28"/>
          <w:szCs w:val="28"/>
        </w:rPr>
        <w:t>«Против» </w:t>
      </w:r>
      <w:r w:rsidRPr="00636B3A">
        <w:rPr>
          <w:sz w:val="28"/>
          <w:szCs w:val="28"/>
        </w:rPr>
        <w:noBreakHyphen/>
        <w:t> нет.</w:t>
      </w:r>
    </w:p>
    <w:p w:rsidR="00622435" w:rsidRPr="00636B3A" w:rsidRDefault="00622435" w:rsidP="00636B3A">
      <w:pPr>
        <w:pStyle w:val="20"/>
        <w:ind w:right="0" w:firstLine="709"/>
        <w:rPr>
          <w:sz w:val="28"/>
          <w:szCs w:val="28"/>
          <w:lang w:val="ru-RU"/>
        </w:rPr>
      </w:pPr>
      <w:r w:rsidRPr="00636B3A">
        <w:rPr>
          <w:sz w:val="28"/>
          <w:szCs w:val="28"/>
        </w:rPr>
        <w:t>«Воздержались» – нет.</w:t>
      </w:r>
    </w:p>
    <w:p w:rsidR="00B70AB2" w:rsidRPr="00636B3A" w:rsidRDefault="00B70AB2" w:rsidP="00636B3A">
      <w:pPr>
        <w:ind w:firstLine="709"/>
        <w:jc w:val="both"/>
        <w:rPr>
          <w:sz w:val="28"/>
          <w:szCs w:val="28"/>
        </w:rPr>
      </w:pPr>
    </w:p>
    <w:p w:rsidR="000F1181" w:rsidRPr="00636B3A" w:rsidRDefault="000F1181" w:rsidP="00636B3A">
      <w:pPr>
        <w:pStyle w:val="ac"/>
        <w:tabs>
          <w:tab w:val="left" w:pos="3855"/>
        </w:tabs>
        <w:autoSpaceDE w:val="0"/>
        <w:autoSpaceDN w:val="0"/>
        <w:adjustRightInd w:val="0"/>
        <w:ind w:left="0" w:firstLine="709"/>
        <w:jc w:val="both"/>
        <w:rPr>
          <w:b/>
          <w:sz w:val="28"/>
          <w:szCs w:val="28"/>
        </w:rPr>
      </w:pPr>
      <w:r w:rsidRPr="00636B3A">
        <w:rPr>
          <w:b/>
          <w:sz w:val="28"/>
          <w:szCs w:val="28"/>
        </w:rPr>
        <w:t>Решили:</w:t>
      </w:r>
    </w:p>
    <w:p w:rsidR="009E7B15" w:rsidRPr="00636B3A" w:rsidRDefault="009E7B15" w:rsidP="00636B3A">
      <w:pPr>
        <w:pStyle w:val="a3"/>
        <w:numPr>
          <w:ilvl w:val="0"/>
          <w:numId w:val="5"/>
        </w:numPr>
        <w:spacing w:after="0"/>
        <w:ind w:left="0" w:firstLine="709"/>
        <w:jc w:val="both"/>
        <w:rPr>
          <w:sz w:val="28"/>
          <w:szCs w:val="28"/>
        </w:rPr>
      </w:pPr>
      <w:r w:rsidRPr="00636B3A">
        <w:rPr>
          <w:sz w:val="28"/>
          <w:szCs w:val="28"/>
        </w:rPr>
        <w:t>Согласиться с предложениями членов комиссии (прилагаются).</w:t>
      </w:r>
    </w:p>
    <w:p w:rsidR="00F955C7" w:rsidRPr="00636B3A" w:rsidRDefault="009E7B15" w:rsidP="00636B3A">
      <w:pPr>
        <w:pStyle w:val="a3"/>
        <w:numPr>
          <w:ilvl w:val="0"/>
          <w:numId w:val="5"/>
        </w:numPr>
        <w:spacing w:after="0"/>
        <w:ind w:left="0" w:firstLine="709"/>
        <w:jc w:val="both"/>
        <w:rPr>
          <w:sz w:val="28"/>
          <w:szCs w:val="28"/>
        </w:rPr>
      </w:pPr>
      <w:r w:rsidRPr="00636B3A">
        <w:rPr>
          <w:sz w:val="28"/>
          <w:szCs w:val="28"/>
        </w:rPr>
        <w:t>Направить предложения комиссии председателю Совета депутатов города Новосибирска.</w:t>
      </w:r>
      <w:r w:rsidR="00F955C7" w:rsidRPr="00636B3A">
        <w:rPr>
          <w:sz w:val="28"/>
          <w:szCs w:val="28"/>
        </w:rPr>
        <w:t xml:space="preserve"> </w:t>
      </w:r>
    </w:p>
    <w:p w:rsidR="000013FB" w:rsidRPr="00636B3A" w:rsidRDefault="000013FB" w:rsidP="00636B3A">
      <w:pPr>
        <w:ind w:firstLine="709"/>
        <w:jc w:val="both"/>
        <w:rPr>
          <w:sz w:val="28"/>
          <w:szCs w:val="28"/>
        </w:rPr>
      </w:pPr>
    </w:p>
    <w:p w:rsidR="003A5E46" w:rsidRPr="00636B3A" w:rsidRDefault="003A5E46" w:rsidP="00636B3A">
      <w:pPr>
        <w:ind w:firstLine="709"/>
        <w:jc w:val="both"/>
        <w:rPr>
          <w:b/>
          <w:sz w:val="28"/>
          <w:szCs w:val="28"/>
        </w:rPr>
      </w:pPr>
    </w:p>
    <w:p w:rsidR="00F955C7" w:rsidRPr="00636B3A" w:rsidRDefault="00F955C7" w:rsidP="00636B3A">
      <w:pPr>
        <w:ind w:firstLine="709"/>
        <w:jc w:val="both"/>
        <w:rPr>
          <w:sz w:val="28"/>
          <w:szCs w:val="28"/>
        </w:rPr>
      </w:pPr>
      <w:r w:rsidRPr="00636B3A">
        <w:rPr>
          <w:b/>
          <w:sz w:val="28"/>
          <w:szCs w:val="28"/>
        </w:rPr>
        <w:t>2. Слушали:</w:t>
      </w:r>
    </w:p>
    <w:p w:rsidR="00AF0D60" w:rsidRPr="00636B3A" w:rsidRDefault="00AF0D60" w:rsidP="00636B3A">
      <w:pPr>
        <w:ind w:firstLine="709"/>
        <w:jc w:val="both"/>
        <w:rPr>
          <w:sz w:val="28"/>
          <w:szCs w:val="28"/>
        </w:rPr>
      </w:pPr>
      <w:r w:rsidRPr="00636B3A">
        <w:rPr>
          <w:sz w:val="28"/>
          <w:szCs w:val="28"/>
        </w:rPr>
        <w:t>Ерохин Сергей Владимирович (аудитор контрольно-счетной палаты города Новосибирска) проинформировал о результатах проведенного контрольно-</w:t>
      </w:r>
      <w:r w:rsidRPr="00636B3A">
        <w:rPr>
          <w:sz w:val="28"/>
          <w:szCs w:val="28"/>
        </w:rPr>
        <w:lastRenderedPageBreak/>
        <w:t xml:space="preserve">счетной палатой </w:t>
      </w:r>
      <w:proofErr w:type="gramStart"/>
      <w:r w:rsidRPr="00636B3A">
        <w:rPr>
          <w:sz w:val="28"/>
          <w:szCs w:val="28"/>
        </w:rPr>
        <w:t>города Новосибирска мониторинга исполнения бюджета города Новосибирска</w:t>
      </w:r>
      <w:proofErr w:type="gramEnd"/>
      <w:r w:rsidRPr="00636B3A">
        <w:rPr>
          <w:sz w:val="28"/>
          <w:szCs w:val="28"/>
        </w:rPr>
        <w:t xml:space="preserve"> за первое полугодие 2018 года.</w:t>
      </w:r>
    </w:p>
    <w:p w:rsidR="008124A3" w:rsidRDefault="008124A3" w:rsidP="00636B3A">
      <w:pPr>
        <w:ind w:firstLine="709"/>
        <w:jc w:val="both"/>
        <w:rPr>
          <w:sz w:val="28"/>
          <w:szCs w:val="28"/>
        </w:rPr>
      </w:pPr>
    </w:p>
    <w:p w:rsidR="005154D5" w:rsidRPr="00636B3A" w:rsidRDefault="005154D5" w:rsidP="00636B3A">
      <w:pPr>
        <w:ind w:firstLine="709"/>
        <w:jc w:val="both"/>
        <w:rPr>
          <w:sz w:val="28"/>
          <w:szCs w:val="28"/>
        </w:rPr>
      </w:pPr>
      <w:r w:rsidRPr="00636B3A">
        <w:rPr>
          <w:sz w:val="28"/>
          <w:szCs w:val="28"/>
        </w:rPr>
        <w:t>Черных В. В. – Вопросы докладчику?</w:t>
      </w:r>
    </w:p>
    <w:p w:rsidR="00564ED9" w:rsidRPr="00636B3A" w:rsidRDefault="005154D5" w:rsidP="00636B3A">
      <w:pPr>
        <w:ind w:firstLine="709"/>
        <w:jc w:val="both"/>
        <w:rPr>
          <w:sz w:val="28"/>
          <w:szCs w:val="28"/>
        </w:rPr>
      </w:pPr>
      <w:r w:rsidRPr="00636B3A">
        <w:rPr>
          <w:sz w:val="28"/>
          <w:szCs w:val="28"/>
        </w:rPr>
        <w:t>Сулейманов Р. И. – Скажите, Сергей Владимирович,</w:t>
      </w:r>
      <w:r w:rsidR="00A92BAA" w:rsidRPr="00636B3A">
        <w:rPr>
          <w:sz w:val="28"/>
          <w:szCs w:val="28"/>
        </w:rPr>
        <w:t xml:space="preserve"> вот у нас самая больная тема по доходной части - неналоговые доходы и динамика здесь, к сожалению, не положительная. Задолженность не уменьшается, а увеличивается. Судя по вашим данным, 214 миллионов в первом полугодии составила задолженность по аренде муниципальных земельных участков. Как вы считаете, есть ли какие-то перспективы или так вот у нас и будет.</w:t>
      </w:r>
    </w:p>
    <w:p w:rsidR="00562391" w:rsidRPr="00636B3A" w:rsidRDefault="00A92BAA" w:rsidP="00636B3A">
      <w:pPr>
        <w:ind w:firstLine="709"/>
        <w:jc w:val="both"/>
        <w:rPr>
          <w:sz w:val="28"/>
          <w:szCs w:val="28"/>
        </w:rPr>
      </w:pPr>
      <w:r w:rsidRPr="00636B3A">
        <w:rPr>
          <w:sz w:val="28"/>
          <w:szCs w:val="28"/>
        </w:rPr>
        <w:t>Ерохин С. В. – У нас запланирована проверка департамента земельных и имущественных отношений по администрированию всех неналоговых доходов. О результатах мы обязательно доложим.</w:t>
      </w:r>
    </w:p>
    <w:p w:rsidR="00562391" w:rsidRPr="00636B3A" w:rsidRDefault="00A92BAA" w:rsidP="00636B3A">
      <w:pPr>
        <w:ind w:firstLine="709"/>
        <w:jc w:val="both"/>
        <w:rPr>
          <w:sz w:val="28"/>
          <w:szCs w:val="28"/>
        </w:rPr>
      </w:pPr>
      <w:r w:rsidRPr="00636B3A">
        <w:rPr>
          <w:sz w:val="28"/>
          <w:szCs w:val="28"/>
        </w:rPr>
        <w:t xml:space="preserve">Черных В. В. – По капитальным вложениям, там цифра «750» </w:t>
      </w:r>
      <w:r w:rsidR="00192E8C" w:rsidRPr="00636B3A">
        <w:rPr>
          <w:sz w:val="28"/>
          <w:szCs w:val="28"/>
        </w:rPr>
        <w:t xml:space="preserve">миллиона рублей </w:t>
      </w:r>
      <w:r w:rsidRPr="00636B3A">
        <w:rPr>
          <w:sz w:val="28"/>
          <w:szCs w:val="28"/>
        </w:rPr>
        <w:t xml:space="preserve">звучала у вас. Город сколько из них? </w:t>
      </w:r>
    </w:p>
    <w:p w:rsidR="00562391" w:rsidRPr="00636B3A" w:rsidRDefault="00A92BAA" w:rsidP="00636B3A">
      <w:pPr>
        <w:ind w:firstLine="709"/>
        <w:jc w:val="both"/>
        <w:rPr>
          <w:sz w:val="28"/>
          <w:szCs w:val="28"/>
        </w:rPr>
      </w:pPr>
      <w:r w:rsidRPr="00636B3A">
        <w:rPr>
          <w:sz w:val="28"/>
          <w:szCs w:val="28"/>
        </w:rPr>
        <w:t xml:space="preserve">Ерохин С. В. – Доля города Новосибирска составила 41 %, или </w:t>
      </w:r>
      <w:r w:rsidR="00192E8C" w:rsidRPr="00636B3A">
        <w:rPr>
          <w:sz w:val="28"/>
          <w:szCs w:val="28"/>
        </w:rPr>
        <w:t>342 миллиона рублей.</w:t>
      </w:r>
    </w:p>
    <w:p w:rsidR="00192E8C" w:rsidRPr="00636B3A" w:rsidRDefault="00192E8C" w:rsidP="00636B3A">
      <w:pPr>
        <w:ind w:firstLine="709"/>
        <w:jc w:val="both"/>
        <w:rPr>
          <w:sz w:val="28"/>
          <w:szCs w:val="28"/>
        </w:rPr>
      </w:pPr>
      <w:r w:rsidRPr="00636B3A">
        <w:rPr>
          <w:sz w:val="28"/>
          <w:szCs w:val="28"/>
        </w:rPr>
        <w:t>Черных В. В. – Второй вопрос. У вас там муниципальный долг за полугодие 81 %?</w:t>
      </w:r>
    </w:p>
    <w:p w:rsidR="00562391" w:rsidRPr="00636B3A" w:rsidRDefault="00192E8C" w:rsidP="00636B3A">
      <w:pPr>
        <w:ind w:firstLine="709"/>
        <w:jc w:val="both"/>
        <w:rPr>
          <w:sz w:val="28"/>
          <w:szCs w:val="28"/>
        </w:rPr>
      </w:pPr>
      <w:r w:rsidRPr="00636B3A">
        <w:rPr>
          <w:sz w:val="28"/>
          <w:szCs w:val="28"/>
        </w:rPr>
        <w:t>Ерохин С. В. – Да. Мы берем сейчас от плановых назначений за год.</w:t>
      </w:r>
    </w:p>
    <w:p w:rsidR="00192E8C" w:rsidRPr="00636B3A" w:rsidRDefault="00192E8C" w:rsidP="00636B3A">
      <w:pPr>
        <w:ind w:firstLine="709"/>
        <w:jc w:val="both"/>
        <w:rPr>
          <w:sz w:val="28"/>
          <w:szCs w:val="28"/>
        </w:rPr>
      </w:pPr>
      <w:r w:rsidRPr="00636B3A">
        <w:rPr>
          <w:sz w:val="28"/>
          <w:szCs w:val="28"/>
        </w:rPr>
        <w:t>Черных В. В. – Спасибо. Еще есть вопросы? Нет.</w:t>
      </w:r>
    </w:p>
    <w:p w:rsidR="00192E8C" w:rsidRPr="00636B3A" w:rsidRDefault="00192E8C" w:rsidP="00636B3A">
      <w:pPr>
        <w:ind w:firstLine="709"/>
        <w:jc w:val="both"/>
        <w:rPr>
          <w:sz w:val="28"/>
          <w:szCs w:val="28"/>
        </w:rPr>
      </w:pPr>
      <w:r w:rsidRPr="00636B3A">
        <w:rPr>
          <w:sz w:val="28"/>
          <w:szCs w:val="28"/>
        </w:rPr>
        <w:t>Черных В. В. </w:t>
      </w:r>
      <w:r w:rsidRPr="00636B3A">
        <w:rPr>
          <w:sz w:val="28"/>
          <w:szCs w:val="28"/>
        </w:rPr>
        <w:noBreakHyphen/>
        <w:t> Ставлю вопрос на голосование за основу:</w:t>
      </w:r>
    </w:p>
    <w:p w:rsidR="00192E8C" w:rsidRPr="00636B3A" w:rsidRDefault="00192E8C" w:rsidP="00636B3A">
      <w:pPr>
        <w:ind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192E8C" w:rsidRPr="00636B3A" w:rsidRDefault="00192E8C" w:rsidP="00636B3A">
      <w:pPr>
        <w:ind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192E8C" w:rsidRPr="00636B3A" w:rsidRDefault="00192E8C" w:rsidP="00636B3A">
      <w:pPr>
        <w:ind w:firstLine="709"/>
        <w:jc w:val="both"/>
        <w:rPr>
          <w:sz w:val="28"/>
          <w:szCs w:val="28"/>
        </w:rPr>
      </w:pPr>
      <w:r w:rsidRPr="00636B3A">
        <w:rPr>
          <w:sz w:val="28"/>
          <w:szCs w:val="28"/>
          <w:lang w:val="x-none"/>
        </w:rPr>
        <w:t>«Воздержались» – нет.</w:t>
      </w:r>
    </w:p>
    <w:p w:rsidR="006F7D2B" w:rsidRDefault="006F7D2B" w:rsidP="00636B3A">
      <w:pPr>
        <w:ind w:firstLine="709"/>
        <w:jc w:val="both"/>
        <w:rPr>
          <w:sz w:val="28"/>
          <w:szCs w:val="28"/>
        </w:rPr>
      </w:pPr>
    </w:p>
    <w:p w:rsidR="00192E8C" w:rsidRPr="00636B3A" w:rsidRDefault="00192E8C" w:rsidP="00636B3A">
      <w:pPr>
        <w:ind w:firstLine="709"/>
        <w:jc w:val="both"/>
        <w:rPr>
          <w:sz w:val="28"/>
          <w:szCs w:val="28"/>
        </w:rPr>
      </w:pPr>
      <w:r w:rsidRPr="00636B3A">
        <w:rPr>
          <w:sz w:val="28"/>
          <w:szCs w:val="28"/>
        </w:rPr>
        <w:t>Черных В. В. – Предложения? Дополнения? Нет.</w:t>
      </w:r>
    </w:p>
    <w:p w:rsidR="00192E8C" w:rsidRPr="00636B3A" w:rsidRDefault="00192E8C" w:rsidP="00636B3A">
      <w:pPr>
        <w:ind w:firstLine="709"/>
        <w:jc w:val="both"/>
        <w:rPr>
          <w:sz w:val="28"/>
          <w:szCs w:val="28"/>
        </w:rPr>
      </w:pPr>
      <w:r w:rsidRPr="00636B3A">
        <w:rPr>
          <w:sz w:val="28"/>
          <w:szCs w:val="28"/>
        </w:rPr>
        <w:t>Черных В. В. </w:t>
      </w:r>
      <w:r w:rsidRPr="00636B3A">
        <w:rPr>
          <w:sz w:val="28"/>
          <w:szCs w:val="28"/>
          <w:lang w:val="x-none"/>
        </w:rPr>
        <w:t>– Ставлю вопрос на голосование в целом:</w:t>
      </w:r>
    </w:p>
    <w:p w:rsidR="00192E8C" w:rsidRPr="00636B3A" w:rsidRDefault="00192E8C" w:rsidP="00636B3A">
      <w:pPr>
        <w:ind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192E8C" w:rsidRPr="00636B3A" w:rsidRDefault="00192E8C" w:rsidP="00636B3A">
      <w:pPr>
        <w:ind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192E8C" w:rsidRPr="00636B3A" w:rsidRDefault="00192E8C" w:rsidP="00636B3A">
      <w:pPr>
        <w:ind w:firstLine="709"/>
        <w:jc w:val="both"/>
        <w:rPr>
          <w:sz w:val="28"/>
          <w:szCs w:val="28"/>
        </w:rPr>
      </w:pPr>
      <w:r w:rsidRPr="00636B3A">
        <w:rPr>
          <w:sz w:val="28"/>
          <w:szCs w:val="28"/>
          <w:lang w:val="x-none"/>
        </w:rPr>
        <w:t>«Воздержались» – нет.</w:t>
      </w:r>
    </w:p>
    <w:p w:rsidR="00562391" w:rsidRPr="00636B3A" w:rsidRDefault="00562391" w:rsidP="00636B3A">
      <w:pPr>
        <w:ind w:firstLine="709"/>
        <w:jc w:val="both"/>
        <w:rPr>
          <w:sz w:val="28"/>
          <w:szCs w:val="28"/>
        </w:rPr>
      </w:pPr>
    </w:p>
    <w:p w:rsidR="00192E8C" w:rsidRPr="00636B3A" w:rsidRDefault="00192E8C" w:rsidP="00636B3A">
      <w:pPr>
        <w:ind w:firstLine="709"/>
        <w:jc w:val="both"/>
        <w:rPr>
          <w:b/>
          <w:sz w:val="28"/>
          <w:szCs w:val="28"/>
        </w:rPr>
      </w:pPr>
      <w:r w:rsidRPr="00636B3A">
        <w:rPr>
          <w:b/>
          <w:sz w:val="28"/>
          <w:szCs w:val="28"/>
        </w:rPr>
        <w:t>Решили:</w:t>
      </w:r>
    </w:p>
    <w:p w:rsidR="00192E8C" w:rsidRPr="00636B3A" w:rsidRDefault="00192E8C" w:rsidP="00636B3A">
      <w:pPr>
        <w:ind w:firstLine="709"/>
        <w:jc w:val="both"/>
        <w:rPr>
          <w:sz w:val="28"/>
          <w:szCs w:val="28"/>
        </w:rPr>
      </w:pPr>
      <w:r w:rsidRPr="00636B3A">
        <w:rPr>
          <w:sz w:val="28"/>
          <w:szCs w:val="28"/>
        </w:rPr>
        <w:t>Принять к сведению результаты мониторинга.</w:t>
      </w:r>
    </w:p>
    <w:p w:rsidR="00192E8C" w:rsidRPr="00636B3A" w:rsidRDefault="00192E8C" w:rsidP="00636B3A">
      <w:pPr>
        <w:ind w:firstLine="709"/>
        <w:jc w:val="both"/>
        <w:rPr>
          <w:sz w:val="28"/>
          <w:szCs w:val="28"/>
        </w:rPr>
      </w:pPr>
    </w:p>
    <w:p w:rsidR="00562391" w:rsidRPr="00636B3A" w:rsidRDefault="00562391" w:rsidP="00636B3A">
      <w:pPr>
        <w:ind w:firstLine="709"/>
        <w:jc w:val="both"/>
        <w:rPr>
          <w:sz w:val="28"/>
          <w:szCs w:val="28"/>
        </w:rPr>
      </w:pPr>
    </w:p>
    <w:p w:rsidR="00A46727" w:rsidRPr="00636B3A" w:rsidRDefault="00A46727" w:rsidP="00636B3A">
      <w:pPr>
        <w:ind w:firstLine="709"/>
        <w:jc w:val="both"/>
        <w:rPr>
          <w:sz w:val="28"/>
          <w:szCs w:val="28"/>
        </w:rPr>
      </w:pPr>
      <w:r w:rsidRPr="00636B3A">
        <w:rPr>
          <w:b/>
          <w:sz w:val="28"/>
          <w:szCs w:val="28"/>
        </w:rPr>
        <w:t>3. Слушали:</w:t>
      </w:r>
    </w:p>
    <w:p w:rsidR="00F955C7" w:rsidRPr="00636B3A" w:rsidRDefault="00564ED9" w:rsidP="00636B3A">
      <w:pPr>
        <w:ind w:firstLine="709"/>
        <w:jc w:val="both"/>
        <w:rPr>
          <w:sz w:val="28"/>
          <w:szCs w:val="28"/>
        </w:rPr>
      </w:pPr>
      <w:r w:rsidRPr="00636B3A">
        <w:rPr>
          <w:sz w:val="28"/>
          <w:szCs w:val="28"/>
        </w:rPr>
        <w:t xml:space="preserve">Ерохин Сергей Владимирович (аудитор контрольно-счетной палаты города Новосибирска) проинформировал о результатах проведенного контрольно-счетной палатой </w:t>
      </w:r>
      <w:proofErr w:type="gramStart"/>
      <w:r w:rsidRPr="00636B3A">
        <w:rPr>
          <w:sz w:val="28"/>
          <w:szCs w:val="28"/>
        </w:rPr>
        <w:t>города Новосибирска обследования деятельности мэрии города Новосибирска</w:t>
      </w:r>
      <w:proofErr w:type="gramEnd"/>
      <w:r w:rsidRPr="00636B3A">
        <w:rPr>
          <w:sz w:val="28"/>
          <w:szCs w:val="28"/>
        </w:rPr>
        <w:t xml:space="preserve"> по управлению муниципальным внутренним долгом города Новосибирска за 2017 год и текущий период 2018 года</w:t>
      </w:r>
      <w:r w:rsidR="00025EA6" w:rsidRPr="00636B3A">
        <w:rPr>
          <w:sz w:val="28"/>
          <w:szCs w:val="28"/>
        </w:rPr>
        <w:t>.</w:t>
      </w:r>
    </w:p>
    <w:p w:rsidR="00D45261" w:rsidRPr="00636B3A" w:rsidRDefault="00D45261" w:rsidP="00636B3A">
      <w:pPr>
        <w:ind w:firstLine="709"/>
        <w:jc w:val="both"/>
        <w:rPr>
          <w:sz w:val="28"/>
          <w:szCs w:val="28"/>
        </w:rPr>
      </w:pPr>
    </w:p>
    <w:p w:rsidR="00562391" w:rsidRPr="00636B3A" w:rsidRDefault="00562391" w:rsidP="00636B3A">
      <w:pPr>
        <w:ind w:firstLine="709"/>
        <w:jc w:val="both"/>
        <w:rPr>
          <w:sz w:val="28"/>
          <w:szCs w:val="28"/>
        </w:rPr>
      </w:pPr>
      <w:r w:rsidRPr="00636B3A">
        <w:rPr>
          <w:sz w:val="28"/>
          <w:szCs w:val="28"/>
        </w:rPr>
        <w:t>Черных В. В. – Вопросы докладчику? Нет.</w:t>
      </w:r>
    </w:p>
    <w:p w:rsidR="00562391" w:rsidRPr="00636B3A" w:rsidRDefault="00562391" w:rsidP="00636B3A">
      <w:pPr>
        <w:ind w:firstLine="709"/>
        <w:jc w:val="both"/>
        <w:rPr>
          <w:sz w:val="28"/>
          <w:szCs w:val="28"/>
        </w:rPr>
      </w:pPr>
      <w:r w:rsidRPr="00636B3A">
        <w:rPr>
          <w:sz w:val="28"/>
          <w:szCs w:val="28"/>
        </w:rPr>
        <w:lastRenderedPageBreak/>
        <w:t xml:space="preserve">Бурмистров С. А. – У меня вопрос </w:t>
      </w:r>
      <w:proofErr w:type="spellStart"/>
      <w:r w:rsidRPr="00636B3A">
        <w:rPr>
          <w:sz w:val="28"/>
          <w:szCs w:val="28"/>
        </w:rPr>
        <w:t>Бурееву</w:t>
      </w:r>
      <w:proofErr w:type="spellEnd"/>
      <w:r w:rsidRPr="00636B3A">
        <w:rPr>
          <w:sz w:val="28"/>
          <w:szCs w:val="28"/>
        </w:rPr>
        <w:t xml:space="preserve"> Б. В. Ставка 7,39 - жестко зафиксирована или нет, если у нас ключевая ставка зафиксируется на уровне 10 %, мы и дальше будем продолжать выплачивать кредит по 7,39, то есть </w:t>
      </w:r>
      <w:proofErr w:type="gramStart"/>
      <w:r w:rsidRPr="00636B3A">
        <w:rPr>
          <w:sz w:val="28"/>
          <w:szCs w:val="28"/>
        </w:rPr>
        <w:t>физически</w:t>
      </w:r>
      <w:proofErr w:type="gramEnd"/>
      <w:r w:rsidRPr="00636B3A">
        <w:rPr>
          <w:sz w:val="28"/>
          <w:szCs w:val="28"/>
        </w:rPr>
        <w:t xml:space="preserve"> как договора эти подписывают?</w:t>
      </w:r>
    </w:p>
    <w:p w:rsidR="00562391" w:rsidRPr="00636B3A" w:rsidRDefault="00562391" w:rsidP="00636B3A">
      <w:pPr>
        <w:ind w:firstLine="709"/>
        <w:jc w:val="both"/>
        <w:rPr>
          <w:sz w:val="28"/>
          <w:szCs w:val="28"/>
        </w:rPr>
      </w:pPr>
      <w:proofErr w:type="spellStart"/>
      <w:r w:rsidRPr="00636B3A">
        <w:rPr>
          <w:sz w:val="28"/>
          <w:szCs w:val="28"/>
        </w:rPr>
        <w:t>Буреев</w:t>
      </w:r>
      <w:proofErr w:type="spellEnd"/>
      <w:r w:rsidRPr="00636B3A">
        <w:rPr>
          <w:sz w:val="28"/>
          <w:szCs w:val="28"/>
        </w:rPr>
        <w:t> Б. В. – Да. Эта ставка на сегодня зафиксирована, даже если ключевая ставка будет расти, то у нас останутся кредитные линии под 7,39.</w:t>
      </w:r>
    </w:p>
    <w:p w:rsidR="00562391" w:rsidRPr="00636B3A" w:rsidRDefault="00562391" w:rsidP="00636B3A">
      <w:pPr>
        <w:ind w:firstLine="709"/>
        <w:jc w:val="both"/>
        <w:rPr>
          <w:sz w:val="28"/>
          <w:szCs w:val="28"/>
        </w:rPr>
      </w:pPr>
      <w:r w:rsidRPr="00636B3A">
        <w:rPr>
          <w:sz w:val="28"/>
          <w:szCs w:val="28"/>
        </w:rPr>
        <w:t>Бурмистров С. А. – То есть сейчас она 7,5, а мы платим по 7,39?</w:t>
      </w:r>
    </w:p>
    <w:p w:rsidR="00562391" w:rsidRPr="00636B3A" w:rsidRDefault="00562391" w:rsidP="00636B3A">
      <w:pPr>
        <w:ind w:firstLine="709"/>
        <w:jc w:val="both"/>
        <w:rPr>
          <w:sz w:val="28"/>
          <w:szCs w:val="28"/>
        </w:rPr>
      </w:pPr>
      <w:proofErr w:type="spellStart"/>
      <w:r w:rsidRPr="00636B3A">
        <w:rPr>
          <w:sz w:val="28"/>
          <w:szCs w:val="28"/>
        </w:rPr>
        <w:t>Буреев</w:t>
      </w:r>
      <w:proofErr w:type="spellEnd"/>
      <w:r w:rsidRPr="00636B3A">
        <w:rPr>
          <w:sz w:val="28"/>
          <w:szCs w:val="28"/>
        </w:rPr>
        <w:t xml:space="preserve"> Б. В. – Да. </w:t>
      </w:r>
    </w:p>
    <w:p w:rsidR="00562391" w:rsidRPr="00636B3A" w:rsidRDefault="00562391" w:rsidP="00636B3A">
      <w:pPr>
        <w:ind w:firstLine="709"/>
        <w:jc w:val="both"/>
        <w:rPr>
          <w:sz w:val="28"/>
          <w:szCs w:val="28"/>
        </w:rPr>
      </w:pPr>
      <w:r w:rsidRPr="00636B3A">
        <w:rPr>
          <w:sz w:val="28"/>
          <w:szCs w:val="28"/>
        </w:rPr>
        <w:t xml:space="preserve">Черных В. В. – Борис Викторович, у меня тоже к вам вопрос. Следующие заемные средства </w:t>
      </w:r>
      <w:proofErr w:type="gramStart"/>
      <w:r w:rsidRPr="00636B3A">
        <w:rPr>
          <w:sz w:val="28"/>
          <w:szCs w:val="28"/>
        </w:rPr>
        <w:t>предполага</w:t>
      </w:r>
      <w:r w:rsidR="006F7D2B">
        <w:rPr>
          <w:sz w:val="28"/>
          <w:szCs w:val="28"/>
        </w:rPr>
        <w:t>ю</w:t>
      </w:r>
      <w:r w:rsidRPr="00636B3A">
        <w:rPr>
          <w:sz w:val="28"/>
          <w:szCs w:val="28"/>
        </w:rPr>
        <w:t>тся</w:t>
      </w:r>
      <w:proofErr w:type="gramEnd"/>
      <w:r w:rsidRPr="00636B3A">
        <w:rPr>
          <w:sz w:val="28"/>
          <w:szCs w:val="28"/>
        </w:rPr>
        <w:t xml:space="preserve"> по каким ставкам? </w:t>
      </w:r>
    </w:p>
    <w:p w:rsidR="00562391" w:rsidRPr="00636B3A" w:rsidRDefault="00562391" w:rsidP="00636B3A">
      <w:pPr>
        <w:ind w:firstLine="709"/>
        <w:jc w:val="both"/>
        <w:rPr>
          <w:sz w:val="28"/>
          <w:szCs w:val="28"/>
        </w:rPr>
      </w:pPr>
      <w:proofErr w:type="spellStart"/>
      <w:r w:rsidRPr="00636B3A">
        <w:rPr>
          <w:sz w:val="28"/>
          <w:szCs w:val="28"/>
        </w:rPr>
        <w:t>Буреев</w:t>
      </w:r>
      <w:proofErr w:type="spellEnd"/>
      <w:r w:rsidRPr="00636B3A">
        <w:rPr>
          <w:sz w:val="28"/>
          <w:szCs w:val="28"/>
        </w:rPr>
        <w:t xml:space="preserve"> Б. В. – Это вопрос гораздо более сложный, потому что увеличение ключевой ставки, которое, вот, произошло в начале сентября, когда ЦБ поднял на 0,25. Само по себе не так велико и не так страшно ожидание дальнейшего повышения ключевой ставки, как ожидание возможной реакции рынков на продолжение </w:t>
      </w:r>
      <w:proofErr w:type="spellStart"/>
      <w:r w:rsidRPr="00636B3A">
        <w:rPr>
          <w:sz w:val="28"/>
          <w:szCs w:val="28"/>
        </w:rPr>
        <w:t>санкционной</w:t>
      </w:r>
      <w:proofErr w:type="spellEnd"/>
      <w:r w:rsidRPr="00636B3A">
        <w:rPr>
          <w:sz w:val="28"/>
          <w:szCs w:val="28"/>
        </w:rPr>
        <w:t xml:space="preserve"> деятельности по отношению к Российской Федерации. Поэтому не случайно те, кто следит за ситуацией в курсе, что Минфин РФ несколько раз уже отменяло размещение облигаций Федерального займа. Многие субъекты РФ и муниципальные образования либо отменили, либо притормозили выпуск своих государственных или муниципальных облигаций (облигаций субъектов РФ) именно из-за того, что волатильность рынка, сейчас, не позволяет четко спрогнозировать процентную ставку, как это можно было сделать год назад. Можно устанавливать  и 8 и 8,5, но есть риск, что потом никто на эти ставки не придет. Конкретно по городу Новосибирску, у нас есть достаточно большой запас более чем на год кредитных линий отыгранных в ранние, предыдущие периоды, по достаточно низким ставкам. Но, мы понимаем, </w:t>
      </w:r>
      <w:proofErr w:type="spellStart"/>
      <w:r w:rsidRPr="00636B3A">
        <w:rPr>
          <w:sz w:val="28"/>
          <w:szCs w:val="28"/>
        </w:rPr>
        <w:t>чтонам</w:t>
      </w:r>
      <w:proofErr w:type="spellEnd"/>
      <w:r w:rsidRPr="00636B3A">
        <w:rPr>
          <w:sz w:val="28"/>
          <w:szCs w:val="28"/>
        </w:rPr>
        <w:t xml:space="preserve"> нужно иметь запас более чем на год, поэтому сейчас мы очень внимательно следим за уровнем.</w:t>
      </w:r>
    </w:p>
    <w:p w:rsidR="00562391" w:rsidRPr="00636B3A" w:rsidRDefault="00562391" w:rsidP="00636B3A">
      <w:pPr>
        <w:ind w:firstLine="709"/>
        <w:jc w:val="both"/>
        <w:rPr>
          <w:sz w:val="28"/>
          <w:szCs w:val="28"/>
        </w:rPr>
      </w:pPr>
      <w:r w:rsidRPr="00636B3A">
        <w:rPr>
          <w:sz w:val="28"/>
          <w:szCs w:val="28"/>
        </w:rPr>
        <w:t>Черных В. В. – Спасибо. Еще есть вопросы? Нет.</w:t>
      </w:r>
    </w:p>
    <w:p w:rsidR="00562391" w:rsidRPr="00636B3A" w:rsidRDefault="00562391" w:rsidP="00636B3A">
      <w:pPr>
        <w:ind w:firstLine="709"/>
        <w:jc w:val="both"/>
        <w:rPr>
          <w:sz w:val="28"/>
          <w:szCs w:val="28"/>
        </w:rPr>
      </w:pPr>
      <w:r w:rsidRPr="00636B3A">
        <w:rPr>
          <w:sz w:val="28"/>
          <w:szCs w:val="28"/>
        </w:rPr>
        <w:t>Черных В. В. </w:t>
      </w:r>
      <w:r w:rsidRPr="00636B3A">
        <w:rPr>
          <w:sz w:val="28"/>
          <w:szCs w:val="28"/>
        </w:rPr>
        <w:noBreakHyphen/>
        <w:t> Ставлю вопрос на голосование за основу:</w:t>
      </w:r>
    </w:p>
    <w:p w:rsidR="00562391" w:rsidRPr="00636B3A" w:rsidRDefault="00562391" w:rsidP="00636B3A">
      <w:pPr>
        <w:ind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562391" w:rsidRPr="00636B3A" w:rsidRDefault="00562391" w:rsidP="00636B3A">
      <w:pPr>
        <w:ind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562391" w:rsidRPr="00636B3A" w:rsidRDefault="00562391" w:rsidP="00636B3A">
      <w:pPr>
        <w:ind w:firstLine="709"/>
        <w:jc w:val="both"/>
        <w:rPr>
          <w:sz w:val="28"/>
          <w:szCs w:val="28"/>
        </w:rPr>
      </w:pPr>
      <w:r w:rsidRPr="00636B3A">
        <w:rPr>
          <w:sz w:val="28"/>
          <w:szCs w:val="28"/>
          <w:lang w:val="x-none"/>
        </w:rPr>
        <w:t>«Воздержались» – нет.</w:t>
      </w:r>
    </w:p>
    <w:p w:rsidR="006F7D2B" w:rsidRDefault="006F7D2B" w:rsidP="00636B3A">
      <w:pPr>
        <w:ind w:firstLine="709"/>
        <w:jc w:val="both"/>
        <w:rPr>
          <w:sz w:val="28"/>
          <w:szCs w:val="28"/>
        </w:rPr>
      </w:pPr>
    </w:p>
    <w:p w:rsidR="00562391" w:rsidRPr="00636B3A" w:rsidRDefault="00562391" w:rsidP="00636B3A">
      <w:pPr>
        <w:ind w:firstLine="709"/>
        <w:jc w:val="both"/>
        <w:rPr>
          <w:sz w:val="28"/>
          <w:szCs w:val="28"/>
        </w:rPr>
      </w:pPr>
      <w:r w:rsidRPr="00636B3A">
        <w:rPr>
          <w:sz w:val="28"/>
          <w:szCs w:val="28"/>
        </w:rPr>
        <w:t>Черных В. В. – Предложения? Дополнения? Нет.</w:t>
      </w:r>
    </w:p>
    <w:p w:rsidR="00562391" w:rsidRPr="00636B3A" w:rsidRDefault="00562391" w:rsidP="00636B3A">
      <w:pPr>
        <w:ind w:firstLine="709"/>
        <w:jc w:val="both"/>
        <w:rPr>
          <w:sz w:val="28"/>
          <w:szCs w:val="28"/>
        </w:rPr>
      </w:pPr>
      <w:r w:rsidRPr="00636B3A">
        <w:rPr>
          <w:sz w:val="28"/>
          <w:szCs w:val="28"/>
        </w:rPr>
        <w:t>Черных В. В. </w:t>
      </w:r>
      <w:r w:rsidRPr="00636B3A">
        <w:rPr>
          <w:sz w:val="28"/>
          <w:szCs w:val="28"/>
          <w:lang w:val="x-none"/>
        </w:rPr>
        <w:t>– Ставлю вопрос на голосование в целом:</w:t>
      </w:r>
    </w:p>
    <w:p w:rsidR="00562391" w:rsidRPr="00636B3A" w:rsidRDefault="00562391" w:rsidP="00636B3A">
      <w:pPr>
        <w:ind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562391" w:rsidRPr="00636B3A" w:rsidRDefault="00562391" w:rsidP="00636B3A">
      <w:pPr>
        <w:ind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562391" w:rsidRPr="00636B3A" w:rsidRDefault="00562391" w:rsidP="00636B3A">
      <w:pPr>
        <w:ind w:firstLine="709"/>
        <w:jc w:val="both"/>
        <w:rPr>
          <w:sz w:val="28"/>
          <w:szCs w:val="28"/>
        </w:rPr>
      </w:pPr>
      <w:r w:rsidRPr="00636B3A">
        <w:rPr>
          <w:sz w:val="28"/>
          <w:szCs w:val="28"/>
          <w:lang w:val="x-none"/>
        </w:rPr>
        <w:t>«Воздержались» – нет.</w:t>
      </w:r>
    </w:p>
    <w:p w:rsidR="00562391" w:rsidRPr="00636B3A" w:rsidRDefault="00562391" w:rsidP="00636B3A">
      <w:pPr>
        <w:ind w:firstLine="709"/>
        <w:jc w:val="both"/>
        <w:rPr>
          <w:sz w:val="28"/>
          <w:szCs w:val="28"/>
        </w:rPr>
      </w:pPr>
    </w:p>
    <w:p w:rsidR="00562391" w:rsidRPr="00636B3A" w:rsidRDefault="00562391" w:rsidP="00636B3A">
      <w:pPr>
        <w:ind w:firstLine="709"/>
        <w:jc w:val="both"/>
        <w:rPr>
          <w:b/>
          <w:sz w:val="28"/>
          <w:szCs w:val="28"/>
        </w:rPr>
      </w:pPr>
      <w:r w:rsidRPr="00636B3A">
        <w:rPr>
          <w:b/>
          <w:sz w:val="28"/>
          <w:szCs w:val="28"/>
        </w:rPr>
        <w:t>Решили:</w:t>
      </w:r>
    </w:p>
    <w:p w:rsidR="00D45261" w:rsidRPr="00636B3A" w:rsidRDefault="00D45261" w:rsidP="00636B3A">
      <w:pPr>
        <w:ind w:firstLine="709"/>
        <w:jc w:val="both"/>
        <w:rPr>
          <w:sz w:val="28"/>
          <w:szCs w:val="28"/>
        </w:rPr>
      </w:pPr>
      <w:r w:rsidRPr="00636B3A">
        <w:rPr>
          <w:sz w:val="28"/>
          <w:szCs w:val="28"/>
        </w:rPr>
        <w:t>1.</w:t>
      </w:r>
      <w:r w:rsidRPr="00636B3A">
        <w:rPr>
          <w:sz w:val="28"/>
          <w:szCs w:val="28"/>
        </w:rPr>
        <w:tab/>
        <w:t>Принять к сведению результаты обследования.</w:t>
      </w:r>
    </w:p>
    <w:p w:rsidR="00D45261" w:rsidRPr="00636B3A" w:rsidRDefault="00D45261" w:rsidP="00636B3A">
      <w:pPr>
        <w:ind w:firstLine="709"/>
        <w:jc w:val="both"/>
        <w:rPr>
          <w:sz w:val="28"/>
          <w:szCs w:val="28"/>
        </w:rPr>
      </w:pPr>
      <w:r w:rsidRPr="00636B3A">
        <w:rPr>
          <w:sz w:val="28"/>
          <w:szCs w:val="28"/>
        </w:rPr>
        <w:t>2.</w:t>
      </w:r>
      <w:r w:rsidRPr="00636B3A">
        <w:rPr>
          <w:sz w:val="28"/>
          <w:szCs w:val="28"/>
        </w:rPr>
        <w:tab/>
        <w:t>Рекомендовать мэрии города Новосибирска:</w:t>
      </w:r>
    </w:p>
    <w:p w:rsidR="00D45261" w:rsidRPr="00636B3A" w:rsidRDefault="00D45261" w:rsidP="00636B3A">
      <w:pPr>
        <w:ind w:firstLine="709"/>
        <w:jc w:val="both"/>
        <w:rPr>
          <w:sz w:val="28"/>
          <w:szCs w:val="28"/>
        </w:rPr>
      </w:pPr>
      <w:r w:rsidRPr="00636B3A">
        <w:rPr>
          <w:sz w:val="28"/>
          <w:szCs w:val="28"/>
        </w:rPr>
        <w:t>2.1.</w:t>
      </w:r>
      <w:r w:rsidRPr="00636B3A">
        <w:rPr>
          <w:sz w:val="28"/>
          <w:szCs w:val="28"/>
        </w:rPr>
        <w:tab/>
        <w:t>Поддерживать размер муниципального внутреннего долга в объеме, обеспечивающем возможность гарантированного выполнения долговых обязательств в полном объеме и установленные сроки.</w:t>
      </w:r>
    </w:p>
    <w:p w:rsidR="00D45261" w:rsidRPr="00636B3A" w:rsidRDefault="00D45261" w:rsidP="00636B3A">
      <w:pPr>
        <w:ind w:firstLine="709"/>
        <w:jc w:val="both"/>
        <w:rPr>
          <w:sz w:val="28"/>
          <w:szCs w:val="28"/>
        </w:rPr>
      </w:pPr>
      <w:r w:rsidRPr="00636B3A">
        <w:rPr>
          <w:sz w:val="28"/>
          <w:szCs w:val="28"/>
        </w:rPr>
        <w:lastRenderedPageBreak/>
        <w:t>2.2.</w:t>
      </w:r>
      <w:r w:rsidRPr="00636B3A">
        <w:rPr>
          <w:sz w:val="28"/>
          <w:szCs w:val="28"/>
        </w:rPr>
        <w:tab/>
        <w:t>Продолжить работу по сдерживанию роста муниципального долга.</w:t>
      </w:r>
    </w:p>
    <w:p w:rsidR="00D45261" w:rsidRPr="00636B3A" w:rsidRDefault="00D45261" w:rsidP="00636B3A">
      <w:pPr>
        <w:ind w:firstLine="709"/>
        <w:jc w:val="both"/>
        <w:rPr>
          <w:sz w:val="28"/>
          <w:szCs w:val="28"/>
        </w:rPr>
      </w:pPr>
      <w:r w:rsidRPr="00636B3A">
        <w:rPr>
          <w:sz w:val="28"/>
          <w:szCs w:val="28"/>
        </w:rPr>
        <w:t>2.3.</w:t>
      </w:r>
      <w:r w:rsidRPr="00636B3A">
        <w:rPr>
          <w:sz w:val="28"/>
          <w:szCs w:val="28"/>
        </w:rPr>
        <w:tab/>
        <w:t>Обеспечить поддержание муниципального долга на безопасном уровне.</w:t>
      </w:r>
    </w:p>
    <w:p w:rsidR="006F7D2B" w:rsidRDefault="006F7D2B" w:rsidP="00636B3A">
      <w:pPr>
        <w:ind w:firstLine="709"/>
        <w:jc w:val="both"/>
        <w:rPr>
          <w:b/>
          <w:sz w:val="28"/>
          <w:szCs w:val="28"/>
        </w:rPr>
      </w:pPr>
    </w:p>
    <w:p w:rsidR="006F7D2B" w:rsidRDefault="006F7D2B" w:rsidP="00636B3A">
      <w:pPr>
        <w:ind w:firstLine="709"/>
        <w:jc w:val="both"/>
        <w:rPr>
          <w:b/>
          <w:sz w:val="28"/>
          <w:szCs w:val="28"/>
        </w:rPr>
      </w:pPr>
    </w:p>
    <w:p w:rsidR="00D45261" w:rsidRPr="00636B3A" w:rsidRDefault="00D45261" w:rsidP="00636B3A">
      <w:pPr>
        <w:ind w:firstLine="709"/>
        <w:jc w:val="both"/>
        <w:rPr>
          <w:sz w:val="28"/>
          <w:szCs w:val="28"/>
        </w:rPr>
      </w:pPr>
      <w:r w:rsidRPr="00636B3A">
        <w:rPr>
          <w:b/>
          <w:sz w:val="28"/>
          <w:szCs w:val="28"/>
        </w:rPr>
        <w:t>4. Слушали:</w:t>
      </w:r>
    </w:p>
    <w:p w:rsidR="00D45261" w:rsidRPr="00636B3A" w:rsidRDefault="00D45261" w:rsidP="00636B3A">
      <w:pPr>
        <w:ind w:firstLine="709"/>
        <w:jc w:val="both"/>
        <w:rPr>
          <w:sz w:val="28"/>
          <w:szCs w:val="28"/>
        </w:rPr>
      </w:pPr>
      <w:r w:rsidRPr="00636B3A">
        <w:rPr>
          <w:sz w:val="28"/>
          <w:szCs w:val="28"/>
        </w:rPr>
        <w:t xml:space="preserve">Ерохин Сергей Владимирович (аудитор контрольно-счетной палаты города Новосибирска) проинформировал о результатах проведенного контрольно-счетной палатой </w:t>
      </w:r>
      <w:proofErr w:type="gramStart"/>
      <w:r w:rsidRPr="00636B3A">
        <w:rPr>
          <w:sz w:val="28"/>
          <w:szCs w:val="28"/>
        </w:rPr>
        <w:t>города Новосибирска анализа исполнения Прогнозного плана приватизации муниципального имущества</w:t>
      </w:r>
      <w:proofErr w:type="gramEnd"/>
      <w:r w:rsidRPr="00636B3A">
        <w:rPr>
          <w:sz w:val="28"/>
          <w:szCs w:val="28"/>
        </w:rPr>
        <w:t xml:space="preserve"> за 2017 год.</w:t>
      </w:r>
    </w:p>
    <w:p w:rsidR="00D45261" w:rsidRPr="00636B3A" w:rsidRDefault="00D45261" w:rsidP="00636B3A">
      <w:pPr>
        <w:ind w:firstLine="709"/>
        <w:jc w:val="both"/>
        <w:rPr>
          <w:sz w:val="28"/>
          <w:szCs w:val="28"/>
        </w:rPr>
      </w:pPr>
    </w:p>
    <w:p w:rsidR="00564ED9" w:rsidRPr="00636B3A" w:rsidRDefault="00564ED9" w:rsidP="00636B3A">
      <w:pPr>
        <w:ind w:firstLine="709"/>
        <w:jc w:val="both"/>
        <w:rPr>
          <w:sz w:val="28"/>
          <w:szCs w:val="28"/>
        </w:rPr>
      </w:pPr>
      <w:r w:rsidRPr="00636B3A">
        <w:rPr>
          <w:sz w:val="28"/>
          <w:szCs w:val="28"/>
        </w:rPr>
        <w:t>Черных В. В. – Вопросы докладчику? У меня есть вопрос. Скажите, Сергей Владимирович, вот если объект</w:t>
      </w:r>
      <w:r w:rsidR="00D913FC" w:rsidRPr="00636B3A">
        <w:rPr>
          <w:sz w:val="28"/>
          <w:szCs w:val="28"/>
        </w:rPr>
        <w:t>,</w:t>
      </w:r>
      <w:r w:rsidRPr="00636B3A">
        <w:rPr>
          <w:sz w:val="28"/>
          <w:szCs w:val="28"/>
        </w:rPr>
        <w:t xml:space="preserve"> отраженный в трех летнем плане</w:t>
      </w:r>
      <w:r w:rsidR="00D913FC" w:rsidRPr="00636B3A">
        <w:rPr>
          <w:sz w:val="28"/>
          <w:szCs w:val="28"/>
        </w:rPr>
        <w:t>,</w:t>
      </w:r>
      <w:r w:rsidRPr="00636B3A">
        <w:rPr>
          <w:sz w:val="28"/>
          <w:szCs w:val="28"/>
        </w:rPr>
        <w:t xml:space="preserve"> не продается за этот период, то он ту же историю повторяет, что и на один финансовый год?</w:t>
      </w:r>
    </w:p>
    <w:p w:rsidR="00564ED9" w:rsidRPr="00636B3A" w:rsidRDefault="00564ED9" w:rsidP="00636B3A">
      <w:pPr>
        <w:ind w:firstLine="709"/>
        <w:jc w:val="both"/>
        <w:rPr>
          <w:sz w:val="28"/>
          <w:szCs w:val="28"/>
        </w:rPr>
      </w:pPr>
      <w:r w:rsidRPr="00636B3A">
        <w:rPr>
          <w:sz w:val="28"/>
          <w:szCs w:val="28"/>
        </w:rPr>
        <w:t>Ерохин С. В. – Нет.</w:t>
      </w:r>
    </w:p>
    <w:p w:rsidR="00564ED9" w:rsidRPr="00636B3A" w:rsidRDefault="00564ED9" w:rsidP="00636B3A">
      <w:pPr>
        <w:ind w:firstLine="709"/>
        <w:jc w:val="both"/>
        <w:rPr>
          <w:sz w:val="28"/>
          <w:szCs w:val="28"/>
        </w:rPr>
      </w:pPr>
      <w:r w:rsidRPr="00636B3A">
        <w:rPr>
          <w:sz w:val="28"/>
          <w:szCs w:val="28"/>
        </w:rPr>
        <w:t>Черных В. В. – И еще один вопрос, цена за один квадратный метр в Новосибирске самая высокая, может ли это быть связанно с вопросами приватизации? Ваше мнение?</w:t>
      </w:r>
    </w:p>
    <w:p w:rsidR="00564ED9" w:rsidRPr="00636B3A" w:rsidRDefault="00564ED9" w:rsidP="00636B3A">
      <w:pPr>
        <w:ind w:firstLine="709"/>
        <w:jc w:val="both"/>
        <w:rPr>
          <w:sz w:val="28"/>
          <w:szCs w:val="28"/>
        </w:rPr>
      </w:pPr>
      <w:r w:rsidRPr="00636B3A">
        <w:rPr>
          <w:sz w:val="28"/>
          <w:szCs w:val="28"/>
        </w:rPr>
        <w:t>Ерохин С. В. – Нет.</w:t>
      </w:r>
    </w:p>
    <w:p w:rsidR="00EE5169" w:rsidRPr="00636B3A" w:rsidRDefault="00EE5169" w:rsidP="00636B3A">
      <w:pPr>
        <w:ind w:firstLine="709"/>
        <w:jc w:val="both"/>
        <w:rPr>
          <w:sz w:val="28"/>
          <w:szCs w:val="28"/>
        </w:rPr>
      </w:pPr>
      <w:r w:rsidRPr="00636B3A">
        <w:rPr>
          <w:sz w:val="28"/>
          <w:szCs w:val="28"/>
        </w:rPr>
        <w:t>Ерохин С. В. – Да, могу сказать, что среди городов СФО у нас в Новосибирске самая высокая стоимость квадратного метра.</w:t>
      </w:r>
    </w:p>
    <w:p w:rsidR="00564ED9" w:rsidRPr="00636B3A" w:rsidRDefault="00EE5169" w:rsidP="00636B3A">
      <w:pPr>
        <w:ind w:firstLine="709"/>
        <w:jc w:val="both"/>
        <w:rPr>
          <w:sz w:val="28"/>
          <w:szCs w:val="28"/>
        </w:rPr>
      </w:pPr>
      <w:r w:rsidRPr="00636B3A">
        <w:rPr>
          <w:sz w:val="28"/>
          <w:szCs w:val="28"/>
        </w:rPr>
        <w:t>Савельев А. Г. - С чем сможет быть связан</w:t>
      </w:r>
      <w:r w:rsidR="00DB1205" w:rsidRPr="00636B3A">
        <w:rPr>
          <w:sz w:val="28"/>
          <w:szCs w:val="28"/>
        </w:rPr>
        <w:t>а</w:t>
      </w:r>
      <w:r w:rsidRPr="00636B3A">
        <w:rPr>
          <w:sz w:val="28"/>
          <w:szCs w:val="28"/>
        </w:rPr>
        <w:t xml:space="preserve"> большая разница в стоимости </w:t>
      </w:r>
      <w:r w:rsidR="00DB1205" w:rsidRPr="00636B3A">
        <w:rPr>
          <w:sz w:val="28"/>
          <w:szCs w:val="28"/>
        </w:rPr>
        <w:t xml:space="preserve">квадратного метра </w:t>
      </w:r>
      <w:r w:rsidRPr="00636B3A">
        <w:rPr>
          <w:sz w:val="28"/>
          <w:szCs w:val="28"/>
        </w:rPr>
        <w:t>объектов, выставленных на продажу?</w:t>
      </w:r>
      <w:r w:rsidR="00DB1205" w:rsidRPr="00636B3A">
        <w:rPr>
          <w:sz w:val="28"/>
          <w:szCs w:val="28"/>
        </w:rPr>
        <w:t xml:space="preserve"> Почему они не реализовываются длительное время?</w:t>
      </w:r>
    </w:p>
    <w:p w:rsidR="00EE5169" w:rsidRPr="00636B3A" w:rsidRDefault="00EE5169" w:rsidP="00636B3A">
      <w:pPr>
        <w:ind w:firstLine="709"/>
        <w:jc w:val="both"/>
        <w:rPr>
          <w:sz w:val="28"/>
          <w:szCs w:val="28"/>
        </w:rPr>
      </w:pPr>
      <w:r w:rsidRPr="00636B3A">
        <w:rPr>
          <w:sz w:val="28"/>
          <w:szCs w:val="28"/>
        </w:rPr>
        <w:t xml:space="preserve">Бранькова О. С. – Это связанно с </w:t>
      </w:r>
      <w:r w:rsidR="00DB1205" w:rsidRPr="00636B3A">
        <w:rPr>
          <w:sz w:val="28"/>
          <w:szCs w:val="28"/>
        </w:rPr>
        <w:t>состоянием и местоположением объектов. Объекты с низкой стоимостью – это подвальные и полуподвальные помещения, не в самом хорошем состоянии, на которые очень небольшой спрос. Это можно судить по фотографиям, которые делают независимые оценщики. Нет необходимости ходить и перепроверять. Палата не обладает полномочиями по оценке имущества и пользуется материалами независимых оценщиков.</w:t>
      </w:r>
    </w:p>
    <w:p w:rsidR="00EE5169" w:rsidRPr="00636B3A" w:rsidRDefault="00DB1205" w:rsidP="00636B3A">
      <w:pPr>
        <w:ind w:firstLine="709"/>
        <w:jc w:val="both"/>
        <w:rPr>
          <w:sz w:val="28"/>
          <w:szCs w:val="28"/>
        </w:rPr>
      </w:pPr>
      <w:r w:rsidRPr="00636B3A">
        <w:rPr>
          <w:sz w:val="28"/>
          <w:szCs w:val="28"/>
        </w:rPr>
        <w:t>Черных В. В. – Ну и нужно понимать, что стоимость коммерческого имущества и муниципального находится в разных условиях, там и амортизация разная и состояние в целом.</w:t>
      </w:r>
      <w:r w:rsidR="00DD75CA" w:rsidRPr="00636B3A">
        <w:rPr>
          <w:sz w:val="28"/>
          <w:szCs w:val="28"/>
        </w:rPr>
        <w:t xml:space="preserve"> Так вот за 2017 год продано всего шесть объектов – очереди нет. Видимо, </w:t>
      </w:r>
      <w:proofErr w:type="gramStart"/>
      <w:r w:rsidR="00DD75CA" w:rsidRPr="00636B3A">
        <w:rPr>
          <w:sz w:val="28"/>
          <w:szCs w:val="28"/>
        </w:rPr>
        <w:t>нет основания говорить</w:t>
      </w:r>
      <w:proofErr w:type="gramEnd"/>
      <w:r w:rsidR="00DD75CA" w:rsidRPr="00636B3A">
        <w:rPr>
          <w:sz w:val="28"/>
          <w:szCs w:val="28"/>
        </w:rPr>
        <w:t>, что цена занижена.</w:t>
      </w:r>
    </w:p>
    <w:p w:rsidR="00EE5169" w:rsidRPr="00636B3A" w:rsidRDefault="00DD75CA" w:rsidP="00636B3A">
      <w:pPr>
        <w:ind w:firstLine="709"/>
        <w:jc w:val="both"/>
        <w:rPr>
          <w:sz w:val="28"/>
          <w:szCs w:val="28"/>
        </w:rPr>
      </w:pPr>
      <w:r w:rsidRPr="00636B3A">
        <w:rPr>
          <w:sz w:val="28"/>
          <w:szCs w:val="28"/>
        </w:rPr>
        <w:t>Напоминаю, что данный вопрос будет рассматриваться на профильной комиссии по муниципальной собственности для более детального изучения вопроса, в соответствии с компетенцией данной комиссии. Вопрос будет прорабатываться дальше. Считаю правильное решение о трехлетнем плане приватизации, в котором каждый объект будет находиться под контролем депутатов.</w:t>
      </w:r>
    </w:p>
    <w:p w:rsidR="00DD75CA" w:rsidRPr="00636B3A" w:rsidRDefault="00DD75CA" w:rsidP="00636B3A">
      <w:pPr>
        <w:ind w:firstLine="709"/>
        <w:jc w:val="both"/>
        <w:rPr>
          <w:sz w:val="28"/>
          <w:szCs w:val="28"/>
        </w:rPr>
      </w:pPr>
      <w:r w:rsidRPr="00636B3A">
        <w:rPr>
          <w:sz w:val="28"/>
          <w:szCs w:val="28"/>
        </w:rPr>
        <w:t>Бурмистров С. А. – Хорошо было бы сделать организованный выезд на объект и посмотреть в реальности на объекты. Сделать это перед комиссией по муниципальной собственности.</w:t>
      </w:r>
    </w:p>
    <w:p w:rsidR="00DD75CA" w:rsidRPr="00636B3A" w:rsidRDefault="00DD75CA" w:rsidP="00636B3A">
      <w:pPr>
        <w:ind w:firstLine="709"/>
        <w:jc w:val="both"/>
        <w:rPr>
          <w:sz w:val="28"/>
          <w:szCs w:val="28"/>
        </w:rPr>
      </w:pPr>
      <w:r w:rsidRPr="00636B3A">
        <w:rPr>
          <w:sz w:val="28"/>
          <w:szCs w:val="28"/>
        </w:rPr>
        <w:t>Черных В. В. – Вы предлагаете это нашей комиссии сделать?</w:t>
      </w:r>
    </w:p>
    <w:p w:rsidR="00DD75CA" w:rsidRPr="00636B3A" w:rsidRDefault="00DD75CA" w:rsidP="00636B3A">
      <w:pPr>
        <w:ind w:firstLine="709"/>
        <w:jc w:val="both"/>
        <w:rPr>
          <w:sz w:val="28"/>
          <w:szCs w:val="28"/>
        </w:rPr>
      </w:pPr>
      <w:r w:rsidRPr="00636B3A">
        <w:rPr>
          <w:sz w:val="28"/>
          <w:szCs w:val="28"/>
        </w:rPr>
        <w:t>Бурмистров С. А. – Да, собраться 3-4 членам комиссии, кому это было бы интересно, мне, например, интересно и посмотреть на эти объекты.</w:t>
      </w:r>
    </w:p>
    <w:p w:rsidR="00DD75CA" w:rsidRPr="00636B3A" w:rsidRDefault="00DD75CA" w:rsidP="00636B3A">
      <w:pPr>
        <w:ind w:firstLine="709"/>
        <w:jc w:val="both"/>
        <w:rPr>
          <w:sz w:val="28"/>
          <w:szCs w:val="28"/>
        </w:rPr>
      </w:pPr>
      <w:r w:rsidRPr="00636B3A">
        <w:rPr>
          <w:sz w:val="28"/>
          <w:szCs w:val="28"/>
        </w:rPr>
        <w:lastRenderedPageBreak/>
        <w:t>Черных В. В. – Хорошо, мы отметим это протокольно. Если есть желающие, то можно организовать выезд, почему не</w:t>
      </w:r>
      <w:r w:rsidR="00297B5E" w:rsidRPr="00636B3A">
        <w:rPr>
          <w:sz w:val="28"/>
          <w:szCs w:val="28"/>
        </w:rPr>
        <w:t>т</w:t>
      </w:r>
      <w:r w:rsidRPr="00636B3A">
        <w:rPr>
          <w:sz w:val="28"/>
          <w:szCs w:val="28"/>
        </w:rPr>
        <w:t xml:space="preserve">. </w:t>
      </w:r>
      <w:r w:rsidR="00297B5E" w:rsidRPr="00636B3A">
        <w:rPr>
          <w:sz w:val="28"/>
          <w:szCs w:val="28"/>
        </w:rPr>
        <w:t xml:space="preserve">Вы можете быть ответственным за проведение выездного заседания. Хорошо. Вы также можете съездить </w:t>
      </w:r>
      <w:r w:rsidR="006F7D2B">
        <w:rPr>
          <w:sz w:val="28"/>
          <w:szCs w:val="28"/>
        </w:rPr>
        <w:t xml:space="preserve">самостоятельно </w:t>
      </w:r>
      <w:r w:rsidR="00297B5E" w:rsidRPr="00636B3A">
        <w:rPr>
          <w:sz w:val="28"/>
          <w:szCs w:val="28"/>
        </w:rPr>
        <w:t>на объекты и ознакомиться с ними.</w:t>
      </w:r>
    </w:p>
    <w:p w:rsidR="00297B5E" w:rsidRPr="00636B3A" w:rsidRDefault="00297B5E" w:rsidP="00636B3A">
      <w:pPr>
        <w:ind w:firstLine="709"/>
        <w:jc w:val="both"/>
        <w:rPr>
          <w:sz w:val="28"/>
          <w:szCs w:val="28"/>
        </w:rPr>
      </w:pPr>
      <w:r w:rsidRPr="00636B3A">
        <w:rPr>
          <w:sz w:val="28"/>
          <w:szCs w:val="28"/>
        </w:rPr>
        <w:t xml:space="preserve">Черных В. В. – Есть еще вопросы, обсуждения, предложения? Нет. </w:t>
      </w:r>
    </w:p>
    <w:p w:rsidR="00297B5E" w:rsidRPr="00636B3A" w:rsidRDefault="00297B5E" w:rsidP="00636B3A">
      <w:pPr>
        <w:ind w:firstLine="709"/>
        <w:jc w:val="both"/>
        <w:rPr>
          <w:sz w:val="28"/>
          <w:szCs w:val="28"/>
        </w:rPr>
      </w:pPr>
      <w:r w:rsidRPr="00636B3A">
        <w:rPr>
          <w:sz w:val="28"/>
          <w:szCs w:val="28"/>
        </w:rPr>
        <w:t>Ставлю вопрос на голосование за основу.</w:t>
      </w:r>
    </w:p>
    <w:p w:rsidR="00297B5E" w:rsidRPr="00636B3A" w:rsidRDefault="00297B5E" w:rsidP="00636B3A">
      <w:pPr>
        <w:pStyle w:val="20"/>
        <w:ind w:right="0" w:firstLine="709"/>
        <w:rPr>
          <w:sz w:val="28"/>
          <w:szCs w:val="28"/>
        </w:rPr>
      </w:pPr>
      <w:r w:rsidRPr="00636B3A">
        <w:rPr>
          <w:sz w:val="28"/>
          <w:szCs w:val="28"/>
        </w:rPr>
        <w:t>«За» </w:t>
      </w:r>
      <w:r w:rsidRPr="00636B3A">
        <w:rPr>
          <w:sz w:val="28"/>
          <w:szCs w:val="28"/>
        </w:rPr>
        <w:noBreakHyphen/>
        <w:t> (</w:t>
      </w:r>
      <w:r w:rsidR="009D28F6" w:rsidRPr="00636B3A">
        <w:rPr>
          <w:sz w:val="28"/>
          <w:szCs w:val="28"/>
          <w:lang w:val="ru-RU"/>
        </w:rPr>
        <w:t>8</w:t>
      </w:r>
      <w:r w:rsidRPr="00636B3A">
        <w:rPr>
          <w:sz w:val="28"/>
          <w:szCs w:val="28"/>
        </w:rPr>
        <w:t xml:space="preserve">) Черных В. В., Родионов А. А., Лебедев Е. В., Савельев А. Г., </w:t>
      </w:r>
      <w:proofErr w:type="spellStart"/>
      <w:r w:rsidRPr="00636B3A">
        <w:rPr>
          <w:sz w:val="28"/>
          <w:szCs w:val="28"/>
        </w:rPr>
        <w:t>Митряшина</w:t>
      </w:r>
      <w:proofErr w:type="spellEnd"/>
      <w:r w:rsidRPr="00636B3A">
        <w:rPr>
          <w:sz w:val="28"/>
          <w:szCs w:val="28"/>
        </w:rPr>
        <w:t xml:space="preserve"> Е. Н., </w:t>
      </w:r>
      <w:proofErr w:type="spellStart"/>
      <w:r w:rsidRPr="00636B3A">
        <w:rPr>
          <w:sz w:val="28"/>
          <w:szCs w:val="28"/>
        </w:rPr>
        <w:t>Люмин</w:t>
      </w:r>
      <w:proofErr w:type="spellEnd"/>
      <w:r w:rsidRPr="00636B3A">
        <w:rPr>
          <w:sz w:val="28"/>
          <w:szCs w:val="28"/>
        </w:rPr>
        <w:t xml:space="preserve"> В. И., </w:t>
      </w:r>
      <w:proofErr w:type="spellStart"/>
      <w:r w:rsidRPr="00636B3A">
        <w:rPr>
          <w:sz w:val="28"/>
          <w:szCs w:val="28"/>
        </w:rPr>
        <w:t>Атякшев</w:t>
      </w:r>
      <w:proofErr w:type="spellEnd"/>
      <w:r w:rsidRPr="00636B3A">
        <w:rPr>
          <w:sz w:val="28"/>
          <w:szCs w:val="28"/>
        </w:rPr>
        <w:t> И. А.</w:t>
      </w:r>
      <w:r w:rsidR="009D28F6" w:rsidRPr="00636B3A">
        <w:rPr>
          <w:sz w:val="28"/>
          <w:szCs w:val="28"/>
          <w:lang w:val="ru-RU"/>
        </w:rPr>
        <w:t>,</w:t>
      </w:r>
      <w:r w:rsidR="009D28F6" w:rsidRPr="00636B3A">
        <w:rPr>
          <w:sz w:val="28"/>
          <w:szCs w:val="28"/>
        </w:rPr>
        <w:t xml:space="preserve"> Бурмистров А. С.</w:t>
      </w:r>
    </w:p>
    <w:p w:rsidR="00297B5E" w:rsidRPr="00636B3A" w:rsidRDefault="00297B5E" w:rsidP="00636B3A">
      <w:pPr>
        <w:pStyle w:val="20"/>
        <w:ind w:right="0" w:firstLine="709"/>
        <w:rPr>
          <w:sz w:val="28"/>
          <w:szCs w:val="28"/>
        </w:rPr>
      </w:pPr>
      <w:r w:rsidRPr="00636B3A">
        <w:rPr>
          <w:sz w:val="28"/>
          <w:szCs w:val="28"/>
        </w:rPr>
        <w:t>«Против» </w:t>
      </w:r>
      <w:r w:rsidRPr="00636B3A">
        <w:rPr>
          <w:sz w:val="28"/>
          <w:szCs w:val="28"/>
        </w:rPr>
        <w:noBreakHyphen/>
        <w:t> нет.</w:t>
      </w:r>
    </w:p>
    <w:p w:rsidR="00297B5E" w:rsidRPr="00636B3A" w:rsidRDefault="00297B5E" w:rsidP="00636B3A">
      <w:pPr>
        <w:pStyle w:val="20"/>
        <w:ind w:right="0" w:firstLine="709"/>
        <w:rPr>
          <w:sz w:val="28"/>
          <w:szCs w:val="28"/>
        </w:rPr>
      </w:pPr>
      <w:r w:rsidRPr="00636B3A">
        <w:rPr>
          <w:sz w:val="28"/>
          <w:szCs w:val="28"/>
        </w:rPr>
        <w:t>«Воздержались» – </w:t>
      </w:r>
      <w:r w:rsidR="009D28F6" w:rsidRPr="00636B3A">
        <w:rPr>
          <w:sz w:val="28"/>
          <w:szCs w:val="28"/>
          <w:lang w:val="ru-RU"/>
        </w:rPr>
        <w:t>нет.</w:t>
      </w:r>
      <w:r w:rsidR="00562391" w:rsidRPr="00636B3A">
        <w:rPr>
          <w:sz w:val="28"/>
          <w:szCs w:val="28"/>
          <w:lang w:val="ru-RU"/>
        </w:rPr>
        <w:t xml:space="preserve"> </w:t>
      </w:r>
    </w:p>
    <w:p w:rsidR="006F7D2B" w:rsidRDefault="006F7D2B" w:rsidP="00636B3A">
      <w:pPr>
        <w:pStyle w:val="20"/>
        <w:ind w:right="0" w:firstLine="709"/>
        <w:rPr>
          <w:sz w:val="28"/>
          <w:szCs w:val="28"/>
          <w:lang w:val="ru-RU"/>
        </w:rPr>
      </w:pPr>
    </w:p>
    <w:p w:rsidR="00297B5E" w:rsidRPr="00636B3A" w:rsidRDefault="00297B5E" w:rsidP="00636B3A">
      <w:pPr>
        <w:pStyle w:val="20"/>
        <w:ind w:right="0" w:firstLine="709"/>
        <w:rPr>
          <w:sz w:val="28"/>
          <w:szCs w:val="28"/>
        </w:rPr>
      </w:pPr>
      <w:r w:rsidRPr="00636B3A">
        <w:rPr>
          <w:sz w:val="28"/>
          <w:szCs w:val="28"/>
        </w:rPr>
        <w:t>Черных В. В. – Предложения? Дополнения? Нет.</w:t>
      </w:r>
    </w:p>
    <w:p w:rsidR="00297B5E" w:rsidRPr="00636B3A" w:rsidRDefault="00297B5E" w:rsidP="00636B3A">
      <w:pPr>
        <w:pStyle w:val="20"/>
        <w:ind w:right="0" w:firstLine="709"/>
        <w:rPr>
          <w:sz w:val="28"/>
          <w:szCs w:val="28"/>
        </w:rPr>
      </w:pPr>
      <w:r w:rsidRPr="00636B3A">
        <w:rPr>
          <w:sz w:val="28"/>
          <w:szCs w:val="28"/>
        </w:rPr>
        <w:t>Черных В. В. – Ставлю вопрос на голосование в целом:</w:t>
      </w:r>
    </w:p>
    <w:p w:rsidR="005154D5" w:rsidRPr="00636B3A" w:rsidRDefault="005154D5" w:rsidP="00636B3A">
      <w:pPr>
        <w:pStyle w:val="20"/>
        <w:ind w:right="0" w:firstLine="709"/>
        <w:rPr>
          <w:sz w:val="28"/>
          <w:szCs w:val="28"/>
        </w:rPr>
      </w:pPr>
      <w:r w:rsidRPr="00636B3A">
        <w:rPr>
          <w:sz w:val="28"/>
          <w:szCs w:val="28"/>
        </w:rPr>
        <w:t>«За» </w:t>
      </w:r>
      <w:r w:rsidRPr="00636B3A">
        <w:rPr>
          <w:sz w:val="28"/>
          <w:szCs w:val="28"/>
        </w:rPr>
        <w:noBreakHyphen/>
        <w:t> (</w:t>
      </w:r>
      <w:r w:rsidR="009D28F6" w:rsidRPr="00636B3A">
        <w:rPr>
          <w:sz w:val="28"/>
          <w:szCs w:val="28"/>
          <w:lang w:val="ru-RU"/>
        </w:rPr>
        <w:t>8</w:t>
      </w:r>
      <w:r w:rsidRPr="00636B3A">
        <w:rPr>
          <w:sz w:val="28"/>
          <w:szCs w:val="28"/>
        </w:rPr>
        <w:t xml:space="preserve">) Черных В. В., Родионов А. А., Лебедев Е. В., Савельев А. Г., </w:t>
      </w:r>
      <w:proofErr w:type="spellStart"/>
      <w:r w:rsidRPr="00636B3A">
        <w:rPr>
          <w:sz w:val="28"/>
          <w:szCs w:val="28"/>
        </w:rPr>
        <w:t>Митряшина</w:t>
      </w:r>
      <w:proofErr w:type="spellEnd"/>
      <w:r w:rsidRPr="00636B3A">
        <w:rPr>
          <w:sz w:val="28"/>
          <w:szCs w:val="28"/>
        </w:rPr>
        <w:t xml:space="preserve"> Е. Н., </w:t>
      </w:r>
      <w:proofErr w:type="spellStart"/>
      <w:r w:rsidRPr="00636B3A">
        <w:rPr>
          <w:sz w:val="28"/>
          <w:szCs w:val="28"/>
        </w:rPr>
        <w:t>Люмин</w:t>
      </w:r>
      <w:proofErr w:type="spellEnd"/>
      <w:r w:rsidRPr="00636B3A">
        <w:rPr>
          <w:sz w:val="28"/>
          <w:szCs w:val="28"/>
        </w:rPr>
        <w:t xml:space="preserve"> В. И., </w:t>
      </w:r>
      <w:proofErr w:type="spellStart"/>
      <w:r w:rsidRPr="00636B3A">
        <w:rPr>
          <w:sz w:val="28"/>
          <w:szCs w:val="28"/>
        </w:rPr>
        <w:t>Атякшев</w:t>
      </w:r>
      <w:proofErr w:type="spellEnd"/>
      <w:r w:rsidRPr="00636B3A">
        <w:rPr>
          <w:sz w:val="28"/>
          <w:szCs w:val="28"/>
        </w:rPr>
        <w:t> И. А.</w:t>
      </w:r>
      <w:r w:rsidR="009D28F6" w:rsidRPr="00636B3A">
        <w:rPr>
          <w:sz w:val="28"/>
          <w:szCs w:val="28"/>
          <w:lang w:val="ru-RU"/>
        </w:rPr>
        <w:t xml:space="preserve">, </w:t>
      </w:r>
      <w:r w:rsidR="009D28F6" w:rsidRPr="00636B3A">
        <w:rPr>
          <w:sz w:val="28"/>
          <w:szCs w:val="28"/>
        </w:rPr>
        <w:t>Бурмистров А. С.</w:t>
      </w:r>
    </w:p>
    <w:p w:rsidR="005154D5" w:rsidRPr="00636B3A" w:rsidRDefault="005154D5" w:rsidP="00636B3A">
      <w:pPr>
        <w:pStyle w:val="20"/>
        <w:ind w:right="0" w:firstLine="709"/>
        <w:rPr>
          <w:sz w:val="28"/>
          <w:szCs w:val="28"/>
        </w:rPr>
      </w:pPr>
      <w:r w:rsidRPr="00636B3A">
        <w:rPr>
          <w:sz w:val="28"/>
          <w:szCs w:val="28"/>
        </w:rPr>
        <w:t>«Против» </w:t>
      </w:r>
      <w:r w:rsidRPr="00636B3A">
        <w:rPr>
          <w:sz w:val="28"/>
          <w:szCs w:val="28"/>
        </w:rPr>
        <w:noBreakHyphen/>
        <w:t> нет.</w:t>
      </w:r>
    </w:p>
    <w:p w:rsidR="005154D5" w:rsidRPr="00636B3A" w:rsidRDefault="005154D5" w:rsidP="00636B3A">
      <w:pPr>
        <w:pStyle w:val="20"/>
        <w:ind w:right="0" w:firstLine="709"/>
        <w:rPr>
          <w:sz w:val="28"/>
          <w:szCs w:val="28"/>
        </w:rPr>
      </w:pPr>
      <w:r w:rsidRPr="00636B3A">
        <w:rPr>
          <w:sz w:val="28"/>
          <w:szCs w:val="28"/>
        </w:rPr>
        <w:t>«Воздержались» – </w:t>
      </w:r>
      <w:r w:rsidR="009D28F6" w:rsidRPr="00636B3A">
        <w:rPr>
          <w:sz w:val="28"/>
          <w:szCs w:val="28"/>
          <w:lang w:val="ru-RU"/>
        </w:rPr>
        <w:t>нет.</w:t>
      </w:r>
      <w:r w:rsidRPr="00636B3A">
        <w:rPr>
          <w:sz w:val="28"/>
          <w:szCs w:val="28"/>
          <w:lang w:val="ru-RU"/>
        </w:rPr>
        <w:t xml:space="preserve"> </w:t>
      </w:r>
    </w:p>
    <w:p w:rsidR="00297B5E" w:rsidRPr="00636B3A" w:rsidRDefault="00297B5E" w:rsidP="00636B3A">
      <w:pPr>
        <w:pStyle w:val="20"/>
        <w:ind w:right="0" w:firstLine="709"/>
        <w:rPr>
          <w:sz w:val="28"/>
          <w:szCs w:val="28"/>
        </w:rPr>
      </w:pPr>
    </w:p>
    <w:p w:rsidR="00E77DD8" w:rsidRPr="00636B3A" w:rsidRDefault="00E77DD8" w:rsidP="00636B3A">
      <w:pPr>
        <w:pStyle w:val="ac"/>
        <w:tabs>
          <w:tab w:val="left" w:pos="3855"/>
        </w:tabs>
        <w:autoSpaceDE w:val="0"/>
        <w:autoSpaceDN w:val="0"/>
        <w:adjustRightInd w:val="0"/>
        <w:ind w:left="0" w:firstLine="709"/>
        <w:jc w:val="both"/>
        <w:rPr>
          <w:b/>
          <w:sz w:val="28"/>
          <w:szCs w:val="28"/>
        </w:rPr>
      </w:pPr>
      <w:r w:rsidRPr="00636B3A">
        <w:rPr>
          <w:b/>
          <w:sz w:val="28"/>
          <w:szCs w:val="28"/>
        </w:rPr>
        <w:t>Решили:</w:t>
      </w:r>
    </w:p>
    <w:p w:rsidR="00297B5E" w:rsidRPr="00636B3A" w:rsidRDefault="00297B5E" w:rsidP="00636B3A">
      <w:pPr>
        <w:numPr>
          <w:ilvl w:val="0"/>
          <w:numId w:val="12"/>
        </w:numPr>
        <w:ind w:left="0" w:firstLine="709"/>
        <w:jc w:val="both"/>
        <w:rPr>
          <w:sz w:val="28"/>
          <w:szCs w:val="28"/>
        </w:rPr>
      </w:pPr>
      <w:r w:rsidRPr="00636B3A">
        <w:rPr>
          <w:sz w:val="28"/>
          <w:szCs w:val="28"/>
        </w:rPr>
        <w:t>Принять к сведению результаты проведенного анализа.</w:t>
      </w:r>
    </w:p>
    <w:p w:rsidR="00297B5E" w:rsidRPr="00636B3A" w:rsidRDefault="00297B5E" w:rsidP="00636B3A">
      <w:pPr>
        <w:numPr>
          <w:ilvl w:val="0"/>
          <w:numId w:val="12"/>
        </w:numPr>
        <w:ind w:left="0" w:firstLine="709"/>
        <w:jc w:val="both"/>
        <w:rPr>
          <w:sz w:val="28"/>
          <w:szCs w:val="28"/>
        </w:rPr>
      </w:pPr>
      <w:r w:rsidRPr="00636B3A">
        <w:rPr>
          <w:sz w:val="28"/>
          <w:szCs w:val="28"/>
        </w:rPr>
        <w:t>Рекомендовать департаменту земельных и имущественных отношений мэрии города Новосибирска учесть результаты проверки в целях повышения эффективности деятельности по осуществлению приватизации муниципального имущества, находящегося в собственности города Новосибирска.</w:t>
      </w:r>
    </w:p>
    <w:p w:rsidR="00297B5E" w:rsidRPr="00636B3A" w:rsidRDefault="00297B5E" w:rsidP="00636B3A">
      <w:pPr>
        <w:numPr>
          <w:ilvl w:val="0"/>
          <w:numId w:val="12"/>
        </w:numPr>
        <w:ind w:left="0" w:firstLine="709"/>
        <w:jc w:val="both"/>
        <w:rPr>
          <w:sz w:val="28"/>
          <w:szCs w:val="28"/>
        </w:rPr>
      </w:pPr>
      <w:r w:rsidRPr="00636B3A">
        <w:rPr>
          <w:sz w:val="28"/>
          <w:szCs w:val="28"/>
        </w:rPr>
        <w:t>Направить копию настоящего решения в постоянную комиссию Совета депутатов города Новосибирска по муниципальной собственности.</w:t>
      </w:r>
    </w:p>
    <w:p w:rsidR="009E5132" w:rsidRPr="00636B3A" w:rsidRDefault="009E5132" w:rsidP="00636B3A">
      <w:pPr>
        <w:ind w:firstLine="709"/>
        <w:jc w:val="both"/>
        <w:rPr>
          <w:sz w:val="28"/>
          <w:szCs w:val="28"/>
        </w:rPr>
      </w:pPr>
    </w:p>
    <w:p w:rsidR="00297B5E" w:rsidRPr="00636B3A" w:rsidRDefault="00297B5E" w:rsidP="00636B3A">
      <w:pPr>
        <w:ind w:firstLine="709"/>
        <w:jc w:val="both"/>
        <w:rPr>
          <w:sz w:val="28"/>
          <w:szCs w:val="28"/>
        </w:rPr>
      </w:pPr>
    </w:p>
    <w:p w:rsidR="00E77DD8" w:rsidRPr="00636B3A" w:rsidRDefault="00D913FC" w:rsidP="00636B3A">
      <w:pPr>
        <w:ind w:firstLine="709"/>
        <w:jc w:val="both"/>
        <w:rPr>
          <w:sz w:val="28"/>
          <w:szCs w:val="28"/>
        </w:rPr>
      </w:pPr>
      <w:r w:rsidRPr="00636B3A">
        <w:rPr>
          <w:b/>
          <w:sz w:val="28"/>
          <w:szCs w:val="28"/>
        </w:rPr>
        <w:t>5</w:t>
      </w:r>
      <w:r w:rsidR="00E77DD8" w:rsidRPr="00636B3A">
        <w:rPr>
          <w:b/>
          <w:sz w:val="28"/>
          <w:szCs w:val="28"/>
        </w:rPr>
        <w:t>. Слушали:</w:t>
      </w:r>
    </w:p>
    <w:p w:rsidR="00D913FC" w:rsidRPr="00636B3A" w:rsidRDefault="00D913FC" w:rsidP="00636B3A">
      <w:pPr>
        <w:ind w:firstLine="709"/>
        <w:jc w:val="both"/>
        <w:rPr>
          <w:sz w:val="28"/>
          <w:szCs w:val="28"/>
        </w:rPr>
      </w:pPr>
      <w:r w:rsidRPr="00636B3A">
        <w:rPr>
          <w:sz w:val="28"/>
          <w:szCs w:val="28"/>
        </w:rPr>
        <w:t>Усов Алексей Викторович</w:t>
      </w:r>
      <w:r w:rsidR="00297B5E" w:rsidRPr="00636B3A">
        <w:rPr>
          <w:sz w:val="28"/>
          <w:szCs w:val="28"/>
        </w:rPr>
        <w:t xml:space="preserve"> (аудитор контрольно-счетной палаты города Новосибирска) </w:t>
      </w:r>
      <w:r w:rsidR="005F64CC" w:rsidRPr="00636B3A">
        <w:rPr>
          <w:sz w:val="28"/>
          <w:szCs w:val="28"/>
        </w:rPr>
        <w:t xml:space="preserve">проинформировал о </w:t>
      </w:r>
      <w:r w:rsidR="00297B5E" w:rsidRPr="00636B3A">
        <w:rPr>
          <w:sz w:val="28"/>
          <w:szCs w:val="28"/>
        </w:rPr>
        <w:t xml:space="preserve">результатах </w:t>
      </w:r>
      <w:r w:rsidRPr="00636B3A">
        <w:rPr>
          <w:sz w:val="28"/>
          <w:szCs w:val="28"/>
        </w:rPr>
        <w:t xml:space="preserve">проведенной контрольно-счетной палатой </w:t>
      </w:r>
      <w:proofErr w:type="gramStart"/>
      <w:r w:rsidRPr="00636B3A">
        <w:rPr>
          <w:sz w:val="28"/>
          <w:szCs w:val="28"/>
        </w:rPr>
        <w:t>города Новосибирска проверки эффективности деятельности муниципального казенного учреждения города</w:t>
      </w:r>
      <w:proofErr w:type="gramEnd"/>
      <w:r w:rsidRPr="00636B3A">
        <w:rPr>
          <w:sz w:val="28"/>
          <w:szCs w:val="28"/>
        </w:rPr>
        <w:t xml:space="preserve"> Новосибирска «Центр управления городским </w:t>
      </w:r>
      <w:proofErr w:type="spellStart"/>
      <w:r w:rsidRPr="00636B3A">
        <w:rPr>
          <w:sz w:val="28"/>
          <w:szCs w:val="28"/>
        </w:rPr>
        <w:t>автоэлектротранспортом</w:t>
      </w:r>
      <w:proofErr w:type="spellEnd"/>
      <w:r w:rsidRPr="00636B3A">
        <w:rPr>
          <w:sz w:val="28"/>
          <w:szCs w:val="28"/>
        </w:rPr>
        <w:t>» за 2015-2017 годы.</w:t>
      </w:r>
    </w:p>
    <w:p w:rsidR="00D913FC" w:rsidRPr="00636B3A" w:rsidRDefault="00D913FC" w:rsidP="00636B3A">
      <w:pPr>
        <w:ind w:firstLine="709"/>
        <w:jc w:val="both"/>
        <w:rPr>
          <w:sz w:val="28"/>
          <w:szCs w:val="28"/>
        </w:rPr>
      </w:pPr>
    </w:p>
    <w:p w:rsidR="00F955C7" w:rsidRPr="00636B3A" w:rsidRDefault="00297B5E" w:rsidP="00636B3A">
      <w:pPr>
        <w:ind w:firstLine="709"/>
        <w:jc w:val="both"/>
        <w:rPr>
          <w:sz w:val="28"/>
          <w:szCs w:val="28"/>
        </w:rPr>
      </w:pPr>
      <w:r w:rsidRPr="00636B3A">
        <w:rPr>
          <w:sz w:val="28"/>
          <w:szCs w:val="28"/>
        </w:rPr>
        <w:t>Черных В.</w:t>
      </w:r>
      <w:r w:rsidR="00541860" w:rsidRPr="00636B3A">
        <w:rPr>
          <w:sz w:val="28"/>
          <w:szCs w:val="28"/>
        </w:rPr>
        <w:t> </w:t>
      </w:r>
      <w:r w:rsidRPr="00636B3A">
        <w:rPr>
          <w:sz w:val="28"/>
          <w:szCs w:val="28"/>
        </w:rPr>
        <w:t>В.</w:t>
      </w:r>
      <w:r w:rsidR="005F64CC" w:rsidRPr="00636B3A">
        <w:rPr>
          <w:sz w:val="28"/>
          <w:szCs w:val="28"/>
        </w:rPr>
        <w:t> – Вопросы</w:t>
      </w:r>
      <w:r w:rsidR="00D913FC" w:rsidRPr="00636B3A">
        <w:rPr>
          <w:sz w:val="28"/>
          <w:szCs w:val="28"/>
        </w:rPr>
        <w:t xml:space="preserve"> докладчику</w:t>
      </w:r>
      <w:r w:rsidR="005F64CC" w:rsidRPr="00636B3A">
        <w:rPr>
          <w:sz w:val="28"/>
          <w:szCs w:val="28"/>
        </w:rPr>
        <w:t>?</w:t>
      </w:r>
    </w:p>
    <w:p w:rsidR="000F5E79" w:rsidRPr="00636B3A" w:rsidRDefault="00541860" w:rsidP="00636B3A">
      <w:pPr>
        <w:ind w:firstLine="709"/>
        <w:jc w:val="both"/>
        <w:rPr>
          <w:sz w:val="28"/>
          <w:szCs w:val="28"/>
        </w:rPr>
      </w:pPr>
      <w:r w:rsidRPr="00636B3A">
        <w:rPr>
          <w:sz w:val="28"/>
          <w:szCs w:val="28"/>
        </w:rPr>
        <w:t xml:space="preserve">Сулейманов Р. И. – Скажите, вы только финансово-хозяйственную деятельность проверяли или анализировали работу предприятия по формированию маршрутной сети и так далее? Насколько </w:t>
      </w:r>
      <w:proofErr w:type="gramStart"/>
      <w:r w:rsidRPr="00636B3A">
        <w:rPr>
          <w:sz w:val="28"/>
          <w:szCs w:val="28"/>
        </w:rPr>
        <w:t xml:space="preserve">эффективна эта маршрутная сеть </w:t>
      </w:r>
      <w:r w:rsidR="00F917C6" w:rsidRPr="00636B3A">
        <w:rPr>
          <w:sz w:val="28"/>
          <w:szCs w:val="28"/>
        </w:rPr>
        <w:t xml:space="preserve">на сегодняшний день </w:t>
      </w:r>
      <w:r w:rsidRPr="00636B3A">
        <w:rPr>
          <w:sz w:val="28"/>
          <w:szCs w:val="28"/>
        </w:rPr>
        <w:t>сформирована</w:t>
      </w:r>
      <w:proofErr w:type="gramEnd"/>
      <w:r w:rsidRPr="00636B3A">
        <w:rPr>
          <w:sz w:val="28"/>
          <w:szCs w:val="28"/>
        </w:rPr>
        <w:t xml:space="preserve"> и функционирует? </w:t>
      </w:r>
      <w:r w:rsidR="00F917C6" w:rsidRPr="00636B3A">
        <w:rPr>
          <w:sz w:val="28"/>
          <w:szCs w:val="28"/>
        </w:rPr>
        <w:t>Я в плане того, что часть этой сети используется коммерческими перевозчиками, часть муниципальными, вот с этой точки зрения вы не анализировали работу предприятия? Судя по недостаткам, которые выявили, вы посмотрели</w:t>
      </w:r>
      <w:r w:rsidR="00636B3A">
        <w:rPr>
          <w:sz w:val="28"/>
          <w:szCs w:val="28"/>
        </w:rPr>
        <w:t>,</w:t>
      </w:r>
      <w:r w:rsidR="00F917C6" w:rsidRPr="00636B3A">
        <w:rPr>
          <w:sz w:val="28"/>
          <w:szCs w:val="28"/>
        </w:rPr>
        <w:t xml:space="preserve"> как выплачивается заработная плата, а саму деятельность? Можете ли сказать</w:t>
      </w:r>
      <w:r w:rsidR="00636B3A">
        <w:rPr>
          <w:sz w:val="28"/>
          <w:szCs w:val="28"/>
        </w:rPr>
        <w:t>,</w:t>
      </w:r>
      <w:r w:rsidR="00F917C6" w:rsidRPr="00636B3A">
        <w:rPr>
          <w:sz w:val="28"/>
          <w:szCs w:val="28"/>
        </w:rPr>
        <w:t xml:space="preserve"> насколько эффективно работает предприятие по тем выполнением тех задач, которые перед ним стоят?</w:t>
      </w:r>
    </w:p>
    <w:p w:rsidR="005154D5" w:rsidRPr="00636B3A" w:rsidRDefault="00F917C6" w:rsidP="00636B3A">
      <w:pPr>
        <w:ind w:firstLine="709"/>
        <w:jc w:val="both"/>
        <w:rPr>
          <w:sz w:val="28"/>
          <w:szCs w:val="28"/>
        </w:rPr>
      </w:pPr>
      <w:r w:rsidRPr="00636B3A">
        <w:rPr>
          <w:sz w:val="28"/>
          <w:szCs w:val="28"/>
        </w:rPr>
        <w:lastRenderedPageBreak/>
        <w:t>Усов А. В</w:t>
      </w:r>
      <w:r w:rsidR="00EA3BB3" w:rsidRPr="00636B3A">
        <w:rPr>
          <w:sz w:val="28"/>
          <w:szCs w:val="28"/>
        </w:rPr>
        <w:t xml:space="preserve">. – КСП – </w:t>
      </w:r>
      <w:r w:rsidRPr="00636B3A">
        <w:rPr>
          <w:sz w:val="28"/>
          <w:szCs w:val="28"/>
        </w:rPr>
        <w:t>это орган финансового контроля, поэтому</w:t>
      </w:r>
      <w:r w:rsidR="00636B3A">
        <w:rPr>
          <w:sz w:val="28"/>
          <w:szCs w:val="28"/>
        </w:rPr>
        <w:t>,</w:t>
      </w:r>
      <w:r w:rsidRPr="00636B3A">
        <w:rPr>
          <w:sz w:val="28"/>
          <w:szCs w:val="28"/>
        </w:rPr>
        <w:t xml:space="preserve"> </w:t>
      </w:r>
      <w:r w:rsidR="00EA3BB3" w:rsidRPr="00636B3A">
        <w:rPr>
          <w:sz w:val="28"/>
          <w:szCs w:val="28"/>
        </w:rPr>
        <w:t>в первую очередь</w:t>
      </w:r>
      <w:r w:rsidR="00636B3A">
        <w:rPr>
          <w:sz w:val="28"/>
          <w:szCs w:val="28"/>
        </w:rPr>
        <w:t>,</w:t>
      </w:r>
      <w:r w:rsidR="00EA3BB3" w:rsidRPr="00636B3A">
        <w:rPr>
          <w:sz w:val="28"/>
          <w:szCs w:val="28"/>
        </w:rPr>
        <w:t xml:space="preserve"> </w:t>
      </w:r>
      <w:r w:rsidRPr="00636B3A">
        <w:rPr>
          <w:sz w:val="28"/>
          <w:szCs w:val="28"/>
        </w:rPr>
        <w:t>мы анализировали финансово-хозяйственную деятельность</w:t>
      </w:r>
      <w:r w:rsidR="00636B3A">
        <w:rPr>
          <w:sz w:val="28"/>
          <w:szCs w:val="28"/>
        </w:rPr>
        <w:t>,</w:t>
      </w:r>
      <w:r w:rsidRPr="00636B3A">
        <w:rPr>
          <w:sz w:val="28"/>
          <w:szCs w:val="28"/>
        </w:rPr>
        <w:t xml:space="preserve"> мы не в состоянии дать оценку эффективности </w:t>
      </w:r>
      <w:r w:rsidR="009C4F71" w:rsidRPr="00636B3A">
        <w:rPr>
          <w:sz w:val="28"/>
          <w:szCs w:val="28"/>
        </w:rPr>
        <w:t xml:space="preserve">маршрутной сети. Мы оценивали работу именно МКУ «ЦУГАЭТ», но хочу отметить, что в проверяемом периоде основные функции это заключение договоров, проведение конкурсов это уже не обязанности этого учреждения, </w:t>
      </w:r>
      <w:r w:rsidR="00EA3BB3" w:rsidRPr="00636B3A">
        <w:rPr>
          <w:sz w:val="28"/>
          <w:szCs w:val="28"/>
        </w:rPr>
        <w:t xml:space="preserve">эту </w:t>
      </w:r>
      <w:r w:rsidR="009C4F71" w:rsidRPr="00636B3A">
        <w:rPr>
          <w:sz w:val="28"/>
          <w:szCs w:val="28"/>
        </w:rPr>
        <w:t>работ профильного департамента.</w:t>
      </w:r>
    </w:p>
    <w:p w:rsidR="00EB6779" w:rsidRPr="00636B3A" w:rsidRDefault="009C4F71" w:rsidP="00636B3A">
      <w:pPr>
        <w:ind w:firstLine="709"/>
        <w:jc w:val="both"/>
        <w:rPr>
          <w:sz w:val="28"/>
          <w:szCs w:val="28"/>
        </w:rPr>
      </w:pPr>
      <w:r w:rsidRPr="00636B3A">
        <w:rPr>
          <w:sz w:val="28"/>
          <w:szCs w:val="28"/>
        </w:rPr>
        <w:t xml:space="preserve">Сулейманов Р. И. – То есть </w:t>
      </w:r>
      <w:r w:rsidR="00EB6779" w:rsidRPr="00636B3A">
        <w:rPr>
          <w:sz w:val="28"/>
          <w:szCs w:val="28"/>
        </w:rPr>
        <w:t xml:space="preserve">даже на уровне постановки задач, такой задачи не ставили? </w:t>
      </w:r>
    </w:p>
    <w:p w:rsidR="000F5E79" w:rsidRPr="00636B3A" w:rsidRDefault="009C4F71" w:rsidP="00636B3A">
      <w:pPr>
        <w:ind w:firstLine="709"/>
        <w:jc w:val="both"/>
        <w:rPr>
          <w:sz w:val="28"/>
          <w:szCs w:val="28"/>
        </w:rPr>
      </w:pPr>
      <w:r w:rsidRPr="00636B3A">
        <w:rPr>
          <w:sz w:val="28"/>
          <w:szCs w:val="28"/>
        </w:rPr>
        <w:t>Черных В. В. – Хочу прокомментировать. Когда формируется план работы КСП</w:t>
      </w:r>
      <w:r w:rsidR="00636B3A">
        <w:rPr>
          <w:sz w:val="28"/>
          <w:szCs w:val="28"/>
        </w:rPr>
        <w:t>,</w:t>
      </w:r>
      <w:r w:rsidRPr="00636B3A">
        <w:rPr>
          <w:sz w:val="28"/>
          <w:szCs w:val="28"/>
        </w:rPr>
        <w:t xml:space="preserve"> анализ финансово-хозяйственные деятельности предприятий является приоритетным. То есть ставятся вопросы: есть финансово-хозяйственных нарушения или их нет</w:t>
      </w:r>
      <w:r w:rsidR="00EB6779" w:rsidRPr="00636B3A">
        <w:rPr>
          <w:sz w:val="28"/>
          <w:szCs w:val="28"/>
        </w:rPr>
        <w:t>. Оценивать производственную эффективность, в данной ситуации, будет профильная комиссия по городскому хозяйству. Основной задачей данной проверки является выявление недостатков и нарушений в работе самого предприятия и их исправление</w:t>
      </w:r>
      <w:r w:rsidR="00A10A58" w:rsidRPr="00636B3A">
        <w:rPr>
          <w:sz w:val="28"/>
          <w:szCs w:val="28"/>
        </w:rPr>
        <w:t>,</w:t>
      </w:r>
      <w:r w:rsidR="00EB6779" w:rsidRPr="00636B3A">
        <w:rPr>
          <w:sz w:val="28"/>
          <w:szCs w:val="28"/>
        </w:rPr>
        <w:t xml:space="preserve"> и недопущение впредь. </w:t>
      </w:r>
    </w:p>
    <w:p w:rsidR="00A10A58" w:rsidRPr="00636B3A" w:rsidRDefault="00A10A58" w:rsidP="00636B3A">
      <w:pPr>
        <w:ind w:firstLine="709"/>
        <w:jc w:val="both"/>
        <w:rPr>
          <w:sz w:val="28"/>
          <w:szCs w:val="28"/>
        </w:rPr>
      </w:pPr>
      <w:r w:rsidRPr="00636B3A">
        <w:rPr>
          <w:sz w:val="28"/>
          <w:szCs w:val="28"/>
        </w:rPr>
        <w:t xml:space="preserve">Бурмистров А. С. – Скажите, можно ли уточнить структуру расходов в размере 54 миллионов на работу диспетчерской </w:t>
      </w:r>
      <w:r w:rsidR="00F24912" w:rsidRPr="00636B3A">
        <w:rPr>
          <w:sz w:val="28"/>
          <w:szCs w:val="28"/>
        </w:rPr>
        <w:t xml:space="preserve">и </w:t>
      </w:r>
      <w:r w:rsidRPr="00636B3A">
        <w:rPr>
          <w:sz w:val="28"/>
          <w:szCs w:val="28"/>
        </w:rPr>
        <w:t>руководств</w:t>
      </w:r>
      <w:r w:rsidR="00F24912" w:rsidRPr="00636B3A">
        <w:rPr>
          <w:sz w:val="28"/>
          <w:szCs w:val="28"/>
        </w:rPr>
        <w:t>а</w:t>
      </w:r>
      <w:r w:rsidRPr="00636B3A">
        <w:rPr>
          <w:sz w:val="28"/>
          <w:szCs w:val="28"/>
        </w:rPr>
        <w:t xml:space="preserve"> наземного пассажирского транспорта</w:t>
      </w:r>
      <w:r w:rsidR="00F24912" w:rsidRPr="00636B3A">
        <w:rPr>
          <w:sz w:val="28"/>
          <w:szCs w:val="28"/>
        </w:rPr>
        <w:t xml:space="preserve">, на что конкретно они были потрачены? Палата может пояснить? </w:t>
      </w:r>
    </w:p>
    <w:p w:rsidR="00FA713C" w:rsidRPr="00636B3A" w:rsidRDefault="00F24912" w:rsidP="00636B3A">
      <w:pPr>
        <w:ind w:firstLine="709"/>
        <w:jc w:val="both"/>
        <w:rPr>
          <w:sz w:val="28"/>
          <w:szCs w:val="28"/>
        </w:rPr>
      </w:pPr>
      <w:r w:rsidRPr="00636B3A">
        <w:rPr>
          <w:sz w:val="28"/>
          <w:szCs w:val="28"/>
        </w:rPr>
        <w:t>Усов А. В. – Палата рассмотрела все расходы учреждения. Основные расходы учреждения – это оплата труда. Это два крупных блока: диспетчерская обслуживания (штат диспетчеров) и контрольно-ревизионный блок</w:t>
      </w:r>
      <w:r w:rsidR="001B6697" w:rsidRPr="00636B3A">
        <w:rPr>
          <w:sz w:val="28"/>
          <w:szCs w:val="28"/>
        </w:rPr>
        <w:t xml:space="preserve"> (далее – КРБ)</w:t>
      </w:r>
      <w:r w:rsidRPr="00636B3A">
        <w:rPr>
          <w:sz w:val="28"/>
          <w:szCs w:val="28"/>
        </w:rPr>
        <w:t xml:space="preserve">, это ревизоры, которые непосредственно работают в общественном транспорте. Вот и все </w:t>
      </w:r>
      <w:r w:rsidR="001B6697" w:rsidRPr="00636B3A">
        <w:rPr>
          <w:sz w:val="28"/>
          <w:szCs w:val="28"/>
        </w:rPr>
        <w:t>основные расходы учреждения состоят из этих кусков.</w:t>
      </w:r>
    </w:p>
    <w:p w:rsidR="00F24912" w:rsidRPr="00636B3A" w:rsidRDefault="00F24912" w:rsidP="00636B3A">
      <w:pPr>
        <w:ind w:firstLine="709"/>
        <w:jc w:val="both"/>
        <w:rPr>
          <w:sz w:val="28"/>
          <w:szCs w:val="28"/>
        </w:rPr>
      </w:pPr>
      <w:r w:rsidRPr="00636B3A">
        <w:rPr>
          <w:sz w:val="28"/>
          <w:szCs w:val="28"/>
        </w:rPr>
        <w:t xml:space="preserve">Бурмистров А. С. – </w:t>
      </w:r>
      <w:r w:rsidR="001B6697" w:rsidRPr="00636B3A">
        <w:rPr>
          <w:sz w:val="28"/>
          <w:szCs w:val="28"/>
        </w:rPr>
        <w:t xml:space="preserve">Как выглядит процесс, больше или меньше стало жалоб от населения, мы видим движение денежных средств, но </w:t>
      </w:r>
      <w:r w:rsidRPr="00636B3A">
        <w:rPr>
          <w:sz w:val="28"/>
          <w:szCs w:val="28"/>
        </w:rPr>
        <w:t xml:space="preserve">можно ли судить о том, как </w:t>
      </w:r>
      <w:r w:rsidR="001B6697" w:rsidRPr="00636B3A">
        <w:rPr>
          <w:sz w:val="28"/>
          <w:szCs w:val="28"/>
        </w:rPr>
        <w:t>работает сам процесс – лучше или хуже транспортное обслуживание горожан?</w:t>
      </w:r>
    </w:p>
    <w:p w:rsidR="00F24912" w:rsidRPr="00636B3A" w:rsidRDefault="001B6697" w:rsidP="00636B3A">
      <w:pPr>
        <w:ind w:firstLine="709"/>
        <w:jc w:val="both"/>
        <w:rPr>
          <w:sz w:val="28"/>
          <w:szCs w:val="28"/>
        </w:rPr>
      </w:pPr>
      <w:r w:rsidRPr="00636B3A">
        <w:rPr>
          <w:sz w:val="28"/>
          <w:szCs w:val="28"/>
        </w:rPr>
        <w:t xml:space="preserve">Усов А. В. – На самом деле нарушений фиксируется достаточно много, в акте можно увидеть количество, что общее количество нарушений за 30 тысяч за три года. Вопрос о том, что сейчас права учреждения </w:t>
      </w:r>
      <w:r w:rsidR="00636B3A" w:rsidRPr="00636B3A">
        <w:rPr>
          <w:sz w:val="28"/>
          <w:szCs w:val="28"/>
        </w:rPr>
        <w:t>сильно ограничены</w:t>
      </w:r>
      <w:r w:rsidR="00636B3A" w:rsidRPr="00636B3A">
        <w:rPr>
          <w:sz w:val="28"/>
          <w:szCs w:val="28"/>
        </w:rPr>
        <w:t xml:space="preserve"> </w:t>
      </w:r>
      <w:r w:rsidRPr="00636B3A">
        <w:rPr>
          <w:sz w:val="28"/>
          <w:szCs w:val="28"/>
        </w:rPr>
        <w:t>220-м Законом, то есть нарушения, выявленные КРБ</w:t>
      </w:r>
      <w:r w:rsidR="00636B3A">
        <w:rPr>
          <w:sz w:val="28"/>
          <w:szCs w:val="28"/>
        </w:rPr>
        <w:t>,</w:t>
      </w:r>
      <w:r w:rsidRPr="00636B3A">
        <w:rPr>
          <w:sz w:val="28"/>
          <w:szCs w:val="28"/>
        </w:rPr>
        <w:t xml:space="preserve"> не учитываются при заключении новых договоров перевозок. Сама функция заключения договоров уже не обязанность учреждения, это функции департамента.</w:t>
      </w:r>
    </w:p>
    <w:p w:rsidR="00F24912" w:rsidRPr="00636B3A" w:rsidRDefault="00D36DE9" w:rsidP="00636B3A">
      <w:pPr>
        <w:ind w:firstLine="709"/>
        <w:jc w:val="both"/>
        <w:rPr>
          <w:sz w:val="28"/>
          <w:szCs w:val="28"/>
        </w:rPr>
      </w:pPr>
      <w:r w:rsidRPr="00636B3A">
        <w:rPr>
          <w:sz w:val="28"/>
          <w:szCs w:val="28"/>
        </w:rPr>
        <w:t>Черных В. В. – Дадим слово представителю учреждения.</w:t>
      </w:r>
    </w:p>
    <w:p w:rsidR="00F24912" w:rsidRPr="00636B3A" w:rsidRDefault="00D36DE9" w:rsidP="00636B3A">
      <w:pPr>
        <w:ind w:firstLine="709"/>
        <w:jc w:val="both"/>
        <w:rPr>
          <w:sz w:val="28"/>
          <w:szCs w:val="28"/>
        </w:rPr>
      </w:pPr>
      <w:r w:rsidRPr="00636B3A">
        <w:rPr>
          <w:sz w:val="28"/>
          <w:szCs w:val="28"/>
        </w:rPr>
        <w:t>Бурмистров А. С. – Да, хотелось бы услышать от самого предприятия об эффективности учреждения в проверяемом периоде, за 2015-2017 годы,</w:t>
      </w:r>
      <w:r w:rsidR="00636B3A">
        <w:rPr>
          <w:sz w:val="28"/>
          <w:szCs w:val="28"/>
        </w:rPr>
        <w:t xml:space="preserve"> и </w:t>
      </w:r>
      <w:r w:rsidRPr="00636B3A">
        <w:rPr>
          <w:sz w:val="28"/>
          <w:szCs w:val="28"/>
        </w:rPr>
        <w:t>как сейчас?</w:t>
      </w:r>
      <w:r w:rsidR="00090289" w:rsidRPr="00636B3A">
        <w:rPr>
          <w:sz w:val="28"/>
          <w:szCs w:val="28"/>
        </w:rPr>
        <w:t xml:space="preserve"> Какие критерии эффективности?</w:t>
      </w:r>
    </w:p>
    <w:p w:rsidR="00D36DE9" w:rsidRPr="00636B3A" w:rsidRDefault="00D36DE9" w:rsidP="00636B3A">
      <w:pPr>
        <w:ind w:firstLine="709"/>
        <w:jc w:val="both"/>
        <w:rPr>
          <w:sz w:val="28"/>
          <w:szCs w:val="28"/>
        </w:rPr>
      </w:pPr>
      <w:r w:rsidRPr="00636B3A">
        <w:rPr>
          <w:sz w:val="28"/>
          <w:szCs w:val="28"/>
        </w:rPr>
        <w:t xml:space="preserve">Усов А. В. – </w:t>
      </w:r>
      <w:r w:rsidR="00090289" w:rsidRPr="00636B3A">
        <w:rPr>
          <w:sz w:val="28"/>
          <w:szCs w:val="28"/>
        </w:rPr>
        <w:t>Достаточно сложно в двух словах</w:t>
      </w:r>
      <w:r w:rsidR="00636B3A">
        <w:rPr>
          <w:sz w:val="28"/>
          <w:szCs w:val="28"/>
        </w:rPr>
        <w:t xml:space="preserve"> объяснить саму работу центра, г</w:t>
      </w:r>
      <w:r w:rsidR="00090289" w:rsidRPr="00636B3A">
        <w:rPr>
          <w:sz w:val="28"/>
          <w:szCs w:val="28"/>
        </w:rPr>
        <w:t xml:space="preserve">ораздо проще приехать и посмотреть работу непосредственно на месте. Мы оценивали эффективность по критериям: эффективность закупочной деятельности, эффективность расходов. </w:t>
      </w:r>
      <w:r w:rsidRPr="00636B3A">
        <w:rPr>
          <w:sz w:val="28"/>
          <w:szCs w:val="28"/>
        </w:rPr>
        <w:t>У Палаты нет значительных замечаний по эффективности закупок и прочей финансово-хозяйственной деятельности. Учреждение работало эффективно</w:t>
      </w:r>
      <w:r w:rsidR="00090289" w:rsidRPr="00636B3A">
        <w:rPr>
          <w:sz w:val="28"/>
          <w:szCs w:val="28"/>
        </w:rPr>
        <w:t xml:space="preserve"> и</w:t>
      </w:r>
      <w:r w:rsidRPr="00636B3A">
        <w:rPr>
          <w:sz w:val="28"/>
          <w:szCs w:val="28"/>
        </w:rPr>
        <w:t xml:space="preserve"> в проверяемом периоде продолжает работать эффективно</w:t>
      </w:r>
      <w:r w:rsidR="00090289" w:rsidRPr="00636B3A">
        <w:rPr>
          <w:sz w:val="28"/>
          <w:szCs w:val="28"/>
        </w:rPr>
        <w:t xml:space="preserve"> на момент проведения проверки</w:t>
      </w:r>
      <w:r w:rsidRPr="00636B3A">
        <w:rPr>
          <w:sz w:val="28"/>
          <w:szCs w:val="28"/>
        </w:rPr>
        <w:t>.</w:t>
      </w:r>
    </w:p>
    <w:p w:rsidR="00D36DE9" w:rsidRPr="00636B3A" w:rsidRDefault="00D36DE9" w:rsidP="00636B3A">
      <w:pPr>
        <w:ind w:firstLine="709"/>
        <w:jc w:val="both"/>
        <w:rPr>
          <w:sz w:val="28"/>
          <w:szCs w:val="28"/>
        </w:rPr>
      </w:pPr>
      <w:proofErr w:type="gramStart"/>
      <w:r w:rsidRPr="00636B3A">
        <w:rPr>
          <w:sz w:val="28"/>
          <w:szCs w:val="28"/>
        </w:rPr>
        <w:t>Бурмистров</w:t>
      </w:r>
      <w:proofErr w:type="gramEnd"/>
      <w:r w:rsidRPr="00636B3A">
        <w:rPr>
          <w:sz w:val="28"/>
          <w:szCs w:val="28"/>
        </w:rPr>
        <w:t xml:space="preserve"> А. С. – </w:t>
      </w:r>
      <w:r w:rsidR="00090289" w:rsidRPr="00636B3A">
        <w:rPr>
          <w:sz w:val="28"/>
          <w:szCs w:val="28"/>
        </w:rPr>
        <w:t xml:space="preserve">Из </w:t>
      </w:r>
      <w:proofErr w:type="gramStart"/>
      <w:r w:rsidR="00090289" w:rsidRPr="00636B3A">
        <w:rPr>
          <w:sz w:val="28"/>
          <w:szCs w:val="28"/>
        </w:rPr>
        <w:t>каких</w:t>
      </w:r>
      <w:proofErr w:type="gramEnd"/>
      <w:r w:rsidR="00090289" w:rsidRPr="00636B3A">
        <w:rPr>
          <w:sz w:val="28"/>
          <w:szCs w:val="28"/>
        </w:rPr>
        <w:t xml:space="preserve"> индикаторов это видно?</w:t>
      </w:r>
      <w:r w:rsidR="005F783B" w:rsidRPr="00636B3A">
        <w:rPr>
          <w:sz w:val="28"/>
          <w:szCs w:val="28"/>
        </w:rPr>
        <w:t xml:space="preserve"> Из материалов проверки я не могу оценить эффективность деятельности. Все критерии оценки </w:t>
      </w:r>
      <w:r w:rsidR="005F783B" w:rsidRPr="00636B3A">
        <w:rPr>
          <w:sz w:val="28"/>
          <w:szCs w:val="28"/>
        </w:rPr>
        <w:lastRenderedPageBreak/>
        <w:t xml:space="preserve">делаются по одной методичке для всех. Мы саму суть не можем оценить по </w:t>
      </w:r>
      <w:r w:rsidR="00AC31C6" w:rsidRPr="00636B3A">
        <w:rPr>
          <w:sz w:val="28"/>
          <w:szCs w:val="28"/>
        </w:rPr>
        <w:t>эффективности или не эффективности предприятия.</w:t>
      </w:r>
    </w:p>
    <w:p w:rsidR="00D36DE9" w:rsidRPr="00636B3A" w:rsidRDefault="00D36DE9" w:rsidP="00636B3A">
      <w:pPr>
        <w:ind w:firstLine="709"/>
        <w:jc w:val="both"/>
        <w:rPr>
          <w:sz w:val="28"/>
          <w:szCs w:val="28"/>
        </w:rPr>
      </w:pPr>
      <w:r w:rsidRPr="00636B3A">
        <w:rPr>
          <w:sz w:val="28"/>
          <w:szCs w:val="28"/>
        </w:rPr>
        <w:t>Усов А. В. –</w:t>
      </w:r>
      <w:r w:rsidR="00090289" w:rsidRPr="00636B3A">
        <w:rPr>
          <w:sz w:val="28"/>
          <w:szCs w:val="28"/>
        </w:rPr>
        <w:t xml:space="preserve"> Оценка эффективности – это соотношение ресурсов и достигнутых целей.</w:t>
      </w:r>
      <w:r w:rsidR="007D582C" w:rsidRPr="00636B3A">
        <w:rPr>
          <w:sz w:val="28"/>
          <w:szCs w:val="28"/>
        </w:rPr>
        <w:t xml:space="preserve"> В представленных Палатой документах в Совет на 70-ой странице акта проверки указаны критерии оценки.</w:t>
      </w:r>
    </w:p>
    <w:p w:rsidR="00580C5B" w:rsidRPr="00636B3A" w:rsidRDefault="00580C5B" w:rsidP="00636B3A">
      <w:pPr>
        <w:ind w:firstLine="709"/>
        <w:jc w:val="both"/>
        <w:rPr>
          <w:sz w:val="28"/>
          <w:szCs w:val="28"/>
        </w:rPr>
      </w:pPr>
      <w:r w:rsidRPr="00636B3A">
        <w:rPr>
          <w:sz w:val="28"/>
          <w:szCs w:val="28"/>
        </w:rPr>
        <w:t xml:space="preserve">Черных В. В. – Сейчас мы рассматриваем финансовую составляющую проверки – есть финансовые нарушения или нет их – такая задача были поставлена КСП и они представили в Совет данные по результатам проверки. Дальнейшие действия по актам проверки: мы направляем материалы проверки в комиссию по городскому хозяйству, по вопросам ведения, для дальнейшего детального рассмотрения. </w:t>
      </w:r>
    </w:p>
    <w:p w:rsidR="00D36DE9" w:rsidRPr="00636B3A" w:rsidRDefault="005F783B" w:rsidP="00636B3A">
      <w:pPr>
        <w:ind w:firstLine="709"/>
        <w:jc w:val="both"/>
        <w:rPr>
          <w:sz w:val="28"/>
          <w:szCs w:val="28"/>
        </w:rPr>
      </w:pPr>
      <w:r w:rsidRPr="00636B3A">
        <w:rPr>
          <w:sz w:val="28"/>
          <w:szCs w:val="28"/>
        </w:rPr>
        <w:t xml:space="preserve">Черных В. В. – </w:t>
      </w:r>
      <w:r w:rsidR="007D582C" w:rsidRPr="00636B3A">
        <w:rPr>
          <w:sz w:val="28"/>
          <w:szCs w:val="28"/>
        </w:rPr>
        <w:t xml:space="preserve">Подводим итог. Алексей Викторович, еще раз, финансовые нарушения были </w:t>
      </w:r>
      <w:r w:rsidR="00636B3A">
        <w:rPr>
          <w:sz w:val="28"/>
          <w:szCs w:val="28"/>
        </w:rPr>
        <w:t xml:space="preserve">ли </w:t>
      </w:r>
      <w:r w:rsidR="007D582C" w:rsidRPr="00636B3A">
        <w:rPr>
          <w:sz w:val="28"/>
          <w:szCs w:val="28"/>
        </w:rPr>
        <w:t xml:space="preserve">выявлены в ходе проверки: в конкурсах, в оплате труда, в деятельности этого предприятия, финансовые в первую очередь, или нет? </w:t>
      </w:r>
    </w:p>
    <w:p w:rsidR="00D36DE9" w:rsidRPr="00636B3A" w:rsidRDefault="007D582C" w:rsidP="00636B3A">
      <w:pPr>
        <w:ind w:firstLine="709"/>
        <w:jc w:val="both"/>
        <w:rPr>
          <w:sz w:val="28"/>
          <w:szCs w:val="28"/>
        </w:rPr>
      </w:pPr>
      <w:r w:rsidRPr="00636B3A">
        <w:rPr>
          <w:sz w:val="28"/>
          <w:szCs w:val="28"/>
        </w:rPr>
        <w:t>Усов А. В. – Способные повлиять на финансовую эффективность – не были выявлены.</w:t>
      </w:r>
    </w:p>
    <w:p w:rsidR="00D36DE9" w:rsidRPr="00636B3A" w:rsidRDefault="005F783B" w:rsidP="00636B3A">
      <w:pPr>
        <w:ind w:firstLine="709"/>
        <w:jc w:val="both"/>
        <w:rPr>
          <w:sz w:val="28"/>
          <w:szCs w:val="28"/>
        </w:rPr>
      </w:pPr>
      <w:r w:rsidRPr="00636B3A">
        <w:rPr>
          <w:sz w:val="28"/>
          <w:szCs w:val="28"/>
        </w:rPr>
        <w:t xml:space="preserve">Черных В. В. – Не были выявлены. Это отражено в материалах проверки. Что касается тех вопросов, которые мы здесь обсуждали, </w:t>
      </w:r>
      <w:proofErr w:type="gramStart"/>
      <w:r w:rsidRPr="00636B3A">
        <w:rPr>
          <w:sz w:val="28"/>
          <w:szCs w:val="28"/>
        </w:rPr>
        <w:t>с</w:t>
      </w:r>
      <w:proofErr w:type="gramEnd"/>
      <w:r w:rsidRPr="00636B3A">
        <w:rPr>
          <w:sz w:val="28"/>
          <w:szCs w:val="28"/>
        </w:rPr>
        <w:t xml:space="preserve"> </w:t>
      </w:r>
      <w:proofErr w:type="gramStart"/>
      <w:r w:rsidRPr="00636B3A">
        <w:rPr>
          <w:sz w:val="28"/>
          <w:szCs w:val="28"/>
        </w:rPr>
        <w:t>точке</w:t>
      </w:r>
      <w:proofErr w:type="gramEnd"/>
      <w:r w:rsidRPr="00636B3A">
        <w:rPr>
          <w:sz w:val="28"/>
          <w:szCs w:val="28"/>
        </w:rPr>
        <w:t xml:space="preserve"> зрения хозяйствования предприятия, предлагаю вам, Александр Сергеевич (Бурмистров), принять участие в рассмотрении данной проверки на заседании комиссии по городскому хозяйству, где вопросы эффективности могут быть рассмотрены более широко. </w:t>
      </w:r>
    </w:p>
    <w:p w:rsidR="00D36DE9" w:rsidRPr="00636B3A" w:rsidRDefault="00AC31C6" w:rsidP="00636B3A">
      <w:pPr>
        <w:ind w:firstLine="709"/>
        <w:jc w:val="both"/>
        <w:rPr>
          <w:sz w:val="28"/>
          <w:szCs w:val="28"/>
        </w:rPr>
      </w:pPr>
      <w:proofErr w:type="spellStart"/>
      <w:r w:rsidRPr="00636B3A">
        <w:rPr>
          <w:sz w:val="28"/>
          <w:szCs w:val="28"/>
        </w:rPr>
        <w:t>Буреев</w:t>
      </w:r>
      <w:proofErr w:type="spellEnd"/>
      <w:r w:rsidRPr="00636B3A">
        <w:rPr>
          <w:sz w:val="28"/>
          <w:szCs w:val="28"/>
        </w:rPr>
        <w:t xml:space="preserve"> Б. В. – Уважаемые депутаты, КСП работает по вашим запросам (Совета депутатов), по предложениям мэрии города Новосибирска и, обратите внимание, каждую проверку Совет рассматривает на двух комиссиях. На комиссии по бюджету и налоговой политике, где рассматриваются финансовая сторона проверки, в соответствии с полномо</w:t>
      </w:r>
      <w:r w:rsidR="00DD1439" w:rsidRPr="00636B3A">
        <w:rPr>
          <w:sz w:val="28"/>
          <w:szCs w:val="28"/>
        </w:rPr>
        <w:t>чиями комиссии, по её профилю, и на профильной комиссии, по вопросам ведения. Александр Сергеевич, так как комиссия по бюджету рассматривает проверку до профильной комиссии, у вас есть возможность обратиться в КСП или в учреждение для получения той информации, которую, как вы считаете</w:t>
      </w:r>
      <w:r w:rsidR="00636B3A">
        <w:rPr>
          <w:sz w:val="28"/>
          <w:szCs w:val="28"/>
        </w:rPr>
        <w:t>,</w:t>
      </w:r>
      <w:r w:rsidR="00DD1439" w:rsidRPr="00636B3A">
        <w:rPr>
          <w:sz w:val="28"/>
          <w:szCs w:val="28"/>
        </w:rPr>
        <w:t xml:space="preserve"> вы не получили</w:t>
      </w:r>
      <w:r w:rsidR="00636B3A">
        <w:rPr>
          <w:sz w:val="28"/>
          <w:szCs w:val="28"/>
        </w:rPr>
        <w:t>,</w:t>
      </w:r>
      <w:r w:rsidR="00DD1439" w:rsidRPr="00636B3A">
        <w:rPr>
          <w:sz w:val="28"/>
          <w:szCs w:val="28"/>
        </w:rPr>
        <w:t xml:space="preserve"> уже к заседанию профильной комиссии.</w:t>
      </w:r>
    </w:p>
    <w:p w:rsidR="00DD1439" w:rsidRPr="00636B3A" w:rsidRDefault="00DD1439" w:rsidP="00636B3A">
      <w:pPr>
        <w:ind w:firstLine="709"/>
        <w:jc w:val="both"/>
        <w:rPr>
          <w:sz w:val="28"/>
          <w:szCs w:val="28"/>
        </w:rPr>
      </w:pPr>
      <w:r w:rsidRPr="00636B3A">
        <w:rPr>
          <w:sz w:val="28"/>
          <w:szCs w:val="28"/>
        </w:rPr>
        <w:t xml:space="preserve">Бурмистров А. С. – Борис Викторович, </w:t>
      </w:r>
      <w:r w:rsidR="001E0C3B" w:rsidRPr="00636B3A">
        <w:rPr>
          <w:sz w:val="28"/>
          <w:szCs w:val="28"/>
        </w:rPr>
        <w:t xml:space="preserve">но это же не заново нужно делать, </w:t>
      </w:r>
      <w:r w:rsidRPr="00636B3A">
        <w:rPr>
          <w:sz w:val="28"/>
          <w:szCs w:val="28"/>
        </w:rPr>
        <w:t>это вопросы методологии оценки, то есть</w:t>
      </w:r>
      <w:r w:rsidR="001E0C3B" w:rsidRPr="00636B3A">
        <w:rPr>
          <w:sz w:val="28"/>
          <w:szCs w:val="28"/>
        </w:rPr>
        <w:t>,</w:t>
      </w:r>
      <w:r w:rsidRPr="00636B3A">
        <w:rPr>
          <w:sz w:val="28"/>
          <w:szCs w:val="28"/>
        </w:rPr>
        <w:t xml:space="preserve"> заложена методология, которая не учитывает суть деятельности – в этом же проблема.</w:t>
      </w:r>
    </w:p>
    <w:p w:rsidR="00DD1439" w:rsidRPr="00636B3A" w:rsidRDefault="001E0C3B" w:rsidP="00636B3A">
      <w:pPr>
        <w:ind w:firstLine="709"/>
        <w:jc w:val="both"/>
        <w:rPr>
          <w:sz w:val="28"/>
          <w:szCs w:val="28"/>
        </w:rPr>
      </w:pPr>
      <w:r w:rsidRPr="00636B3A">
        <w:rPr>
          <w:sz w:val="28"/>
          <w:szCs w:val="28"/>
        </w:rPr>
        <w:t xml:space="preserve">Черных В. В. – Те вопросы, которые вы, Александр Сергеевич, ставите во главу – это не только вопросы к работе учреждения, но и к работе профильного департамента, в том числе работы комиссии, где вопросы будут </w:t>
      </w:r>
      <w:proofErr w:type="gramStart"/>
      <w:r w:rsidRPr="00636B3A">
        <w:rPr>
          <w:sz w:val="28"/>
          <w:szCs w:val="28"/>
        </w:rPr>
        <w:t>задаваться</w:t>
      </w:r>
      <w:proofErr w:type="gramEnd"/>
      <w:r w:rsidRPr="00636B3A">
        <w:rPr>
          <w:sz w:val="28"/>
          <w:szCs w:val="28"/>
        </w:rPr>
        <w:t xml:space="preserve"> и оцениваться по критериям</w:t>
      </w:r>
      <w:r w:rsidR="00D65BD0" w:rsidRPr="00636B3A">
        <w:rPr>
          <w:sz w:val="28"/>
          <w:szCs w:val="28"/>
        </w:rPr>
        <w:t>, например,</w:t>
      </w:r>
      <w:r w:rsidRPr="00636B3A">
        <w:rPr>
          <w:sz w:val="28"/>
          <w:szCs w:val="28"/>
        </w:rPr>
        <w:t>: эффективно ли работает тот или иной маршрут, эффективно ли проведен</w:t>
      </w:r>
      <w:r w:rsidR="00D65BD0" w:rsidRPr="00636B3A">
        <w:rPr>
          <w:sz w:val="28"/>
          <w:szCs w:val="28"/>
        </w:rPr>
        <w:t xml:space="preserve">ы все мероприятия по предоставлению частной компании по данному маршруту и так далее, есть ли жалобы на маршрутах по длительности времени ожидания. Это не цель, сейчас, нашего рассмотрения. Наша цель – финансовая составляющая, финансовая дисциплина. </w:t>
      </w:r>
      <w:r w:rsidR="00DD1439" w:rsidRPr="00636B3A">
        <w:rPr>
          <w:sz w:val="28"/>
          <w:szCs w:val="28"/>
        </w:rPr>
        <w:t>Александр Сергеевич, вот на той специальной комиссии по городскому хозяйству и нужно будет рассмотреть те вопрос</w:t>
      </w:r>
      <w:r w:rsidR="00D65BD0" w:rsidRPr="00636B3A">
        <w:rPr>
          <w:sz w:val="28"/>
          <w:szCs w:val="28"/>
        </w:rPr>
        <w:t>ы.</w:t>
      </w:r>
    </w:p>
    <w:p w:rsidR="009D28F6" w:rsidRPr="00636B3A" w:rsidRDefault="009D28F6" w:rsidP="00636B3A">
      <w:pPr>
        <w:ind w:firstLine="709"/>
        <w:jc w:val="both"/>
        <w:rPr>
          <w:sz w:val="28"/>
          <w:szCs w:val="28"/>
        </w:rPr>
      </w:pPr>
      <w:r w:rsidRPr="00636B3A">
        <w:rPr>
          <w:sz w:val="28"/>
          <w:szCs w:val="28"/>
        </w:rPr>
        <w:t xml:space="preserve">Черных В. В. – Есть еще вопросы, обсуждения, предложения? Нет. </w:t>
      </w:r>
    </w:p>
    <w:p w:rsidR="009D28F6" w:rsidRPr="00636B3A" w:rsidRDefault="009D28F6" w:rsidP="00636B3A">
      <w:pPr>
        <w:ind w:firstLine="709"/>
        <w:jc w:val="both"/>
        <w:rPr>
          <w:sz w:val="28"/>
          <w:szCs w:val="28"/>
        </w:rPr>
      </w:pPr>
      <w:r w:rsidRPr="00636B3A">
        <w:rPr>
          <w:sz w:val="28"/>
          <w:szCs w:val="28"/>
        </w:rPr>
        <w:lastRenderedPageBreak/>
        <w:t>Ставлю вопрос на голосование за основу.</w:t>
      </w:r>
    </w:p>
    <w:p w:rsidR="009D28F6" w:rsidRPr="00636B3A" w:rsidRDefault="009D28F6" w:rsidP="00636B3A">
      <w:pPr>
        <w:ind w:firstLine="709"/>
        <w:jc w:val="both"/>
        <w:rPr>
          <w:sz w:val="28"/>
          <w:szCs w:val="28"/>
          <w:lang w:val="x-none"/>
        </w:rPr>
      </w:pPr>
      <w:r w:rsidRPr="00636B3A">
        <w:rPr>
          <w:sz w:val="28"/>
          <w:szCs w:val="28"/>
          <w:lang w:val="x-none"/>
        </w:rPr>
        <w:t>«За» </w:t>
      </w:r>
      <w:r w:rsidRPr="00636B3A">
        <w:rPr>
          <w:sz w:val="28"/>
          <w:szCs w:val="28"/>
          <w:lang w:val="x-none"/>
        </w:rPr>
        <w:noBreakHyphen/>
        <w:t> (</w:t>
      </w:r>
      <w:r w:rsidRPr="00636B3A">
        <w:rPr>
          <w:sz w:val="28"/>
          <w:szCs w:val="28"/>
        </w:rPr>
        <w:t>7</w:t>
      </w:r>
      <w:r w:rsidRPr="00636B3A">
        <w:rPr>
          <w:sz w:val="28"/>
          <w:szCs w:val="28"/>
          <w:lang w:val="x-none"/>
        </w:rPr>
        <w:t xml:space="preserve">) Черных В. В., Родионов А. А.,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r w:rsidRPr="00636B3A">
        <w:rPr>
          <w:sz w:val="28"/>
          <w:szCs w:val="28"/>
        </w:rPr>
        <w:t>,</w:t>
      </w:r>
      <w:r w:rsidRPr="00636B3A">
        <w:rPr>
          <w:sz w:val="28"/>
          <w:szCs w:val="28"/>
          <w:lang w:val="x-none"/>
        </w:rPr>
        <w:t xml:space="preserve"> </w:t>
      </w:r>
    </w:p>
    <w:p w:rsidR="009D28F6" w:rsidRPr="00636B3A" w:rsidRDefault="009D28F6" w:rsidP="00636B3A">
      <w:pPr>
        <w:ind w:firstLine="709"/>
        <w:jc w:val="both"/>
        <w:rPr>
          <w:sz w:val="28"/>
          <w:szCs w:val="28"/>
          <w:lang w:val="x-none"/>
        </w:rPr>
      </w:pPr>
      <w:r w:rsidRPr="00636B3A">
        <w:rPr>
          <w:sz w:val="28"/>
          <w:szCs w:val="28"/>
          <w:lang w:val="x-none"/>
        </w:rPr>
        <w:t>«Против» </w:t>
      </w:r>
      <w:r w:rsidRPr="00636B3A">
        <w:rPr>
          <w:sz w:val="28"/>
          <w:szCs w:val="28"/>
          <w:lang w:val="x-none"/>
        </w:rPr>
        <w:noBreakHyphen/>
        <w:t> </w:t>
      </w:r>
      <w:r w:rsidRPr="00636B3A">
        <w:rPr>
          <w:sz w:val="28"/>
          <w:szCs w:val="28"/>
        </w:rPr>
        <w:t>(1)</w:t>
      </w:r>
      <w:r w:rsidRPr="00636B3A">
        <w:rPr>
          <w:sz w:val="28"/>
          <w:szCs w:val="28"/>
          <w:lang w:val="x-none"/>
        </w:rPr>
        <w:t xml:space="preserve"> Бурмистров А. С.</w:t>
      </w:r>
    </w:p>
    <w:p w:rsidR="009D28F6" w:rsidRPr="00636B3A" w:rsidRDefault="009D28F6" w:rsidP="00636B3A">
      <w:pPr>
        <w:ind w:firstLine="709"/>
        <w:jc w:val="both"/>
        <w:rPr>
          <w:sz w:val="28"/>
          <w:szCs w:val="28"/>
          <w:lang w:val="x-none"/>
        </w:rPr>
      </w:pPr>
      <w:r w:rsidRPr="00636B3A">
        <w:rPr>
          <w:sz w:val="28"/>
          <w:szCs w:val="28"/>
          <w:lang w:val="x-none"/>
        </w:rPr>
        <w:t>«Воздержались» – </w:t>
      </w:r>
      <w:r w:rsidRPr="00636B3A">
        <w:rPr>
          <w:sz w:val="28"/>
          <w:szCs w:val="28"/>
        </w:rPr>
        <w:t xml:space="preserve">нет. </w:t>
      </w:r>
    </w:p>
    <w:p w:rsidR="009D28F6" w:rsidRPr="00636B3A" w:rsidRDefault="009D28F6" w:rsidP="00636B3A">
      <w:pPr>
        <w:ind w:firstLine="709"/>
        <w:jc w:val="both"/>
        <w:rPr>
          <w:sz w:val="28"/>
          <w:szCs w:val="28"/>
        </w:rPr>
      </w:pPr>
      <w:r w:rsidRPr="00636B3A">
        <w:rPr>
          <w:sz w:val="28"/>
          <w:szCs w:val="28"/>
          <w:lang w:val="x-none"/>
        </w:rPr>
        <w:t xml:space="preserve">Черных В. В. – Предложения? Дополнения? </w:t>
      </w:r>
      <w:r w:rsidRPr="00636B3A">
        <w:rPr>
          <w:sz w:val="28"/>
          <w:szCs w:val="28"/>
        </w:rPr>
        <w:t>По</w:t>
      </w:r>
      <w:r w:rsidR="00636B3A">
        <w:rPr>
          <w:sz w:val="28"/>
          <w:szCs w:val="28"/>
        </w:rPr>
        <w:t>ж</w:t>
      </w:r>
      <w:r w:rsidRPr="00636B3A">
        <w:rPr>
          <w:sz w:val="28"/>
          <w:szCs w:val="28"/>
        </w:rPr>
        <w:t>алуйста, Александр Сергеевич.</w:t>
      </w:r>
    </w:p>
    <w:p w:rsidR="009D28F6" w:rsidRPr="00636B3A" w:rsidRDefault="009D28F6" w:rsidP="00636B3A">
      <w:pPr>
        <w:ind w:firstLine="709"/>
        <w:jc w:val="both"/>
        <w:rPr>
          <w:sz w:val="28"/>
          <w:szCs w:val="28"/>
        </w:rPr>
      </w:pPr>
      <w:r w:rsidRPr="00636B3A">
        <w:rPr>
          <w:sz w:val="28"/>
          <w:szCs w:val="28"/>
        </w:rPr>
        <w:t>Бурмистров А. С. – Уважаемые коллеги, у нас у</w:t>
      </w:r>
      <w:r w:rsidR="00636B3A">
        <w:rPr>
          <w:sz w:val="28"/>
          <w:szCs w:val="28"/>
        </w:rPr>
        <w:t>ж</w:t>
      </w:r>
      <w:r w:rsidRPr="00636B3A">
        <w:rPr>
          <w:sz w:val="28"/>
          <w:szCs w:val="28"/>
        </w:rPr>
        <w:t>е не в первый раз мы видим отчет КСП касающиеся эффективности деятельности, из которого оценить эффективность деятельности учреждения невозможно. Задачи этого учреждения я боле</w:t>
      </w:r>
      <w:r w:rsidR="00636B3A">
        <w:rPr>
          <w:sz w:val="28"/>
          <w:szCs w:val="28"/>
        </w:rPr>
        <w:t>е</w:t>
      </w:r>
      <w:r w:rsidRPr="00636B3A">
        <w:rPr>
          <w:sz w:val="28"/>
          <w:szCs w:val="28"/>
        </w:rPr>
        <w:t>-менее понимаю, но из этого документа понять эффективно ли они с ними справляются или нет, я не могу. Смотреть, как они закупают принтеры и как выплачивают зарплату – из этого понять об эффективности работы учреждения, служит ли оно горожанам как нужно – невозможно. Нет ни одного документа</w:t>
      </w:r>
      <w:r w:rsidR="00C77214" w:rsidRPr="00636B3A">
        <w:rPr>
          <w:sz w:val="28"/>
          <w:szCs w:val="28"/>
        </w:rPr>
        <w:t>,</w:t>
      </w:r>
      <w:r w:rsidRPr="00636B3A">
        <w:rPr>
          <w:sz w:val="28"/>
          <w:szCs w:val="28"/>
        </w:rPr>
        <w:t xml:space="preserve"> </w:t>
      </w:r>
      <w:r w:rsidR="00C77214" w:rsidRPr="00636B3A">
        <w:rPr>
          <w:sz w:val="28"/>
          <w:szCs w:val="28"/>
        </w:rPr>
        <w:t xml:space="preserve">где бы мы это не рассматривали. На комиссии по городскому хозяйству я </w:t>
      </w:r>
      <w:proofErr w:type="gramStart"/>
      <w:r w:rsidR="00C77214" w:rsidRPr="00636B3A">
        <w:rPr>
          <w:sz w:val="28"/>
          <w:szCs w:val="28"/>
        </w:rPr>
        <w:t>приду и мне дадут</w:t>
      </w:r>
      <w:proofErr w:type="gramEnd"/>
      <w:r w:rsidR="00C77214" w:rsidRPr="00636B3A">
        <w:rPr>
          <w:sz w:val="28"/>
          <w:szCs w:val="28"/>
        </w:rPr>
        <w:t xml:space="preserve"> тот же самый документ, я так же его прочитаю и не смогу понять эффективность работы. Это системная проблема. Я перечитывал материалы проверки по рекламе и по комбинатам </w:t>
      </w:r>
      <w:proofErr w:type="gramStart"/>
      <w:r w:rsidR="00C77214" w:rsidRPr="00636B3A">
        <w:rPr>
          <w:sz w:val="28"/>
          <w:szCs w:val="28"/>
        </w:rPr>
        <w:t>питания</w:t>
      </w:r>
      <w:proofErr w:type="gramEnd"/>
      <w:r w:rsidR="00C77214" w:rsidRPr="00636B3A">
        <w:rPr>
          <w:sz w:val="28"/>
          <w:szCs w:val="28"/>
        </w:rPr>
        <w:t xml:space="preserve"> и я тоже не понял эффективно или не эффективно работают. То есть по каким-то не сущностным признакам оценивают деятельность. У нас в заг</w:t>
      </w:r>
      <w:r w:rsidR="00300156" w:rsidRPr="00636B3A">
        <w:rPr>
          <w:sz w:val="28"/>
          <w:szCs w:val="28"/>
        </w:rPr>
        <w:t>о</w:t>
      </w:r>
      <w:r w:rsidR="00C77214" w:rsidRPr="00636B3A">
        <w:rPr>
          <w:sz w:val="28"/>
          <w:szCs w:val="28"/>
        </w:rPr>
        <w:t>ловке написан</w:t>
      </w:r>
      <w:r w:rsidR="00300156" w:rsidRPr="00636B3A">
        <w:rPr>
          <w:sz w:val="28"/>
          <w:szCs w:val="28"/>
        </w:rPr>
        <w:t xml:space="preserve">о как </w:t>
      </w:r>
      <w:r w:rsidR="008124A3">
        <w:rPr>
          <w:sz w:val="28"/>
          <w:szCs w:val="28"/>
        </w:rPr>
        <w:t>«</w:t>
      </w:r>
      <w:r w:rsidR="00300156" w:rsidRPr="00636B3A">
        <w:rPr>
          <w:sz w:val="28"/>
          <w:szCs w:val="28"/>
        </w:rPr>
        <w:t>оценка эффективности деятельности</w:t>
      </w:r>
      <w:r w:rsidR="008124A3">
        <w:rPr>
          <w:sz w:val="28"/>
          <w:szCs w:val="28"/>
        </w:rPr>
        <w:t>»</w:t>
      </w:r>
      <w:r w:rsidR="00006277" w:rsidRPr="00636B3A">
        <w:rPr>
          <w:sz w:val="28"/>
          <w:szCs w:val="28"/>
        </w:rPr>
        <w:t>, а не какие-то второстепенные</w:t>
      </w:r>
      <w:r w:rsidR="00300156" w:rsidRPr="00636B3A">
        <w:rPr>
          <w:sz w:val="28"/>
          <w:szCs w:val="28"/>
        </w:rPr>
        <w:t xml:space="preserve">. </w:t>
      </w:r>
    </w:p>
    <w:p w:rsidR="009D28F6" w:rsidRPr="00636B3A" w:rsidRDefault="00006277" w:rsidP="00636B3A">
      <w:pPr>
        <w:ind w:firstLine="709"/>
        <w:jc w:val="both"/>
        <w:rPr>
          <w:sz w:val="28"/>
          <w:szCs w:val="28"/>
        </w:rPr>
      </w:pPr>
      <w:r w:rsidRPr="00636B3A">
        <w:rPr>
          <w:sz w:val="28"/>
          <w:szCs w:val="28"/>
          <w:lang w:val="x-none"/>
        </w:rPr>
        <w:t>Черных В. В. – </w:t>
      </w:r>
      <w:r w:rsidRPr="00636B3A">
        <w:rPr>
          <w:sz w:val="28"/>
          <w:szCs w:val="28"/>
        </w:rPr>
        <w:t>Какое у вас предложение?</w:t>
      </w:r>
    </w:p>
    <w:p w:rsidR="00006277" w:rsidRPr="00636B3A" w:rsidRDefault="00006277" w:rsidP="00636B3A">
      <w:pPr>
        <w:ind w:firstLine="709"/>
        <w:jc w:val="both"/>
        <w:rPr>
          <w:sz w:val="28"/>
          <w:szCs w:val="28"/>
        </w:rPr>
      </w:pPr>
      <w:r w:rsidRPr="00636B3A">
        <w:rPr>
          <w:sz w:val="28"/>
          <w:szCs w:val="28"/>
        </w:rPr>
        <w:t>Бурмистров А. С. – Просить КСП повторно сделать эту работу по оценке эффективности деятельности учреждения. Тот человек, который включал этот вопрос в план КСП, он-то хотел посмотре</w:t>
      </w:r>
      <w:r w:rsidR="008124A3">
        <w:rPr>
          <w:sz w:val="28"/>
          <w:szCs w:val="28"/>
        </w:rPr>
        <w:t>ть,</w:t>
      </w:r>
      <w:r w:rsidRPr="00636B3A">
        <w:rPr>
          <w:sz w:val="28"/>
          <w:szCs w:val="28"/>
        </w:rPr>
        <w:t xml:space="preserve"> как работает учреждение, а не то, как они покупают бумагу и канцтовары. Я утрирую, конечно, но смысл не в этом.</w:t>
      </w:r>
    </w:p>
    <w:p w:rsidR="00006277" w:rsidRPr="00636B3A" w:rsidRDefault="00006277" w:rsidP="00636B3A">
      <w:pPr>
        <w:ind w:firstLine="709"/>
        <w:jc w:val="both"/>
        <w:rPr>
          <w:sz w:val="28"/>
          <w:szCs w:val="28"/>
        </w:rPr>
      </w:pPr>
      <w:r w:rsidRPr="00636B3A">
        <w:rPr>
          <w:sz w:val="28"/>
          <w:szCs w:val="28"/>
        </w:rPr>
        <w:t xml:space="preserve">Бранькова О. С. (заместитель председателя контрольно-счетной палаты города Новосибирска) – Александр Сергеевич, можно я поясню. Вернемся к тому, что КСП </w:t>
      </w:r>
      <w:r w:rsidR="008124A3">
        <w:rPr>
          <w:sz w:val="28"/>
          <w:szCs w:val="28"/>
        </w:rPr>
        <w:t xml:space="preserve">- </w:t>
      </w:r>
      <w:r w:rsidRPr="00636B3A">
        <w:rPr>
          <w:sz w:val="28"/>
          <w:szCs w:val="28"/>
        </w:rPr>
        <w:t xml:space="preserve">это орган финансового контроля. Эффективность создания маршрутной </w:t>
      </w:r>
      <w:r w:rsidR="00BD5391" w:rsidRPr="00636B3A">
        <w:rPr>
          <w:sz w:val="28"/>
          <w:szCs w:val="28"/>
        </w:rPr>
        <w:t>дорожной</w:t>
      </w:r>
      <w:r w:rsidRPr="00636B3A">
        <w:rPr>
          <w:sz w:val="28"/>
          <w:szCs w:val="28"/>
        </w:rPr>
        <w:t xml:space="preserve"> сети в нашу компетенцию не входит.</w:t>
      </w:r>
      <w:r w:rsidR="00BD5391" w:rsidRPr="00636B3A">
        <w:rPr>
          <w:sz w:val="28"/>
          <w:szCs w:val="28"/>
        </w:rPr>
        <w:t xml:space="preserve"> Если контракты заключаются без нарушений, если средства на заработную плату расходуются без нарушений, то предприятие работает</w:t>
      </w:r>
      <w:r w:rsidR="008124A3">
        <w:rPr>
          <w:sz w:val="28"/>
          <w:szCs w:val="28"/>
        </w:rPr>
        <w:t>,</w:t>
      </w:r>
      <w:r w:rsidR="00BD5391" w:rsidRPr="00636B3A">
        <w:rPr>
          <w:sz w:val="28"/>
          <w:szCs w:val="28"/>
        </w:rPr>
        <w:t xml:space="preserve"> по финансовым показателям</w:t>
      </w:r>
      <w:r w:rsidR="008124A3">
        <w:rPr>
          <w:sz w:val="28"/>
          <w:szCs w:val="28"/>
        </w:rPr>
        <w:t>,</w:t>
      </w:r>
      <w:r w:rsidR="00BD5391" w:rsidRPr="00636B3A">
        <w:rPr>
          <w:sz w:val="28"/>
          <w:szCs w:val="28"/>
        </w:rPr>
        <w:t xml:space="preserve"> эффективно. Документы по проверкам раздаются заранее. Если вы что-то не нашли или вас интересуют какие-то вопросы по проверке, пожалуйста, придите ко мне или к аудитору в КСП, мы открыты для всех, вам всегда дадут пояснения по существу вопросов, по которым вы не нашли ответы на свои вопросы в материалах наших актов.  </w:t>
      </w:r>
    </w:p>
    <w:p w:rsidR="00BD5391" w:rsidRPr="00636B3A" w:rsidRDefault="00BD5391" w:rsidP="00636B3A">
      <w:pPr>
        <w:ind w:firstLine="709"/>
        <w:jc w:val="both"/>
        <w:rPr>
          <w:sz w:val="28"/>
          <w:szCs w:val="28"/>
        </w:rPr>
      </w:pPr>
      <w:r w:rsidRPr="00636B3A">
        <w:rPr>
          <w:sz w:val="28"/>
          <w:szCs w:val="28"/>
          <w:lang w:val="x-none"/>
        </w:rPr>
        <w:t>Черных В. В. – </w:t>
      </w:r>
      <w:r w:rsidRPr="00636B3A">
        <w:rPr>
          <w:sz w:val="28"/>
          <w:szCs w:val="28"/>
        </w:rPr>
        <w:t>Есть еще предложения?</w:t>
      </w:r>
    </w:p>
    <w:p w:rsidR="00006277" w:rsidRPr="00636B3A" w:rsidRDefault="00E97E08" w:rsidP="00636B3A">
      <w:pPr>
        <w:ind w:firstLine="709"/>
        <w:jc w:val="both"/>
        <w:rPr>
          <w:sz w:val="28"/>
          <w:szCs w:val="28"/>
        </w:rPr>
      </w:pPr>
      <w:proofErr w:type="spellStart"/>
      <w:r w:rsidRPr="00636B3A">
        <w:rPr>
          <w:sz w:val="28"/>
          <w:szCs w:val="28"/>
        </w:rPr>
        <w:t>Митряшина</w:t>
      </w:r>
      <w:proofErr w:type="spellEnd"/>
      <w:r w:rsidRPr="00636B3A">
        <w:rPr>
          <w:sz w:val="28"/>
          <w:szCs w:val="28"/>
        </w:rPr>
        <w:t> Е. Н. –</w:t>
      </w:r>
      <w:r w:rsidR="006F7D2B">
        <w:rPr>
          <w:sz w:val="28"/>
          <w:szCs w:val="28"/>
        </w:rPr>
        <w:t xml:space="preserve"> </w:t>
      </w:r>
      <w:r w:rsidRPr="00636B3A">
        <w:rPr>
          <w:sz w:val="28"/>
          <w:szCs w:val="28"/>
        </w:rPr>
        <w:t>Да. У нас есть комиссия по городскому хозяйству и у каждого депутата есть возможность попросить поставить на эту комиссию вопрос об эффективности деятельности МУП с предложением выступить руководителя этого МУП, который расскажет, как работает учреждение, а у КСП другая задача.</w:t>
      </w:r>
    </w:p>
    <w:p w:rsidR="00410C1F" w:rsidRPr="00636B3A" w:rsidRDefault="00410C1F" w:rsidP="00636B3A">
      <w:pPr>
        <w:ind w:firstLine="709"/>
        <w:jc w:val="both"/>
        <w:rPr>
          <w:sz w:val="28"/>
          <w:szCs w:val="28"/>
        </w:rPr>
      </w:pPr>
      <w:r w:rsidRPr="00636B3A">
        <w:rPr>
          <w:sz w:val="28"/>
          <w:szCs w:val="28"/>
          <w:lang w:val="x-none"/>
        </w:rPr>
        <w:t>Черных В. В. – </w:t>
      </w:r>
      <w:r w:rsidRPr="00636B3A">
        <w:rPr>
          <w:sz w:val="28"/>
          <w:szCs w:val="28"/>
        </w:rPr>
        <w:t>Александр Сергеевич, у вас есть право прийти на заседание комиссии по городскому хозяйству по вопросам критериев оценки эффективности работы по отраслевым признакам.</w:t>
      </w:r>
    </w:p>
    <w:p w:rsidR="009D28F6" w:rsidRPr="00636B3A" w:rsidRDefault="009D28F6" w:rsidP="00636B3A">
      <w:pPr>
        <w:ind w:firstLine="709"/>
        <w:jc w:val="both"/>
        <w:rPr>
          <w:sz w:val="28"/>
          <w:szCs w:val="28"/>
          <w:lang w:val="x-none"/>
        </w:rPr>
      </w:pPr>
      <w:r w:rsidRPr="00636B3A">
        <w:rPr>
          <w:sz w:val="28"/>
          <w:szCs w:val="28"/>
          <w:lang w:val="x-none"/>
        </w:rPr>
        <w:t>Черных В. В. – Ставлю вопрос на голосование в целом:</w:t>
      </w:r>
    </w:p>
    <w:p w:rsidR="009D28F6" w:rsidRPr="00636B3A" w:rsidRDefault="009D28F6" w:rsidP="00636B3A">
      <w:pPr>
        <w:ind w:firstLine="709"/>
        <w:jc w:val="both"/>
        <w:rPr>
          <w:sz w:val="28"/>
          <w:szCs w:val="28"/>
          <w:lang w:val="x-none"/>
        </w:rPr>
      </w:pPr>
      <w:r w:rsidRPr="00636B3A">
        <w:rPr>
          <w:sz w:val="28"/>
          <w:szCs w:val="28"/>
          <w:lang w:val="x-none"/>
        </w:rPr>
        <w:lastRenderedPageBreak/>
        <w:t>«За» </w:t>
      </w:r>
      <w:r w:rsidRPr="00636B3A">
        <w:rPr>
          <w:sz w:val="28"/>
          <w:szCs w:val="28"/>
          <w:lang w:val="x-none"/>
        </w:rPr>
        <w:noBreakHyphen/>
        <w:t> (</w:t>
      </w:r>
      <w:r w:rsidRPr="00636B3A">
        <w:rPr>
          <w:sz w:val="28"/>
          <w:szCs w:val="28"/>
        </w:rPr>
        <w:t>7</w:t>
      </w:r>
      <w:r w:rsidRPr="00636B3A">
        <w:rPr>
          <w:sz w:val="28"/>
          <w:szCs w:val="28"/>
          <w:lang w:val="x-none"/>
        </w:rPr>
        <w:t xml:space="preserve">) Черных В. В., Родионов А. А.,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r w:rsidRPr="00636B3A">
        <w:rPr>
          <w:sz w:val="28"/>
          <w:szCs w:val="28"/>
        </w:rPr>
        <w:t xml:space="preserve"> </w:t>
      </w:r>
    </w:p>
    <w:p w:rsidR="009D28F6" w:rsidRPr="00636B3A" w:rsidRDefault="009D28F6" w:rsidP="00636B3A">
      <w:pPr>
        <w:ind w:firstLine="709"/>
        <w:jc w:val="both"/>
        <w:rPr>
          <w:sz w:val="28"/>
          <w:szCs w:val="28"/>
          <w:lang w:val="x-none"/>
        </w:rPr>
      </w:pPr>
      <w:r w:rsidRPr="00636B3A">
        <w:rPr>
          <w:sz w:val="28"/>
          <w:szCs w:val="28"/>
          <w:lang w:val="x-none"/>
        </w:rPr>
        <w:t>«Против» </w:t>
      </w:r>
      <w:r w:rsidRPr="00636B3A">
        <w:rPr>
          <w:sz w:val="28"/>
          <w:szCs w:val="28"/>
          <w:lang w:val="x-none"/>
        </w:rPr>
        <w:noBreakHyphen/>
        <w:t> </w:t>
      </w:r>
      <w:r w:rsidRPr="00636B3A">
        <w:rPr>
          <w:sz w:val="28"/>
          <w:szCs w:val="28"/>
        </w:rPr>
        <w:t>(1)</w:t>
      </w:r>
      <w:r w:rsidRPr="00636B3A">
        <w:rPr>
          <w:sz w:val="28"/>
          <w:szCs w:val="28"/>
          <w:lang w:val="x-none"/>
        </w:rPr>
        <w:t xml:space="preserve"> Бурмистров А. С.</w:t>
      </w:r>
    </w:p>
    <w:p w:rsidR="009D28F6" w:rsidRPr="00636B3A" w:rsidRDefault="009D28F6" w:rsidP="00636B3A">
      <w:pPr>
        <w:ind w:firstLine="709"/>
        <w:jc w:val="both"/>
        <w:rPr>
          <w:sz w:val="28"/>
          <w:szCs w:val="28"/>
          <w:lang w:val="x-none"/>
        </w:rPr>
      </w:pPr>
      <w:r w:rsidRPr="00636B3A">
        <w:rPr>
          <w:sz w:val="28"/>
          <w:szCs w:val="28"/>
          <w:lang w:val="x-none"/>
        </w:rPr>
        <w:t>«Воздержались» – </w:t>
      </w:r>
      <w:r w:rsidRPr="00636B3A">
        <w:rPr>
          <w:sz w:val="28"/>
          <w:szCs w:val="28"/>
        </w:rPr>
        <w:t xml:space="preserve">нет. </w:t>
      </w:r>
    </w:p>
    <w:p w:rsidR="00F24912" w:rsidRPr="00636B3A" w:rsidRDefault="00F24912" w:rsidP="00636B3A">
      <w:pPr>
        <w:ind w:firstLine="709"/>
        <w:jc w:val="both"/>
        <w:rPr>
          <w:sz w:val="28"/>
          <w:szCs w:val="28"/>
        </w:rPr>
      </w:pPr>
    </w:p>
    <w:p w:rsidR="009D28F6" w:rsidRPr="00636B3A" w:rsidRDefault="009D28F6" w:rsidP="00636B3A">
      <w:pPr>
        <w:ind w:firstLine="709"/>
        <w:jc w:val="both"/>
        <w:rPr>
          <w:sz w:val="28"/>
          <w:szCs w:val="28"/>
        </w:rPr>
      </w:pPr>
    </w:p>
    <w:p w:rsidR="00FA713C" w:rsidRPr="00636B3A" w:rsidRDefault="00FA713C" w:rsidP="00636B3A">
      <w:pPr>
        <w:pStyle w:val="ac"/>
        <w:tabs>
          <w:tab w:val="left" w:pos="3855"/>
        </w:tabs>
        <w:autoSpaceDE w:val="0"/>
        <w:autoSpaceDN w:val="0"/>
        <w:adjustRightInd w:val="0"/>
        <w:ind w:left="0" w:firstLine="709"/>
        <w:jc w:val="both"/>
        <w:rPr>
          <w:b/>
          <w:sz w:val="28"/>
          <w:szCs w:val="28"/>
        </w:rPr>
      </w:pPr>
      <w:r w:rsidRPr="00636B3A">
        <w:rPr>
          <w:b/>
          <w:sz w:val="28"/>
          <w:szCs w:val="28"/>
        </w:rPr>
        <w:t>Решили:</w:t>
      </w:r>
    </w:p>
    <w:p w:rsidR="00D65BD0" w:rsidRPr="00636B3A" w:rsidRDefault="00D65BD0" w:rsidP="00636B3A">
      <w:pPr>
        <w:widowControl w:val="0"/>
        <w:numPr>
          <w:ilvl w:val="0"/>
          <w:numId w:val="6"/>
        </w:numPr>
        <w:shd w:val="clear" w:color="auto" w:fill="FFFFFF"/>
        <w:tabs>
          <w:tab w:val="left" w:pos="1440"/>
        </w:tabs>
        <w:autoSpaceDE w:val="0"/>
        <w:autoSpaceDN w:val="0"/>
        <w:adjustRightInd w:val="0"/>
        <w:ind w:left="0" w:firstLine="709"/>
        <w:jc w:val="both"/>
        <w:rPr>
          <w:sz w:val="28"/>
          <w:szCs w:val="28"/>
        </w:rPr>
      </w:pPr>
      <w:r w:rsidRPr="00636B3A">
        <w:rPr>
          <w:sz w:val="28"/>
          <w:szCs w:val="28"/>
        </w:rPr>
        <w:t>Принять к сведению результаты проверки.</w:t>
      </w:r>
    </w:p>
    <w:p w:rsidR="00D65BD0" w:rsidRPr="00636B3A" w:rsidRDefault="00D65BD0" w:rsidP="00636B3A">
      <w:pPr>
        <w:numPr>
          <w:ilvl w:val="0"/>
          <w:numId w:val="6"/>
        </w:numPr>
        <w:shd w:val="clear" w:color="auto" w:fill="FFFFFF"/>
        <w:tabs>
          <w:tab w:val="left" w:pos="1440"/>
        </w:tabs>
        <w:ind w:left="0" w:firstLine="709"/>
        <w:jc w:val="both"/>
        <w:rPr>
          <w:sz w:val="28"/>
          <w:szCs w:val="28"/>
        </w:rPr>
      </w:pPr>
      <w:r w:rsidRPr="00636B3A">
        <w:rPr>
          <w:sz w:val="28"/>
          <w:szCs w:val="28"/>
        </w:rPr>
        <w:t xml:space="preserve">Рекомендовать муниципальному казенному учреждению города Новосибирска «Центр управления </w:t>
      </w:r>
      <w:proofErr w:type="gramStart"/>
      <w:r w:rsidRPr="00636B3A">
        <w:rPr>
          <w:sz w:val="28"/>
          <w:szCs w:val="28"/>
        </w:rPr>
        <w:t>городским</w:t>
      </w:r>
      <w:proofErr w:type="gramEnd"/>
      <w:r w:rsidRPr="00636B3A">
        <w:rPr>
          <w:sz w:val="28"/>
          <w:szCs w:val="28"/>
        </w:rPr>
        <w:t xml:space="preserve"> </w:t>
      </w:r>
      <w:proofErr w:type="spellStart"/>
      <w:r w:rsidRPr="00636B3A">
        <w:rPr>
          <w:sz w:val="28"/>
          <w:szCs w:val="28"/>
        </w:rPr>
        <w:t>автоэлектротранспортом</w:t>
      </w:r>
      <w:proofErr w:type="spellEnd"/>
      <w:r w:rsidRPr="00636B3A">
        <w:rPr>
          <w:sz w:val="28"/>
          <w:szCs w:val="28"/>
        </w:rPr>
        <w:t>» учесть результаты проверки в целях устранения и недопущения в дальнейшем выявленных проверкой нарушений.</w:t>
      </w:r>
    </w:p>
    <w:p w:rsidR="00D65BD0" w:rsidRPr="00636B3A" w:rsidRDefault="00D65BD0" w:rsidP="00636B3A">
      <w:pPr>
        <w:widowControl w:val="0"/>
        <w:numPr>
          <w:ilvl w:val="0"/>
          <w:numId w:val="6"/>
        </w:numPr>
        <w:shd w:val="clear" w:color="auto" w:fill="FFFFFF"/>
        <w:tabs>
          <w:tab w:val="left" w:pos="1440"/>
        </w:tabs>
        <w:autoSpaceDE w:val="0"/>
        <w:autoSpaceDN w:val="0"/>
        <w:adjustRightInd w:val="0"/>
        <w:ind w:left="0" w:firstLine="709"/>
        <w:jc w:val="both"/>
        <w:rPr>
          <w:sz w:val="28"/>
          <w:szCs w:val="28"/>
        </w:rPr>
      </w:pPr>
      <w:r w:rsidRPr="00636B3A">
        <w:rPr>
          <w:sz w:val="28"/>
          <w:szCs w:val="28"/>
        </w:rPr>
        <w:t xml:space="preserve">Направить копию настоящего решения и материалы проверки в постоянную комиссию Совета депутатов города Новосибирска по городскому хозяйству. </w:t>
      </w:r>
    </w:p>
    <w:p w:rsidR="00070C4C" w:rsidRPr="00636B3A" w:rsidRDefault="00070C4C" w:rsidP="00636B3A">
      <w:pPr>
        <w:ind w:firstLine="709"/>
        <w:jc w:val="both"/>
        <w:rPr>
          <w:b/>
          <w:sz w:val="28"/>
          <w:szCs w:val="28"/>
        </w:rPr>
      </w:pPr>
    </w:p>
    <w:p w:rsidR="00070C4C" w:rsidRPr="00636B3A" w:rsidRDefault="00070C4C" w:rsidP="00636B3A">
      <w:pPr>
        <w:ind w:firstLine="709"/>
        <w:jc w:val="both"/>
        <w:rPr>
          <w:b/>
          <w:sz w:val="28"/>
          <w:szCs w:val="28"/>
        </w:rPr>
      </w:pPr>
    </w:p>
    <w:p w:rsidR="00FA713C" w:rsidRPr="00636B3A" w:rsidRDefault="00070C4C" w:rsidP="00636B3A">
      <w:pPr>
        <w:ind w:firstLine="709"/>
        <w:jc w:val="both"/>
        <w:rPr>
          <w:b/>
          <w:sz w:val="28"/>
          <w:szCs w:val="28"/>
        </w:rPr>
      </w:pPr>
      <w:r w:rsidRPr="00636B3A">
        <w:rPr>
          <w:b/>
          <w:sz w:val="28"/>
          <w:szCs w:val="28"/>
        </w:rPr>
        <w:t>6</w:t>
      </w:r>
      <w:r w:rsidR="006D474C" w:rsidRPr="00636B3A">
        <w:rPr>
          <w:b/>
          <w:sz w:val="28"/>
          <w:szCs w:val="28"/>
        </w:rPr>
        <w:t>.  </w:t>
      </w:r>
      <w:r w:rsidR="00FA713C" w:rsidRPr="00636B3A">
        <w:rPr>
          <w:b/>
          <w:sz w:val="28"/>
          <w:szCs w:val="28"/>
        </w:rPr>
        <w:t>Слушали:</w:t>
      </w:r>
    </w:p>
    <w:p w:rsidR="00070C4C" w:rsidRPr="00636B3A" w:rsidRDefault="00F85160" w:rsidP="00636B3A">
      <w:pPr>
        <w:pStyle w:val="ac"/>
        <w:ind w:left="0" w:firstLine="709"/>
        <w:jc w:val="both"/>
        <w:rPr>
          <w:sz w:val="28"/>
          <w:szCs w:val="28"/>
        </w:rPr>
      </w:pPr>
      <w:r w:rsidRPr="00636B3A">
        <w:rPr>
          <w:sz w:val="28"/>
          <w:szCs w:val="28"/>
        </w:rPr>
        <w:t xml:space="preserve">Усов Алексей Викторович (аудитор контрольно-счетной палаты города Новосибирска) проинформировал о результатах </w:t>
      </w:r>
      <w:r w:rsidR="00070C4C" w:rsidRPr="00636B3A">
        <w:rPr>
          <w:sz w:val="28"/>
          <w:szCs w:val="28"/>
        </w:rPr>
        <w:t xml:space="preserve">проведенной контрольно-счетной палатой </w:t>
      </w:r>
      <w:proofErr w:type="gramStart"/>
      <w:r w:rsidR="00070C4C" w:rsidRPr="00636B3A">
        <w:rPr>
          <w:sz w:val="28"/>
          <w:szCs w:val="28"/>
        </w:rPr>
        <w:t>города Новосибирска проверки эффективности деятельности муниципального казенного учреждения города</w:t>
      </w:r>
      <w:proofErr w:type="gramEnd"/>
      <w:r w:rsidR="00070C4C" w:rsidRPr="00636B3A">
        <w:rPr>
          <w:sz w:val="28"/>
          <w:szCs w:val="28"/>
        </w:rPr>
        <w:t xml:space="preserve"> Новосибирска «</w:t>
      </w:r>
      <w:proofErr w:type="spellStart"/>
      <w:r w:rsidR="00070C4C" w:rsidRPr="00636B3A">
        <w:rPr>
          <w:sz w:val="28"/>
          <w:szCs w:val="28"/>
        </w:rPr>
        <w:t>Горзеленхоз</w:t>
      </w:r>
      <w:proofErr w:type="spellEnd"/>
      <w:r w:rsidR="00070C4C" w:rsidRPr="00636B3A">
        <w:rPr>
          <w:sz w:val="28"/>
          <w:szCs w:val="28"/>
        </w:rPr>
        <w:t>» за 2015-2017 годы</w:t>
      </w:r>
      <w:r w:rsidRPr="00636B3A">
        <w:rPr>
          <w:sz w:val="28"/>
          <w:szCs w:val="28"/>
        </w:rPr>
        <w:t>.</w:t>
      </w:r>
      <w:r w:rsidR="00070C4C" w:rsidRPr="00636B3A">
        <w:rPr>
          <w:sz w:val="28"/>
          <w:szCs w:val="28"/>
        </w:rPr>
        <w:t xml:space="preserve"> </w:t>
      </w:r>
    </w:p>
    <w:p w:rsidR="00F85160" w:rsidRPr="00636B3A" w:rsidRDefault="00F85160" w:rsidP="00636B3A">
      <w:pPr>
        <w:pStyle w:val="ac"/>
        <w:ind w:left="0" w:firstLine="709"/>
        <w:jc w:val="both"/>
        <w:rPr>
          <w:sz w:val="28"/>
          <w:szCs w:val="28"/>
        </w:rPr>
      </w:pPr>
    </w:p>
    <w:p w:rsidR="00F85160" w:rsidRPr="00636B3A" w:rsidRDefault="00F85160" w:rsidP="00636B3A">
      <w:pPr>
        <w:pStyle w:val="ac"/>
        <w:ind w:left="0" w:firstLine="709"/>
        <w:jc w:val="both"/>
        <w:rPr>
          <w:sz w:val="28"/>
          <w:szCs w:val="28"/>
        </w:rPr>
      </w:pPr>
      <w:r w:rsidRPr="00636B3A">
        <w:rPr>
          <w:sz w:val="28"/>
          <w:szCs w:val="28"/>
        </w:rPr>
        <w:t>Черных В. В. – Вопросы докладчику?</w:t>
      </w:r>
    </w:p>
    <w:p w:rsidR="00070C4C" w:rsidRPr="00636B3A" w:rsidRDefault="00666575" w:rsidP="00636B3A">
      <w:pPr>
        <w:pStyle w:val="ac"/>
        <w:ind w:left="0" w:firstLine="709"/>
        <w:jc w:val="both"/>
        <w:rPr>
          <w:sz w:val="28"/>
          <w:szCs w:val="28"/>
        </w:rPr>
      </w:pPr>
      <w:r w:rsidRPr="00636B3A">
        <w:rPr>
          <w:sz w:val="28"/>
          <w:szCs w:val="28"/>
        </w:rPr>
        <w:t xml:space="preserve">Бурмистров А. С. – Алексей Викторович, вот, вы говорите, что не представлено должного обоснования </w:t>
      </w:r>
      <w:r w:rsidR="004E5EC1" w:rsidRPr="00636B3A">
        <w:rPr>
          <w:sz w:val="28"/>
          <w:szCs w:val="28"/>
        </w:rPr>
        <w:t xml:space="preserve">необходимости </w:t>
      </w:r>
      <w:r w:rsidRPr="00636B3A">
        <w:rPr>
          <w:sz w:val="28"/>
          <w:szCs w:val="28"/>
        </w:rPr>
        <w:t xml:space="preserve">списания запчастей? Как это обоснование может выглядеть? </w:t>
      </w:r>
    </w:p>
    <w:p w:rsidR="00070C4C" w:rsidRPr="00636B3A" w:rsidRDefault="00884E93" w:rsidP="00636B3A">
      <w:pPr>
        <w:pStyle w:val="ac"/>
        <w:ind w:left="0" w:firstLine="709"/>
        <w:jc w:val="both"/>
        <w:rPr>
          <w:sz w:val="28"/>
          <w:szCs w:val="28"/>
        </w:rPr>
      </w:pPr>
      <w:r w:rsidRPr="00636B3A">
        <w:rPr>
          <w:sz w:val="28"/>
          <w:szCs w:val="28"/>
        </w:rPr>
        <w:t xml:space="preserve">Усов А. В. – В акте подробно описано, какие документы необходимо оформить. Во-первых, это </w:t>
      </w:r>
      <w:r w:rsidR="004E5EC1" w:rsidRPr="00636B3A">
        <w:rPr>
          <w:sz w:val="28"/>
          <w:szCs w:val="28"/>
        </w:rPr>
        <w:t xml:space="preserve">дефектная </w:t>
      </w:r>
      <w:r w:rsidRPr="00636B3A">
        <w:rPr>
          <w:sz w:val="28"/>
          <w:szCs w:val="28"/>
        </w:rPr>
        <w:t xml:space="preserve">ведомость о том, что эту деталь необходимо заменить. Во-вторых, акт выполненных работ о том, что </w:t>
      </w:r>
      <w:r w:rsidR="004E5EC1" w:rsidRPr="00636B3A">
        <w:rPr>
          <w:sz w:val="28"/>
          <w:szCs w:val="28"/>
        </w:rPr>
        <w:t>она на самом деле была заменена, то есть</w:t>
      </w:r>
      <w:r w:rsidR="00DA3C04" w:rsidRPr="00636B3A">
        <w:rPr>
          <w:sz w:val="28"/>
          <w:szCs w:val="28"/>
        </w:rPr>
        <w:t>,</w:t>
      </w:r>
      <w:r w:rsidR="004E5EC1" w:rsidRPr="00636B3A">
        <w:rPr>
          <w:sz w:val="28"/>
          <w:szCs w:val="28"/>
        </w:rPr>
        <w:t xml:space="preserve"> что ремонт с заменой этой детали </w:t>
      </w:r>
      <w:r w:rsidR="00DA3C04" w:rsidRPr="00636B3A">
        <w:rPr>
          <w:sz w:val="28"/>
          <w:szCs w:val="28"/>
        </w:rPr>
        <w:t>был осуществлен, а не просто акт списания, без оценки состояния этой запчасти.</w:t>
      </w:r>
    </w:p>
    <w:p w:rsidR="00DA3C04" w:rsidRPr="00636B3A" w:rsidRDefault="00DA3C04" w:rsidP="00636B3A">
      <w:pPr>
        <w:pStyle w:val="ac"/>
        <w:ind w:left="0" w:firstLine="709"/>
        <w:jc w:val="both"/>
        <w:rPr>
          <w:sz w:val="28"/>
          <w:szCs w:val="28"/>
        </w:rPr>
      </w:pPr>
      <w:r w:rsidRPr="00636B3A">
        <w:rPr>
          <w:sz w:val="28"/>
          <w:szCs w:val="28"/>
        </w:rPr>
        <w:t>Родионов. А. А. – Вот у вас в акте, на третьей странице, данные по районам количество гектаров и количество объектов. Отчего зависит, что в Дзержинском и Железнодоро</w:t>
      </w:r>
      <w:r w:rsidR="008124A3">
        <w:rPr>
          <w:sz w:val="28"/>
          <w:szCs w:val="28"/>
        </w:rPr>
        <w:t>ж</w:t>
      </w:r>
      <w:r w:rsidRPr="00636B3A">
        <w:rPr>
          <w:sz w:val="28"/>
          <w:szCs w:val="28"/>
        </w:rPr>
        <w:t xml:space="preserve">ном районах по 10 га, а в Кировском районе почти </w:t>
      </w:r>
      <w:r w:rsidR="008124A3">
        <w:rPr>
          <w:sz w:val="28"/>
          <w:szCs w:val="28"/>
        </w:rPr>
        <w:t xml:space="preserve">- </w:t>
      </w:r>
      <w:r w:rsidRPr="00636B3A">
        <w:rPr>
          <w:sz w:val="28"/>
          <w:szCs w:val="28"/>
        </w:rPr>
        <w:t>70 га, в Октябрьском</w:t>
      </w:r>
      <w:r w:rsidR="008124A3">
        <w:rPr>
          <w:sz w:val="28"/>
          <w:szCs w:val="28"/>
        </w:rPr>
        <w:t xml:space="preserve"> -</w:t>
      </w:r>
      <w:r w:rsidRPr="00636B3A">
        <w:rPr>
          <w:sz w:val="28"/>
          <w:szCs w:val="28"/>
        </w:rPr>
        <w:t xml:space="preserve"> 35 га?</w:t>
      </w:r>
    </w:p>
    <w:p w:rsidR="00DA3C04" w:rsidRPr="00636B3A" w:rsidRDefault="00DA3C04" w:rsidP="00636B3A">
      <w:pPr>
        <w:pStyle w:val="ac"/>
        <w:ind w:left="0" w:firstLine="709"/>
        <w:jc w:val="both"/>
        <w:rPr>
          <w:sz w:val="28"/>
          <w:szCs w:val="28"/>
        </w:rPr>
      </w:pPr>
      <w:r w:rsidRPr="00636B3A">
        <w:rPr>
          <w:sz w:val="28"/>
          <w:szCs w:val="28"/>
        </w:rPr>
        <w:t>Усов А. В. – Это сведения об объектах, которые переданы для обслуживания. Зависит от количества парков на территории района. Это объективная реальность.</w:t>
      </w:r>
    </w:p>
    <w:p w:rsidR="00DA3C04" w:rsidRPr="00636B3A" w:rsidRDefault="00DA3C04" w:rsidP="00636B3A">
      <w:pPr>
        <w:pStyle w:val="ac"/>
        <w:ind w:left="0" w:firstLine="709"/>
        <w:jc w:val="both"/>
        <w:rPr>
          <w:sz w:val="28"/>
          <w:szCs w:val="28"/>
        </w:rPr>
      </w:pPr>
      <w:r w:rsidRPr="00636B3A">
        <w:rPr>
          <w:sz w:val="28"/>
          <w:szCs w:val="28"/>
        </w:rPr>
        <w:t xml:space="preserve">Родионов. А. А. – В </w:t>
      </w:r>
      <w:r w:rsidR="008124A3">
        <w:rPr>
          <w:sz w:val="28"/>
          <w:szCs w:val="28"/>
        </w:rPr>
        <w:t>К</w:t>
      </w:r>
      <w:r w:rsidRPr="00636B3A">
        <w:rPr>
          <w:sz w:val="28"/>
          <w:szCs w:val="28"/>
        </w:rPr>
        <w:t>ировском районе было 70 га, осталось 50 га. Отчего это произошло?</w:t>
      </w:r>
    </w:p>
    <w:p w:rsidR="00F85160" w:rsidRPr="00636B3A" w:rsidRDefault="00DA3C04" w:rsidP="00636B3A">
      <w:pPr>
        <w:pStyle w:val="ac"/>
        <w:ind w:left="0" w:firstLine="709"/>
        <w:jc w:val="both"/>
        <w:rPr>
          <w:sz w:val="28"/>
          <w:szCs w:val="28"/>
        </w:rPr>
      </w:pPr>
      <w:r w:rsidRPr="00636B3A">
        <w:rPr>
          <w:sz w:val="28"/>
          <w:szCs w:val="28"/>
        </w:rPr>
        <w:t xml:space="preserve">Усов А. В. – </w:t>
      </w:r>
      <w:r w:rsidR="00281483" w:rsidRPr="00636B3A">
        <w:rPr>
          <w:sz w:val="28"/>
          <w:szCs w:val="28"/>
        </w:rPr>
        <w:t>Границы были уточнены.</w:t>
      </w:r>
    </w:p>
    <w:p w:rsidR="00070C4C" w:rsidRPr="00636B3A" w:rsidRDefault="00070C4C" w:rsidP="00636B3A">
      <w:pPr>
        <w:pStyle w:val="ac"/>
        <w:ind w:left="0" w:firstLine="709"/>
        <w:jc w:val="both"/>
        <w:rPr>
          <w:sz w:val="28"/>
          <w:szCs w:val="28"/>
        </w:rPr>
      </w:pPr>
    </w:p>
    <w:p w:rsidR="00281483" w:rsidRPr="00636B3A" w:rsidRDefault="00281483" w:rsidP="00636B3A">
      <w:pPr>
        <w:pStyle w:val="ac"/>
        <w:ind w:left="0" w:firstLine="709"/>
        <w:jc w:val="both"/>
        <w:rPr>
          <w:sz w:val="28"/>
          <w:szCs w:val="28"/>
        </w:rPr>
      </w:pPr>
      <w:r w:rsidRPr="00636B3A">
        <w:rPr>
          <w:sz w:val="28"/>
          <w:szCs w:val="28"/>
        </w:rPr>
        <w:t>Черных В. В. – Спасибо. Еще есть вопросы? Нет.</w:t>
      </w:r>
    </w:p>
    <w:p w:rsidR="00281483" w:rsidRPr="00636B3A" w:rsidRDefault="00281483" w:rsidP="00636B3A">
      <w:pPr>
        <w:pStyle w:val="ac"/>
        <w:ind w:left="0" w:firstLine="709"/>
        <w:jc w:val="both"/>
        <w:rPr>
          <w:sz w:val="28"/>
          <w:szCs w:val="28"/>
        </w:rPr>
      </w:pPr>
      <w:r w:rsidRPr="00636B3A">
        <w:rPr>
          <w:sz w:val="28"/>
          <w:szCs w:val="28"/>
        </w:rPr>
        <w:t>Черных В. В. </w:t>
      </w:r>
      <w:r w:rsidRPr="00636B3A">
        <w:rPr>
          <w:sz w:val="28"/>
          <w:szCs w:val="28"/>
        </w:rPr>
        <w:noBreakHyphen/>
        <w:t> Ставлю вопрос на голосование за основу:</w:t>
      </w:r>
    </w:p>
    <w:p w:rsidR="00281483" w:rsidRPr="00636B3A" w:rsidRDefault="00281483" w:rsidP="00636B3A">
      <w:pPr>
        <w:pStyle w:val="ac"/>
        <w:ind w:left="0" w:firstLine="709"/>
        <w:jc w:val="both"/>
        <w:rPr>
          <w:sz w:val="28"/>
          <w:szCs w:val="28"/>
          <w:lang w:val="x-none"/>
        </w:rPr>
      </w:pPr>
      <w:r w:rsidRPr="00636B3A">
        <w:rPr>
          <w:sz w:val="28"/>
          <w:szCs w:val="28"/>
          <w:lang w:val="x-none"/>
        </w:rPr>
        <w:lastRenderedPageBreak/>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281483" w:rsidRPr="00636B3A" w:rsidRDefault="00281483" w:rsidP="00636B3A">
      <w:pPr>
        <w:pStyle w:val="ac"/>
        <w:ind w:left="0"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281483" w:rsidRPr="00636B3A" w:rsidRDefault="00281483" w:rsidP="00636B3A">
      <w:pPr>
        <w:pStyle w:val="ac"/>
        <w:ind w:left="0" w:firstLine="709"/>
        <w:jc w:val="both"/>
        <w:rPr>
          <w:sz w:val="28"/>
          <w:szCs w:val="28"/>
        </w:rPr>
      </w:pPr>
      <w:r w:rsidRPr="00636B3A">
        <w:rPr>
          <w:sz w:val="28"/>
          <w:szCs w:val="28"/>
          <w:lang w:val="x-none"/>
        </w:rPr>
        <w:t>«Воздержались» – нет.</w:t>
      </w:r>
    </w:p>
    <w:p w:rsidR="006F7D2B" w:rsidRDefault="006F7D2B" w:rsidP="00636B3A">
      <w:pPr>
        <w:pStyle w:val="ac"/>
        <w:ind w:left="0" w:firstLine="709"/>
        <w:jc w:val="both"/>
        <w:rPr>
          <w:sz w:val="28"/>
          <w:szCs w:val="28"/>
        </w:rPr>
      </w:pPr>
    </w:p>
    <w:p w:rsidR="00281483" w:rsidRPr="00636B3A" w:rsidRDefault="00281483" w:rsidP="00636B3A">
      <w:pPr>
        <w:pStyle w:val="ac"/>
        <w:ind w:left="0" w:firstLine="709"/>
        <w:jc w:val="both"/>
        <w:rPr>
          <w:sz w:val="28"/>
          <w:szCs w:val="28"/>
        </w:rPr>
      </w:pPr>
      <w:r w:rsidRPr="00636B3A">
        <w:rPr>
          <w:sz w:val="28"/>
          <w:szCs w:val="28"/>
        </w:rPr>
        <w:t>Черных В. В. – Предложения? Дополнения? Нет.</w:t>
      </w:r>
    </w:p>
    <w:p w:rsidR="00281483" w:rsidRPr="00636B3A" w:rsidRDefault="00281483" w:rsidP="00636B3A">
      <w:pPr>
        <w:pStyle w:val="ac"/>
        <w:ind w:left="0" w:firstLine="709"/>
        <w:jc w:val="both"/>
        <w:rPr>
          <w:sz w:val="28"/>
          <w:szCs w:val="28"/>
        </w:rPr>
      </w:pPr>
      <w:r w:rsidRPr="00636B3A">
        <w:rPr>
          <w:sz w:val="28"/>
          <w:szCs w:val="28"/>
        </w:rPr>
        <w:t>Черных В. В. </w:t>
      </w:r>
      <w:r w:rsidRPr="00636B3A">
        <w:rPr>
          <w:sz w:val="28"/>
          <w:szCs w:val="28"/>
          <w:lang w:val="x-none"/>
        </w:rPr>
        <w:t>– Ставлю вопрос на голосование в целом:</w:t>
      </w:r>
    </w:p>
    <w:p w:rsidR="00281483" w:rsidRPr="00636B3A" w:rsidRDefault="00281483" w:rsidP="00636B3A">
      <w:pPr>
        <w:pStyle w:val="ac"/>
        <w:ind w:left="0"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281483" w:rsidRPr="00636B3A" w:rsidRDefault="00281483" w:rsidP="00636B3A">
      <w:pPr>
        <w:pStyle w:val="ac"/>
        <w:ind w:left="0"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281483" w:rsidRPr="00636B3A" w:rsidRDefault="00281483" w:rsidP="00636B3A">
      <w:pPr>
        <w:pStyle w:val="ac"/>
        <w:ind w:left="0" w:firstLine="709"/>
        <w:jc w:val="both"/>
        <w:rPr>
          <w:sz w:val="28"/>
          <w:szCs w:val="28"/>
        </w:rPr>
      </w:pPr>
      <w:r w:rsidRPr="00636B3A">
        <w:rPr>
          <w:sz w:val="28"/>
          <w:szCs w:val="28"/>
          <w:lang w:val="x-none"/>
        </w:rPr>
        <w:t>«Воздержались» – нет.</w:t>
      </w:r>
    </w:p>
    <w:p w:rsidR="00281483" w:rsidRPr="00636B3A" w:rsidRDefault="00281483" w:rsidP="00636B3A">
      <w:pPr>
        <w:pStyle w:val="ac"/>
        <w:ind w:left="0" w:firstLine="709"/>
        <w:jc w:val="both"/>
        <w:rPr>
          <w:sz w:val="28"/>
          <w:szCs w:val="28"/>
        </w:rPr>
      </w:pPr>
    </w:p>
    <w:p w:rsidR="00281483" w:rsidRPr="00636B3A" w:rsidRDefault="00281483" w:rsidP="00636B3A">
      <w:pPr>
        <w:pStyle w:val="ac"/>
        <w:ind w:left="0" w:firstLine="709"/>
        <w:jc w:val="both"/>
        <w:rPr>
          <w:sz w:val="28"/>
          <w:szCs w:val="28"/>
        </w:rPr>
      </w:pPr>
    </w:p>
    <w:p w:rsidR="00281483" w:rsidRPr="00636B3A" w:rsidRDefault="00281483" w:rsidP="00636B3A">
      <w:pPr>
        <w:pStyle w:val="ac"/>
        <w:ind w:left="0" w:firstLine="709"/>
        <w:jc w:val="both"/>
        <w:rPr>
          <w:b/>
          <w:sz w:val="28"/>
          <w:szCs w:val="28"/>
        </w:rPr>
      </w:pPr>
      <w:r w:rsidRPr="00636B3A">
        <w:rPr>
          <w:b/>
          <w:sz w:val="28"/>
          <w:szCs w:val="28"/>
        </w:rPr>
        <w:t>Решили:</w:t>
      </w:r>
    </w:p>
    <w:p w:rsidR="00281483" w:rsidRPr="00636B3A" w:rsidRDefault="00281483" w:rsidP="00636B3A">
      <w:pPr>
        <w:pStyle w:val="ac"/>
        <w:numPr>
          <w:ilvl w:val="0"/>
          <w:numId w:val="10"/>
        </w:numPr>
        <w:ind w:left="0" w:firstLine="709"/>
        <w:jc w:val="both"/>
        <w:rPr>
          <w:sz w:val="28"/>
          <w:szCs w:val="28"/>
        </w:rPr>
      </w:pPr>
      <w:r w:rsidRPr="00636B3A">
        <w:rPr>
          <w:sz w:val="28"/>
          <w:szCs w:val="28"/>
        </w:rPr>
        <w:t>Принять к сведению результаты проверки.</w:t>
      </w:r>
    </w:p>
    <w:p w:rsidR="00281483" w:rsidRPr="00636B3A" w:rsidRDefault="00281483" w:rsidP="00636B3A">
      <w:pPr>
        <w:pStyle w:val="ac"/>
        <w:numPr>
          <w:ilvl w:val="0"/>
          <w:numId w:val="10"/>
        </w:numPr>
        <w:ind w:left="0" w:firstLine="709"/>
        <w:jc w:val="both"/>
        <w:rPr>
          <w:sz w:val="28"/>
          <w:szCs w:val="28"/>
        </w:rPr>
      </w:pPr>
      <w:r w:rsidRPr="00636B3A">
        <w:rPr>
          <w:sz w:val="28"/>
          <w:szCs w:val="28"/>
        </w:rPr>
        <w:t>Рекомендовать департаменту транспорта и дорожно-</w:t>
      </w:r>
      <w:proofErr w:type="spellStart"/>
      <w:r w:rsidRPr="00636B3A">
        <w:rPr>
          <w:sz w:val="28"/>
          <w:szCs w:val="28"/>
        </w:rPr>
        <w:t>благоустроительного</w:t>
      </w:r>
      <w:proofErr w:type="spellEnd"/>
      <w:r w:rsidRPr="00636B3A">
        <w:rPr>
          <w:sz w:val="28"/>
          <w:szCs w:val="28"/>
        </w:rPr>
        <w:t xml:space="preserve"> комплекса мэрии города Новосибирска и муниципальному казенному учреждению города Новосибирска «</w:t>
      </w:r>
      <w:proofErr w:type="spellStart"/>
      <w:r w:rsidRPr="00636B3A">
        <w:rPr>
          <w:sz w:val="28"/>
          <w:szCs w:val="28"/>
        </w:rPr>
        <w:t>Горзеленхоз</w:t>
      </w:r>
      <w:proofErr w:type="spellEnd"/>
      <w:r w:rsidRPr="00636B3A">
        <w:rPr>
          <w:sz w:val="28"/>
          <w:szCs w:val="28"/>
        </w:rPr>
        <w:t>» не допускать в дальнейшем нарушений и недостатков, выявленных проверкой.</w:t>
      </w:r>
    </w:p>
    <w:p w:rsidR="00281483" w:rsidRPr="00636B3A" w:rsidRDefault="00281483" w:rsidP="00636B3A">
      <w:pPr>
        <w:pStyle w:val="ac"/>
        <w:widowControl w:val="0"/>
        <w:numPr>
          <w:ilvl w:val="0"/>
          <w:numId w:val="10"/>
        </w:numPr>
        <w:shd w:val="clear" w:color="auto" w:fill="FFFFFF"/>
        <w:autoSpaceDE w:val="0"/>
        <w:autoSpaceDN w:val="0"/>
        <w:adjustRightInd w:val="0"/>
        <w:ind w:left="0" w:firstLine="709"/>
        <w:jc w:val="both"/>
        <w:rPr>
          <w:sz w:val="28"/>
          <w:szCs w:val="28"/>
        </w:rPr>
      </w:pPr>
      <w:r w:rsidRPr="00636B3A">
        <w:rPr>
          <w:sz w:val="28"/>
          <w:szCs w:val="28"/>
        </w:rPr>
        <w:t xml:space="preserve">Направить копию настоящего решения и материалы проверки в постоянную комиссию Совета депутатов города Новосибирска по городскому хозяйству и постоянную комиссию Совета депутатов города Новосибирска по муниципальной собственности. </w:t>
      </w:r>
    </w:p>
    <w:p w:rsidR="00281483" w:rsidRPr="00636B3A" w:rsidRDefault="00281483" w:rsidP="00636B3A">
      <w:pPr>
        <w:pStyle w:val="ac"/>
        <w:ind w:left="0" w:firstLine="709"/>
        <w:jc w:val="both"/>
        <w:rPr>
          <w:sz w:val="28"/>
          <w:szCs w:val="28"/>
        </w:rPr>
      </w:pPr>
    </w:p>
    <w:p w:rsidR="00070C4C" w:rsidRPr="00636B3A" w:rsidRDefault="00070C4C" w:rsidP="00636B3A">
      <w:pPr>
        <w:pStyle w:val="ac"/>
        <w:ind w:left="0" w:firstLine="709"/>
        <w:jc w:val="both"/>
        <w:rPr>
          <w:sz w:val="28"/>
          <w:szCs w:val="28"/>
        </w:rPr>
      </w:pPr>
    </w:p>
    <w:p w:rsidR="00FA713C" w:rsidRPr="00636B3A" w:rsidRDefault="00070C4C" w:rsidP="00636B3A">
      <w:pPr>
        <w:pStyle w:val="ac"/>
        <w:ind w:left="0" w:firstLine="709"/>
        <w:jc w:val="both"/>
        <w:rPr>
          <w:b/>
          <w:sz w:val="28"/>
          <w:szCs w:val="28"/>
        </w:rPr>
      </w:pPr>
      <w:r w:rsidRPr="00636B3A">
        <w:rPr>
          <w:b/>
          <w:sz w:val="28"/>
          <w:szCs w:val="28"/>
        </w:rPr>
        <w:t>7.  </w:t>
      </w:r>
      <w:r w:rsidR="00FA713C" w:rsidRPr="00636B3A">
        <w:rPr>
          <w:b/>
          <w:sz w:val="28"/>
          <w:szCs w:val="28"/>
        </w:rPr>
        <w:t>Слушали:</w:t>
      </w:r>
    </w:p>
    <w:p w:rsidR="00070C4C" w:rsidRPr="00636B3A" w:rsidRDefault="00281483" w:rsidP="00636B3A">
      <w:pPr>
        <w:pStyle w:val="ac"/>
        <w:ind w:left="0" w:firstLine="709"/>
        <w:jc w:val="both"/>
        <w:rPr>
          <w:sz w:val="28"/>
          <w:szCs w:val="28"/>
        </w:rPr>
      </w:pPr>
      <w:proofErr w:type="spellStart"/>
      <w:r w:rsidRPr="00636B3A">
        <w:rPr>
          <w:sz w:val="28"/>
          <w:szCs w:val="28"/>
        </w:rPr>
        <w:t>Хатеев</w:t>
      </w:r>
      <w:proofErr w:type="spellEnd"/>
      <w:r w:rsidRPr="00636B3A">
        <w:rPr>
          <w:sz w:val="28"/>
          <w:szCs w:val="28"/>
        </w:rPr>
        <w:t xml:space="preserve"> Сергей Анатольевич</w:t>
      </w:r>
      <w:r w:rsidRPr="00636B3A">
        <w:rPr>
          <w:sz w:val="28"/>
          <w:szCs w:val="28"/>
        </w:rPr>
        <w:t xml:space="preserve"> (аудитор контрольно-счетной палаты города Новосибирска) проинформировал о результатах проведенной </w:t>
      </w:r>
      <w:r w:rsidRPr="00636B3A">
        <w:rPr>
          <w:sz w:val="28"/>
          <w:szCs w:val="28"/>
        </w:rPr>
        <w:t xml:space="preserve">контрольно-счетной палатой </w:t>
      </w:r>
      <w:proofErr w:type="gramStart"/>
      <w:r w:rsidRPr="00636B3A">
        <w:rPr>
          <w:sz w:val="28"/>
          <w:szCs w:val="28"/>
        </w:rPr>
        <w:t>города Новосибирска проверки выполнения инвестиционной программы муниципального унитарного предприятия</w:t>
      </w:r>
      <w:proofErr w:type="gramEnd"/>
      <w:r w:rsidRPr="00636B3A">
        <w:rPr>
          <w:sz w:val="28"/>
          <w:szCs w:val="28"/>
        </w:rPr>
        <w:t xml:space="preserve"> г. Новосибирска «</w:t>
      </w:r>
      <w:proofErr w:type="spellStart"/>
      <w:r w:rsidRPr="00636B3A">
        <w:rPr>
          <w:sz w:val="28"/>
          <w:szCs w:val="28"/>
        </w:rPr>
        <w:t>Горводоканал</w:t>
      </w:r>
      <w:proofErr w:type="spellEnd"/>
      <w:r w:rsidRPr="00636B3A">
        <w:rPr>
          <w:sz w:val="28"/>
          <w:szCs w:val="28"/>
        </w:rPr>
        <w:t>» «Развитие систем водоснабжения и водоотведения» на 2015-2019 годы, утвержденной приказом департамента по тарифам Новосибирской области от 28.11.2014 № 380-В, за 2015-2017 годы.</w:t>
      </w:r>
    </w:p>
    <w:p w:rsidR="00070C4C" w:rsidRPr="00636B3A" w:rsidRDefault="00070C4C" w:rsidP="00636B3A">
      <w:pPr>
        <w:pStyle w:val="ac"/>
        <w:ind w:left="0" w:firstLine="709"/>
        <w:jc w:val="both"/>
        <w:rPr>
          <w:sz w:val="28"/>
          <w:szCs w:val="28"/>
        </w:rPr>
      </w:pPr>
    </w:p>
    <w:p w:rsidR="00281483" w:rsidRPr="00636B3A" w:rsidRDefault="00281483" w:rsidP="00636B3A">
      <w:pPr>
        <w:pStyle w:val="ac"/>
        <w:ind w:left="0" w:firstLine="709"/>
        <w:jc w:val="both"/>
        <w:rPr>
          <w:sz w:val="28"/>
          <w:szCs w:val="28"/>
        </w:rPr>
      </w:pPr>
      <w:r w:rsidRPr="00636B3A">
        <w:rPr>
          <w:sz w:val="28"/>
          <w:szCs w:val="28"/>
        </w:rPr>
        <w:t>Черных В. В. – Вопросы докладчику? Нет вопросов.</w:t>
      </w:r>
    </w:p>
    <w:p w:rsidR="00281483" w:rsidRPr="00636B3A" w:rsidRDefault="00281483" w:rsidP="00636B3A">
      <w:pPr>
        <w:pStyle w:val="ac"/>
        <w:ind w:left="0" w:firstLine="709"/>
        <w:jc w:val="both"/>
        <w:rPr>
          <w:sz w:val="28"/>
          <w:szCs w:val="28"/>
        </w:rPr>
      </w:pPr>
      <w:r w:rsidRPr="00636B3A">
        <w:rPr>
          <w:sz w:val="28"/>
          <w:szCs w:val="28"/>
        </w:rPr>
        <w:t>Черных В. В. </w:t>
      </w:r>
      <w:r w:rsidRPr="00636B3A">
        <w:rPr>
          <w:sz w:val="28"/>
          <w:szCs w:val="28"/>
        </w:rPr>
        <w:noBreakHyphen/>
        <w:t> Ставлю вопрос на голосование за основу:</w:t>
      </w:r>
    </w:p>
    <w:p w:rsidR="00281483" w:rsidRPr="00636B3A" w:rsidRDefault="00281483" w:rsidP="00636B3A">
      <w:pPr>
        <w:pStyle w:val="ac"/>
        <w:ind w:left="0"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281483" w:rsidRPr="00636B3A" w:rsidRDefault="00281483" w:rsidP="00636B3A">
      <w:pPr>
        <w:pStyle w:val="ac"/>
        <w:ind w:left="0"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281483" w:rsidRPr="00636B3A" w:rsidRDefault="00281483" w:rsidP="00636B3A">
      <w:pPr>
        <w:pStyle w:val="ac"/>
        <w:ind w:left="0" w:firstLine="709"/>
        <w:jc w:val="both"/>
        <w:rPr>
          <w:sz w:val="28"/>
          <w:szCs w:val="28"/>
        </w:rPr>
      </w:pPr>
      <w:r w:rsidRPr="00636B3A">
        <w:rPr>
          <w:sz w:val="28"/>
          <w:szCs w:val="28"/>
          <w:lang w:val="x-none"/>
        </w:rPr>
        <w:t>«Воздержались» – нет.</w:t>
      </w:r>
    </w:p>
    <w:p w:rsidR="006F7D2B" w:rsidRDefault="006F7D2B" w:rsidP="00636B3A">
      <w:pPr>
        <w:pStyle w:val="ac"/>
        <w:ind w:left="0" w:firstLine="709"/>
        <w:jc w:val="both"/>
        <w:rPr>
          <w:sz w:val="28"/>
          <w:szCs w:val="28"/>
        </w:rPr>
      </w:pPr>
    </w:p>
    <w:p w:rsidR="00281483" w:rsidRPr="00636B3A" w:rsidRDefault="00281483" w:rsidP="00636B3A">
      <w:pPr>
        <w:pStyle w:val="ac"/>
        <w:ind w:left="0" w:firstLine="709"/>
        <w:jc w:val="both"/>
        <w:rPr>
          <w:sz w:val="28"/>
          <w:szCs w:val="28"/>
        </w:rPr>
      </w:pPr>
      <w:r w:rsidRPr="00636B3A">
        <w:rPr>
          <w:sz w:val="28"/>
          <w:szCs w:val="28"/>
        </w:rPr>
        <w:t>Черных В. В. – Предложения? Дополнения? Нет.</w:t>
      </w:r>
    </w:p>
    <w:p w:rsidR="00281483" w:rsidRPr="00636B3A" w:rsidRDefault="00281483" w:rsidP="00636B3A">
      <w:pPr>
        <w:pStyle w:val="ac"/>
        <w:ind w:left="0" w:firstLine="709"/>
        <w:jc w:val="both"/>
        <w:rPr>
          <w:sz w:val="28"/>
          <w:szCs w:val="28"/>
        </w:rPr>
      </w:pPr>
      <w:r w:rsidRPr="00636B3A">
        <w:rPr>
          <w:sz w:val="28"/>
          <w:szCs w:val="28"/>
        </w:rPr>
        <w:t>Черных В. В. </w:t>
      </w:r>
      <w:r w:rsidRPr="00636B3A">
        <w:rPr>
          <w:sz w:val="28"/>
          <w:szCs w:val="28"/>
          <w:lang w:val="x-none"/>
        </w:rPr>
        <w:t>– Ставлю вопрос на голосование в целом:</w:t>
      </w:r>
    </w:p>
    <w:p w:rsidR="00281483" w:rsidRPr="00636B3A" w:rsidRDefault="00281483" w:rsidP="00636B3A">
      <w:pPr>
        <w:pStyle w:val="ac"/>
        <w:ind w:left="0"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281483" w:rsidRPr="00636B3A" w:rsidRDefault="00281483" w:rsidP="00636B3A">
      <w:pPr>
        <w:pStyle w:val="ac"/>
        <w:ind w:left="0"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281483" w:rsidRPr="00636B3A" w:rsidRDefault="00281483" w:rsidP="00636B3A">
      <w:pPr>
        <w:pStyle w:val="ac"/>
        <w:ind w:left="0" w:firstLine="709"/>
        <w:jc w:val="both"/>
        <w:rPr>
          <w:sz w:val="28"/>
          <w:szCs w:val="28"/>
        </w:rPr>
      </w:pPr>
      <w:r w:rsidRPr="00636B3A">
        <w:rPr>
          <w:sz w:val="28"/>
          <w:szCs w:val="28"/>
          <w:lang w:val="x-none"/>
        </w:rPr>
        <w:lastRenderedPageBreak/>
        <w:t>«Воздержались» – нет.</w:t>
      </w:r>
    </w:p>
    <w:p w:rsidR="00281483" w:rsidRPr="00636B3A" w:rsidRDefault="00281483" w:rsidP="00636B3A">
      <w:pPr>
        <w:pStyle w:val="ac"/>
        <w:ind w:left="0" w:firstLine="709"/>
        <w:jc w:val="both"/>
        <w:rPr>
          <w:sz w:val="28"/>
          <w:szCs w:val="28"/>
        </w:rPr>
      </w:pPr>
    </w:p>
    <w:p w:rsidR="00281483" w:rsidRPr="00636B3A" w:rsidRDefault="00281483" w:rsidP="00636B3A">
      <w:pPr>
        <w:pStyle w:val="ac"/>
        <w:ind w:left="0" w:firstLine="709"/>
        <w:jc w:val="both"/>
        <w:rPr>
          <w:b/>
          <w:sz w:val="28"/>
          <w:szCs w:val="28"/>
        </w:rPr>
      </w:pPr>
      <w:r w:rsidRPr="00636B3A">
        <w:rPr>
          <w:b/>
          <w:sz w:val="28"/>
          <w:szCs w:val="28"/>
        </w:rPr>
        <w:t>Решили:</w:t>
      </w:r>
    </w:p>
    <w:p w:rsidR="00281483" w:rsidRPr="00636B3A" w:rsidRDefault="00281483" w:rsidP="00636B3A">
      <w:pPr>
        <w:pStyle w:val="ac"/>
        <w:ind w:left="0" w:firstLine="709"/>
        <w:jc w:val="both"/>
        <w:rPr>
          <w:sz w:val="28"/>
          <w:szCs w:val="28"/>
        </w:rPr>
      </w:pPr>
      <w:r w:rsidRPr="00636B3A">
        <w:rPr>
          <w:sz w:val="28"/>
          <w:szCs w:val="28"/>
        </w:rPr>
        <w:t>1.</w:t>
      </w:r>
      <w:r w:rsidRPr="00636B3A">
        <w:rPr>
          <w:sz w:val="28"/>
          <w:szCs w:val="28"/>
        </w:rPr>
        <w:tab/>
        <w:t>Принять к сведению результаты проверки.</w:t>
      </w:r>
    </w:p>
    <w:p w:rsidR="00281483" w:rsidRPr="00636B3A" w:rsidRDefault="00281483" w:rsidP="00636B3A">
      <w:pPr>
        <w:pStyle w:val="ac"/>
        <w:ind w:left="0" w:firstLine="709"/>
        <w:jc w:val="both"/>
        <w:rPr>
          <w:sz w:val="28"/>
          <w:szCs w:val="28"/>
        </w:rPr>
      </w:pPr>
      <w:r w:rsidRPr="00636B3A">
        <w:rPr>
          <w:sz w:val="28"/>
          <w:szCs w:val="28"/>
        </w:rPr>
        <w:t>2.</w:t>
      </w:r>
      <w:r w:rsidRPr="00636B3A">
        <w:rPr>
          <w:sz w:val="28"/>
          <w:szCs w:val="28"/>
        </w:rPr>
        <w:tab/>
        <w:t>Рекомендовать муниципальному унитарному предприятию г.</w:t>
      </w:r>
      <w:r w:rsidR="008124A3">
        <w:rPr>
          <w:sz w:val="28"/>
          <w:szCs w:val="28"/>
        </w:rPr>
        <w:t> </w:t>
      </w:r>
      <w:r w:rsidRPr="00636B3A">
        <w:rPr>
          <w:sz w:val="28"/>
          <w:szCs w:val="28"/>
        </w:rPr>
        <w:t>Новосибирска «</w:t>
      </w:r>
      <w:proofErr w:type="spellStart"/>
      <w:r w:rsidRPr="00636B3A">
        <w:rPr>
          <w:sz w:val="28"/>
          <w:szCs w:val="28"/>
        </w:rPr>
        <w:t>Горводоканал</w:t>
      </w:r>
      <w:proofErr w:type="spellEnd"/>
      <w:r w:rsidRPr="00636B3A">
        <w:rPr>
          <w:sz w:val="28"/>
          <w:szCs w:val="28"/>
        </w:rPr>
        <w:t>» учесть замечания, выявленные в ходе проверки.</w:t>
      </w:r>
    </w:p>
    <w:p w:rsidR="00281483" w:rsidRPr="00636B3A" w:rsidRDefault="00281483" w:rsidP="00636B3A">
      <w:pPr>
        <w:pStyle w:val="ac"/>
        <w:ind w:left="0" w:firstLine="709"/>
        <w:jc w:val="both"/>
        <w:rPr>
          <w:sz w:val="28"/>
          <w:szCs w:val="28"/>
        </w:rPr>
      </w:pPr>
      <w:r w:rsidRPr="00636B3A">
        <w:rPr>
          <w:sz w:val="28"/>
          <w:szCs w:val="28"/>
        </w:rPr>
        <w:t>3.</w:t>
      </w:r>
      <w:r w:rsidRPr="00636B3A">
        <w:rPr>
          <w:sz w:val="28"/>
          <w:szCs w:val="28"/>
        </w:rPr>
        <w:tab/>
        <w:t>Направить копию настоящего решения и материалы проверки в постоянную комиссию Совета депутатов города Новосибирска по городскому хозяйству.</w:t>
      </w:r>
    </w:p>
    <w:p w:rsidR="00281483" w:rsidRPr="00636B3A" w:rsidRDefault="00281483" w:rsidP="00636B3A">
      <w:pPr>
        <w:pStyle w:val="ac"/>
        <w:ind w:left="0" w:firstLine="709"/>
        <w:jc w:val="both"/>
        <w:rPr>
          <w:sz w:val="28"/>
          <w:szCs w:val="28"/>
        </w:rPr>
      </w:pPr>
    </w:p>
    <w:p w:rsidR="00281483" w:rsidRPr="00636B3A" w:rsidRDefault="00281483" w:rsidP="00636B3A">
      <w:pPr>
        <w:pStyle w:val="ac"/>
        <w:ind w:left="0" w:firstLine="709"/>
        <w:jc w:val="both"/>
        <w:rPr>
          <w:sz w:val="28"/>
          <w:szCs w:val="28"/>
        </w:rPr>
      </w:pPr>
    </w:p>
    <w:p w:rsidR="00070C4C" w:rsidRPr="00636B3A" w:rsidRDefault="00070C4C" w:rsidP="00636B3A">
      <w:pPr>
        <w:pStyle w:val="ac"/>
        <w:ind w:left="0" w:firstLine="709"/>
        <w:jc w:val="both"/>
        <w:rPr>
          <w:b/>
          <w:sz w:val="28"/>
          <w:szCs w:val="28"/>
        </w:rPr>
      </w:pPr>
      <w:r w:rsidRPr="00636B3A">
        <w:rPr>
          <w:b/>
          <w:sz w:val="28"/>
          <w:szCs w:val="28"/>
        </w:rPr>
        <w:t>8.  Слушали:</w:t>
      </w:r>
    </w:p>
    <w:p w:rsidR="00070C4C" w:rsidRPr="00636B3A" w:rsidRDefault="00281483" w:rsidP="00636B3A">
      <w:pPr>
        <w:pStyle w:val="ac"/>
        <w:ind w:left="0" w:firstLine="709"/>
        <w:jc w:val="both"/>
        <w:rPr>
          <w:sz w:val="28"/>
          <w:szCs w:val="28"/>
        </w:rPr>
      </w:pPr>
      <w:proofErr w:type="spellStart"/>
      <w:r w:rsidRPr="00636B3A">
        <w:rPr>
          <w:sz w:val="28"/>
          <w:szCs w:val="28"/>
        </w:rPr>
        <w:t>Хатеев</w:t>
      </w:r>
      <w:proofErr w:type="spellEnd"/>
      <w:r w:rsidRPr="00636B3A">
        <w:rPr>
          <w:sz w:val="28"/>
          <w:szCs w:val="28"/>
        </w:rPr>
        <w:t xml:space="preserve"> Сергей Анатольевич (аудитор контрольно-счетной палаты города Новосибирска) проинформировал о результатах </w:t>
      </w:r>
      <w:r w:rsidRPr="00636B3A">
        <w:rPr>
          <w:sz w:val="28"/>
          <w:szCs w:val="28"/>
        </w:rPr>
        <w:t xml:space="preserve">проведенного контрольно-счетной палатой </w:t>
      </w:r>
      <w:proofErr w:type="gramStart"/>
      <w:r w:rsidRPr="00636B3A">
        <w:rPr>
          <w:sz w:val="28"/>
          <w:szCs w:val="28"/>
        </w:rPr>
        <w:t>города Новосибирска аудита эффективности реализации муниципальной</w:t>
      </w:r>
      <w:proofErr w:type="gramEnd"/>
      <w:r w:rsidRPr="00636B3A">
        <w:rPr>
          <w:sz w:val="28"/>
          <w:szCs w:val="28"/>
        </w:rPr>
        <w:t xml:space="preserve"> программы «Муниципальная поддержка деятельности в сфере промышленности и инновационной деятельности на территории города Новосибирска» на 2016-2020 годы, утвержденной постановлением мэрии города Новосибирска от 31.12.2015 № 7516 за 2016-2017 годы.</w:t>
      </w:r>
    </w:p>
    <w:p w:rsidR="00281483" w:rsidRPr="00636B3A" w:rsidRDefault="00281483" w:rsidP="00636B3A">
      <w:pPr>
        <w:pStyle w:val="ac"/>
        <w:ind w:left="0" w:firstLine="709"/>
        <w:jc w:val="both"/>
        <w:rPr>
          <w:sz w:val="28"/>
          <w:szCs w:val="28"/>
        </w:rPr>
      </w:pPr>
    </w:p>
    <w:p w:rsidR="004D5E97" w:rsidRPr="00636B3A" w:rsidRDefault="004D5E97" w:rsidP="00636B3A">
      <w:pPr>
        <w:pStyle w:val="ac"/>
        <w:ind w:left="0" w:firstLine="709"/>
        <w:jc w:val="both"/>
        <w:rPr>
          <w:sz w:val="28"/>
          <w:szCs w:val="28"/>
        </w:rPr>
      </w:pPr>
      <w:r w:rsidRPr="00636B3A">
        <w:rPr>
          <w:sz w:val="28"/>
          <w:szCs w:val="28"/>
        </w:rPr>
        <w:t xml:space="preserve">Черных В. В. – Вопросы докладчику? </w:t>
      </w:r>
      <w:r w:rsidRPr="00636B3A">
        <w:rPr>
          <w:sz w:val="28"/>
          <w:szCs w:val="28"/>
        </w:rPr>
        <w:t>Если вопросов нет, то с</w:t>
      </w:r>
      <w:r w:rsidRPr="00636B3A">
        <w:rPr>
          <w:sz w:val="28"/>
          <w:szCs w:val="28"/>
        </w:rPr>
        <w:t>тавлю вопрос на голосование за основу:</w:t>
      </w:r>
    </w:p>
    <w:p w:rsidR="004D5E97" w:rsidRPr="00636B3A" w:rsidRDefault="004D5E97" w:rsidP="00636B3A">
      <w:pPr>
        <w:pStyle w:val="ac"/>
        <w:ind w:left="0"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4D5E97" w:rsidRPr="00636B3A" w:rsidRDefault="004D5E97" w:rsidP="00636B3A">
      <w:pPr>
        <w:pStyle w:val="ac"/>
        <w:ind w:left="0"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4D5E97" w:rsidRPr="00636B3A" w:rsidRDefault="004D5E97" w:rsidP="00636B3A">
      <w:pPr>
        <w:pStyle w:val="ac"/>
        <w:ind w:left="0" w:firstLine="709"/>
        <w:jc w:val="both"/>
        <w:rPr>
          <w:sz w:val="28"/>
          <w:szCs w:val="28"/>
        </w:rPr>
      </w:pPr>
      <w:r w:rsidRPr="00636B3A">
        <w:rPr>
          <w:sz w:val="28"/>
          <w:szCs w:val="28"/>
          <w:lang w:val="x-none"/>
        </w:rPr>
        <w:t>«Воздержались» – нет.</w:t>
      </w:r>
    </w:p>
    <w:p w:rsidR="006F7D2B" w:rsidRDefault="006F7D2B" w:rsidP="00636B3A">
      <w:pPr>
        <w:pStyle w:val="ac"/>
        <w:ind w:left="0" w:firstLine="709"/>
        <w:jc w:val="both"/>
        <w:rPr>
          <w:sz w:val="28"/>
          <w:szCs w:val="28"/>
        </w:rPr>
      </w:pPr>
    </w:p>
    <w:p w:rsidR="004D5E97" w:rsidRPr="00636B3A" w:rsidRDefault="004D5E97" w:rsidP="00636B3A">
      <w:pPr>
        <w:pStyle w:val="ac"/>
        <w:ind w:left="0" w:firstLine="709"/>
        <w:jc w:val="both"/>
        <w:rPr>
          <w:sz w:val="28"/>
          <w:szCs w:val="28"/>
        </w:rPr>
      </w:pPr>
      <w:r w:rsidRPr="00636B3A">
        <w:rPr>
          <w:sz w:val="28"/>
          <w:szCs w:val="28"/>
        </w:rPr>
        <w:t>Черных В. В. – Предложения? Дополнения? Нет.</w:t>
      </w:r>
    </w:p>
    <w:p w:rsidR="004D5E97" w:rsidRPr="00636B3A" w:rsidRDefault="004D5E97" w:rsidP="00636B3A">
      <w:pPr>
        <w:pStyle w:val="ac"/>
        <w:ind w:left="0" w:firstLine="709"/>
        <w:jc w:val="both"/>
        <w:rPr>
          <w:sz w:val="28"/>
          <w:szCs w:val="28"/>
        </w:rPr>
      </w:pPr>
      <w:r w:rsidRPr="00636B3A">
        <w:rPr>
          <w:sz w:val="28"/>
          <w:szCs w:val="28"/>
        </w:rPr>
        <w:t>Черных В. В. </w:t>
      </w:r>
      <w:r w:rsidRPr="00636B3A">
        <w:rPr>
          <w:sz w:val="28"/>
          <w:szCs w:val="28"/>
          <w:lang w:val="x-none"/>
        </w:rPr>
        <w:t>– Ставлю вопрос на голосование в целом:</w:t>
      </w:r>
    </w:p>
    <w:p w:rsidR="004D5E97" w:rsidRPr="00636B3A" w:rsidRDefault="004D5E97" w:rsidP="00636B3A">
      <w:pPr>
        <w:pStyle w:val="ac"/>
        <w:ind w:left="0"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4D5E97" w:rsidRPr="00636B3A" w:rsidRDefault="004D5E97" w:rsidP="00636B3A">
      <w:pPr>
        <w:pStyle w:val="ac"/>
        <w:ind w:left="0"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4D5E97" w:rsidRPr="00636B3A" w:rsidRDefault="004D5E97" w:rsidP="00636B3A">
      <w:pPr>
        <w:pStyle w:val="ac"/>
        <w:ind w:left="0" w:firstLine="709"/>
        <w:jc w:val="both"/>
        <w:rPr>
          <w:sz w:val="28"/>
          <w:szCs w:val="28"/>
        </w:rPr>
      </w:pPr>
      <w:r w:rsidRPr="00636B3A">
        <w:rPr>
          <w:sz w:val="28"/>
          <w:szCs w:val="28"/>
          <w:lang w:val="x-none"/>
        </w:rPr>
        <w:t>«Воздержались» – нет.</w:t>
      </w:r>
    </w:p>
    <w:p w:rsidR="004D5E97" w:rsidRPr="00636B3A" w:rsidRDefault="004D5E97" w:rsidP="00636B3A">
      <w:pPr>
        <w:pStyle w:val="ac"/>
        <w:ind w:left="0" w:firstLine="709"/>
        <w:jc w:val="both"/>
        <w:rPr>
          <w:sz w:val="28"/>
          <w:szCs w:val="28"/>
        </w:rPr>
      </w:pPr>
    </w:p>
    <w:p w:rsidR="004D5E97" w:rsidRPr="00636B3A" w:rsidRDefault="004D5E97" w:rsidP="00636B3A">
      <w:pPr>
        <w:pStyle w:val="ac"/>
        <w:ind w:left="0" w:firstLine="709"/>
        <w:jc w:val="both"/>
        <w:rPr>
          <w:b/>
          <w:sz w:val="28"/>
          <w:szCs w:val="28"/>
        </w:rPr>
      </w:pPr>
      <w:r w:rsidRPr="00636B3A">
        <w:rPr>
          <w:b/>
          <w:sz w:val="28"/>
          <w:szCs w:val="28"/>
        </w:rPr>
        <w:t>Решили:</w:t>
      </w:r>
    </w:p>
    <w:p w:rsidR="004D5E97" w:rsidRPr="00636B3A" w:rsidRDefault="004D5E97" w:rsidP="00636B3A">
      <w:pPr>
        <w:pStyle w:val="ac"/>
        <w:ind w:left="0" w:firstLine="709"/>
        <w:jc w:val="both"/>
        <w:rPr>
          <w:sz w:val="28"/>
          <w:szCs w:val="28"/>
        </w:rPr>
      </w:pPr>
      <w:r w:rsidRPr="00636B3A">
        <w:rPr>
          <w:sz w:val="28"/>
          <w:szCs w:val="28"/>
        </w:rPr>
        <w:t>1.</w:t>
      </w:r>
      <w:r w:rsidRPr="00636B3A">
        <w:rPr>
          <w:sz w:val="28"/>
          <w:szCs w:val="28"/>
        </w:rPr>
        <w:tab/>
        <w:t>Принять к сведению результаты аудита.</w:t>
      </w:r>
    </w:p>
    <w:p w:rsidR="004D5E97" w:rsidRPr="00636B3A" w:rsidRDefault="004D5E97" w:rsidP="00636B3A">
      <w:pPr>
        <w:pStyle w:val="ac"/>
        <w:ind w:left="0" w:firstLine="709"/>
        <w:jc w:val="both"/>
        <w:rPr>
          <w:sz w:val="28"/>
          <w:szCs w:val="28"/>
        </w:rPr>
      </w:pPr>
      <w:r w:rsidRPr="00636B3A">
        <w:rPr>
          <w:sz w:val="28"/>
          <w:szCs w:val="28"/>
        </w:rPr>
        <w:t>2.</w:t>
      </w:r>
      <w:r w:rsidRPr="00636B3A">
        <w:rPr>
          <w:sz w:val="28"/>
          <w:szCs w:val="28"/>
        </w:rPr>
        <w:tab/>
        <w:t>Направить копию настоящего решения в постоянную комиссию Совета депутатов города Новосибирска по научно-производственному развитию и предпринимательству.</w:t>
      </w:r>
    </w:p>
    <w:p w:rsidR="004D5E97" w:rsidRPr="00636B3A" w:rsidRDefault="004D5E97" w:rsidP="00636B3A">
      <w:pPr>
        <w:pStyle w:val="ac"/>
        <w:ind w:left="0" w:firstLine="709"/>
        <w:jc w:val="both"/>
        <w:rPr>
          <w:sz w:val="28"/>
          <w:szCs w:val="28"/>
        </w:rPr>
      </w:pPr>
    </w:p>
    <w:p w:rsidR="00070C4C" w:rsidRPr="00636B3A" w:rsidRDefault="00070C4C" w:rsidP="00636B3A">
      <w:pPr>
        <w:pStyle w:val="ac"/>
        <w:ind w:left="0" w:firstLine="709"/>
        <w:jc w:val="both"/>
        <w:rPr>
          <w:sz w:val="28"/>
          <w:szCs w:val="28"/>
        </w:rPr>
      </w:pPr>
    </w:p>
    <w:p w:rsidR="00070C4C" w:rsidRPr="00636B3A" w:rsidRDefault="00070C4C" w:rsidP="00636B3A">
      <w:pPr>
        <w:pStyle w:val="ac"/>
        <w:ind w:left="0" w:firstLine="709"/>
        <w:jc w:val="both"/>
        <w:rPr>
          <w:b/>
          <w:sz w:val="28"/>
          <w:szCs w:val="28"/>
        </w:rPr>
      </w:pPr>
      <w:r w:rsidRPr="00636B3A">
        <w:rPr>
          <w:b/>
          <w:sz w:val="28"/>
          <w:szCs w:val="28"/>
        </w:rPr>
        <w:t>9.  Слушали:</w:t>
      </w:r>
    </w:p>
    <w:p w:rsidR="00396038" w:rsidRPr="00636B3A" w:rsidRDefault="00396038" w:rsidP="00636B3A">
      <w:pPr>
        <w:pStyle w:val="ac"/>
        <w:ind w:left="0" w:firstLine="709"/>
        <w:jc w:val="both"/>
        <w:rPr>
          <w:sz w:val="28"/>
          <w:szCs w:val="28"/>
        </w:rPr>
      </w:pPr>
      <w:proofErr w:type="spellStart"/>
      <w:r w:rsidRPr="00636B3A">
        <w:rPr>
          <w:sz w:val="28"/>
          <w:szCs w:val="28"/>
        </w:rPr>
        <w:t>Хатеев</w:t>
      </w:r>
      <w:proofErr w:type="spellEnd"/>
      <w:r w:rsidRPr="00636B3A">
        <w:rPr>
          <w:sz w:val="28"/>
          <w:szCs w:val="28"/>
        </w:rPr>
        <w:t xml:space="preserve"> Сергей Анатольевич (аудитор контрольно-счетной палаты города Новосибирска) проинформировал о результатах </w:t>
      </w:r>
      <w:r w:rsidRPr="00636B3A">
        <w:rPr>
          <w:sz w:val="28"/>
          <w:szCs w:val="28"/>
        </w:rPr>
        <w:t xml:space="preserve">проведенной контрольно-счетной палатой </w:t>
      </w:r>
      <w:proofErr w:type="gramStart"/>
      <w:r w:rsidRPr="00636B3A">
        <w:rPr>
          <w:sz w:val="28"/>
          <w:szCs w:val="28"/>
        </w:rPr>
        <w:t xml:space="preserve">города Новосибирска проверки эффективности деятельности </w:t>
      </w:r>
      <w:r w:rsidRPr="00636B3A">
        <w:rPr>
          <w:sz w:val="28"/>
          <w:szCs w:val="28"/>
        </w:rPr>
        <w:lastRenderedPageBreak/>
        <w:t>муниципального казенного учреждения города</w:t>
      </w:r>
      <w:proofErr w:type="gramEnd"/>
      <w:r w:rsidRPr="00636B3A">
        <w:rPr>
          <w:sz w:val="28"/>
          <w:szCs w:val="28"/>
        </w:rPr>
        <w:t xml:space="preserve"> Новосибирска «Управление технического надзора за ремонтом жилищного фонда» за 2015-2017 годы.</w:t>
      </w:r>
    </w:p>
    <w:p w:rsidR="00396038" w:rsidRPr="00636B3A" w:rsidRDefault="00396038" w:rsidP="00636B3A">
      <w:pPr>
        <w:pStyle w:val="ac"/>
        <w:ind w:left="0" w:firstLine="709"/>
        <w:jc w:val="both"/>
        <w:rPr>
          <w:sz w:val="28"/>
          <w:szCs w:val="28"/>
        </w:rPr>
      </w:pPr>
    </w:p>
    <w:p w:rsidR="00396038" w:rsidRPr="00636B3A" w:rsidRDefault="00396038" w:rsidP="00636B3A">
      <w:pPr>
        <w:pStyle w:val="ac"/>
        <w:ind w:left="0" w:firstLine="709"/>
        <w:jc w:val="both"/>
        <w:rPr>
          <w:sz w:val="28"/>
          <w:szCs w:val="28"/>
        </w:rPr>
      </w:pPr>
      <w:r w:rsidRPr="00636B3A">
        <w:rPr>
          <w:sz w:val="28"/>
          <w:szCs w:val="28"/>
        </w:rPr>
        <w:t xml:space="preserve">Черных В. В. – Вопросы докладчику? Нет. Спасибо, Сергей Анатольевич. Еще есть вопросы? </w:t>
      </w:r>
    </w:p>
    <w:p w:rsidR="00396038" w:rsidRPr="00636B3A" w:rsidRDefault="00396038" w:rsidP="00636B3A">
      <w:pPr>
        <w:pStyle w:val="ac"/>
        <w:ind w:left="0" w:firstLine="709"/>
        <w:jc w:val="both"/>
        <w:rPr>
          <w:sz w:val="28"/>
          <w:szCs w:val="28"/>
        </w:rPr>
      </w:pPr>
      <w:r w:rsidRPr="00636B3A">
        <w:rPr>
          <w:sz w:val="28"/>
          <w:szCs w:val="28"/>
        </w:rPr>
        <w:t>Бурмистров А. С. – У меня вопрос профильному департаменту. Если я правильно понимаю, заказчиком работ является Фонд модернизации ЖКХ? У меня на округе более десяти домов, жители которых критически не довольны качеством выполненных работ. Мы пытаемся получить документы, по которым эти работы сделаны из Фонда, сделать это не получается. Сейчас идут судебные разбирательства.  У меня такой вопрос: эти исполнительские сметы</w:t>
      </w:r>
      <w:r w:rsidR="008124A3">
        <w:rPr>
          <w:sz w:val="28"/>
          <w:szCs w:val="28"/>
        </w:rPr>
        <w:t>,</w:t>
      </w:r>
      <w:r w:rsidRPr="00636B3A">
        <w:rPr>
          <w:sz w:val="28"/>
          <w:szCs w:val="28"/>
        </w:rPr>
        <w:t xml:space="preserve"> полный комплект, в мэрии остается или нет? Можно ли его в мэрии запрашивать? Потому что не понятно что сделано и что нет и как предъявить </w:t>
      </w:r>
      <w:proofErr w:type="gramStart"/>
      <w:r w:rsidRPr="00636B3A">
        <w:rPr>
          <w:sz w:val="28"/>
          <w:szCs w:val="28"/>
        </w:rPr>
        <w:t>претензии</w:t>
      </w:r>
      <w:proofErr w:type="gramEnd"/>
      <w:r w:rsidRPr="00636B3A">
        <w:rPr>
          <w:sz w:val="28"/>
          <w:szCs w:val="28"/>
        </w:rPr>
        <w:t xml:space="preserve"> по каким о</w:t>
      </w:r>
      <w:r w:rsidR="008124A3">
        <w:rPr>
          <w:sz w:val="28"/>
          <w:szCs w:val="28"/>
        </w:rPr>
        <w:t>б</w:t>
      </w:r>
      <w:r w:rsidRPr="00636B3A">
        <w:rPr>
          <w:sz w:val="28"/>
          <w:szCs w:val="28"/>
        </w:rPr>
        <w:t>ъёмам. Фонд ничего не дает из того, что мы просим от имени жителей. Есть ли в мэрии документы, договоры между Фондом и подрядчиками и можно ли их получить? На сегодняшний день конфликт с фондом не останавливается, а между тем люди платят деньги в установленном размере, а когда работы сделаны, то они претензий никому предъявить не могут, так как не являются участниками договоров.</w:t>
      </w:r>
    </w:p>
    <w:p w:rsidR="00396038" w:rsidRPr="00636B3A" w:rsidRDefault="00396038" w:rsidP="00636B3A">
      <w:pPr>
        <w:pStyle w:val="ac"/>
        <w:ind w:left="0" w:firstLine="709"/>
        <w:jc w:val="both"/>
        <w:rPr>
          <w:sz w:val="28"/>
          <w:szCs w:val="28"/>
        </w:rPr>
      </w:pPr>
      <w:r w:rsidRPr="00636B3A">
        <w:rPr>
          <w:sz w:val="28"/>
          <w:szCs w:val="28"/>
        </w:rPr>
        <w:t>Черных В. В. – Пожалуйста, представители Управления технического надзора за ремонтом жилищного фонда.</w:t>
      </w:r>
    </w:p>
    <w:p w:rsidR="00396038" w:rsidRPr="00636B3A" w:rsidRDefault="00396038" w:rsidP="00636B3A">
      <w:pPr>
        <w:pStyle w:val="ac"/>
        <w:ind w:left="0" w:firstLine="709"/>
        <w:jc w:val="both"/>
        <w:rPr>
          <w:sz w:val="28"/>
          <w:szCs w:val="28"/>
        </w:rPr>
      </w:pPr>
      <w:r w:rsidRPr="00636B3A">
        <w:rPr>
          <w:sz w:val="28"/>
          <w:szCs w:val="28"/>
        </w:rPr>
        <w:t xml:space="preserve">Щербинина С. В. (директор муниципального казенного учреждения города Новосибирска «Управление технического надзора за ремонтом жилищного фонда» - Смотря в каком </w:t>
      </w:r>
      <w:proofErr w:type="gramStart"/>
      <w:r w:rsidRPr="00636B3A">
        <w:rPr>
          <w:sz w:val="28"/>
          <w:szCs w:val="28"/>
        </w:rPr>
        <w:t>году</w:t>
      </w:r>
      <w:proofErr w:type="gramEnd"/>
      <w:r w:rsidRPr="00636B3A">
        <w:rPr>
          <w:sz w:val="28"/>
          <w:szCs w:val="28"/>
        </w:rPr>
        <w:t xml:space="preserve"> был проведен ремонт. В любом случае исполнительный пакет документов находится в департаменте, как у технического заказчика. Вы можете запросить документы в департаменте. Фонд также в обязательном порядке направляет комплект документов, включая акты приемки выполненных работ, в управляющую организацию для собственников.</w:t>
      </w:r>
    </w:p>
    <w:p w:rsidR="00396038" w:rsidRPr="00636B3A" w:rsidRDefault="00396038" w:rsidP="00636B3A">
      <w:pPr>
        <w:pStyle w:val="ac"/>
        <w:ind w:left="0" w:firstLine="709"/>
        <w:jc w:val="both"/>
        <w:rPr>
          <w:sz w:val="28"/>
          <w:szCs w:val="28"/>
        </w:rPr>
      </w:pPr>
      <w:proofErr w:type="spellStart"/>
      <w:r w:rsidRPr="00636B3A">
        <w:rPr>
          <w:sz w:val="28"/>
          <w:szCs w:val="28"/>
        </w:rPr>
        <w:t>Перязев</w:t>
      </w:r>
      <w:proofErr w:type="spellEnd"/>
      <w:r w:rsidRPr="00636B3A">
        <w:rPr>
          <w:sz w:val="28"/>
          <w:szCs w:val="28"/>
        </w:rPr>
        <w:t xml:space="preserve"> Д. Г. (н</w:t>
      </w:r>
      <w:r w:rsidRPr="00636B3A">
        <w:rPr>
          <w:sz w:val="28"/>
          <w:szCs w:val="28"/>
        </w:rPr>
        <w:t>ачальник департамента энергетики, жилищного и коммунального хозяйства города</w:t>
      </w:r>
      <w:r w:rsidRPr="00636B3A">
        <w:rPr>
          <w:sz w:val="28"/>
          <w:szCs w:val="28"/>
        </w:rPr>
        <w:t>) – Александр Сергеевич, пожалуйста</w:t>
      </w:r>
      <w:r w:rsidR="008124A3">
        <w:rPr>
          <w:sz w:val="28"/>
          <w:szCs w:val="28"/>
        </w:rPr>
        <w:t>,</w:t>
      </w:r>
      <w:r w:rsidRPr="00636B3A">
        <w:rPr>
          <w:sz w:val="28"/>
          <w:szCs w:val="28"/>
        </w:rPr>
        <w:t xml:space="preserve"> предоставьте</w:t>
      </w:r>
      <w:r w:rsidR="008124A3">
        <w:rPr>
          <w:sz w:val="28"/>
          <w:szCs w:val="28"/>
        </w:rPr>
        <w:t xml:space="preserve"> нам</w:t>
      </w:r>
      <w:r w:rsidRPr="00636B3A">
        <w:rPr>
          <w:sz w:val="28"/>
          <w:szCs w:val="28"/>
        </w:rPr>
        <w:t xml:space="preserve"> </w:t>
      </w:r>
      <w:proofErr w:type="gramStart"/>
      <w:r w:rsidRPr="00636B3A">
        <w:rPr>
          <w:sz w:val="28"/>
          <w:szCs w:val="28"/>
        </w:rPr>
        <w:t>адреса</w:t>
      </w:r>
      <w:proofErr w:type="gramEnd"/>
      <w:r w:rsidRPr="00636B3A">
        <w:rPr>
          <w:sz w:val="28"/>
          <w:szCs w:val="28"/>
        </w:rPr>
        <w:t xml:space="preserve"> и мы подготовим вам необходимую информацию и направим ее вам.</w:t>
      </w:r>
    </w:p>
    <w:p w:rsidR="00636B3A" w:rsidRPr="00636B3A" w:rsidRDefault="00636B3A" w:rsidP="00636B3A">
      <w:pPr>
        <w:pStyle w:val="ac"/>
        <w:ind w:left="0" w:firstLine="709"/>
        <w:jc w:val="both"/>
        <w:rPr>
          <w:sz w:val="28"/>
          <w:szCs w:val="28"/>
        </w:rPr>
      </w:pPr>
      <w:r w:rsidRPr="00636B3A">
        <w:rPr>
          <w:sz w:val="28"/>
          <w:szCs w:val="28"/>
        </w:rPr>
        <w:t>Черных В. В. – Еще есть вопросы? Нет.</w:t>
      </w:r>
    </w:p>
    <w:p w:rsidR="00396038" w:rsidRPr="00636B3A" w:rsidRDefault="00396038" w:rsidP="00636B3A">
      <w:pPr>
        <w:pStyle w:val="ac"/>
        <w:ind w:left="0" w:firstLine="709"/>
        <w:jc w:val="both"/>
        <w:rPr>
          <w:sz w:val="28"/>
          <w:szCs w:val="28"/>
        </w:rPr>
      </w:pPr>
      <w:r w:rsidRPr="00636B3A">
        <w:rPr>
          <w:sz w:val="28"/>
          <w:szCs w:val="28"/>
        </w:rPr>
        <w:t>Черных В. В. </w:t>
      </w:r>
      <w:r w:rsidRPr="00636B3A">
        <w:rPr>
          <w:sz w:val="28"/>
          <w:szCs w:val="28"/>
        </w:rPr>
        <w:noBreakHyphen/>
        <w:t> Ставлю вопрос на голосование за основу:</w:t>
      </w:r>
    </w:p>
    <w:p w:rsidR="00396038" w:rsidRPr="00636B3A" w:rsidRDefault="00396038" w:rsidP="00636B3A">
      <w:pPr>
        <w:pStyle w:val="ac"/>
        <w:ind w:left="0"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396038" w:rsidRPr="00636B3A" w:rsidRDefault="00396038" w:rsidP="00636B3A">
      <w:pPr>
        <w:pStyle w:val="ac"/>
        <w:ind w:left="0"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396038" w:rsidRPr="00636B3A" w:rsidRDefault="00396038" w:rsidP="00636B3A">
      <w:pPr>
        <w:pStyle w:val="ac"/>
        <w:ind w:left="0" w:firstLine="709"/>
        <w:jc w:val="both"/>
        <w:rPr>
          <w:sz w:val="28"/>
          <w:szCs w:val="28"/>
        </w:rPr>
      </w:pPr>
      <w:r w:rsidRPr="00636B3A">
        <w:rPr>
          <w:sz w:val="28"/>
          <w:szCs w:val="28"/>
          <w:lang w:val="x-none"/>
        </w:rPr>
        <w:t>«Воздержались» – нет.</w:t>
      </w:r>
    </w:p>
    <w:p w:rsidR="006F7D2B" w:rsidRDefault="006F7D2B" w:rsidP="00636B3A">
      <w:pPr>
        <w:pStyle w:val="ac"/>
        <w:ind w:left="0" w:firstLine="709"/>
        <w:jc w:val="both"/>
        <w:rPr>
          <w:sz w:val="28"/>
          <w:szCs w:val="28"/>
        </w:rPr>
      </w:pPr>
    </w:p>
    <w:p w:rsidR="00396038" w:rsidRPr="00636B3A" w:rsidRDefault="00396038" w:rsidP="00636B3A">
      <w:pPr>
        <w:pStyle w:val="ac"/>
        <w:ind w:left="0" w:firstLine="709"/>
        <w:jc w:val="both"/>
        <w:rPr>
          <w:sz w:val="28"/>
          <w:szCs w:val="28"/>
        </w:rPr>
      </w:pPr>
      <w:r w:rsidRPr="00636B3A">
        <w:rPr>
          <w:sz w:val="28"/>
          <w:szCs w:val="28"/>
        </w:rPr>
        <w:t>Черных В. В. – Предложения? Дополнения? Нет.</w:t>
      </w:r>
    </w:p>
    <w:p w:rsidR="00396038" w:rsidRPr="00636B3A" w:rsidRDefault="00396038" w:rsidP="00636B3A">
      <w:pPr>
        <w:pStyle w:val="ac"/>
        <w:ind w:left="0" w:firstLine="709"/>
        <w:jc w:val="both"/>
        <w:rPr>
          <w:sz w:val="28"/>
          <w:szCs w:val="28"/>
        </w:rPr>
      </w:pPr>
      <w:r w:rsidRPr="00636B3A">
        <w:rPr>
          <w:sz w:val="28"/>
          <w:szCs w:val="28"/>
        </w:rPr>
        <w:t>Черных В. В. </w:t>
      </w:r>
      <w:r w:rsidRPr="00636B3A">
        <w:rPr>
          <w:sz w:val="28"/>
          <w:szCs w:val="28"/>
          <w:lang w:val="x-none"/>
        </w:rPr>
        <w:t>– Ставлю вопрос на голосование в целом:</w:t>
      </w:r>
    </w:p>
    <w:p w:rsidR="00396038" w:rsidRPr="00636B3A" w:rsidRDefault="00396038" w:rsidP="00636B3A">
      <w:pPr>
        <w:pStyle w:val="ac"/>
        <w:ind w:left="0" w:firstLine="709"/>
        <w:jc w:val="both"/>
        <w:rPr>
          <w:sz w:val="28"/>
          <w:szCs w:val="28"/>
          <w:lang w:val="x-none"/>
        </w:rPr>
      </w:pPr>
      <w:r w:rsidRPr="00636B3A">
        <w:rPr>
          <w:sz w:val="28"/>
          <w:szCs w:val="28"/>
          <w:lang w:val="x-none"/>
        </w:rPr>
        <w:t>«За» </w:t>
      </w:r>
      <w:r w:rsidRPr="00636B3A">
        <w:rPr>
          <w:sz w:val="28"/>
          <w:szCs w:val="28"/>
          <w:lang w:val="x-none"/>
        </w:rPr>
        <w:noBreakHyphen/>
        <w:t xml:space="preserve"> (8) Черных В. В., Родионов А. А., Бурмистров А. С., Лебедев Е. В., Савельев А. Г., </w:t>
      </w:r>
      <w:proofErr w:type="spellStart"/>
      <w:r w:rsidRPr="00636B3A">
        <w:rPr>
          <w:sz w:val="28"/>
          <w:szCs w:val="28"/>
          <w:lang w:val="x-none"/>
        </w:rPr>
        <w:t>Митряшина</w:t>
      </w:r>
      <w:proofErr w:type="spellEnd"/>
      <w:r w:rsidRPr="00636B3A">
        <w:rPr>
          <w:sz w:val="28"/>
          <w:szCs w:val="28"/>
          <w:lang w:val="x-none"/>
        </w:rPr>
        <w:t xml:space="preserve"> Е. Н., </w:t>
      </w:r>
      <w:proofErr w:type="spellStart"/>
      <w:r w:rsidRPr="00636B3A">
        <w:rPr>
          <w:sz w:val="28"/>
          <w:szCs w:val="28"/>
          <w:lang w:val="x-none"/>
        </w:rPr>
        <w:t>Люмин</w:t>
      </w:r>
      <w:proofErr w:type="spellEnd"/>
      <w:r w:rsidRPr="00636B3A">
        <w:rPr>
          <w:sz w:val="28"/>
          <w:szCs w:val="28"/>
          <w:lang w:val="x-none"/>
        </w:rPr>
        <w:t xml:space="preserve"> В. И., </w:t>
      </w:r>
      <w:proofErr w:type="spellStart"/>
      <w:r w:rsidRPr="00636B3A">
        <w:rPr>
          <w:sz w:val="28"/>
          <w:szCs w:val="28"/>
          <w:lang w:val="x-none"/>
        </w:rPr>
        <w:t>Атякшев</w:t>
      </w:r>
      <w:proofErr w:type="spellEnd"/>
      <w:r w:rsidRPr="00636B3A">
        <w:rPr>
          <w:sz w:val="28"/>
          <w:szCs w:val="28"/>
          <w:lang w:val="x-none"/>
        </w:rPr>
        <w:t> И. А.</w:t>
      </w:r>
    </w:p>
    <w:p w:rsidR="00396038" w:rsidRPr="00636B3A" w:rsidRDefault="00396038" w:rsidP="00636B3A">
      <w:pPr>
        <w:pStyle w:val="ac"/>
        <w:ind w:left="0" w:firstLine="709"/>
        <w:jc w:val="both"/>
        <w:rPr>
          <w:sz w:val="28"/>
          <w:szCs w:val="28"/>
          <w:lang w:val="x-none"/>
        </w:rPr>
      </w:pPr>
      <w:r w:rsidRPr="00636B3A">
        <w:rPr>
          <w:sz w:val="28"/>
          <w:szCs w:val="28"/>
          <w:lang w:val="x-none"/>
        </w:rPr>
        <w:t>«Против» </w:t>
      </w:r>
      <w:r w:rsidRPr="00636B3A">
        <w:rPr>
          <w:sz w:val="28"/>
          <w:szCs w:val="28"/>
          <w:lang w:val="x-none"/>
        </w:rPr>
        <w:noBreakHyphen/>
        <w:t> нет.</w:t>
      </w:r>
    </w:p>
    <w:p w:rsidR="00396038" w:rsidRPr="00636B3A" w:rsidRDefault="00396038" w:rsidP="00636B3A">
      <w:pPr>
        <w:pStyle w:val="ac"/>
        <w:ind w:left="0" w:firstLine="709"/>
        <w:jc w:val="both"/>
        <w:rPr>
          <w:sz w:val="28"/>
          <w:szCs w:val="28"/>
        </w:rPr>
      </w:pPr>
      <w:r w:rsidRPr="00636B3A">
        <w:rPr>
          <w:sz w:val="28"/>
          <w:szCs w:val="28"/>
          <w:lang w:val="x-none"/>
        </w:rPr>
        <w:t>«Воздержались» – нет.</w:t>
      </w:r>
    </w:p>
    <w:p w:rsidR="00396038" w:rsidRPr="00636B3A" w:rsidRDefault="00396038" w:rsidP="00636B3A">
      <w:pPr>
        <w:pStyle w:val="ac"/>
        <w:ind w:left="0" w:firstLine="709"/>
        <w:jc w:val="both"/>
        <w:rPr>
          <w:sz w:val="28"/>
          <w:szCs w:val="28"/>
        </w:rPr>
      </w:pPr>
    </w:p>
    <w:p w:rsidR="00636B3A" w:rsidRPr="00636B3A" w:rsidRDefault="00636B3A" w:rsidP="00636B3A">
      <w:pPr>
        <w:pStyle w:val="ac"/>
        <w:ind w:left="0" w:firstLine="709"/>
        <w:jc w:val="both"/>
        <w:rPr>
          <w:b/>
          <w:sz w:val="28"/>
          <w:szCs w:val="28"/>
        </w:rPr>
      </w:pPr>
      <w:r w:rsidRPr="00636B3A">
        <w:rPr>
          <w:b/>
          <w:sz w:val="28"/>
          <w:szCs w:val="28"/>
        </w:rPr>
        <w:lastRenderedPageBreak/>
        <w:t>Решили:</w:t>
      </w:r>
    </w:p>
    <w:p w:rsidR="00636B3A" w:rsidRPr="00636B3A" w:rsidRDefault="00636B3A" w:rsidP="00636B3A">
      <w:pPr>
        <w:pStyle w:val="ac"/>
        <w:ind w:left="0" w:firstLine="709"/>
        <w:jc w:val="both"/>
        <w:rPr>
          <w:sz w:val="28"/>
          <w:szCs w:val="28"/>
        </w:rPr>
      </w:pPr>
      <w:r w:rsidRPr="00636B3A">
        <w:rPr>
          <w:sz w:val="28"/>
          <w:szCs w:val="28"/>
        </w:rPr>
        <w:t>1.</w:t>
      </w:r>
      <w:r w:rsidRPr="00636B3A">
        <w:rPr>
          <w:sz w:val="28"/>
          <w:szCs w:val="28"/>
        </w:rPr>
        <w:tab/>
        <w:t>Принять к сведению результаты проверки.</w:t>
      </w:r>
    </w:p>
    <w:p w:rsidR="00636B3A" w:rsidRPr="00636B3A" w:rsidRDefault="00636B3A" w:rsidP="00636B3A">
      <w:pPr>
        <w:pStyle w:val="ac"/>
        <w:ind w:left="0" w:firstLine="709"/>
        <w:jc w:val="both"/>
        <w:rPr>
          <w:sz w:val="28"/>
          <w:szCs w:val="28"/>
        </w:rPr>
      </w:pPr>
      <w:r w:rsidRPr="00636B3A">
        <w:rPr>
          <w:sz w:val="28"/>
          <w:szCs w:val="28"/>
        </w:rPr>
        <w:t>2.</w:t>
      </w:r>
      <w:r w:rsidRPr="00636B3A">
        <w:rPr>
          <w:sz w:val="28"/>
          <w:szCs w:val="28"/>
        </w:rPr>
        <w:tab/>
        <w:t>Рекомендовать муниципальному казенному учреждению города Новосибирска «Управление технического надзора за ремонтом жилищного фонда» не допускать в дальнейшем нарушений и недостатков, выявленных проверкой.</w:t>
      </w:r>
    </w:p>
    <w:p w:rsidR="00396038" w:rsidRPr="00636B3A" w:rsidRDefault="00636B3A" w:rsidP="00636B3A">
      <w:pPr>
        <w:pStyle w:val="ac"/>
        <w:ind w:left="0" w:firstLine="709"/>
        <w:jc w:val="both"/>
        <w:rPr>
          <w:sz w:val="28"/>
          <w:szCs w:val="28"/>
        </w:rPr>
      </w:pPr>
      <w:r w:rsidRPr="00636B3A">
        <w:rPr>
          <w:sz w:val="28"/>
          <w:szCs w:val="28"/>
        </w:rPr>
        <w:t>3.</w:t>
      </w:r>
      <w:r w:rsidRPr="00636B3A">
        <w:rPr>
          <w:sz w:val="28"/>
          <w:szCs w:val="28"/>
        </w:rPr>
        <w:tab/>
        <w:t>Направить копию настоящего решения и материалы проверки в постоянную комиссию Совета депутатов города Новосибирска по городскому хозяйству и постоянную комиссию Совета депутатов города Новосибирска по муниципальной собственности.</w:t>
      </w:r>
    </w:p>
    <w:p w:rsidR="00396038" w:rsidRPr="00396038" w:rsidRDefault="00396038" w:rsidP="00396038">
      <w:pPr>
        <w:pStyle w:val="ac"/>
        <w:rPr>
          <w:sz w:val="28"/>
          <w:szCs w:val="28"/>
        </w:rPr>
      </w:pPr>
    </w:p>
    <w:p w:rsidR="00560162" w:rsidRPr="00560162" w:rsidRDefault="00560162" w:rsidP="00560162">
      <w:pPr>
        <w:shd w:val="clear" w:color="auto" w:fill="FFFFFF"/>
        <w:tabs>
          <w:tab w:val="left" w:pos="1276"/>
        </w:tabs>
        <w:contextualSpacing/>
        <w:jc w:val="both"/>
        <w:rPr>
          <w:sz w:val="28"/>
          <w:szCs w:val="28"/>
        </w:rPr>
      </w:pPr>
    </w:p>
    <w:p w:rsidR="00560162" w:rsidRPr="00560162" w:rsidRDefault="001626A2" w:rsidP="00560162">
      <w:pPr>
        <w:tabs>
          <w:tab w:val="left" w:pos="2410"/>
        </w:tabs>
        <w:jc w:val="both"/>
        <w:rPr>
          <w:sz w:val="28"/>
          <w:szCs w:val="28"/>
          <w:lang w:eastAsia="x-none"/>
        </w:rPr>
      </w:pPr>
      <w:r>
        <w:rPr>
          <w:sz w:val="28"/>
          <w:szCs w:val="28"/>
          <w:lang w:eastAsia="x-none"/>
        </w:rPr>
        <w:t>Председатель</w:t>
      </w:r>
      <w:bookmarkStart w:id="0" w:name="_GoBack"/>
      <w:bookmarkEnd w:id="0"/>
      <w:r w:rsidR="00560162" w:rsidRPr="00560162">
        <w:rPr>
          <w:sz w:val="28"/>
          <w:szCs w:val="28"/>
          <w:lang w:val="x-none" w:eastAsia="x-none"/>
        </w:rPr>
        <w:t xml:space="preserve"> комиссии </w:t>
      </w:r>
      <w:r w:rsidR="00560162" w:rsidRPr="00560162">
        <w:rPr>
          <w:sz w:val="28"/>
          <w:szCs w:val="28"/>
          <w:lang w:val="x-none" w:eastAsia="x-none"/>
        </w:rPr>
        <w:tab/>
      </w:r>
      <w:r w:rsidR="00560162" w:rsidRPr="00560162">
        <w:rPr>
          <w:sz w:val="28"/>
          <w:szCs w:val="28"/>
          <w:lang w:val="x-none" w:eastAsia="x-none"/>
        </w:rPr>
        <w:tab/>
      </w:r>
      <w:r w:rsidR="00560162" w:rsidRPr="00560162">
        <w:rPr>
          <w:sz w:val="28"/>
          <w:szCs w:val="28"/>
          <w:lang w:val="x-none" w:eastAsia="x-none"/>
        </w:rPr>
        <w:tab/>
      </w:r>
      <w:r w:rsidR="00560162" w:rsidRPr="00560162">
        <w:rPr>
          <w:sz w:val="28"/>
          <w:szCs w:val="28"/>
          <w:lang w:val="x-none" w:eastAsia="x-none"/>
        </w:rPr>
        <w:tab/>
      </w:r>
      <w:r w:rsidR="00560162" w:rsidRPr="00560162">
        <w:rPr>
          <w:sz w:val="28"/>
          <w:szCs w:val="28"/>
          <w:lang w:val="x-none" w:eastAsia="x-none"/>
        </w:rPr>
        <w:tab/>
      </w:r>
      <w:r w:rsidR="00560162" w:rsidRPr="00560162">
        <w:rPr>
          <w:sz w:val="28"/>
          <w:szCs w:val="28"/>
          <w:lang w:val="x-none" w:eastAsia="x-none"/>
        </w:rPr>
        <w:tab/>
      </w:r>
      <w:r w:rsidR="00560162" w:rsidRPr="00560162">
        <w:rPr>
          <w:sz w:val="28"/>
          <w:szCs w:val="28"/>
          <w:lang w:val="x-none" w:eastAsia="x-none"/>
        </w:rPr>
        <w:tab/>
      </w:r>
      <w:r w:rsidR="00560162" w:rsidRPr="00560162">
        <w:rPr>
          <w:sz w:val="28"/>
          <w:szCs w:val="28"/>
          <w:lang w:eastAsia="x-none"/>
        </w:rPr>
        <w:t>В. В. Черных</w:t>
      </w:r>
    </w:p>
    <w:p w:rsidR="00560162" w:rsidRPr="00560162" w:rsidRDefault="00560162" w:rsidP="00560162">
      <w:pPr>
        <w:ind w:firstLine="709"/>
        <w:jc w:val="both"/>
        <w:rPr>
          <w:sz w:val="28"/>
          <w:szCs w:val="28"/>
        </w:rPr>
      </w:pPr>
    </w:p>
    <w:p w:rsidR="00560162" w:rsidRPr="00560162" w:rsidRDefault="00560162" w:rsidP="00560162">
      <w:pPr>
        <w:jc w:val="both"/>
        <w:rPr>
          <w:sz w:val="28"/>
          <w:szCs w:val="28"/>
        </w:rPr>
      </w:pPr>
      <w:r w:rsidRPr="00560162">
        <w:rPr>
          <w:sz w:val="28"/>
          <w:szCs w:val="28"/>
        </w:rPr>
        <w:t>Секретарь</w:t>
      </w:r>
      <w:r w:rsidRPr="00560162">
        <w:rPr>
          <w:sz w:val="28"/>
          <w:szCs w:val="28"/>
        </w:rPr>
        <w:tab/>
      </w:r>
      <w:r w:rsidRPr="00560162">
        <w:rPr>
          <w:sz w:val="28"/>
          <w:szCs w:val="28"/>
        </w:rPr>
        <w:tab/>
      </w:r>
      <w:r w:rsidRPr="00560162">
        <w:rPr>
          <w:sz w:val="28"/>
          <w:szCs w:val="28"/>
        </w:rPr>
        <w:tab/>
      </w:r>
      <w:r w:rsidRPr="00560162">
        <w:rPr>
          <w:sz w:val="28"/>
          <w:szCs w:val="28"/>
        </w:rPr>
        <w:tab/>
      </w:r>
      <w:r w:rsidRPr="00560162">
        <w:rPr>
          <w:sz w:val="28"/>
          <w:szCs w:val="28"/>
        </w:rPr>
        <w:tab/>
      </w:r>
      <w:r w:rsidRPr="00560162">
        <w:rPr>
          <w:sz w:val="28"/>
          <w:szCs w:val="28"/>
        </w:rPr>
        <w:tab/>
      </w:r>
      <w:r w:rsidRPr="00560162">
        <w:rPr>
          <w:sz w:val="28"/>
          <w:szCs w:val="28"/>
        </w:rPr>
        <w:tab/>
      </w:r>
      <w:r w:rsidRPr="00560162">
        <w:rPr>
          <w:sz w:val="28"/>
          <w:szCs w:val="28"/>
        </w:rPr>
        <w:tab/>
      </w:r>
      <w:r w:rsidRPr="00560162">
        <w:rPr>
          <w:sz w:val="28"/>
          <w:szCs w:val="28"/>
        </w:rPr>
        <w:tab/>
      </w:r>
      <w:r w:rsidRPr="00560162">
        <w:rPr>
          <w:sz w:val="28"/>
          <w:szCs w:val="28"/>
        </w:rPr>
        <w:tab/>
        <w:t>М. А. Захарова</w:t>
      </w:r>
    </w:p>
    <w:p w:rsidR="00396038" w:rsidRPr="00396038" w:rsidRDefault="00396038" w:rsidP="00666575">
      <w:pPr>
        <w:pStyle w:val="ac"/>
        <w:ind w:left="0" w:firstLine="709"/>
        <w:jc w:val="both"/>
        <w:rPr>
          <w:sz w:val="28"/>
          <w:szCs w:val="28"/>
        </w:rPr>
      </w:pPr>
    </w:p>
    <w:sectPr w:rsidR="00396038" w:rsidRPr="00396038" w:rsidSect="004E0676">
      <w:footerReference w:type="default" r:id="rId9"/>
      <w:pgSz w:w="11906" w:h="16838"/>
      <w:pgMar w:top="851" w:right="567"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B4" w:rsidRDefault="00582AB4" w:rsidP="00401C48">
      <w:r>
        <w:separator/>
      </w:r>
    </w:p>
  </w:endnote>
  <w:endnote w:type="continuationSeparator" w:id="0">
    <w:p w:rsidR="00582AB4" w:rsidRDefault="00582AB4" w:rsidP="0040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277" w:rsidRDefault="00006277">
    <w:pPr>
      <w:pStyle w:val="af1"/>
      <w:jc w:val="right"/>
    </w:pPr>
    <w:r>
      <w:fldChar w:fldCharType="begin"/>
    </w:r>
    <w:r>
      <w:instrText xml:space="preserve"> PAGE   \* MERGEFORMAT </w:instrText>
    </w:r>
    <w:r>
      <w:fldChar w:fldCharType="separate"/>
    </w:r>
    <w:r w:rsidR="001626A2">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B4" w:rsidRDefault="00582AB4" w:rsidP="00401C48">
      <w:r>
        <w:separator/>
      </w:r>
    </w:p>
  </w:footnote>
  <w:footnote w:type="continuationSeparator" w:id="0">
    <w:p w:rsidR="00582AB4" w:rsidRDefault="00582AB4" w:rsidP="00401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3A2"/>
    <w:multiLevelType w:val="hybridMultilevel"/>
    <w:tmpl w:val="3D6CA494"/>
    <w:lvl w:ilvl="0" w:tplc="8298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984DBC"/>
    <w:multiLevelType w:val="hybridMultilevel"/>
    <w:tmpl w:val="C3AC4CA6"/>
    <w:lvl w:ilvl="0" w:tplc="2FF89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C97E37"/>
    <w:multiLevelType w:val="multilevel"/>
    <w:tmpl w:val="D212747A"/>
    <w:lvl w:ilvl="0">
      <w:start w:val="2"/>
      <w:numFmt w:val="decimal"/>
      <w:lvlText w:val="%1."/>
      <w:lvlJc w:val="left"/>
      <w:pPr>
        <w:ind w:left="421" w:hanging="421"/>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CCE70ED"/>
    <w:multiLevelType w:val="hybridMultilevel"/>
    <w:tmpl w:val="B94E87CA"/>
    <w:lvl w:ilvl="0" w:tplc="81A4D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7963FE"/>
    <w:multiLevelType w:val="hybridMultilevel"/>
    <w:tmpl w:val="83083EF0"/>
    <w:lvl w:ilvl="0" w:tplc="D598C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CB6E35"/>
    <w:multiLevelType w:val="multilevel"/>
    <w:tmpl w:val="5C524090"/>
    <w:lvl w:ilvl="0">
      <w:start w:val="1"/>
      <w:numFmt w:val="decimal"/>
      <w:lvlText w:val="%1."/>
      <w:lvlJc w:val="left"/>
      <w:pPr>
        <w:ind w:left="421" w:hanging="421"/>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3AB2DD7"/>
    <w:multiLevelType w:val="multilevel"/>
    <w:tmpl w:val="AD38F262"/>
    <w:lvl w:ilvl="0">
      <w:start w:val="2"/>
      <w:numFmt w:val="decimal"/>
      <w:lvlText w:val="%1"/>
      <w:lvlJc w:val="left"/>
      <w:pPr>
        <w:ind w:left="375" w:hanging="375"/>
      </w:pPr>
      <w:rPr>
        <w:rFonts w:hint="default"/>
      </w:rPr>
    </w:lvl>
    <w:lvl w:ilvl="1">
      <w:start w:val="1"/>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7">
    <w:nsid w:val="1C9D66AD"/>
    <w:multiLevelType w:val="hybridMultilevel"/>
    <w:tmpl w:val="AE42A5B2"/>
    <w:lvl w:ilvl="0" w:tplc="F2AE8F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5464F8"/>
    <w:multiLevelType w:val="multilevel"/>
    <w:tmpl w:val="568836E4"/>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nsid w:val="224F606E"/>
    <w:multiLevelType w:val="multilevel"/>
    <w:tmpl w:val="67B4050C"/>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32D344D"/>
    <w:multiLevelType w:val="multilevel"/>
    <w:tmpl w:val="615A55E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57A0046"/>
    <w:multiLevelType w:val="hybridMultilevel"/>
    <w:tmpl w:val="455A15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D74A7C"/>
    <w:multiLevelType w:val="hybridMultilevel"/>
    <w:tmpl w:val="6E74B08E"/>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3">
    <w:nsid w:val="2DFD063B"/>
    <w:multiLevelType w:val="hybridMultilevel"/>
    <w:tmpl w:val="FDCAE8F8"/>
    <w:lvl w:ilvl="0" w:tplc="20FEF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EB62AA6"/>
    <w:multiLevelType w:val="hybridMultilevel"/>
    <w:tmpl w:val="F050F1B2"/>
    <w:lvl w:ilvl="0" w:tplc="AC4444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F32905"/>
    <w:multiLevelType w:val="hybridMultilevel"/>
    <w:tmpl w:val="72DE30B2"/>
    <w:lvl w:ilvl="0" w:tplc="13285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524DA7"/>
    <w:multiLevelType w:val="hybridMultilevel"/>
    <w:tmpl w:val="AF2A71A4"/>
    <w:lvl w:ilvl="0" w:tplc="2D905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2B16CD"/>
    <w:multiLevelType w:val="multilevel"/>
    <w:tmpl w:val="0BC4E060"/>
    <w:lvl w:ilvl="0">
      <w:start w:val="1"/>
      <w:numFmt w:val="decimal"/>
      <w:lvlText w:val="%1."/>
      <w:lvlJc w:val="left"/>
      <w:pPr>
        <w:ind w:left="92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0275EAF"/>
    <w:multiLevelType w:val="hybridMultilevel"/>
    <w:tmpl w:val="637CE8FE"/>
    <w:lvl w:ilvl="0" w:tplc="630E7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154015E"/>
    <w:multiLevelType w:val="hybridMultilevel"/>
    <w:tmpl w:val="6AE68ECA"/>
    <w:lvl w:ilvl="0" w:tplc="D908B0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5B5D51"/>
    <w:multiLevelType w:val="hybridMultilevel"/>
    <w:tmpl w:val="63FC52F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4E25E77"/>
    <w:multiLevelType w:val="multilevel"/>
    <w:tmpl w:val="744E3D00"/>
    <w:lvl w:ilvl="0">
      <w:start w:val="2"/>
      <w:numFmt w:val="decimal"/>
      <w:lvlText w:val="%1."/>
      <w:lvlJc w:val="left"/>
      <w:pPr>
        <w:ind w:left="421" w:hanging="421"/>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2">
    <w:nsid w:val="54CB427B"/>
    <w:multiLevelType w:val="hybridMultilevel"/>
    <w:tmpl w:val="F86C09C8"/>
    <w:lvl w:ilvl="0" w:tplc="C2084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6B525E8"/>
    <w:multiLevelType w:val="multilevel"/>
    <w:tmpl w:val="E8F219D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nsid w:val="5D4E3D1F"/>
    <w:multiLevelType w:val="hybridMultilevel"/>
    <w:tmpl w:val="48204CE4"/>
    <w:lvl w:ilvl="0" w:tplc="00D2B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EE24642"/>
    <w:multiLevelType w:val="hybridMultilevel"/>
    <w:tmpl w:val="94F028F6"/>
    <w:lvl w:ilvl="0" w:tplc="C57E1F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0B019D1"/>
    <w:multiLevelType w:val="hybridMultilevel"/>
    <w:tmpl w:val="D23A9BF8"/>
    <w:lvl w:ilvl="0" w:tplc="113C8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0A14A3"/>
    <w:multiLevelType w:val="hybridMultilevel"/>
    <w:tmpl w:val="EF8EC642"/>
    <w:lvl w:ilvl="0" w:tplc="0AF4A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8C4BBF"/>
    <w:multiLevelType w:val="hybridMultilevel"/>
    <w:tmpl w:val="6180E710"/>
    <w:lvl w:ilvl="0" w:tplc="EC38E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BD46B88"/>
    <w:multiLevelType w:val="hybridMultilevel"/>
    <w:tmpl w:val="36E423B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E0A5763"/>
    <w:multiLevelType w:val="multilevel"/>
    <w:tmpl w:val="BA409A6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73B83AFB"/>
    <w:multiLevelType w:val="multilevel"/>
    <w:tmpl w:val="D23492D0"/>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757C7232"/>
    <w:multiLevelType w:val="hybridMultilevel"/>
    <w:tmpl w:val="3746FFBE"/>
    <w:lvl w:ilvl="0" w:tplc="8DCE7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584272C"/>
    <w:multiLevelType w:val="multilevel"/>
    <w:tmpl w:val="1A22DDC8"/>
    <w:lvl w:ilvl="0">
      <w:start w:val="2"/>
      <w:numFmt w:val="decimal"/>
      <w:lvlText w:val="%1"/>
      <w:lvlJc w:val="left"/>
      <w:pPr>
        <w:ind w:left="375" w:hanging="375"/>
      </w:pPr>
      <w:rPr>
        <w:rFonts w:hint="default"/>
      </w:rPr>
    </w:lvl>
    <w:lvl w:ilvl="1">
      <w:start w:val="1"/>
      <w:numFmt w:val="decimal"/>
      <w:lvlText w:val="%1.%2"/>
      <w:lvlJc w:val="left"/>
      <w:pPr>
        <w:ind w:left="1459" w:hanging="375"/>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7944" w:hanging="144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34">
    <w:nsid w:val="79A21F6E"/>
    <w:multiLevelType w:val="hybridMultilevel"/>
    <w:tmpl w:val="412EFB1E"/>
    <w:lvl w:ilvl="0" w:tplc="08306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111EC7"/>
    <w:multiLevelType w:val="hybridMultilevel"/>
    <w:tmpl w:val="63FC52F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7E031F35"/>
    <w:multiLevelType w:val="hybridMultilevel"/>
    <w:tmpl w:val="BC94F1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7E567622"/>
    <w:multiLevelType w:val="hybridMultilevel"/>
    <w:tmpl w:val="E4EE281A"/>
    <w:lvl w:ilvl="0" w:tplc="E8C2F210">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12"/>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4"/>
  </w:num>
  <w:num w:numId="5">
    <w:abstractNumId w:val="29"/>
  </w:num>
  <w:num w:numId="6">
    <w:abstractNumId w:val="20"/>
  </w:num>
  <w:num w:numId="7">
    <w:abstractNumId w:val="2"/>
  </w:num>
  <w:num w:numId="8">
    <w:abstractNumId w:val="7"/>
  </w:num>
  <w:num w:numId="9">
    <w:abstractNumId w:val="35"/>
  </w:num>
  <w:num w:numId="10">
    <w:abstractNumId w:val="11"/>
  </w:num>
  <w:num w:numId="11">
    <w:abstractNumId w:val="5"/>
  </w:num>
  <w:num w:numId="12">
    <w:abstractNumId w:val="9"/>
  </w:num>
  <w:num w:numId="13">
    <w:abstractNumId w:val="2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4"/>
  </w:num>
  <w:num w:numId="18">
    <w:abstractNumId w:val="31"/>
  </w:num>
  <w:num w:numId="19">
    <w:abstractNumId w:val="30"/>
  </w:num>
  <w:num w:numId="20">
    <w:abstractNumId w:val="23"/>
  </w:num>
  <w:num w:numId="21">
    <w:abstractNumId w:val="33"/>
  </w:num>
  <w:num w:numId="22">
    <w:abstractNumId w:val="1"/>
  </w:num>
  <w:num w:numId="23">
    <w:abstractNumId w:val="26"/>
  </w:num>
  <w:num w:numId="24">
    <w:abstractNumId w:val="6"/>
  </w:num>
  <w:num w:numId="25">
    <w:abstractNumId w:val="17"/>
  </w:num>
  <w:num w:numId="26">
    <w:abstractNumId w:val="8"/>
  </w:num>
  <w:num w:numId="27">
    <w:abstractNumId w:val="24"/>
  </w:num>
  <w:num w:numId="28">
    <w:abstractNumId w:val="27"/>
  </w:num>
  <w:num w:numId="29">
    <w:abstractNumId w:val="25"/>
  </w:num>
  <w:num w:numId="30">
    <w:abstractNumId w:val="36"/>
  </w:num>
  <w:num w:numId="31">
    <w:abstractNumId w:val="37"/>
  </w:num>
  <w:num w:numId="32">
    <w:abstractNumId w:val="18"/>
  </w:num>
  <w:num w:numId="33">
    <w:abstractNumId w:val="0"/>
  </w:num>
  <w:num w:numId="34">
    <w:abstractNumId w:val="15"/>
  </w:num>
  <w:num w:numId="35">
    <w:abstractNumId w:val="34"/>
  </w:num>
  <w:num w:numId="36">
    <w:abstractNumId w:val="3"/>
  </w:num>
  <w:num w:numId="37">
    <w:abstractNumId w:val="21"/>
  </w:num>
  <w:num w:numId="38">
    <w:abstractNumId w:val="32"/>
  </w:num>
  <w:num w:numId="39">
    <w:abstractNumId w:val="13"/>
  </w:num>
  <w:num w:numId="4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82"/>
    <w:rsid w:val="00000755"/>
    <w:rsid w:val="00000AE4"/>
    <w:rsid w:val="000013FB"/>
    <w:rsid w:val="0000185C"/>
    <w:rsid w:val="0000256D"/>
    <w:rsid w:val="00002760"/>
    <w:rsid w:val="00002C20"/>
    <w:rsid w:val="00002E40"/>
    <w:rsid w:val="000035B5"/>
    <w:rsid w:val="000036C4"/>
    <w:rsid w:val="00003D35"/>
    <w:rsid w:val="00006277"/>
    <w:rsid w:val="00006564"/>
    <w:rsid w:val="00013827"/>
    <w:rsid w:val="00013EA6"/>
    <w:rsid w:val="00015A17"/>
    <w:rsid w:val="00015CD1"/>
    <w:rsid w:val="00015D4C"/>
    <w:rsid w:val="00015EEC"/>
    <w:rsid w:val="000160B8"/>
    <w:rsid w:val="00017125"/>
    <w:rsid w:val="00017986"/>
    <w:rsid w:val="00017D40"/>
    <w:rsid w:val="00020976"/>
    <w:rsid w:val="00021860"/>
    <w:rsid w:val="00023278"/>
    <w:rsid w:val="00023B5B"/>
    <w:rsid w:val="00023B9E"/>
    <w:rsid w:val="00023F00"/>
    <w:rsid w:val="00024139"/>
    <w:rsid w:val="00024CC2"/>
    <w:rsid w:val="00025EA6"/>
    <w:rsid w:val="0002610C"/>
    <w:rsid w:val="000261AF"/>
    <w:rsid w:val="000266E7"/>
    <w:rsid w:val="00026AD9"/>
    <w:rsid w:val="00027FC4"/>
    <w:rsid w:val="00032051"/>
    <w:rsid w:val="000332C5"/>
    <w:rsid w:val="0003336D"/>
    <w:rsid w:val="000333B1"/>
    <w:rsid w:val="00034018"/>
    <w:rsid w:val="000342D4"/>
    <w:rsid w:val="0003432B"/>
    <w:rsid w:val="000346A9"/>
    <w:rsid w:val="00035244"/>
    <w:rsid w:val="00035333"/>
    <w:rsid w:val="0003558C"/>
    <w:rsid w:val="0003578B"/>
    <w:rsid w:val="000369EA"/>
    <w:rsid w:val="00036FC4"/>
    <w:rsid w:val="00037172"/>
    <w:rsid w:val="0003774B"/>
    <w:rsid w:val="0004047B"/>
    <w:rsid w:val="000407C6"/>
    <w:rsid w:val="000412DF"/>
    <w:rsid w:val="000415F5"/>
    <w:rsid w:val="00041877"/>
    <w:rsid w:val="0004191D"/>
    <w:rsid w:val="00041CE9"/>
    <w:rsid w:val="00041DCA"/>
    <w:rsid w:val="00041E28"/>
    <w:rsid w:val="000449C4"/>
    <w:rsid w:val="00045080"/>
    <w:rsid w:val="00045C18"/>
    <w:rsid w:val="00046985"/>
    <w:rsid w:val="000470F5"/>
    <w:rsid w:val="00050C7B"/>
    <w:rsid w:val="00051914"/>
    <w:rsid w:val="00051C16"/>
    <w:rsid w:val="00052978"/>
    <w:rsid w:val="00052C08"/>
    <w:rsid w:val="0005340A"/>
    <w:rsid w:val="0005355E"/>
    <w:rsid w:val="00053D60"/>
    <w:rsid w:val="00054598"/>
    <w:rsid w:val="000552E9"/>
    <w:rsid w:val="00055C25"/>
    <w:rsid w:val="00055F04"/>
    <w:rsid w:val="00060AC4"/>
    <w:rsid w:val="0006263B"/>
    <w:rsid w:val="00064BC6"/>
    <w:rsid w:val="000654DB"/>
    <w:rsid w:val="00065B43"/>
    <w:rsid w:val="00065E59"/>
    <w:rsid w:val="000660FC"/>
    <w:rsid w:val="000701CB"/>
    <w:rsid w:val="0007067F"/>
    <w:rsid w:val="000708AC"/>
    <w:rsid w:val="00070C31"/>
    <w:rsid w:val="00070C4C"/>
    <w:rsid w:val="00070DB5"/>
    <w:rsid w:val="00071F92"/>
    <w:rsid w:val="000720FF"/>
    <w:rsid w:val="00072B95"/>
    <w:rsid w:val="000743F8"/>
    <w:rsid w:val="000747A3"/>
    <w:rsid w:val="00075298"/>
    <w:rsid w:val="00075BB5"/>
    <w:rsid w:val="00075ED2"/>
    <w:rsid w:val="00075F94"/>
    <w:rsid w:val="00076196"/>
    <w:rsid w:val="000761BC"/>
    <w:rsid w:val="0007670D"/>
    <w:rsid w:val="00076930"/>
    <w:rsid w:val="000771E3"/>
    <w:rsid w:val="000777FC"/>
    <w:rsid w:val="0008047E"/>
    <w:rsid w:val="0008048C"/>
    <w:rsid w:val="000809B2"/>
    <w:rsid w:val="000814A0"/>
    <w:rsid w:val="000824C4"/>
    <w:rsid w:val="00082596"/>
    <w:rsid w:val="00082FE0"/>
    <w:rsid w:val="0008357B"/>
    <w:rsid w:val="0008369F"/>
    <w:rsid w:val="0008449C"/>
    <w:rsid w:val="00084790"/>
    <w:rsid w:val="00084F15"/>
    <w:rsid w:val="000852A8"/>
    <w:rsid w:val="0008530B"/>
    <w:rsid w:val="00085E3E"/>
    <w:rsid w:val="0008702D"/>
    <w:rsid w:val="00087AC1"/>
    <w:rsid w:val="0009022B"/>
    <w:rsid w:val="00090289"/>
    <w:rsid w:val="00090886"/>
    <w:rsid w:val="00090B88"/>
    <w:rsid w:val="00090E50"/>
    <w:rsid w:val="00092A8B"/>
    <w:rsid w:val="00092D8E"/>
    <w:rsid w:val="00092EBA"/>
    <w:rsid w:val="000935A0"/>
    <w:rsid w:val="00095408"/>
    <w:rsid w:val="00095B5F"/>
    <w:rsid w:val="00095FC3"/>
    <w:rsid w:val="00096E69"/>
    <w:rsid w:val="00097D72"/>
    <w:rsid w:val="000A13C3"/>
    <w:rsid w:val="000A153E"/>
    <w:rsid w:val="000A1B27"/>
    <w:rsid w:val="000A1EBC"/>
    <w:rsid w:val="000A1FAC"/>
    <w:rsid w:val="000A40FA"/>
    <w:rsid w:val="000A50FD"/>
    <w:rsid w:val="000A651A"/>
    <w:rsid w:val="000A7DFE"/>
    <w:rsid w:val="000B0375"/>
    <w:rsid w:val="000B0B55"/>
    <w:rsid w:val="000B0F50"/>
    <w:rsid w:val="000B1AC8"/>
    <w:rsid w:val="000B2230"/>
    <w:rsid w:val="000B2403"/>
    <w:rsid w:val="000B27F8"/>
    <w:rsid w:val="000B2B64"/>
    <w:rsid w:val="000B33AB"/>
    <w:rsid w:val="000B3B16"/>
    <w:rsid w:val="000B4008"/>
    <w:rsid w:val="000B47C6"/>
    <w:rsid w:val="000B4F56"/>
    <w:rsid w:val="000B55C8"/>
    <w:rsid w:val="000B56FD"/>
    <w:rsid w:val="000B5C51"/>
    <w:rsid w:val="000B69BC"/>
    <w:rsid w:val="000B6B56"/>
    <w:rsid w:val="000B7E6E"/>
    <w:rsid w:val="000C0A66"/>
    <w:rsid w:val="000C14D9"/>
    <w:rsid w:val="000C1865"/>
    <w:rsid w:val="000C2B1E"/>
    <w:rsid w:val="000C39E0"/>
    <w:rsid w:val="000C3C6E"/>
    <w:rsid w:val="000C3CE1"/>
    <w:rsid w:val="000C3FA8"/>
    <w:rsid w:val="000C411C"/>
    <w:rsid w:val="000C4228"/>
    <w:rsid w:val="000C4551"/>
    <w:rsid w:val="000C4D28"/>
    <w:rsid w:val="000C4E47"/>
    <w:rsid w:val="000C5260"/>
    <w:rsid w:val="000C5D78"/>
    <w:rsid w:val="000C710F"/>
    <w:rsid w:val="000C736E"/>
    <w:rsid w:val="000C75DB"/>
    <w:rsid w:val="000C7757"/>
    <w:rsid w:val="000C7E78"/>
    <w:rsid w:val="000D145F"/>
    <w:rsid w:val="000D1748"/>
    <w:rsid w:val="000D1FFA"/>
    <w:rsid w:val="000D2A9F"/>
    <w:rsid w:val="000D3196"/>
    <w:rsid w:val="000D3332"/>
    <w:rsid w:val="000D340B"/>
    <w:rsid w:val="000D3633"/>
    <w:rsid w:val="000D3AF4"/>
    <w:rsid w:val="000D3B4C"/>
    <w:rsid w:val="000D4334"/>
    <w:rsid w:val="000D4EFE"/>
    <w:rsid w:val="000D5BF2"/>
    <w:rsid w:val="000D5DA2"/>
    <w:rsid w:val="000D661E"/>
    <w:rsid w:val="000D6DCE"/>
    <w:rsid w:val="000D70A2"/>
    <w:rsid w:val="000D7647"/>
    <w:rsid w:val="000D78F1"/>
    <w:rsid w:val="000D797D"/>
    <w:rsid w:val="000E0BFB"/>
    <w:rsid w:val="000E0E5D"/>
    <w:rsid w:val="000E154C"/>
    <w:rsid w:val="000E155D"/>
    <w:rsid w:val="000E1C04"/>
    <w:rsid w:val="000E21B9"/>
    <w:rsid w:val="000E24AE"/>
    <w:rsid w:val="000E2564"/>
    <w:rsid w:val="000E27B1"/>
    <w:rsid w:val="000E288F"/>
    <w:rsid w:val="000E3E11"/>
    <w:rsid w:val="000E507B"/>
    <w:rsid w:val="000E592E"/>
    <w:rsid w:val="000E644D"/>
    <w:rsid w:val="000E7366"/>
    <w:rsid w:val="000E7AD4"/>
    <w:rsid w:val="000F0492"/>
    <w:rsid w:val="000F062F"/>
    <w:rsid w:val="000F0CBB"/>
    <w:rsid w:val="000F1181"/>
    <w:rsid w:val="000F16BC"/>
    <w:rsid w:val="000F18FD"/>
    <w:rsid w:val="000F2096"/>
    <w:rsid w:val="000F231C"/>
    <w:rsid w:val="000F2D61"/>
    <w:rsid w:val="000F2EEE"/>
    <w:rsid w:val="000F4204"/>
    <w:rsid w:val="000F47FF"/>
    <w:rsid w:val="000F52CF"/>
    <w:rsid w:val="000F5910"/>
    <w:rsid w:val="000F5BA9"/>
    <w:rsid w:val="000F5C92"/>
    <w:rsid w:val="000F5E79"/>
    <w:rsid w:val="000F70F0"/>
    <w:rsid w:val="000F7559"/>
    <w:rsid w:val="00100D6B"/>
    <w:rsid w:val="00101365"/>
    <w:rsid w:val="00101983"/>
    <w:rsid w:val="00101E06"/>
    <w:rsid w:val="00102451"/>
    <w:rsid w:val="001029C7"/>
    <w:rsid w:val="0010338E"/>
    <w:rsid w:val="00103B70"/>
    <w:rsid w:val="0010431E"/>
    <w:rsid w:val="00104781"/>
    <w:rsid w:val="00104850"/>
    <w:rsid w:val="00104A37"/>
    <w:rsid w:val="00104A4C"/>
    <w:rsid w:val="00105504"/>
    <w:rsid w:val="00106E77"/>
    <w:rsid w:val="00107CAE"/>
    <w:rsid w:val="00110189"/>
    <w:rsid w:val="0011032E"/>
    <w:rsid w:val="0011045B"/>
    <w:rsid w:val="001109E7"/>
    <w:rsid w:val="00110FFD"/>
    <w:rsid w:val="00111967"/>
    <w:rsid w:val="00112F20"/>
    <w:rsid w:val="00112F7F"/>
    <w:rsid w:val="00113E63"/>
    <w:rsid w:val="00114BB0"/>
    <w:rsid w:val="00115203"/>
    <w:rsid w:val="0011577B"/>
    <w:rsid w:val="00115C78"/>
    <w:rsid w:val="001162EB"/>
    <w:rsid w:val="00117796"/>
    <w:rsid w:val="00121BF4"/>
    <w:rsid w:val="0012205A"/>
    <w:rsid w:val="00122181"/>
    <w:rsid w:val="0012243F"/>
    <w:rsid w:val="00122CFB"/>
    <w:rsid w:val="00123A36"/>
    <w:rsid w:val="00124A61"/>
    <w:rsid w:val="00124E37"/>
    <w:rsid w:val="001250B0"/>
    <w:rsid w:val="0012577F"/>
    <w:rsid w:val="00126807"/>
    <w:rsid w:val="00126DEF"/>
    <w:rsid w:val="00127016"/>
    <w:rsid w:val="001304B8"/>
    <w:rsid w:val="00130706"/>
    <w:rsid w:val="00130E86"/>
    <w:rsid w:val="00130EE8"/>
    <w:rsid w:val="001310AC"/>
    <w:rsid w:val="001320B6"/>
    <w:rsid w:val="00132DB7"/>
    <w:rsid w:val="00133231"/>
    <w:rsid w:val="001350E2"/>
    <w:rsid w:val="00137842"/>
    <w:rsid w:val="00137CBA"/>
    <w:rsid w:val="0014067C"/>
    <w:rsid w:val="001406C8"/>
    <w:rsid w:val="00141856"/>
    <w:rsid w:val="0014219B"/>
    <w:rsid w:val="00142D9C"/>
    <w:rsid w:val="001432CF"/>
    <w:rsid w:val="001433C9"/>
    <w:rsid w:val="00143D23"/>
    <w:rsid w:val="00144BC7"/>
    <w:rsid w:val="00145D5C"/>
    <w:rsid w:val="001462BD"/>
    <w:rsid w:val="00146422"/>
    <w:rsid w:val="00146598"/>
    <w:rsid w:val="001467C3"/>
    <w:rsid w:val="00146D33"/>
    <w:rsid w:val="00147C74"/>
    <w:rsid w:val="001502DE"/>
    <w:rsid w:val="0015090E"/>
    <w:rsid w:val="00150C5A"/>
    <w:rsid w:val="001514FB"/>
    <w:rsid w:val="00151C12"/>
    <w:rsid w:val="001526B7"/>
    <w:rsid w:val="00152EED"/>
    <w:rsid w:val="0015336F"/>
    <w:rsid w:val="00153851"/>
    <w:rsid w:val="001540AB"/>
    <w:rsid w:val="00154845"/>
    <w:rsid w:val="00155222"/>
    <w:rsid w:val="001555C2"/>
    <w:rsid w:val="00160080"/>
    <w:rsid w:val="001604CE"/>
    <w:rsid w:val="0016076A"/>
    <w:rsid w:val="00160F9F"/>
    <w:rsid w:val="0016106C"/>
    <w:rsid w:val="00161484"/>
    <w:rsid w:val="0016151F"/>
    <w:rsid w:val="001626A2"/>
    <w:rsid w:val="00162B08"/>
    <w:rsid w:val="00164BB8"/>
    <w:rsid w:val="00165145"/>
    <w:rsid w:val="00165798"/>
    <w:rsid w:val="001658D0"/>
    <w:rsid w:val="00165BD5"/>
    <w:rsid w:val="0016607F"/>
    <w:rsid w:val="001665E0"/>
    <w:rsid w:val="0016686E"/>
    <w:rsid w:val="00170497"/>
    <w:rsid w:val="00170D8A"/>
    <w:rsid w:val="00172048"/>
    <w:rsid w:val="001720A6"/>
    <w:rsid w:val="0017376B"/>
    <w:rsid w:val="00173785"/>
    <w:rsid w:val="00173817"/>
    <w:rsid w:val="00174234"/>
    <w:rsid w:val="00174B3A"/>
    <w:rsid w:val="00175292"/>
    <w:rsid w:val="00175A5B"/>
    <w:rsid w:val="0017608B"/>
    <w:rsid w:val="00176B96"/>
    <w:rsid w:val="0017744B"/>
    <w:rsid w:val="00180096"/>
    <w:rsid w:val="00180B3F"/>
    <w:rsid w:val="00180B52"/>
    <w:rsid w:val="001812B2"/>
    <w:rsid w:val="0018212F"/>
    <w:rsid w:val="00182482"/>
    <w:rsid w:val="00182544"/>
    <w:rsid w:val="0018281A"/>
    <w:rsid w:val="00182A1A"/>
    <w:rsid w:val="00183E5A"/>
    <w:rsid w:val="001847EB"/>
    <w:rsid w:val="00184C85"/>
    <w:rsid w:val="0018552A"/>
    <w:rsid w:val="00186EBC"/>
    <w:rsid w:val="0018734B"/>
    <w:rsid w:val="001903CC"/>
    <w:rsid w:val="00190526"/>
    <w:rsid w:val="00190705"/>
    <w:rsid w:val="00191505"/>
    <w:rsid w:val="0019172A"/>
    <w:rsid w:val="00191B4F"/>
    <w:rsid w:val="00192A02"/>
    <w:rsid w:val="00192E8C"/>
    <w:rsid w:val="00194B04"/>
    <w:rsid w:val="00194C75"/>
    <w:rsid w:val="00195292"/>
    <w:rsid w:val="00195B37"/>
    <w:rsid w:val="00195EE8"/>
    <w:rsid w:val="0019690E"/>
    <w:rsid w:val="00196F07"/>
    <w:rsid w:val="00196F47"/>
    <w:rsid w:val="001973A7"/>
    <w:rsid w:val="0019767E"/>
    <w:rsid w:val="00197C6C"/>
    <w:rsid w:val="001A027B"/>
    <w:rsid w:val="001A0645"/>
    <w:rsid w:val="001A0AA1"/>
    <w:rsid w:val="001A1026"/>
    <w:rsid w:val="001A1173"/>
    <w:rsid w:val="001A1992"/>
    <w:rsid w:val="001A1C1F"/>
    <w:rsid w:val="001A1E20"/>
    <w:rsid w:val="001A21F5"/>
    <w:rsid w:val="001A33F2"/>
    <w:rsid w:val="001A36BF"/>
    <w:rsid w:val="001A3AEC"/>
    <w:rsid w:val="001A3CE6"/>
    <w:rsid w:val="001A3F66"/>
    <w:rsid w:val="001A4561"/>
    <w:rsid w:val="001A4BB0"/>
    <w:rsid w:val="001A4BDF"/>
    <w:rsid w:val="001A521F"/>
    <w:rsid w:val="001A62CC"/>
    <w:rsid w:val="001A63AC"/>
    <w:rsid w:val="001A69B8"/>
    <w:rsid w:val="001A712A"/>
    <w:rsid w:val="001A72A3"/>
    <w:rsid w:val="001A7371"/>
    <w:rsid w:val="001A74DC"/>
    <w:rsid w:val="001A7B53"/>
    <w:rsid w:val="001B1296"/>
    <w:rsid w:val="001B141B"/>
    <w:rsid w:val="001B3C5B"/>
    <w:rsid w:val="001B3EF9"/>
    <w:rsid w:val="001B48CC"/>
    <w:rsid w:val="001B5CE4"/>
    <w:rsid w:val="001B600C"/>
    <w:rsid w:val="001B6357"/>
    <w:rsid w:val="001B6697"/>
    <w:rsid w:val="001B6787"/>
    <w:rsid w:val="001B6B87"/>
    <w:rsid w:val="001B6F3E"/>
    <w:rsid w:val="001B7443"/>
    <w:rsid w:val="001C0C54"/>
    <w:rsid w:val="001C2061"/>
    <w:rsid w:val="001C2308"/>
    <w:rsid w:val="001C2B9D"/>
    <w:rsid w:val="001C3349"/>
    <w:rsid w:val="001C33FD"/>
    <w:rsid w:val="001C3434"/>
    <w:rsid w:val="001C344B"/>
    <w:rsid w:val="001C403D"/>
    <w:rsid w:val="001C4359"/>
    <w:rsid w:val="001C4566"/>
    <w:rsid w:val="001C458D"/>
    <w:rsid w:val="001C4C66"/>
    <w:rsid w:val="001C52E6"/>
    <w:rsid w:val="001C5902"/>
    <w:rsid w:val="001C5CD0"/>
    <w:rsid w:val="001C678E"/>
    <w:rsid w:val="001C71BD"/>
    <w:rsid w:val="001C727D"/>
    <w:rsid w:val="001C795A"/>
    <w:rsid w:val="001D1584"/>
    <w:rsid w:val="001D16AE"/>
    <w:rsid w:val="001D16F1"/>
    <w:rsid w:val="001D1C49"/>
    <w:rsid w:val="001D2580"/>
    <w:rsid w:val="001D3A01"/>
    <w:rsid w:val="001D46EC"/>
    <w:rsid w:val="001D471F"/>
    <w:rsid w:val="001D5197"/>
    <w:rsid w:val="001D642C"/>
    <w:rsid w:val="001D6DAF"/>
    <w:rsid w:val="001D713F"/>
    <w:rsid w:val="001D71BC"/>
    <w:rsid w:val="001E0058"/>
    <w:rsid w:val="001E0889"/>
    <w:rsid w:val="001E0C3B"/>
    <w:rsid w:val="001E0DFE"/>
    <w:rsid w:val="001E14BE"/>
    <w:rsid w:val="001E14D5"/>
    <w:rsid w:val="001E18E7"/>
    <w:rsid w:val="001E1E6A"/>
    <w:rsid w:val="001E2246"/>
    <w:rsid w:val="001E2295"/>
    <w:rsid w:val="001E2F38"/>
    <w:rsid w:val="001E3453"/>
    <w:rsid w:val="001E391D"/>
    <w:rsid w:val="001E3B1A"/>
    <w:rsid w:val="001E451B"/>
    <w:rsid w:val="001E4787"/>
    <w:rsid w:val="001E4C23"/>
    <w:rsid w:val="001E5EF4"/>
    <w:rsid w:val="001E6078"/>
    <w:rsid w:val="001E61AA"/>
    <w:rsid w:val="001E69CC"/>
    <w:rsid w:val="001E6B76"/>
    <w:rsid w:val="001E7441"/>
    <w:rsid w:val="001E7FF8"/>
    <w:rsid w:val="001F0696"/>
    <w:rsid w:val="001F0D6C"/>
    <w:rsid w:val="001F19BA"/>
    <w:rsid w:val="001F1F21"/>
    <w:rsid w:val="001F2FB8"/>
    <w:rsid w:val="001F3888"/>
    <w:rsid w:val="001F3977"/>
    <w:rsid w:val="001F4041"/>
    <w:rsid w:val="001F41B7"/>
    <w:rsid w:val="001F459E"/>
    <w:rsid w:val="001F4C08"/>
    <w:rsid w:val="001F5937"/>
    <w:rsid w:val="001F5C27"/>
    <w:rsid w:val="001F65B8"/>
    <w:rsid w:val="001F7306"/>
    <w:rsid w:val="001F756B"/>
    <w:rsid w:val="001F7669"/>
    <w:rsid w:val="001F7CA9"/>
    <w:rsid w:val="001F7D4C"/>
    <w:rsid w:val="0020047D"/>
    <w:rsid w:val="00200D25"/>
    <w:rsid w:val="00200F5E"/>
    <w:rsid w:val="0020121C"/>
    <w:rsid w:val="0020181B"/>
    <w:rsid w:val="00201EF1"/>
    <w:rsid w:val="002021A7"/>
    <w:rsid w:val="00203636"/>
    <w:rsid w:val="00203710"/>
    <w:rsid w:val="00203AA8"/>
    <w:rsid w:val="00203ED8"/>
    <w:rsid w:val="00204664"/>
    <w:rsid w:val="00204E3D"/>
    <w:rsid w:val="00205218"/>
    <w:rsid w:val="002053EF"/>
    <w:rsid w:val="002066FA"/>
    <w:rsid w:val="00206ABD"/>
    <w:rsid w:val="00207E41"/>
    <w:rsid w:val="00207FE0"/>
    <w:rsid w:val="002102F5"/>
    <w:rsid w:val="00210A39"/>
    <w:rsid w:val="00211408"/>
    <w:rsid w:val="0021162C"/>
    <w:rsid w:val="002122C7"/>
    <w:rsid w:val="0021249F"/>
    <w:rsid w:val="002124DF"/>
    <w:rsid w:val="00212F0B"/>
    <w:rsid w:val="00213ADB"/>
    <w:rsid w:val="002166B7"/>
    <w:rsid w:val="00216894"/>
    <w:rsid w:val="00216B0F"/>
    <w:rsid w:val="00216E58"/>
    <w:rsid w:val="00220ECA"/>
    <w:rsid w:val="002210C3"/>
    <w:rsid w:val="002215D9"/>
    <w:rsid w:val="0022228B"/>
    <w:rsid w:val="002223E7"/>
    <w:rsid w:val="002228DD"/>
    <w:rsid w:val="002229C9"/>
    <w:rsid w:val="00222ED3"/>
    <w:rsid w:val="00223289"/>
    <w:rsid w:val="002236FF"/>
    <w:rsid w:val="00223EAD"/>
    <w:rsid w:val="00224824"/>
    <w:rsid w:val="00225011"/>
    <w:rsid w:val="0022561F"/>
    <w:rsid w:val="0022602A"/>
    <w:rsid w:val="00226325"/>
    <w:rsid w:val="00226856"/>
    <w:rsid w:val="0022695F"/>
    <w:rsid w:val="0022698E"/>
    <w:rsid w:val="002272D2"/>
    <w:rsid w:val="002278ED"/>
    <w:rsid w:val="002278F8"/>
    <w:rsid w:val="00230394"/>
    <w:rsid w:val="002313FE"/>
    <w:rsid w:val="00231674"/>
    <w:rsid w:val="00231D65"/>
    <w:rsid w:val="00232402"/>
    <w:rsid w:val="00232F13"/>
    <w:rsid w:val="00233EB2"/>
    <w:rsid w:val="00234A95"/>
    <w:rsid w:val="00234B33"/>
    <w:rsid w:val="00234D10"/>
    <w:rsid w:val="00236258"/>
    <w:rsid w:val="00236976"/>
    <w:rsid w:val="00236B90"/>
    <w:rsid w:val="00237111"/>
    <w:rsid w:val="002374F6"/>
    <w:rsid w:val="00240624"/>
    <w:rsid w:val="002413A8"/>
    <w:rsid w:val="002419C6"/>
    <w:rsid w:val="002421FF"/>
    <w:rsid w:val="00243011"/>
    <w:rsid w:val="00243166"/>
    <w:rsid w:val="0024331B"/>
    <w:rsid w:val="002439AA"/>
    <w:rsid w:val="00243F0C"/>
    <w:rsid w:val="002444C6"/>
    <w:rsid w:val="00245497"/>
    <w:rsid w:val="00245E2C"/>
    <w:rsid w:val="002462EC"/>
    <w:rsid w:val="00246A4B"/>
    <w:rsid w:val="00246F78"/>
    <w:rsid w:val="00247479"/>
    <w:rsid w:val="002474C2"/>
    <w:rsid w:val="00250585"/>
    <w:rsid w:val="00251420"/>
    <w:rsid w:val="0025173C"/>
    <w:rsid w:val="00251982"/>
    <w:rsid w:val="00252432"/>
    <w:rsid w:val="0025246A"/>
    <w:rsid w:val="00253B3F"/>
    <w:rsid w:val="00253EB6"/>
    <w:rsid w:val="002543B1"/>
    <w:rsid w:val="00254731"/>
    <w:rsid w:val="00254A85"/>
    <w:rsid w:val="00255631"/>
    <w:rsid w:val="002562A9"/>
    <w:rsid w:val="00256F53"/>
    <w:rsid w:val="002602CA"/>
    <w:rsid w:val="00260A59"/>
    <w:rsid w:val="002612E2"/>
    <w:rsid w:val="00261785"/>
    <w:rsid w:val="00261B03"/>
    <w:rsid w:val="00261BBB"/>
    <w:rsid w:val="002620B1"/>
    <w:rsid w:val="00262256"/>
    <w:rsid w:val="002623B6"/>
    <w:rsid w:val="00262BEB"/>
    <w:rsid w:val="002634ED"/>
    <w:rsid w:val="002643A1"/>
    <w:rsid w:val="0026466E"/>
    <w:rsid w:val="00265F8B"/>
    <w:rsid w:val="00267B8C"/>
    <w:rsid w:val="0027001A"/>
    <w:rsid w:val="0027054E"/>
    <w:rsid w:val="002711DB"/>
    <w:rsid w:val="002714F8"/>
    <w:rsid w:val="00272465"/>
    <w:rsid w:val="00272675"/>
    <w:rsid w:val="002726EA"/>
    <w:rsid w:val="00273A01"/>
    <w:rsid w:val="00275858"/>
    <w:rsid w:val="00275DB2"/>
    <w:rsid w:val="0027755B"/>
    <w:rsid w:val="002801CE"/>
    <w:rsid w:val="002809C3"/>
    <w:rsid w:val="00281483"/>
    <w:rsid w:val="00281499"/>
    <w:rsid w:val="002819ED"/>
    <w:rsid w:val="002822BC"/>
    <w:rsid w:val="00282A4C"/>
    <w:rsid w:val="00283CCC"/>
    <w:rsid w:val="002843BA"/>
    <w:rsid w:val="00284455"/>
    <w:rsid w:val="00284D36"/>
    <w:rsid w:val="002861C2"/>
    <w:rsid w:val="002869BD"/>
    <w:rsid w:val="00286AF1"/>
    <w:rsid w:val="00287A54"/>
    <w:rsid w:val="002901FD"/>
    <w:rsid w:val="00291AAF"/>
    <w:rsid w:val="00292104"/>
    <w:rsid w:val="0029359F"/>
    <w:rsid w:val="00293AA7"/>
    <w:rsid w:val="00293EA1"/>
    <w:rsid w:val="00294813"/>
    <w:rsid w:val="0029490A"/>
    <w:rsid w:val="00294A9F"/>
    <w:rsid w:val="00295FED"/>
    <w:rsid w:val="0029644B"/>
    <w:rsid w:val="002964F8"/>
    <w:rsid w:val="00296C86"/>
    <w:rsid w:val="00297B5E"/>
    <w:rsid w:val="00297E93"/>
    <w:rsid w:val="002A0362"/>
    <w:rsid w:val="002A09C4"/>
    <w:rsid w:val="002A1E7B"/>
    <w:rsid w:val="002A2C82"/>
    <w:rsid w:val="002A30C4"/>
    <w:rsid w:val="002A3717"/>
    <w:rsid w:val="002A3774"/>
    <w:rsid w:val="002A3918"/>
    <w:rsid w:val="002A3C9E"/>
    <w:rsid w:val="002A4078"/>
    <w:rsid w:val="002A4A8D"/>
    <w:rsid w:val="002A6BB1"/>
    <w:rsid w:val="002B04F7"/>
    <w:rsid w:val="002B094D"/>
    <w:rsid w:val="002B1847"/>
    <w:rsid w:val="002B1F4B"/>
    <w:rsid w:val="002B2570"/>
    <w:rsid w:val="002B2D91"/>
    <w:rsid w:val="002B3F4B"/>
    <w:rsid w:val="002B43C0"/>
    <w:rsid w:val="002B5108"/>
    <w:rsid w:val="002B555A"/>
    <w:rsid w:val="002B59BC"/>
    <w:rsid w:val="002B5B77"/>
    <w:rsid w:val="002B5DF6"/>
    <w:rsid w:val="002B61DE"/>
    <w:rsid w:val="002B6C65"/>
    <w:rsid w:val="002B6DEB"/>
    <w:rsid w:val="002B7211"/>
    <w:rsid w:val="002B72FE"/>
    <w:rsid w:val="002B73BB"/>
    <w:rsid w:val="002B76AE"/>
    <w:rsid w:val="002C0330"/>
    <w:rsid w:val="002C1B55"/>
    <w:rsid w:val="002C2FB4"/>
    <w:rsid w:val="002C4B99"/>
    <w:rsid w:val="002C55EC"/>
    <w:rsid w:val="002C57FE"/>
    <w:rsid w:val="002C5A9A"/>
    <w:rsid w:val="002C5D76"/>
    <w:rsid w:val="002C6FDF"/>
    <w:rsid w:val="002D0422"/>
    <w:rsid w:val="002D13FC"/>
    <w:rsid w:val="002D18DF"/>
    <w:rsid w:val="002D1A8C"/>
    <w:rsid w:val="002D1C90"/>
    <w:rsid w:val="002D1E06"/>
    <w:rsid w:val="002D20CF"/>
    <w:rsid w:val="002D31E2"/>
    <w:rsid w:val="002D566C"/>
    <w:rsid w:val="002D603B"/>
    <w:rsid w:val="002D6DC1"/>
    <w:rsid w:val="002D76F5"/>
    <w:rsid w:val="002D7B5F"/>
    <w:rsid w:val="002D7C3E"/>
    <w:rsid w:val="002D7EC0"/>
    <w:rsid w:val="002E046B"/>
    <w:rsid w:val="002E18B2"/>
    <w:rsid w:val="002E18F2"/>
    <w:rsid w:val="002E1AC6"/>
    <w:rsid w:val="002E2EA5"/>
    <w:rsid w:val="002E2F75"/>
    <w:rsid w:val="002E3FF1"/>
    <w:rsid w:val="002E4394"/>
    <w:rsid w:val="002E450C"/>
    <w:rsid w:val="002E563F"/>
    <w:rsid w:val="002E5826"/>
    <w:rsid w:val="002E5A24"/>
    <w:rsid w:val="002E5BEF"/>
    <w:rsid w:val="002E7459"/>
    <w:rsid w:val="002F043E"/>
    <w:rsid w:val="002F06FA"/>
    <w:rsid w:val="002F08A5"/>
    <w:rsid w:val="002F0E02"/>
    <w:rsid w:val="002F1407"/>
    <w:rsid w:val="002F1490"/>
    <w:rsid w:val="002F323F"/>
    <w:rsid w:val="002F32C4"/>
    <w:rsid w:val="002F381F"/>
    <w:rsid w:val="002F397F"/>
    <w:rsid w:val="002F4924"/>
    <w:rsid w:val="002F4C5E"/>
    <w:rsid w:val="002F4EC0"/>
    <w:rsid w:val="002F5C1C"/>
    <w:rsid w:val="002F602A"/>
    <w:rsid w:val="002F73B2"/>
    <w:rsid w:val="002F7C5B"/>
    <w:rsid w:val="002F7CAA"/>
    <w:rsid w:val="00300156"/>
    <w:rsid w:val="00301BF7"/>
    <w:rsid w:val="003023DD"/>
    <w:rsid w:val="00302C16"/>
    <w:rsid w:val="00303A3B"/>
    <w:rsid w:val="00303C1B"/>
    <w:rsid w:val="00303E06"/>
    <w:rsid w:val="003043B8"/>
    <w:rsid w:val="003046E0"/>
    <w:rsid w:val="00304C8C"/>
    <w:rsid w:val="00304D8E"/>
    <w:rsid w:val="003050B4"/>
    <w:rsid w:val="0030534A"/>
    <w:rsid w:val="00306F50"/>
    <w:rsid w:val="003076E9"/>
    <w:rsid w:val="00307CCF"/>
    <w:rsid w:val="00307D00"/>
    <w:rsid w:val="00307E7A"/>
    <w:rsid w:val="00310821"/>
    <w:rsid w:val="0031167B"/>
    <w:rsid w:val="0031180D"/>
    <w:rsid w:val="00313A45"/>
    <w:rsid w:val="00316405"/>
    <w:rsid w:val="00316D3D"/>
    <w:rsid w:val="00317DE9"/>
    <w:rsid w:val="00320085"/>
    <w:rsid w:val="0032043C"/>
    <w:rsid w:val="0032048F"/>
    <w:rsid w:val="00320F57"/>
    <w:rsid w:val="0032115D"/>
    <w:rsid w:val="00322401"/>
    <w:rsid w:val="00322455"/>
    <w:rsid w:val="00322885"/>
    <w:rsid w:val="00322921"/>
    <w:rsid w:val="0032492D"/>
    <w:rsid w:val="00325AB6"/>
    <w:rsid w:val="00325B9F"/>
    <w:rsid w:val="003261E6"/>
    <w:rsid w:val="003264E2"/>
    <w:rsid w:val="00326DF6"/>
    <w:rsid w:val="00327296"/>
    <w:rsid w:val="00327936"/>
    <w:rsid w:val="00331EAC"/>
    <w:rsid w:val="003320D8"/>
    <w:rsid w:val="00333C44"/>
    <w:rsid w:val="00334B8E"/>
    <w:rsid w:val="00334F95"/>
    <w:rsid w:val="00335BBF"/>
    <w:rsid w:val="00336064"/>
    <w:rsid w:val="00336FE7"/>
    <w:rsid w:val="0033779E"/>
    <w:rsid w:val="003405B3"/>
    <w:rsid w:val="00340B4C"/>
    <w:rsid w:val="00342D40"/>
    <w:rsid w:val="00342F23"/>
    <w:rsid w:val="003431B4"/>
    <w:rsid w:val="00343498"/>
    <w:rsid w:val="00343B83"/>
    <w:rsid w:val="00343D54"/>
    <w:rsid w:val="0034418B"/>
    <w:rsid w:val="00344F2E"/>
    <w:rsid w:val="0034671E"/>
    <w:rsid w:val="003502C4"/>
    <w:rsid w:val="003505CD"/>
    <w:rsid w:val="00350F04"/>
    <w:rsid w:val="00351230"/>
    <w:rsid w:val="00352473"/>
    <w:rsid w:val="003528FA"/>
    <w:rsid w:val="00353FC3"/>
    <w:rsid w:val="00355351"/>
    <w:rsid w:val="003562FA"/>
    <w:rsid w:val="00357C35"/>
    <w:rsid w:val="0036002A"/>
    <w:rsid w:val="00360855"/>
    <w:rsid w:val="00360E57"/>
    <w:rsid w:val="00361077"/>
    <w:rsid w:val="0036220B"/>
    <w:rsid w:val="00362A87"/>
    <w:rsid w:val="00364C85"/>
    <w:rsid w:val="00365466"/>
    <w:rsid w:val="00365A33"/>
    <w:rsid w:val="00365B0F"/>
    <w:rsid w:val="00365DD1"/>
    <w:rsid w:val="00366856"/>
    <w:rsid w:val="0036732B"/>
    <w:rsid w:val="00367804"/>
    <w:rsid w:val="003724B1"/>
    <w:rsid w:val="00372A65"/>
    <w:rsid w:val="00373008"/>
    <w:rsid w:val="00373A37"/>
    <w:rsid w:val="00374977"/>
    <w:rsid w:val="00374F95"/>
    <w:rsid w:val="00376430"/>
    <w:rsid w:val="00376C81"/>
    <w:rsid w:val="003775E5"/>
    <w:rsid w:val="00377875"/>
    <w:rsid w:val="00377A21"/>
    <w:rsid w:val="00377D5A"/>
    <w:rsid w:val="00377F14"/>
    <w:rsid w:val="003805D9"/>
    <w:rsid w:val="00381355"/>
    <w:rsid w:val="00381629"/>
    <w:rsid w:val="00381A23"/>
    <w:rsid w:val="003820FE"/>
    <w:rsid w:val="0038447F"/>
    <w:rsid w:val="00384BFC"/>
    <w:rsid w:val="00386681"/>
    <w:rsid w:val="00390735"/>
    <w:rsid w:val="00390A50"/>
    <w:rsid w:val="00390A58"/>
    <w:rsid w:val="00391E6F"/>
    <w:rsid w:val="00392C99"/>
    <w:rsid w:val="0039338F"/>
    <w:rsid w:val="003940B6"/>
    <w:rsid w:val="003946E9"/>
    <w:rsid w:val="00396038"/>
    <w:rsid w:val="003973C9"/>
    <w:rsid w:val="003A0421"/>
    <w:rsid w:val="003A08F0"/>
    <w:rsid w:val="003A0BCF"/>
    <w:rsid w:val="003A12AD"/>
    <w:rsid w:val="003A18E8"/>
    <w:rsid w:val="003A2277"/>
    <w:rsid w:val="003A2586"/>
    <w:rsid w:val="003A2C7F"/>
    <w:rsid w:val="003A4369"/>
    <w:rsid w:val="003A5394"/>
    <w:rsid w:val="003A54BA"/>
    <w:rsid w:val="003A55DE"/>
    <w:rsid w:val="003A5747"/>
    <w:rsid w:val="003A5E46"/>
    <w:rsid w:val="003A62BF"/>
    <w:rsid w:val="003A6E0D"/>
    <w:rsid w:val="003B15C0"/>
    <w:rsid w:val="003B2421"/>
    <w:rsid w:val="003B3853"/>
    <w:rsid w:val="003B4006"/>
    <w:rsid w:val="003B48BA"/>
    <w:rsid w:val="003B5467"/>
    <w:rsid w:val="003B5AF6"/>
    <w:rsid w:val="003B685A"/>
    <w:rsid w:val="003B6D1E"/>
    <w:rsid w:val="003C0CE8"/>
    <w:rsid w:val="003C1207"/>
    <w:rsid w:val="003C18F8"/>
    <w:rsid w:val="003C192E"/>
    <w:rsid w:val="003C1E1B"/>
    <w:rsid w:val="003C2242"/>
    <w:rsid w:val="003C2996"/>
    <w:rsid w:val="003C5303"/>
    <w:rsid w:val="003C58E5"/>
    <w:rsid w:val="003C69FC"/>
    <w:rsid w:val="003C71E4"/>
    <w:rsid w:val="003C7334"/>
    <w:rsid w:val="003C73DC"/>
    <w:rsid w:val="003C7C3E"/>
    <w:rsid w:val="003C7F4F"/>
    <w:rsid w:val="003C7FA5"/>
    <w:rsid w:val="003D0AC4"/>
    <w:rsid w:val="003D36F9"/>
    <w:rsid w:val="003D3716"/>
    <w:rsid w:val="003D39E0"/>
    <w:rsid w:val="003D3ACC"/>
    <w:rsid w:val="003D3CF3"/>
    <w:rsid w:val="003D4A5B"/>
    <w:rsid w:val="003D72E7"/>
    <w:rsid w:val="003D749D"/>
    <w:rsid w:val="003D7867"/>
    <w:rsid w:val="003D7C99"/>
    <w:rsid w:val="003E0136"/>
    <w:rsid w:val="003E0270"/>
    <w:rsid w:val="003E0934"/>
    <w:rsid w:val="003E0B02"/>
    <w:rsid w:val="003E0F75"/>
    <w:rsid w:val="003E138B"/>
    <w:rsid w:val="003E17BF"/>
    <w:rsid w:val="003E1D58"/>
    <w:rsid w:val="003E24B0"/>
    <w:rsid w:val="003E25BE"/>
    <w:rsid w:val="003E27EC"/>
    <w:rsid w:val="003E2E0E"/>
    <w:rsid w:val="003E2EB5"/>
    <w:rsid w:val="003E386F"/>
    <w:rsid w:val="003E5990"/>
    <w:rsid w:val="003E5A05"/>
    <w:rsid w:val="003E6142"/>
    <w:rsid w:val="003E6DA0"/>
    <w:rsid w:val="003E77C6"/>
    <w:rsid w:val="003E77FB"/>
    <w:rsid w:val="003F04ED"/>
    <w:rsid w:val="003F0516"/>
    <w:rsid w:val="003F1CE9"/>
    <w:rsid w:val="003F1E00"/>
    <w:rsid w:val="003F1F4B"/>
    <w:rsid w:val="003F2A62"/>
    <w:rsid w:val="003F3A21"/>
    <w:rsid w:val="003F4296"/>
    <w:rsid w:val="003F4451"/>
    <w:rsid w:val="003F4678"/>
    <w:rsid w:val="003F4883"/>
    <w:rsid w:val="003F535E"/>
    <w:rsid w:val="003F59E7"/>
    <w:rsid w:val="003F6AD8"/>
    <w:rsid w:val="003F74C9"/>
    <w:rsid w:val="00400E69"/>
    <w:rsid w:val="00401058"/>
    <w:rsid w:val="00401460"/>
    <w:rsid w:val="004015CA"/>
    <w:rsid w:val="00401C48"/>
    <w:rsid w:val="00402BA3"/>
    <w:rsid w:val="0040330C"/>
    <w:rsid w:val="004034B4"/>
    <w:rsid w:val="0041071F"/>
    <w:rsid w:val="00410B2A"/>
    <w:rsid w:val="00410C1F"/>
    <w:rsid w:val="00410E16"/>
    <w:rsid w:val="004110B6"/>
    <w:rsid w:val="00411105"/>
    <w:rsid w:val="00412C61"/>
    <w:rsid w:val="0041349F"/>
    <w:rsid w:val="00413BF1"/>
    <w:rsid w:val="004143EA"/>
    <w:rsid w:val="00415790"/>
    <w:rsid w:val="00415B2C"/>
    <w:rsid w:val="00416D2E"/>
    <w:rsid w:val="00417C93"/>
    <w:rsid w:val="00417F3D"/>
    <w:rsid w:val="0042022D"/>
    <w:rsid w:val="00420B22"/>
    <w:rsid w:val="0042126E"/>
    <w:rsid w:val="00422100"/>
    <w:rsid w:val="00422184"/>
    <w:rsid w:val="00422A37"/>
    <w:rsid w:val="00422B8A"/>
    <w:rsid w:val="00422C72"/>
    <w:rsid w:val="00423831"/>
    <w:rsid w:val="00423F33"/>
    <w:rsid w:val="004242EE"/>
    <w:rsid w:val="00425B8D"/>
    <w:rsid w:val="00425BA9"/>
    <w:rsid w:val="00425BF8"/>
    <w:rsid w:val="0042628A"/>
    <w:rsid w:val="0042657D"/>
    <w:rsid w:val="00427581"/>
    <w:rsid w:val="0042776D"/>
    <w:rsid w:val="004279DB"/>
    <w:rsid w:val="00430124"/>
    <w:rsid w:val="004308A5"/>
    <w:rsid w:val="00430E4E"/>
    <w:rsid w:val="004314AC"/>
    <w:rsid w:val="00431888"/>
    <w:rsid w:val="00431F1E"/>
    <w:rsid w:val="00432C02"/>
    <w:rsid w:val="00433E48"/>
    <w:rsid w:val="0043403B"/>
    <w:rsid w:val="0043441E"/>
    <w:rsid w:val="00434C10"/>
    <w:rsid w:val="00435C23"/>
    <w:rsid w:val="00435CEB"/>
    <w:rsid w:val="00437A82"/>
    <w:rsid w:val="00437C20"/>
    <w:rsid w:val="00437CE7"/>
    <w:rsid w:val="00440196"/>
    <w:rsid w:val="0044043B"/>
    <w:rsid w:val="00441C4C"/>
    <w:rsid w:val="00442271"/>
    <w:rsid w:val="00442D3F"/>
    <w:rsid w:val="00442E10"/>
    <w:rsid w:val="00443DFF"/>
    <w:rsid w:val="00444D2F"/>
    <w:rsid w:val="00445055"/>
    <w:rsid w:val="00445313"/>
    <w:rsid w:val="0044705F"/>
    <w:rsid w:val="0044739C"/>
    <w:rsid w:val="004474E5"/>
    <w:rsid w:val="00447502"/>
    <w:rsid w:val="004476D6"/>
    <w:rsid w:val="00447F0E"/>
    <w:rsid w:val="0045186C"/>
    <w:rsid w:val="0045227A"/>
    <w:rsid w:val="00453FA9"/>
    <w:rsid w:val="0045479E"/>
    <w:rsid w:val="004558F3"/>
    <w:rsid w:val="00457054"/>
    <w:rsid w:val="004572E3"/>
    <w:rsid w:val="0045766B"/>
    <w:rsid w:val="00457FF1"/>
    <w:rsid w:val="00460812"/>
    <w:rsid w:val="00460E59"/>
    <w:rsid w:val="00461467"/>
    <w:rsid w:val="00461DAF"/>
    <w:rsid w:val="00461F8A"/>
    <w:rsid w:val="00461FF6"/>
    <w:rsid w:val="00462096"/>
    <w:rsid w:val="0046211A"/>
    <w:rsid w:val="004625A4"/>
    <w:rsid w:val="00462847"/>
    <w:rsid w:val="00463A5D"/>
    <w:rsid w:val="00465071"/>
    <w:rsid w:val="004650D9"/>
    <w:rsid w:val="004661B3"/>
    <w:rsid w:val="004665FA"/>
    <w:rsid w:val="004667EC"/>
    <w:rsid w:val="00466B08"/>
    <w:rsid w:val="00466F87"/>
    <w:rsid w:val="004671AE"/>
    <w:rsid w:val="004676EE"/>
    <w:rsid w:val="00470FFB"/>
    <w:rsid w:val="00472AD5"/>
    <w:rsid w:val="00473614"/>
    <w:rsid w:val="0047362D"/>
    <w:rsid w:val="00473FED"/>
    <w:rsid w:val="00474AF8"/>
    <w:rsid w:val="00474DEF"/>
    <w:rsid w:val="00474FE6"/>
    <w:rsid w:val="00475C05"/>
    <w:rsid w:val="00475CC5"/>
    <w:rsid w:val="00475EA8"/>
    <w:rsid w:val="00476538"/>
    <w:rsid w:val="00476EC6"/>
    <w:rsid w:val="00477373"/>
    <w:rsid w:val="0047788E"/>
    <w:rsid w:val="004819C3"/>
    <w:rsid w:val="00481D79"/>
    <w:rsid w:val="00484855"/>
    <w:rsid w:val="004869B5"/>
    <w:rsid w:val="00486DD3"/>
    <w:rsid w:val="00487626"/>
    <w:rsid w:val="004903C0"/>
    <w:rsid w:val="00490773"/>
    <w:rsid w:val="004908F9"/>
    <w:rsid w:val="0049094A"/>
    <w:rsid w:val="00490D44"/>
    <w:rsid w:val="00490E0E"/>
    <w:rsid w:val="00491311"/>
    <w:rsid w:val="0049140C"/>
    <w:rsid w:val="00493AE1"/>
    <w:rsid w:val="00493DD5"/>
    <w:rsid w:val="004940D7"/>
    <w:rsid w:val="00495217"/>
    <w:rsid w:val="004959B5"/>
    <w:rsid w:val="00495AEA"/>
    <w:rsid w:val="0049607E"/>
    <w:rsid w:val="00496EC2"/>
    <w:rsid w:val="004A10C3"/>
    <w:rsid w:val="004A22E2"/>
    <w:rsid w:val="004A2B98"/>
    <w:rsid w:val="004A31BC"/>
    <w:rsid w:val="004A40C1"/>
    <w:rsid w:val="004A453B"/>
    <w:rsid w:val="004A4F21"/>
    <w:rsid w:val="004A508B"/>
    <w:rsid w:val="004A534A"/>
    <w:rsid w:val="004A57AD"/>
    <w:rsid w:val="004A60E6"/>
    <w:rsid w:val="004A6473"/>
    <w:rsid w:val="004A6CDB"/>
    <w:rsid w:val="004A6FAB"/>
    <w:rsid w:val="004A7696"/>
    <w:rsid w:val="004A78D5"/>
    <w:rsid w:val="004B00AC"/>
    <w:rsid w:val="004B1563"/>
    <w:rsid w:val="004B1691"/>
    <w:rsid w:val="004B183A"/>
    <w:rsid w:val="004B234C"/>
    <w:rsid w:val="004B26CC"/>
    <w:rsid w:val="004B3521"/>
    <w:rsid w:val="004B479D"/>
    <w:rsid w:val="004B4B0A"/>
    <w:rsid w:val="004B4B5C"/>
    <w:rsid w:val="004B5528"/>
    <w:rsid w:val="004B5B34"/>
    <w:rsid w:val="004B6052"/>
    <w:rsid w:val="004B64CA"/>
    <w:rsid w:val="004B658B"/>
    <w:rsid w:val="004B73ED"/>
    <w:rsid w:val="004B7A73"/>
    <w:rsid w:val="004C03B9"/>
    <w:rsid w:val="004C0E3A"/>
    <w:rsid w:val="004C1238"/>
    <w:rsid w:val="004C1F67"/>
    <w:rsid w:val="004C28E0"/>
    <w:rsid w:val="004C399D"/>
    <w:rsid w:val="004C46AD"/>
    <w:rsid w:val="004C5603"/>
    <w:rsid w:val="004C67AC"/>
    <w:rsid w:val="004C6857"/>
    <w:rsid w:val="004C723B"/>
    <w:rsid w:val="004C7C09"/>
    <w:rsid w:val="004D004E"/>
    <w:rsid w:val="004D0C88"/>
    <w:rsid w:val="004D0D2A"/>
    <w:rsid w:val="004D18ED"/>
    <w:rsid w:val="004D1A91"/>
    <w:rsid w:val="004D1A99"/>
    <w:rsid w:val="004D1E86"/>
    <w:rsid w:val="004D3194"/>
    <w:rsid w:val="004D3B7D"/>
    <w:rsid w:val="004D446B"/>
    <w:rsid w:val="004D47B6"/>
    <w:rsid w:val="004D505F"/>
    <w:rsid w:val="004D5AEF"/>
    <w:rsid w:val="004D5E97"/>
    <w:rsid w:val="004D6166"/>
    <w:rsid w:val="004D77B6"/>
    <w:rsid w:val="004D79E9"/>
    <w:rsid w:val="004D7A3F"/>
    <w:rsid w:val="004E0676"/>
    <w:rsid w:val="004E0C1A"/>
    <w:rsid w:val="004E1274"/>
    <w:rsid w:val="004E14BD"/>
    <w:rsid w:val="004E2B8A"/>
    <w:rsid w:val="004E2F21"/>
    <w:rsid w:val="004E3792"/>
    <w:rsid w:val="004E3C35"/>
    <w:rsid w:val="004E4423"/>
    <w:rsid w:val="004E4611"/>
    <w:rsid w:val="004E488F"/>
    <w:rsid w:val="004E5EC1"/>
    <w:rsid w:val="004E6CDA"/>
    <w:rsid w:val="004E6E9F"/>
    <w:rsid w:val="004F0095"/>
    <w:rsid w:val="004F0A3D"/>
    <w:rsid w:val="004F0BC9"/>
    <w:rsid w:val="004F0D5A"/>
    <w:rsid w:val="004F11CB"/>
    <w:rsid w:val="004F3435"/>
    <w:rsid w:val="004F3E46"/>
    <w:rsid w:val="004F41AE"/>
    <w:rsid w:val="004F4C1C"/>
    <w:rsid w:val="004F508C"/>
    <w:rsid w:val="004F5153"/>
    <w:rsid w:val="004F5978"/>
    <w:rsid w:val="004F66D3"/>
    <w:rsid w:val="004F6B27"/>
    <w:rsid w:val="004F7128"/>
    <w:rsid w:val="004F7A48"/>
    <w:rsid w:val="005006C3"/>
    <w:rsid w:val="00501701"/>
    <w:rsid w:val="00502C15"/>
    <w:rsid w:val="00503B8D"/>
    <w:rsid w:val="0050586C"/>
    <w:rsid w:val="00505E93"/>
    <w:rsid w:val="0050745B"/>
    <w:rsid w:val="00507980"/>
    <w:rsid w:val="00511D7D"/>
    <w:rsid w:val="00511DDF"/>
    <w:rsid w:val="0051203D"/>
    <w:rsid w:val="0051265B"/>
    <w:rsid w:val="00512C44"/>
    <w:rsid w:val="00513094"/>
    <w:rsid w:val="00513290"/>
    <w:rsid w:val="00513ACA"/>
    <w:rsid w:val="00513DCF"/>
    <w:rsid w:val="00514027"/>
    <w:rsid w:val="00514516"/>
    <w:rsid w:val="005154D5"/>
    <w:rsid w:val="0051610B"/>
    <w:rsid w:val="00516590"/>
    <w:rsid w:val="0051764A"/>
    <w:rsid w:val="00520449"/>
    <w:rsid w:val="00520884"/>
    <w:rsid w:val="00521113"/>
    <w:rsid w:val="00521126"/>
    <w:rsid w:val="00521460"/>
    <w:rsid w:val="00521FB9"/>
    <w:rsid w:val="005221E0"/>
    <w:rsid w:val="00522E40"/>
    <w:rsid w:val="005246A1"/>
    <w:rsid w:val="00525041"/>
    <w:rsid w:val="00525A39"/>
    <w:rsid w:val="00525AE6"/>
    <w:rsid w:val="0052649A"/>
    <w:rsid w:val="005275D4"/>
    <w:rsid w:val="005277F2"/>
    <w:rsid w:val="005302B1"/>
    <w:rsid w:val="005314BA"/>
    <w:rsid w:val="0053154C"/>
    <w:rsid w:val="005316EB"/>
    <w:rsid w:val="00531A89"/>
    <w:rsid w:val="005321C7"/>
    <w:rsid w:val="0053235E"/>
    <w:rsid w:val="005326B1"/>
    <w:rsid w:val="0053397C"/>
    <w:rsid w:val="00533CE5"/>
    <w:rsid w:val="00534054"/>
    <w:rsid w:val="00534B3E"/>
    <w:rsid w:val="00535263"/>
    <w:rsid w:val="005352B8"/>
    <w:rsid w:val="0053588A"/>
    <w:rsid w:val="00535A26"/>
    <w:rsid w:val="005360B9"/>
    <w:rsid w:val="00536ED7"/>
    <w:rsid w:val="005375F6"/>
    <w:rsid w:val="00537FEB"/>
    <w:rsid w:val="0054048D"/>
    <w:rsid w:val="00541860"/>
    <w:rsid w:val="00541AC9"/>
    <w:rsid w:val="005420BA"/>
    <w:rsid w:val="005429E6"/>
    <w:rsid w:val="005438A0"/>
    <w:rsid w:val="00544556"/>
    <w:rsid w:val="0054472F"/>
    <w:rsid w:val="00544862"/>
    <w:rsid w:val="00544A34"/>
    <w:rsid w:val="00545696"/>
    <w:rsid w:val="0054592E"/>
    <w:rsid w:val="00545BFD"/>
    <w:rsid w:val="005460C6"/>
    <w:rsid w:val="005472D6"/>
    <w:rsid w:val="005472F2"/>
    <w:rsid w:val="00547C5D"/>
    <w:rsid w:val="00547E1B"/>
    <w:rsid w:val="00547EA7"/>
    <w:rsid w:val="00550C03"/>
    <w:rsid w:val="00550C89"/>
    <w:rsid w:val="00551AEC"/>
    <w:rsid w:val="00552469"/>
    <w:rsid w:val="0055342E"/>
    <w:rsid w:val="005535C9"/>
    <w:rsid w:val="005546F5"/>
    <w:rsid w:val="005562BD"/>
    <w:rsid w:val="0055640B"/>
    <w:rsid w:val="00556425"/>
    <w:rsid w:val="00556705"/>
    <w:rsid w:val="005578D0"/>
    <w:rsid w:val="005578F0"/>
    <w:rsid w:val="00560162"/>
    <w:rsid w:val="0056042A"/>
    <w:rsid w:val="005608A0"/>
    <w:rsid w:val="0056121A"/>
    <w:rsid w:val="00561B61"/>
    <w:rsid w:val="00562036"/>
    <w:rsid w:val="00562391"/>
    <w:rsid w:val="005642F5"/>
    <w:rsid w:val="00564ED9"/>
    <w:rsid w:val="0056514A"/>
    <w:rsid w:val="0056562A"/>
    <w:rsid w:val="0056797A"/>
    <w:rsid w:val="00570CBA"/>
    <w:rsid w:val="0057242B"/>
    <w:rsid w:val="005749D0"/>
    <w:rsid w:val="00575757"/>
    <w:rsid w:val="005761B0"/>
    <w:rsid w:val="00576F02"/>
    <w:rsid w:val="005775A4"/>
    <w:rsid w:val="0057783B"/>
    <w:rsid w:val="00577CB0"/>
    <w:rsid w:val="005804AB"/>
    <w:rsid w:val="005805E6"/>
    <w:rsid w:val="00580670"/>
    <w:rsid w:val="0058081C"/>
    <w:rsid w:val="00580C5B"/>
    <w:rsid w:val="005815DD"/>
    <w:rsid w:val="00581FC0"/>
    <w:rsid w:val="00582AB4"/>
    <w:rsid w:val="00582DBC"/>
    <w:rsid w:val="005835AA"/>
    <w:rsid w:val="00584368"/>
    <w:rsid w:val="00585092"/>
    <w:rsid w:val="00585EC7"/>
    <w:rsid w:val="00586874"/>
    <w:rsid w:val="00587B99"/>
    <w:rsid w:val="00587FE5"/>
    <w:rsid w:val="005902A4"/>
    <w:rsid w:val="00592472"/>
    <w:rsid w:val="00593CB8"/>
    <w:rsid w:val="00593E1B"/>
    <w:rsid w:val="005948AA"/>
    <w:rsid w:val="0059521D"/>
    <w:rsid w:val="005958B8"/>
    <w:rsid w:val="00596D70"/>
    <w:rsid w:val="00596F58"/>
    <w:rsid w:val="005A05AF"/>
    <w:rsid w:val="005A0750"/>
    <w:rsid w:val="005A10F3"/>
    <w:rsid w:val="005A13AE"/>
    <w:rsid w:val="005A1A98"/>
    <w:rsid w:val="005A1C48"/>
    <w:rsid w:val="005A334E"/>
    <w:rsid w:val="005A4030"/>
    <w:rsid w:val="005A562C"/>
    <w:rsid w:val="005A5DF2"/>
    <w:rsid w:val="005A61DA"/>
    <w:rsid w:val="005A6988"/>
    <w:rsid w:val="005A7980"/>
    <w:rsid w:val="005B0970"/>
    <w:rsid w:val="005B1516"/>
    <w:rsid w:val="005B1704"/>
    <w:rsid w:val="005B1B3B"/>
    <w:rsid w:val="005B200E"/>
    <w:rsid w:val="005B28A1"/>
    <w:rsid w:val="005B2E67"/>
    <w:rsid w:val="005B3D25"/>
    <w:rsid w:val="005B43BC"/>
    <w:rsid w:val="005B4FD3"/>
    <w:rsid w:val="005B603F"/>
    <w:rsid w:val="005B770A"/>
    <w:rsid w:val="005B79AD"/>
    <w:rsid w:val="005B7DF2"/>
    <w:rsid w:val="005B7F61"/>
    <w:rsid w:val="005C0120"/>
    <w:rsid w:val="005C1233"/>
    <w:rsid w:val="005C1E82"/>
    <w:rsid w:val="005C22FD"/>
    <w:rsid w:val="005C24BD"/>
    <w:rsid w:val="005C2D0A"/>
    <w:rsid w:val="005C2D56"/>
    <w:rsid w:val="005C3CC2"/>
    <w:rsid w:val="005C4820"/>
    <w:rsid w:val="005C5F21"/>
    <w:rsid w:val="005C6401"/>
    <w:rsid w:val="005C6781"/>
    <w:rsid w:val="005C6E0D"/>
    <w:rsid w:val="005C7297"/>
    <w:rsid w:val="005D01FC"/>
    <w:rsid w:val="005D23C1"/>
    <w:rsid w:val="005D373F"/>
    <w:rsid w:val="005D3837"/>
    <w:rsid w:val="005D4579"/>
    <w:rsid w:val="005D482A"/>
    <w:rsid w:val="005D719B"/>
    <w:rsid w:val="005D75E4"/>
    <w:rsid w:val="005D7E28"/>
    <w:rsid w:val="005E108F"/>
    <w:rsid w:val="005E1781"/>
    <w:rsid w:val="005E18FB"/>
    <w:rsid w:val="005E1B9F"/>
    <w:rsid w:val="005E3044"/>
    <w:rsid w:val="005E388F"/>
    <w:rsid w:val="005E3962"/>
    <w:rsid w:val="005E3C57"/>
    <w:rsid w:val="005E3E05"/>
    <w:rsid w:val="005E41EB"/>
    <w:rsid w:val="005E4443"/>
    <w:rsid w:val="005E460D"/>
    <w:rsid w:val="005E4C75"/>
    <w:rsid w:val="005E4FAB"/>
    <w:rsid w:val="005E56A3"/>
    <w:rsid w:val="005E583B"/>
    <w:rsid w:val="005E6861"/>
    <w:rsid w:val="005E6A7C"/>
    <w:rsid w:val="005E6EE2"/>
    <w:rsid w:val="005E72E9"/>
    <w:rsid w:val="005E7A28"/>
    <w:rsid w:val="005F00C2"/>
    <w:rsid w:val="005F0B16"/>
    <w:rsid w:val="005F1C23"/>
    <w:rsid w:val="005F202B"/>
    <w:rsid w:val="005F29FB"/>
    <w:rsid w:val="005F3844"/>
    <w:rsid w:val="005F46D7"/>
    <w:rsid w:val="005F474B"/>
    <w:rsid w:val="005F4C8C"/>
    <w:rsid w:val="005F4E65"/>
    <w:rsid w:val="005F52B3"/>
    <w:rsid w:val="005F5400"/>
    <w:rsid w:val="005F540B"/>
    <w:rsid w:val="005F571A"/>
    <w:rsid w:val="005F5A64"/>
    <w:rsid w:val="005F64CC"/>
    <w:rsid w:val="005F72B3"/>
    <w:rsid w:val="005F76E4"/>
    <w:rsid w:val="005F783B"/>
    <w:rsid w:val="005F7B5C"/>
    <w:rsid w:val="0060073F"/>
    <w:rsid w:val="00601431"/>
    <w:rsid w:val="006017D3"/>
    <w:rsid w:val="00601B0B"/>
    <w:rsid w:val="006021C3"/>
    <w:rsid w:val="006021C8"/>
    <w:rsid w:val="0060241C"/>
    <w:rsid w:val="006029F2"/>
    <w:rsid w:val="00602E5F"/>
    <w:rsid w:val="00603016"/>
    <w:rsid w:val="006048D7"/>
    <w:rsid w:val="00604961"/>
    <w:rsid w:val="00604ACF"/>
    <w:rsid w:val="00605111"/>
    <w:rsid w:val="00605B52"/>
    <w:rsid w:val="00606027"/>
    <w:rsid w:val="00606698"/>
    <w:rsid w:val="00610047"/>
    <w:rsid w:val="00611944"/>
    <w:rsid w:val="006123AA"/>
    <w:rsid w:val="0061326E"/>
    <w:rsid w:val="00613743"/>
    <w:rsid w:val="006137E2"/>
    <w:rsid w:val="0061481D"/>
    <w:rsid w:val="006153F7"/>
    <w:rsid w:val="006158E8"/>
    <w:rsid w:val="00615AE7"/>
    <w:rsid w:val="006168A1"/>
    <w:rsid w:val="00616A1D"/>
    <w:rsid w:val="00616B80"/>
    <w:rsid w:val="0061749C"/>
    <w:rsid w:val="00617752"/>
    <w:rsid w:val="00620903"/>
    <w:rsid w:val="006213DE"/>
    <w:rsid w:val="00621518"/>
    <w:rsid w:val="00622411"/>
    <w:rsid w:val="00622435"/>
    <w:rsid w:val="006241BD"/>
    <w:rsid w:val="006248E4"/>
    <w:rsid w:val="00625EAD"/>
    <w:rsid w:val="0062673A"/>
    <w:rsid w:val="006278B9"/>
    <w:rsid w:val="00627CA9"/>
    <w:rsid w:val="006308D9"/>
    <w:rsid w:val="0063132F"/>
    <w:rsid w:val="00631FA3"/>
    <w:rsid w:val="00632271"/>
    <w:rsid w:val="0063272D"/>
    <w:rsid w:val="006329B3"/>
    <w:rsid w:val="0063439F"/>
    <w:rsid w:val="00634824"/>
    <w:rsid w:val="00634A17"/>
    <w:rsid w:val="00634A97"/>
    <w:rsid w:val="0063663B"/>
    <w:rsid w:val="00636B3A"/>
    <w:rsid w:val="0063721E"/>
    <w:rsid w:val="006372E0"/>
    <w:rsid w:val="006379BF"/>
    <w:rsid w:val="0064027E"/>
    <w:rsid w:val="006403C6"/>
    <w:rsid w:val="00640F55"/>
    <w:rsid w:val="00642087"/>
    <w:rsid w:val="00643397"/>
    <w:rsid w:val="006433BE"/>
    <w:rsid w:val="00645AD8"/>
    <w:rsid w:val="00645AF5"/>
    <w:rsid w:val="00647093"/>
    <w:rsid w:val="00647810"/>
    <w:rsid w:val="00647AF3"/>
    <w:rsid w:val="00650208"/>
    <w:rsid w:val="0065090F"/>
    <w:rsid w:val="00650ECE"/>
    <w:rsid w:val="00651377"/>
    <w:rsid w:val="00651D3E"/>
    <w:rsid w:val="00653ECF"/>
    <w:rsid w:val="00654018"/>
    <w:rsid w:val="00656912"/>
    <w:rsid w:val="00656B27"/>
    <w:rsid w:val="00657970"/>
    <w:rsid w:val="006600E9"/>
    <w:rsid w:val="0066042F"/>
    <w:rsid w:val="0066083E"/>
    <w:rsid w:val="00660EA8"/>
    <w:rsid w:val="006610DC"/>
    <w:rsid w:val="00661EF0"/>
    <w:rsid w:val="00662E0B"/>
    <w:rsid w:val="00662F19"/>
    <w:rsid w:val="006638BE"/>
    <w:rsid w:val="00663932"/>
    <w:rsid w:val="00663B2C"/>
    <w:rsid w:val="00664E28"/>
    <w:rsid w:val="00665224"/>
    <w:rsid w:val="00665524"/>
    <w:rsid w:val="00665D6C"/>
    <w:rsid w:val="006661A7"/>
    <w:rsid w:val="00666575"/>
    <w:rsid w:val="00666602"/>
    <w:rsid w:val="00666845"/>
    <w:rsid w:val="00670077"/>
    <w:rsid w:val="00670106"/>
    <w:rsid w:val="00670408"/>
    <w:rsid w:val="00670A7E"/>
    <w:rsid w:val="00670BD5"/>
    <w:rsid w:val="00671D1C"/>
    <w:rsid w:val="00671FF6"/>
    <w:rsid w:val="006722A8"/>
    <w:rsid w:val="006722EE"/>
    <w:rsid w:val="00672D4A"/>
    <w:rsid w:val="00672D95"/>
    <w:rsid w:val="00672D9E"/>
    <w:rsid w:val="00672F8E"/>
    <w:rsid w:val="00674474"/>
    <w:rsid w:val="0067463C"/>
    <w:rsid w:val="00674B82"/>
    <w:rsid w:val="006755FB"/>
    <w:rsid w:val="0067563C"/>
    <w:rsid w:val="006758ED"/>
    <w:rsid w:val="00675FA7"/>
    <w:rsid w:val="0067651A"/>
    <w:rsid w:val="006767C5"/>
    <w:rsid w:val="00676A41"/>
    <w:rsid w:val="00677B2D"/>
    <w:rsid w:val="00677D36"/>
    <w:rsid w:val="00681CB0"/>
    <w:rsid w:val="00681E22"/>
    <w:rsid w:val="0068243C"/>
    <w:rsid w:val="006832DE"/>
    <w:rsid w:val="00683FAF"/>
    <w:rsid w:val="00685316"/>
    <w:rsid w:val="006853F3"/>
    <w:rsid w:val="006858A7"/>
    <w:rsid w:val="00685FBB"/>
    <w:rsid w:val="0068684C"/>
    <w:rsid w:val="00686C6B"/>
    <w:rsid w:val="006876B0"/>
    <w:rsid w:val="006912FD"/>
    <w:rsid w:val="00691422"/>
    <w:rsid w:val="00691E53"/>
    <w:rsid w:val="006924D0"/>
    <w:rsid w:val="00692574"/>
    <w:rsid w:val="00692695"/>
    <w:rsid w:val="0069281D"/>
    <w:rsid w:val="00692891"/>
    <w:rsid w:val="00693009"/>
    <w:rsid w:val="00694BF3"/>
    <w:rsid w:val="00695B8D"/>
    <w:rsid w:val="00696B2D"/>
    <w:rsid w:val="00696F8F"/>
    <w:rsid w:val="00697A06"/>
    <w:rsid w:val="00697B25"/>
    <w:rsid w:val="006A085D"/>
    <w:rsid w:val="006A0FA7"/>
    <w:rsid w:val="006A109E"/>
    <w:rsid w:val="006A1111"/>
    <w:rsid w:val="006A1227"/>
    <w:rsid w:val="006A1BE1"/>
    <w:rsid w:val="006A2146"/>
    <w:rsid w:val="006A3AAB"/>
    <w:rsid w:val="006A3E5F"/>
    <w:rsid w:val="006A47EE"/>
    <w:rsid w:val="006A4AC4"/>
    <w:rsid w:val="006A5390"/>
    <w:rsid w:val="006A6071"/>
    <w:rsid w:val="006A6A4D"/>
    <w:rsid w:val="006A7C0B"/>
    <w:rsid w:val="006A7DD0"/>
    <w:rsid w:val="006A7F7D"/>
    <w:rsid w:val="006B0850"/>
    <w:rsid w:val="006B1F83"/>
    <w:rsid w:val="006B3209"/>
    <w:rsid w:val="006B39FD"/>
    <w:rsid w:val="006B4DA2"/>
    <w:rsid w:val="006B54C2"/>
    <w:rsid w:val="006B5B39"/>
    <w:rsid w:val="006B7540"/>
    <w:rsid w:val="006B7881"/>
    <w:rsid w:val="006C144C"/>
    <w:rsid w:val="006C26EE"/>
    <w:rsid w:val="006C2BAA"/>
    <w:rsid w:val="006C307C"/>
    <w:rsid w:val="006C392C"/>
    <w:rsid w:val="006C4BF4"/>
    <w:rsid w:val="006C51A7"/>
    <w:rsid w:val="006C6C77"/>
    <w:rsid w:val="006C7740"/>
    <w:rsid w:val="006D0FD3"/>
    <w:rsid w:val="006D15B6"/>
    <w:rsid w:val="006D1867"/>
    <w:rsid w:val="006D1CC5"/>
    <w:rsid w:val="006D2591"/>
    <w:rsid w:val="006D27EE"/>
    <w:rsid w:val="006D29EB"/>
    <w:rsid w:val="006D3C96"/>
    <w:rsid w:val="006D3CD8"/>
    <w:rsid w:val="006D474C"/>
    <w:rsid w:val="006D6DD1"/>
    <w:rsid w:val="006D7A78"/>
    <w:rsid w:val="006E06E4"/>
    <w:rsid w:val="006E0DBB"/>
    <w:rsid w:val="006E111E"/>
    <w:rsid w:val="006E1164"/>
    <w:rsid w:val="006E2E84"/>
    <w:rsid w:val="006E3172"/>
    <w:rsid w:val="006E325B"/>
    <w:rsid w:val="006E3D38"/>
    <w:rsid w:val="006E405B"/>
    <w:rsid w:val="006E4F93"/>
    <w:rsid w:val="006E6550"/>
    <w:rsid w:val="006E6E4C"/>
    <w:rsid w:val="006E7235"/>
    <w:rsid w:val="006F051E"/>
    <w:rsid w:val="006F08F8"/>
    <w:rsid w:val="006F0BAB"/>
    <w:rsid w:val="006F18CA"/>
    <w:rsid w:val="006F1A2E"/>
    <w:rsid w:val="006F1ED0"/>
    <w:rsid w:val="006F2AE2"/>
    <w:rsid w:val="006F2C99"/>
    <w:rsid w:val="006F34B0"/>
    <w:rsid w:val="006F58D0"/>
    <w:rsid w:val="006F6081"/>
    <w:rsid w:val="006F69DC"/>
    <w:rsid w:val="006F6DAA"/>
    <w:rsid w:val="006F7189"/>
    <w:rsid w:val="006F72AC"/>
    <w:rsid w:val="006F736E"/>
    <w:rsid w:val="006F784F"/>
    <w:rsid w:val="006F7D2B"/>
    <w:rsid w:val="00700A9E"/>
    <w:rsid w:val="007010BA"/>
    <w:rsid w:val="007011AA"/>
    <w:rsid w:val="00701221"/>
    <w:rsid w:val="00701642"/>
    <w:rsid w:val="00701F08"/>
    <w:rsid w:val="007027EA"/>
    <w:rsid w:val="00702D55"/>
    <w:rsid w:val="00702ED0"/>
    <w:rsid w:val="0070352E"/>
    <w:rsid w:val="00705993"/>
    <w:rsid w:val="00706645"/>
    <w:rsid w:val="007077E6"/>
    <w:rsid w:val="00707891"/>
    <w:rsid w:val="00711860"/>
    <w:rsid w:val="0071267B"/>
    <w:rsid w:val="007143CD"/>
    <w:rsid w:val="0071471C"/>
    <w:rsid w:val="00714F83"/>
    <w:rsid w:val="007162FA"/>
    <w:rsid w:val="0072143D"/>
    <w:rsid w:val="0072147A"/>
    <w:rsid w:val="00721BED"/>
    <w:rsid w:val="007225D8"/>
    <w:rsid w:val="00723319"/>
    <w:rsid w:val="007233AC"/>
    <w:rsid w:val="00723C29"/>
    <w:rsid w:val="00723CCB"/>
    <w:rsid w:val="007244C7"/>
    <w:rsid w:val="00724631"/>
    <w:rsid w:val="00724F75"/>
    <w:rsid w:val="0072528C"/>
    <w:rsid w:val="00725300"/>
    <w:rsid w:val="007257D1"/>
    <w:rsid w:val="00726901"/>
    <w:rsid w:val="00726A58"/>
    <w:rsid w:val="007274A9"/>
    <w:rsid w:val="00727C0C"/>
    <w:rsid w:val="007306A9"/>
    <w:rsid w:val="00730C76"/>
    <w:rsid w:val="00730FF0"/>
    <w:rsid w:val="0073350E"/>
    <w:rsid w:val="007337D0"/>
    <w:rsid w:val="00733971"/>
    <w:rsid w:val="007339A5"/>
    <w:rsid w:val="00736ACD"/>
    <w:rsid w:val="007373D6"/>
    <w:rsid w:val="007377CE"/>
    <w:rsid w:val="00737C48"/>
    <w:rsid w:val="00740BB4"/>
    <w:rsid w:val="007413D2"/>
    <w:rsid w:val="00741C2A"/>
    <w:rsid w:val="00742165"/>
    <w:rsid w:val="00742314"/>
    <w:rsid w:val="00744331"/>
    <w:rsid w:val="007446C0"/>
    <w:rsid w:val="00744AB1"/>
    <w:rsid w:val="007450A2"/>
    <w:rsid w:val="00750F10"/>
    <w:rsid w:val="0075197E"/>
    <w:rsid w:val="00752535"/>
    <w:rsid w:val="00753188"/>
    <w:rsid w:val="007537A8"/>
    <w:rsid w:val="007556AD"/>
    <w:rsid w:val="0075624D"/>
    <w:rsid w:val="00756C96"/>
    <w:rsid w:val="00756ED7"/>
    <w:rsid w:val="00757BAF"/>
    <w:rsid w:val="00757C41"/>
    <w:rsid w:val="00760859"/>
    <w:rsid w:val="00760966"/>
    <w:rsid w:val="00760C04"/>
    <w:rsid w:val="00760F90"/>
    <w:rsid w:val="007614B5"/>
    <w:rsid w:val="00762386"/>
    <w:rsid w:val="007634B0"/>
    <w:rsid w:val="0076370A"/>
    <w:rsid w:val="00763A78"/>
    <w:rsid w:val="00764134"/>
    <w:rsid w:val="0076448E"/>
    <w:rsid w:val="00764F17"/>
    <w:rsid w:val="00764F73"/>
    <w:rsid w:val="00765ACC"/>
    <w:rsid w:val="00766A76"/>
    <w:rsid w:val="00766EE0"/>
    <w:rsid w:val="0076784B"/>
    <w:rsid w:val="00767874"/>
    <w:rsid w:val="00767BAF"/>
    <w:rsid w:val="00770683"/>
    <w:rsid w:val="00772F05"/>
    <w:rsid w:val="00773A7A"/>
    <w:rsid w:val="00773DF8"/>
    <w:rsid w:val="00774BE1"/>
    <w:rsid w:val="00774D86"/>
    <w:rsid w:val="007762CE"/>
    <w:rsid w:val="00776A59"/>
    <w:rsid w:val="007771D2"/>
    <w:rsid w:val="00777E20"/>
    <w:rsid w:val="00777FBA"/>
    <w:rsid w:val="00781442"/>
    <w:rsid w:val="00781F97"/>
    <w:rsid w:val="00782792"/>
    <w:rsid w:val="007827A8"/>
    <w:rsid w:val="00782C78"/>
    <w:rsid w:val="00783DAB"/>
    <w:rsid w:val="00784664"/>
    <w:rsid w:val="00784EAF"/>
    <w:rsid w:val="007867AA"/>
    <w:rsid w:val="007868DB"/>
    <w:rsid w:val="00786C2C"/>
    <w:rsid w:val="0078717D"/>
    <w:rsid w:val="0079008B"/>
    <w:rsid w:val="007902B4"/>
    <w:rsid w:val="00790642"/>
    <w:rsid w:val="00791805"/>
    <w:rsid w:val="00791CC5"/>
    <w:rsid w:val="00792214"/>
    <w:rsid w:val="00792D86"/>
    <w:rsid w:val="0079302F"/>
    <w:rsid w:val="00793097"/>
    <w:rsid w:val="007933BC"/>
    <w:rsid w:val="007933C9"/>
    <w:rsid w:val="00793763"/>
    <w:rsid w:val="00793C15"/>
    <w:rsid w:val="0079566D"/>
    <w:rsid w:val="0079682F"/>
    <w:rsid w:val="00796D0C"/>
    <w:rsid w:val="0079786F"/>
    <w:rsid w:val="007A042D"/>
    <w:rsid w:val="007A136A"/>
    <w:rsid w:val="007A1A44"/>
    <w:rsid w:val="007A2DCC"/>
    <w:rsid w:val="007A488D"/>
    <w:rsid w:val="007A4BE9"/>
    <w:rsid w:val="007A4E0F"/>
    <w:rsid w:val="007A650A"/>
    <w:rsid w:val="007A6EFF"/>
    <w:rsid w:val="007A74F6"/>
    <w:rsid w:val="007A751C"/>
    <w:rsid w:val="007B016D"/>
    <w:rsid w:val="007B0661"/>
    <w:rsid w:val="007B0F65"/>
    <w:rsid w:val="007B0FFE"/>
    <w:rsid w:val="007B1D5C"/>
    <w:rsid w:val="007B1E30"/>
    <w:rsid w:val="007B2028"/>
    <w:rsid w:val="007B21F0"/>
    <w:rsid w:val="007B2988"/>
    <w:rsid w:val="007B301D"/>
    <w:rsid w:val="007B3823"/>
    <w:rsid w:val="007B400E"/>
    <w:rsid w:val="007B57E4"/>
    <w:rsid w:val="007B5ABE"/>
    <w:rsid w:val="007B7044"/>
    <w:rsid w:val="007B7937"/>
    <w:rsid w:val="007C05E7"/>
    <w:rsid w:val="007C1303"/>
    <w:rsid w:val="007C1375"/>
    <w:rsid w:val="007C2136"/>
    <w:rsid w:val="007C2BE8"/>
    <w:rsid w:val="007C35E6"/>
    <w:rsid w:val="007C4384"/>
    <w:rsid w:val="007C45E2"/>
    <w:rsid w:val="007C4EAE"/>
    <w:rsid w:val="007C5399"/>
    <w:rsid w:val="007C581D"/>
    <w:rsid w:val="007C6A47"/>
    <w:rsid w:val="007C7994"/>
    <w:rsid w:val="007C7BDB"/>
    <w:rsid w:val="007C7F4E"/>
    <w:rsid w:val="007D0B3E"/>
    <w:rsid w:val="007D173A"/>
    <w:rsid w:val="007D1B0D"/>
    <w:rsid w:val="007D2086"/>
    <w:rsid w:val="007D2E0F"/>
    <w:rsid w:val="007D4B1B"/>
    <w:rsid w:val="007D582C"/>
    <w:rsid w:val="007D596A"/>
    <w:rsid w:val="007D5B74"/>
    <w:rsid w:val="007D6071"/>
    <w:rsid w:val="007D7509"/>
    <w:rsid w:val="007D7675"/>
    <w:rsid w:val="007D7E78"/>
    <w:rsid w:val="007E02EA"/>
    <w:rsid w:val="007E04DE"/>
    <w:rsid w:val="007E21E4"/>
    <w:rsid w:val="007E2EDE"/>
    <w:rsid w:val="007E3075"/>
    <w:rsid w:val="007E362B"/>
    <w:rsid w:val="007E3AEC"/>
    <w:rsid w:val="007E3D21"/>
    <w:rsid w:val="007E408C"/>
    <w:rsid w:val="007E4357"/>
    <w:rsid w:val="007E5E01"/>
    <w:rsid w:val="007E713C"/>
    <w:rsid w:val="007E7FAE"/>
    <w:rsid w:val="007F0BD7"/>
    <w:rsid w:val="007F1BC7"/>
    <w:rsid w:val="007F1C42"/>
    <w:rsid w:val="007F1F09"/>
    <w:rsid w:val="007F2632"/>
    <w:rsid w:val="007F2B14"/>
    <w:rsid w:val="007F2F55"/>
    <w:rsid w:val="007F3420"/>
    <w:rsid w:val="007F4FC5"/>
    <w:rsid w:val="007F61F6"/>
    <w:rsid w:val="007F713C"/>
    <w:rsid w:val="007F71DD"/>
    <w:rsid w:val="007F7CE1"/>
    <w:rsid w:val="007F7E7B"/>
    <w:rsid w:val="0080066E"/>
    <w:rsid w:val="00801230"/>
    <w:rsid w:val="008012EF"/>
    <w:rsid w:val="00801FC2"/>
    <w:rsid w:val="00802468"/>
    <w:rsid w:val="00803238"/>
    <w:rsid w:val="00804527"/>
    <w:rsid w:val="00804F73"/>
    <w:rsid w:val="008053FA"/>
    <w:rsid w:val="00807680"/>
    <w:rsid w:val="00810035"/>
    <w:rsid w:val="0081051C"/>
    <w:rsid w:val="008111FB"/>
    <w:rsid w:val="0081139D"/>
    <w:rsid w:val="0081151E"/>
    <w:rsid w:val="00811D8D"/>
    <w:rsid w:val="008124A3"/>
    <w:rsid w:val="0081271F"/>
    <w:rsid w:val="00812966"/>
    <w:rsid w:val="00813023"/>
    <w:rsid w:val="0081307B"/>
    <w:rsid w:val="00813239"/>
    <w:rsid w:val="0081478E"/>
    <w:rsid w:val="008153E1"/>
    <w:rsid w:val="00815BF9"/>
    <w:rsid w:val="00816C35"/>
    <w:rsid w:val="008176BC"/>
    <w:rsid w:val="008201A1"/>
    <w:rsid w:val="00820C43"/>
    <w:rsid w:val="00822197"/>
    <w:rsid w:val="008221FF"/>
    <w:rsid w:val="00822759"/>
    <w:rsid w:val="0082282E"/>
    <w:rsid w:val="00823B74"/>
    <w:rsid w:val="008248B2"/>
    <w:rsid w:val="00824A77"/>
    <w:rsid w:val="008253C2"/>
    <w:rsid w:val="00826403"/>
    <w:rsid w:val="00826AFC"/>
    <w:rsid w:val="00827962"/>
    <w:rsid w:val="00827C7B"/>
    <w:rsid w:val="00830E17"/>
    <w:rsid w:val="00830F2E"/>
    <w:rsid w:val="00831947"/>
    <w:rsid w:val="008322C6"/>
    <w:rsid w:val="008324B7"/>
    <w:rsid w:val="00835BD4"/>
    <w:rsid w:val="00835F7A"/>
    <w:rsid w:val="0083652C"/>
    <w:rsid w:val="00837004"/>
    <w:rsid w:val="0083789C"/>
    <w:rsid w:val="00837997"/>
    <w:rsid w:val="00837BCB"/>
    <w:rsid w:val="00837E6E"/>
    <w:rsid w:val="00837E98"/>
    <w:rsid w:val="00840E73"/>
    <w:rsid w:val="0084100F"/>
    <w:rsid w:val="008411E5"/>
    <w:rsid w:val="00841B47"/>
    <w:rsid w:val="00841E44"/>
    <w:rsid w:val="008426EA"/>
    <w:rsid w:val="00842867"/>
    <w:rsid w:val="00843B8C"/>
    <w:rsid w:val="00843DB1"/>
    <w:rsid w:val="00844ED7"/>
    <w:rsid w:val="0084515C"/>
    <w:rsid w:val="00846A32"/>
    <w:rsid w:val="0085177D"/>
    <w:rsid w:val="00851FD8"/>
    <w:rsid w:val="00853209"/>
    <w:rsid w:val="008533AE"/>
    <w:rsid w:val="00853814"/>
    <w:rsid w:val="00853FC0"/>
    <w:rsid w:val="00854F7A"/>
    <w:rsid w:val="00857659"/>
    <w:rsid w:val="00857733"/>
    <w:rsid w:val="0085773F"/>
    <w:rsid w:val="00860521"/>
    <w:rsid w:val="00861786"/>
    <w:rsid w:val="008623D3"/>
    <w:rsid w:val="0086242F"/>
    <w:rsid w:val="00862CF1"/>
    <w:rsid w:val="0086378F"/>
    <w:rsid w:val="0086478D"/>
    <w:rsid w:val="00864AB7"/>
    <w:rsid w:val="00864F72"/>
    <w:rsid w:val="00865071"/>
    <w:rsid w:val="0086677B"/>
    <w:rsid w:val="0086679B"/>
    <w:rsid w:val="008671B0"/>
    <w:rsid w:val="0086731B"/>
    <w:rsid w:val="008673B5"/>
    <w:rsid w:val="0087181B"/>
    <w:rsid w:val="008719AB"/>
    <w:rsid w:val="00872240"/>
    <w:rsid w:val="0087318F"/>
    <w:rsid w:val="008732FC"/>
    <w:rsid w:val="0087345C"/>
    <w:rsid w:val="00873CE7"/>
    <w:rsid w:val="00874296"/>
    <w:rsid w:val="0087454B"/>
    <w:rsid w:val="00874C2F"/>
    <w:rsid w:val="00874EA4"/>
    <w:rsid w:val="008767F5"/>
    <w:rsid w:val="00876F71"/>
    <w:rsid w:val="008775C1"/>
    <w:rsid w:val="00877A83"/>
    <w:rsid w:val="00877E8C"/>
    <w:rsid w:val="008806DC"/>
    <w:rsid w:val="008811D6"/>
    <w:rsid w:val="0088150B"/>
    <w:rsid w:val="00881E9B"/>
    <w:rsid w:val="0088259A"/>
    <w:rsid w:val="00882BAD"/>
    <w:rsid w:val="00883B80"/>
    <w:rsid w:val="00884A7E"/>
    <w:rsid w:val="00884AE0"/>
    <w:rsid w:val="00884BF6"/>
    <w:rsid w:val="00884C09"/>
    <w:rsid w:val="00884DCD"/>
    <w:rsid w:val="00884E93"/>
    <w:rsid w:val="0088537E"/>
    <w:rsid w:val="00885502"/>
    <w:rsid w:val="008857A3"/>
    <w:rsid w:val="008857D9"/>
    <w:rsid w:val="00885A52"/>
    <w:rsid w:val="00885D0E"/>
    <w:rsid w:val="00885F9D"/>
    <w:rsid w:val="0088634C"/>
    <w:rsid w:val="00886B50"/>
    <w:rsid w:val="00886E5A"/>
    <w:rsid w:val="00887564"/>
    <w:rsid w:val="008879D3"/>
    <w:rsid w:val="00890709"/>
    <w:rsid w:val="008908E1"/>
    <w:rsid w:val="00891624"/>
    <w:rsid w:val="00891A1F"/>
    <w:rsid w:val="008923A0"/>
    <w:rsid w:val="00892A98"/>
    <w:rsid w:val="00892E7F"/>
    <w:rsid w:val="0089363E"/>
    <w:rsid w:val="0089405E"/>
    <w:rsid w:val="008948EB"/>
    <w:rsid w:val="00894A49"/>
    <w:rsid w:val="00894E69"/>
    <w:rsid w:val="0089541A"/>
    <w:rsid w:val="0089684D"/>
    <w:rsid w:val="008970BD"/>
    <w:rsid w:val="00897846"/>
    <w:rsid w:val="008A072F"/>
    <w:rsid w:val="008A1AC5"/>
    <w:rsid w:val="008A1BBD"/>
    <w:rsid w:val="008A23C6"/>
    <w:rsid w:val="008A2D0D"/>
    <w:rsid w:val="008A319C"/>
    <w:rsid w:val="008A319F"/>
    <w:rsid w:val="008A45C5"/>
    <w:rsid w:val="008A4666"/>
    <w:rsid w:val="008A4B44"/>
    <w:rsid w:val="008A59B2"/>
    <w:rsid w:val="008A65A9"/>
    <w:rsid w:val="008A69E6"/>
    <w:rsid w:val="008A7BA7"/>
    <w:rsid w:val="008B0385"/>
    <w:rsid w:val="008B06D8"/>
    <w:rsid w:val="008B0B29"/>
    <w:rsid w:val="008B0D35"/>
    <w:rsid w:val="008B186D"/>
    <w:rsid w:val="008B1B9C"/>
    <w:rsid w:val="008B32A2"/>
    <w:rsid w:val="008B372F"/>
    <w:rsid w:val="008B4B2E"/>
    <w:rsid w:val="008B4DCE"/>
    <w:rsid w:val="008B4EBB"/>
    <w:rsid w:val="008B57CE"/>
    <w:rsid w:val="008B6106"/>
    <w:rsid w:val="008B64F2"/>
    <w:rsid w:val="008B6523"/>
    <w:rsid w:val="008B687B"/>
    <w:rsid w:val="008B69AA"/>
    <w:rsid w:val="008B6E39"/>
    <w:rsid w:val="008B714E"/>
    <w:rsid w:val="008C02D5"/>
    <w:rsid w:val="008C0450"/>
    <w:rsid w:val="008C09FA"/>
    <w:rsid w:val="008C21F3"/>
    <w:rsid w:val="008C336A"/>
    <w:rsid w:val="008C64CC"/>
    <w:rsid w:val="008C653B"/>
    <w:rsid w:val="008C6744"/>
    <w:rsid w:val="008C6C80"/>
    <w:rsid w:val="008C6D0E"/>
    <w:rsid w:val="008C7624"/>
    <w:rsid w:val="008D0117"/>
    <w:rsid w:val="008D0444"/>
    <w:rsid w:val="008D0BD3"/>
    <w:rsid w:val="008D17EA"/>
    <w:rsid w:val="008D1B0E"/>
    <w:rsid w:val="008D1C5B"/>
    <w:rsid w:val="008D3E61"/>
    <w:rsid w:val="008D49B1"/>
    <w:rsid w:val="008D4A59"/>
    <w:rsid w:val="008D4C2D"/>
    <w:rsid w:val="008D4CB8"/>
    <w:rsid w:val="008D4F8B"/>
    <w:rsid w:val="008D51F5"/>
    <w:rsid w:val="008D5CD6"/>
    <w:rsid w:val="008D7438"/>
    <w:rsid w:val="008D7B36"/>
    <w:rsid w:val="008E03B2"/>
    <w:rsid w:val="008E062D"/>
    <w:rsid w:val="008E06FB"/>
    <w:rsid w:val="008E0806"/>
    <w:rsid w:val="008E0B25"/>
    <w:rsid w:val="008E0E7D"/>
    <w:rsid w:val="008E2D24"/>
    <w:rsid w:val="008E2E59"/>
    <w:rsid w:val="008E40DE"/>
    <w:rsid w:val="008E52FF"/>
    <w:rsid w:val="008E5D6A"/>
    <w:rsid w:val="008E6D06"/>
    <w:rsid w:val="008E71CB"/>
    <w:rsid w:val="008E79A8"/>
    <w:rsid w:val="008E7C2F"/>
    <w:rsid w:val="008F00A1"/>
    <w:rsid w:val="008F028C"/>
    <w:rsid w:val="008F037C"/>
    <w:rsid w:val="008F1EAF"/>
    <w:rsid w:val="008F214A"/>
    <w:rsid w:val="008F24F6"/>
    <w:rsid w:val="008F38E5"/>
    <w:rsid w:val="008F454B"/>
    <w:rsid w:val="008F4BAD"/>
    <w:rsid w:val="008F4BB0"/>
    <w:rsid w:val="008F56E9"/>
    <w:rsid w:val="008F59C2"/>
    <w:rsid w:val="008F6C7F"/>
    <w:rsid w:val="008F6F43"/>
    <w:rsid w:val="008F7300"/>
    <w:rsid w:val="008F74AC"/>
    <w:rsid w:val="008F76FC"/>
    <w:rsid w:val="008F7C55"/>
    <w:rsid w:val="00900694"/>
    <w:rsid w:val="009007EA"/>
    <w:rsid w:val="00901430"/>
    <w:rsid w:val="00901A16"/>
    <w:rsid w:val="009025CD"/>
    <w:rsid w:val="0090284E"/>
    <w:rsid w:val="00903432"/>
    <w:rsid w:val="00903A4D"/>
    <w:rsid w:val="00903D46"/>
    <w:rsid w:val="00904EAE"/>
    <w:rsid w:val="00906C68"/>
    <w:rsid w:val="00906CA0"/>
    <w:rsid w:val="009075F2"/>
    <w:rsid w:val="009079A1"/>
    <w:rsid w:val="009102AF"/>
    <w:rsid w:val="009102B2"/>
    <w:rsid w:val="0091054B"/>
    <w:rsid w:val="009111E2"/>
    <w:rsid w:val="00911E6E"/>
    <w:rsid w:val="0091298C"/>
    <w:rsid w:val="00912EA1"/>
    <w:rsid w:val="00913BD6"/>
    <w:rsid w:val="009140A7"/>
    <w:rsid w:val="00915540"/>
    <w:rsid w:val="00915617"/>
    <w:rsid w:val="00915CD8"/>
    <w:rsid w:val="009161FB"/>
    <w:rsid w:val="00921143"/>
    <w:rsid w:val="009221FA"/>
    <w:rsid w:val="009242E1"/>
    <w:rsid w:val="00924371"/>
    <w:rsid w:val="00924A3D"/>
    <w:rsid w:val="00925347"/>
    <w:rsid w:val="009253E5"/>
    <w:rsid w:val="0092628F"/>
    <w:rsid w:val="00926A0F"/>
    <w:rsid w:val="009278B0"/>
    <w:rsid w:val="00927E21"/>
    <w:rsid w:val="009316EA"/>
    <w:rsid w:val="0093218E"/>
    <w:rsid w:val="00932975"/>
    <w:rsid w:val="00932D6B"/>
    <w:rsid w:val="00932E10"/>
    <w:rsid w:val="009333B8"/>
    <w:rsid w:val="00933B40"/>
    <w:rsid w:val="009352B0"/>
    <w:rsid w:val="009353EA"/>
    <w:rsid w:val="00935540"/>
    <w:rsid w:val="00936B15"/>
    <w:rsid w:val="00936F96"/>
    <w:rsid w:val="009374C1"/>
    <w:rsid w:val="0093779A"/>
    <w:rsid w:val="00937902"/>
    <w:rsid w:val="00937EBB"/>
    <w:rsid w:val="00940C38"/>
    <w:rsid w:val="00941BA3"/>
    <w:rsid w:val="009427D3"/>
    <w:rsid w:val="009430A7"/>
    <w:rsid w:val="00944050"/>
    <w:rsid w:val="00946169"/>
    <w:rsid w:val="00946FA4"/>
    <w:rsid w:val="00947A04"/>
    <w:rsid w:val="00947BB1"/>
    <w:rsid w:val="00950158"/>
    <w:rsid w:val="009504BF"/>
    <w:rsid w:val="00950A7C"/>
    <w:rsid w:val="00950B72"/>
    <w:rsid w:val="0095107A"/>
    <w:rsid w:val="0095167B"/>
    <w:rsid w:val="00951E9B"/>
    <w:rsid w:val="00952157"/>
    <w:rsid w:val="009521AE"/>
    <w:rsid w:val="00952810"/>
    <w:rsid w:val="009542D6"/>
    <w:rsid w:val="009548C3"/>
    <w:rsid w:val="00954E0F"/>
    <w:rsid w:val="00955CE4"/>
    <w:rsid w:val="0095710E"/>
    <w:rsid w:val="00957225"/>
    <w:rsid w:val="00957649"/>
    <w:rsid w:val="00960454"/>
    <w:rsid w:val="00960C2A"/>
    <w:rsid w:val="009610E7"/>
    <w:rsid w:val="009612E9"/>
    <w:rsid w:val="009613F4"/>
    <w:rsid w:val="009614D1"/>
    <w:rsid w:val="00962378"/>
    <w:rsid w:val="009630F8"/>
    <w:rsid w:val="00964BF2"/>
    <w:rsid w:val="00965AD8"/>
    <w:rsid w:val="009663CB"/>
    <w:rsid w:val="009668AA"/>
    <w:rsid w:val="00966DAF"/>
    <w:rsid w:val="00967560"/>
    <w:rsid w:val="0096770A"/>
    <w:rsid w:val="00970E1A"/>
    <w:rsid w:val="00971741"/>
    <w:rsid w:val="00971DCD"/>
    <w:rsid w:val="00972FCA"/>
    <w:rsid w:val="00973B0E"/>
    <w:rsid w:val="00974415"/>
    <w:rsid w:val="00974B78"/>
    <w:rsid w:val="00974D72"/>
    <w:rsid w:val="00975023"/>
    <w:rsid w:val="009750C5"/>
    <w:rsid w:val="00975DCC"/>
    <w:rsid w:val="00976542"/>
    <w:rsid w:val="00976B8A"/>
    <w:rsid w:val="009772F9"/>
    <w:rsid w:val="009773BF"/>
    <w:rsid w:val="00977937"/>
    <w:rsid w:val="00980360"/>
    <w:rsid w:val="0098074A"/>
    <w:rsid w:val="00980B58"/>
    <w:rsid w:val="00980BC6"/>
    <w:rsid w:val="00981A7A"/>
    <w:rsid w:val="00981BE2"/>
    <w:rsid w:val="009829D9"/>
    <w:rsid w:val="00983AE6"/>
    <w:rsid w:val="00984615"/>
    <w:rsid w:val="00985CD6"/>
    <w:rsid w:val="00985FDC"/>
    <w:rsid w:val="00986BBE"/>
    <w:rsid w:val="009900BB"/>
    <w:rsid w:val="00990403"/>
    <w:rsid w:val="00990A97"/>
    <w:rsid w:val="00990FE4"/>
    <w:rsid w:val="00991673"/>
    <w:rsid w:val="0099272A"/>
    <w:rsid w:val="00992F54"/>
    <w:rsid w:val="009952DD"/>
    <w:rsid w:val="00995EAF"/>
    <w:rsid w:val="009971E3"/>
    <w:rsid w:val="00997D92"/>
    <w:rsid w:val="009A003C"/>
    <w:rsid w:val="009A0823"/>
    <w:rsid w:val="009A0836"/>
    <w:rsid w:val="009A15D8"/>
    <w:rsid w:val="009A30EF"/>
    <w:rsid w:val="009A3309"/>
    <w:rsid w:val="009A3453"/>
    <w:rsid w:val="009A3FA6"/>
    <w:rsid w:val="009A43FF"/>
    <w:rsid w:val="009A4CFC"/>
    <w:rsid w:val="009A5148"/>
    <w:rsid w:val="009A5F69"/>
    <w:rsid w:val="009A6135"/>
    <w:rsid w:val="009A76CB"/>
    <w:rsid w:val="009A7B98"/>
    <w:rsid w:val="009B06A3"/>
    <w:rsid w:val="009B078E"/>
    <w:rsid w:val="009B07D7"/>
    <w:rsid w:val="009B0E30"/>
    <w:rsid w:val="009B1340"/>
    <w:rsid w:val="009B1744"/>
    <w:rsid w:val="009B1A4B"/>
    <w:rsid w:val="009B1DCF"/>
    <w:rsid w:val="009B2133"/>
    <w:rsid w:val="009B260C"/>
    <w:rsid w:val="009B2819"/>
    <w:rsid w:val="009B2EE4"/>
    <w:rsid w:val="009B3865"/>
    <w:rsid w:val="009B3F5B"/>
    <w:rsid w:val="009B5293"/>
    <w:rsid w:val="009B5483"/>
    <w:rsid w:val="009B5700"/>
    <w:rsid w:val="009B5ABA"/>
    <w:rsid w:val="009B5B29"/>
    <w:rsid w:val="009B60E2"/>
    <w:rsid w:val="009B62C8"/>
    <w:rsid w:val="009B6CB4"/>
    <w:rsid w:val="009B72DD"/>
    <w:rsid w:val="009B7D48"/>
    <w:rsid w:val="009C051F"/>
    <w:rsid w:val="009C0E97"/>
    <w:rsid w:val="009C10B1"/>
    <w:rsid w:val="009C1B28"/>
    <w:rsid w:val="009C2910"/>
    <w:rsid w:val="009C30DE"/>
    <w:rsid w:val="009C36C6"/>
    <w:rsid w:val="009C460F"/>
    <w:rsid w:val="009C4F71"/>
    <w:rsid w:val="009C50CA"/>
    <w:rsid w:val="009C659D"/>
    <w:rsid w:val="009C70E1"/>
    <w:rsid w:val="009C71FE"/>
    <w:rsid w:val="009C7A3E"/>
    <w:rsid w:val="009C7FE4"/>
    <w:rsid w:val="009D0F02"/>
    <w:rsid w:val="009D0FD8"/>
    <w:rsid w:val="009D18A1"/>
    <w:rsid w:val="009D1CCB"/>
    <w:rsid w:val="009D21EE"/>
    <w:rsid w:val="009D283B"/>
    <w:rsid w:val="009D28F6"/>
    <w:rsid w:val="009D2EE9"/>
    <w:rsid w:val="009D347A"/>
    <w:rsid w:val="009D4299"/>
    <w:rsid w:val="009D4417"/>
    <w:rsid w:val="009D4CF0"/>
    <w:rsid w:val="009D4F12"/>
    <w:rsid w:val="009D50D3"/>
    <w:rsid w:val="009E087A"/>
    <w:rsid w:val="009E1DDF"/>
    <w:rsid w:val="009E2217"/>
    <w:rsid w:val="009E307B"/>
    <w:rsid w:val="009E3C97"/>
    <w:rsid w:val="009E4651"/>
    <w:rsid w:val="009E489A"/>
    <w:rsid w:val="009E5132"/>
    <w:rsid w:val="009E5565"/>
    <w:rsid w:val="009E5C90"/>
    <w:rsid w:val="009E641B"/>
    <w:rsid w:val="009E7B15"/>
    <w:rsid w:val="009E7DDD"/>
    <w:rsid w:val="009F0E77"/>
    <w:rsid w:val="009F264C"/>
    <w:rsid w:val="009F285F"/>
    <w:rsid w:val="009F3E4E"/>
    <w:rsid w:val="009F40A3"/>
    <w:rsid w:val="009F48BD"/>
    <w:rsid w:val="009F5053"/>
    <w:rsid w:val="009F5178"/>
    <w:rsid w:val="009F54AD"/>
    <w:rsid w:val="009F59F5"/>
    <w:rsid w:val="009F5BC1"/>
    <w:rsid w:val="009F62B5"/>
    <w:rsid w:val="009F7350"/>
    <w:rsid w:val="009F7FFB"/>
    <w:rsid w:val="00A0069C"/>
    <w:rsid w:val="00A007E1"/>
    <w:rsid w:val="00A00FAC"/>
    <w:rsid w:val="00A0156E"/>
    <w:rsid w:val="00A01957"/>
    <w:rsid w:val="00A021CB"/>
    <w:rsid w:val="00A022C2"/>
    <w:rsid w:val="00A02C20"/>
    <w:rsid w:val="00A02DA2"/>
    <w:rsid w:val="00A03AD7"/>
    <w:rsid w:val="00A04263"/>
    <w:rsid w:val="00A04441"/>
    <w:rsid w:val="00A04920"/>
    <w:rsid w:val="00A060D2"/>
    <w:rsid w:val="00A06C4C"/>
    <w:rsid w:val="00A06D46"/>
    <w:rsid w:val="00A07079"/>
    <w:rsid w:val="00A078AF"/>
    <w:rsid w:val="00A07BFA"/>
    <w:rsid w:val="00A07D92"/>
    <w:rsid w:val="00A10258"/>
    <w:rsid w:val="00A10A58"/>
    <w:rsid w:val="00A1110F"/>
    <w:rsid w:val="00A11C45"/>
    <w:rsid w:val="00A1201E"/>
    <w:rsid w:val="00A13072"/>
    <w:rsid w:val="00A13DD7"/>
    <w:rsid w:val="00A13ED9"/>
    <w:rsid w:val="00A13F41"/>
    <w:rsid w:val="00A148D6"/>
    <w:rsid w:val="00A16239"/>
    <w:rsid w:val="00A16D9A"/>
    <w:rsid w:val="00A16EC2"/>
    <w:rsid w:val="00A17A9B"/>
    <w:rsid w:val="00A203B9"/>
    <w:rsid w:val="00A20D72"/>
    <w:rsid w:val="00A214C0"/>
    <w:rsid w:val="00A217FC"/>
    <w:rsid w:val="00A2223B"/>
    <w:rsid w:val="00A2264F"/>
    <w:rsid w:val="00A22D85"/>
    <w:rsid w:val="00A23F43"/>
    <w:rsid w:val="00A2653B"/>
    <w:rsid w:val="00A26631"/>
    <w:rsid w:val="00A2694B"/>
    <w:rsid w:val="00A27229"/>
    <w:rsid w:val="00A273D3"/>
    <w:rsid w:val="00A27897"/>
    <w:rsid w:val="00A30246"/>
    <w:rsid w:val="00A3068A"/>
    <w:rsid w:val="00A30B70"/>
    <w:rsid w:val="00A310C5"/>
    <w:rsid w:val="00A31C03"/>
    <w:rsid w:val="00A31F94"/>
    <w:rsid w:val="00A3291B"/>
    <w:rsid w:val="00A32CE3"/>
    <w:rsid w:val="00A331B4"/>
    <w:rsid w:val="00A331C2"/>
    <w:rsid w:val="00A33D68"/>
    <w:rsid w:val="00A3404D"/>
    <w:rsid w:val="00A359CD"/>
    <w:rsid w:val="00A36962"/>
    <w:rsid w:val="00A36E29"/>
    <w:rsid w:val="00A372A1"/>
    <w:rsid w:val="00A40892"/>
    <w:rsid w:val="00A40A8B"/>
    <w:rsid w:val="00A41330"/>
    <w:rsid w:val="00A41347"/>
    <w:rsid w:val="00A41687"/>
    <w:rsid w:val="00A420A1"/>
    <w:rsid w:val="00A428D3"/>
    <w:rsid w:val="00A42BD4"/>
    <w:rsid w:val="00A436A4"/>
    <w:rsid w:val="00A43CF3"/>
    <w:rsid w:val="00A44A5B"/>
    <w:rsid w:val="00A44A6D"/>
    <w:rsid w:val="00A44EC8"/>
    <w:rsid w:val="00A46727"/>
    <w:rsid w:val="00A469CA"/>
    <w:rsid w:val="00A46DF5"/>
    <w:rsid w:val="00A46F9C"/>
    <w:rsid w:val="00A47931"/>
    <w:rsid w:val="00A47B69"/>
    <w:rsid w:val="00A518B4"/>
    <w:rsid w:val="00A51967"/>
    <w:rsid w:val="00A52873"/>
    <w:rsid w:val="00A52997"/>
    <w:rsid w:val="00A5302C"/>
    <w:rsid w:val="00A536C6"/>
    <w:rsid w:val="00A53A8C"/>
    <w:rsid w:val="00A53A8D"/>
    <w:rsid w:val="00A54956"/>
    <w:rsid w:val="00A54A1C"/>
    <w:rsid w:val="00A56AEF"/>
    <w:rsid w:val="00A56B48"/>
    <w:rsid w:val="00A56CC2"/>
    <w:rsid w:val="00A56D50"/>
    <w:rsid w:val="00A60A65"/>
    <w:rsid w:val="00A6141C"/>
    <w:rsid w:val="00A62DA6"/>
    <w:rsid w:val="00A6301E"/>
    <w:rsid w:val="00A6601D"/>
    <w:rsid w:val="00A66065"/>
    <w:rsid w:val="00A662E0"/>
    <w:rsid w:val="00A663A1"/>
    <w:rsid w:val="00A66CE2"/>
    <w:rsid w:val="00A702A2"/>
    <w:rsid w:val="00A7040F"/>
    <w:rsid w:val="00A71151"/>
    <w:rsid w:val="00A714C2"/>
    <w:rsid w:val="00A71C4D"/>
    <w:rsid w:val="00A72006"/>
    <w:rsid w:val="00A739E4"/>
    <w:rsid w:val="00A742DE"/>
    <w:rsid w:val="00A74529"/>
    <w:rsid w:val="00A76499"/>
    <w:rsid w:val="00A7710A"/>
    <w:rsid w:val="00A77124"/>
    <w:rsid w:val="00A80B3D"/>
    <w:rsid w:val="00A81509"/>
    <w:rsid w:val="00A82644"/>
    <w:rsid w:val="00A827FC"/>
    <w:rsid w:val="00A82CCB"/>
    <w:rsid w:val="00A82CCE"/>
    <w:rsid w:val="00A82EF1"/>
    <w:rsid w:val="00A832E5"/>
    <w:rsid w:val="00A84255"/>
    <w:rsid w:val="00A842BB"/>
    <w:rsid w:val="00A84C68"/>
    <w:rsid w:val="00A84D30"/>
    <w:rsid w:val="00A84E8E"/>
    <w:rsid w:val="00A85F14"/>
    <w:rsid w:val="00A86215"/>
    <w:rsid w:val="00A86659"/>
    <w:rsid w:val="00A86B10"/>
    <w:rsid w:val="00A872E1"/>
    <w:rsid w:val="00A87EEE"/>
    <w:rsid w:val="00A90029"/>
    <w:rsid w:val="00A90191"/>
    <w:rsid w:val="00A907A4"/>
    <w:rsid w:val="00A9086C"/>
    <w:rsid w:val="00A90C51"/>
    <w:rsid w:val="00A90D5F"/>
    <w:rsid w:val="00A90E96"/>
    <w:rsid w:val="00A90FEE"/>
    <w:rsid w:val="00A9209D"/>
    <w:rsid w:val="00A9210C"/>
    <w:rsid w:val="00A92BAA"/>
    <w:rsid w:val="00A93B65"/>
    <w:rsid w:val="00A941A7"/>
    <w:rsid w:val="00A945F5"/>
    <w:rsid w:val="00A94794"/>
    <w:rsid w:val="00A95754"/>
    <w:rsid w:val="00A95CFD"/>
    <w:rsid w:val="00AA0254"/>
    <w:rsid w:val="00AA0468"/>
    <w:rsid w:val="00AA0510"/>
    <w:rsid w:val="00AA0D03"/>
    <w:rsid w:val="00AA1E88"/>
    <w:rsid w:val="00AA2F2B"/>
    <w:rsid w:val="00AA2FCD"/>
    <w:rsid w:val="00AA31AB"/>
    <w:rsid w:val="00AA39D2"/>
    <w:rsid w:val="00AA423B"/>
    <w:rsid w:val="00AA440D"/>
    <w:rsid w:val="00AA5285"/>
    <w:rsid w:val="00AA5653"/>
    <w:rsid w:val="00AA5A4C"/>
    <w:rsid w:val="00AA5DEE"/>
    <w:rsid w:val="00AA605A"/>
    <w:rsid w:val="00AA6402"/>
    <w:rsid w:val="00AA7F58"/>
    <w:rsid w:val="00AB0652"/>
    <w:rsid w:val="00AB0A40"/>
    <w:rsid w:val="00AB148C"/>
    <w:rsid w:val="00AB21DE"/>
    <w:rsid w:val="00AB3324"/>
    <w:rsid w:val="00AB361D"/>
    <w:rsid w:val="00AB4057"/>
    <w:rsid w:val="00AB4890"/>
    <w:rsid w:val="00AB4F72"/>
    <w:rsid w:val="00AB5765"/>
    <w:rsid w:val="00AB6617"/>
    <w:rsid w:val="00AB7A03"/>
    <w:rsid w:val="00AC0572"/>
    <w:rsid w:val="00AC16A4"/>
    <w:rsid w:val="00AC192C"/>
    <w:rsid w:val="00AC2448"/>
    <w:rsid w:val="00AC2456"/>
    <w:rsid w:val="00AC2E05"/>
    <w:rsid w:val="00AC31C6"/>
    <w:rsid w:val="00AC381E"/>
    <w:rsid w:val="00AC38E9"/>
    <w:rsid w:val="00AC3C65"/>
    <w:rsid w:val="00AC3FD9"/>
    <w:rsid w:val="00AC4148"/>
    <w:rsid w:val="00AC51D5"/>
    <w:rsid w:val="00AC51DF"/>
    <w:rsid w:val="00AC5ADB"/>
    <w:rsid w:val="00AC64BB"/>
    <w:rsid w:val="00AC7CCC"/>
    <w:rsid w:val="00AD0ADB"/>
    <w:rsid w:val="00AD22CA"/>
    <w:rsid w:val="00AD3CD3"/>
    <w:rsid w:val="00AD4154"/>
    <w:rsid w:val="00AD4244"/>
    <w:rsid w:val="00AD46A7"/>
    <w:rsid w:val="00AD50CD"/>
    <w:rsid w:val="00AD5776"/>
    <w:rsid w:val="00AD5A4A"/>
    <w:rsid w:val="00AD5EF0"/>
    <w:rsid w:val="00AD6245"/>
    <w:rsid w:val="00AD6504"/>
    <w:rsid w:val="00AD7A58"/>
    <w:rsid w:val="00AE02C8"/>
    <w:rsid w:val="00AE0D26"/>
    <w:rsid w:val="00AE0F33"/>
    <w:rsid w:val="00AE1770"/>
    <w:rsid w:val="00AE20B6"/>
    <w:rsid w:val="00AE21BA"/>
    <w:rsid w:val="00AE382D"/>
    <w:rsid w:val="00AE38AD"/>
    <w:rsid w:val="00AE3AFF"/>
    <w:rsid w:val="00AE4318"/>
    <w:rsid w:val="00AE4931"/>
    <w:rsid w:val="00AE4B67"/>
    <w:rsid w:val="00AE4FDB"/>
    <w:rsid w:val="00AE5393"/>
    <w:rsid w:val="00AE598D"/>
    <w:rsid w:val="00AE5F0F"/>
    <w:rsid w:val="00AE60BA"/>
    <w:rsid w:val="00AE6742"/>
    <w:rsid w:val="00AE7405"/>
    <w:rsid w:val="00AF0841"/>
    <w:rsid w:val="00AF0BF0"/>
    <w:rsid w:val="00AF0D60"/>
    <w:rsid w:val="00AF204F"/>
    <w:rsid w:val="00AF2118"/>
    <w:rsid w:val="00AF21B6"/>
    <w:rsid w:val="00AF3506"/>
    <w:rsid w:val="00AF3945"/>
    <w:rsid w:val="00AF40A2"/>
    <w:rsid w:val="00AF510B"/>
    <w:rsid w:val="00AF5B14"/>
    <w:rsid w:val="00AF6DFC"/>
    <w:rsid w:val="00B01182"/>
    <w:rsid w:val="00B01CAB"/>
    <w:rsid w:val="00B01E68"/>
    <w:rsid w:val="00B049A9"/>
    <w:rsid w:val="00B05DAD"/>
    <w:rsid w:val="00B06ACE"/>
    <w:rsid w:val="00B1083F"/>
    <w:rsid w:val="00B12CC5"/>
    <w:rsid w:val="00B12E79"/>
    <w:rsid w:val="00B134EC"/>
    <w:rsid w:val="00B1453D"/>
    <w:rsid w:val="00B14907"/>
    <w:rsid w:val="00B14B29"/>
    <w:rsid w:val="00B14DB3"/>
    <w:rsid w:val="00B1532B"/>
    <w:rsid w:val="00B153ED"/>
    <w:rsid w:val="00B16290"/>
    <w:rsid w:val="00B202B2"/>
    <w:rsid w:val="00B2053B"/>
    <w:rsid w:val="00B21BA2"/>
    <w:rsid w:val="00B228C8"/>
    <w:rsid w:val="00B228D9"/>
    <w:rsid w:val="00B22928"/>
    <w:rsid w:val="00B229EE"/>
    <w:rsid w:val="00B22A17"/>
    <w:rsid w:val="00B22C60"/>
    <w:rsid w:val="00B22D17"/>
    <w:rsid w:val="00B23C90"/>
    <w:rsid w:val="00B24224"/>
    <w:rsid w:val="00B2448A"/>
    <w:rsid w:val="00B249B3"/>
    <w:rsid w:val="00B24B98"/>
    <w:rsid w:val="00B2537E"/>
    <w:rsid w:val="00B269FB"/>
    <w:rsid w:val="00B26D92"/>
    <w:rsid w:val="00B27B3C"/>
    <w:rsid w:val="00B30264"/>
    <w:rsid w:val="00B30B44"/>
    <w:rsid w:val="00B30FE1"/>
    <w:rsid w:val="00B31352"/>
    <w:rsid w:val="00B32858"/>
    <w:rsid w:val="00B32CB1"/>
    <w:rsid w:val="00B332F7"/>
    <w:rsid w:val="00B34E2F"/>
    <w:rsid w:val="00B35FA7"/>
    <w:rsid w:val="00B362E5"/>
    <w:rsid w:val="00B36424"/>
    <w:rsid w:val="00B368EC"/>
    <w:rsid w:val="00B40003"/>
    <w:rsid w:val="00B4135F"/>
    <w:rsid w:val="00B4168C"/>
    <w:rsid w:val="00B41D28"/>
    <w:rsid w:val="00B426A2"/>
    <w:rsid w:val="00B42E57"/>
    <w:rsid w:val="00B43263"/>
    <w:rsid w:val="00B432B5"/>
    <w:rsid w:val="00B439F6"/>
    <w:rsid w:val="00B43E8D"/>
    <w:rsid w:val="00B443F0"/>
    <w:rsid w:val="00B449FC"/>
    <w:rsid w:val="00B44EDA"/>
    <w:rsid w:val="00B454E8"/>
    <w:rsid w:val="00B4637B"/>
    <w:rsid w:val="00B464B3"/>
    <w:rsid w:val="00B465D9"/>
    <w:rsid w:val="00B46C23"/>
    <w:rsid w:val="00B473A7"/>
    <w:rsid w:val="00B4777D"/>
    <w:rsid w:val="00B47C53"/>
    <w:rsid w:val="00B50436"/>
    <w:rsid w:val="00B504C6"/>
    <w:rsid w:val="00B51237"/>
    <w:rsid w:val="00B526B2"/>
    <w:rsid w:val="00B529FD"/>
    <w:rsid w:val="00B53B06"/>
    <w:rsid w:val="00B540E2"/>
    <w:rsid w:val="00B54203"/>
    <w:rsid w:val="00B54330"/>
    <w:rsid w:val="00B55080"/>
    <w:rsid w:val="00B5626D"/>
    <w:rsid w:val="00B6153B"/>
    <w:rsid w:val="00B6159E"/>
    <w:rsid w:val="00B61AD0"/>
    <w:rsid w:val="00B61C1E"/>
    <w:rsid w:val="00B62486"/>
    <w:rsid w:val="00B62C56"/>
    <w:rsid w:val="00B62E32"/>
    <w:rsid w:val="00B6320C"/>
    <w:rsid w:val="00B634F3"/>
    <w:rsid w:val="00B63B0F"/>
    <w:rsid w:val="00B64A65"/>
    <w:rsid w:val="00B64AF3"/>
    <w:rsid w:val="00B64EA7"/>
    <w:rsid w:val="00B6643F"/>
    <w:rsid w:val="00B66602"/>
    <w:rsid w:val="00B67088"/>
    <w:rsid w:val="00B70AB2"/>
    <w:rsid w:val="00B72B55"/>
    <w:rsid w:val="00B7310B"/>
    <w:rsid w:val="00B75805"/>
    <w:rsid w:val="00B76074"/>
    <w:rsid w:val="00B7650D"/>
    <w:rsid w:val="00B76EBA"/>
    <w:rsid w:val="00B77E5C"/>
    <w:rsid w:val="00B81014"/>
    <w:rsid w:val="00B81A9E"/>
    <w:rsid w:val="00B81DA4"/>
    <w:rsid w:val="00B8222A"/>
    <w:rsid w:val="00B822BE"/>
    <w:rsid w:val="00B82396"/>
    <w:rsid w:val="00B82774"/>
    <w:rsid w:val="00B82869"/>
    <w:rsid w:val="00B833AA"/>
    <w:rsid w:val="00B83A39"/>
    <w:rsid w:val="00B8469E"/>
    <w:rsid w:val="00B86160"/>
    <w:rsid w:val="00B8676F"/>
    <w:rsid w:val="00B86B19"/>
    <w:rsid w:val="00B8775E"/>
    <w:rsid w:val="00B87B50"/>
    <w:rsid w:val="00B90073"/>
    <w:rsid w:val="00B9093E"/>
    <w:rsid w:val="00B91AAC"/>
    <w:rsid w:val="00B930DE"/>
    <w:rsid w:val="00B9363C"/>
    <w:rsid w:val="00B93F7D"/>
    <w:rsid w:val="00B949C9"/>
    <w:rsid w:val="00B94B3D"/>
    <w:rsid w:val="00B953A6"/>
    <w:rsid w:val="00B968C4"/>
    <w:rsid w:val="00B96E5C"/>
    <w:rsid w:val="00B97389"/>
    <w:rsid w:val="00B97D7E"/>
    <w:rsid w:val="00BA00E4"/>
    <w:rsid w:val="00BA10BA"/>
    <w:rsid w:val="00BA1B77"/>
    <w:rsid w:val="00BA265A"/>
    <w:rsid w:val="00BA2713"/>
    <w:rsid w:val="00BA44C3"/>
    <w:rsid w:val="00BA4A36"/>
    <w:rsid w:val="00BA4B3B"/>
    <w:rsid w:val="00BA51A2"/>
    <w:rsid w:val="00BA5552"/>
    <w:rsid w:val="00BA55C8"/>
    <w:rsid w:val="00BA5898"/>
    <w:rsid w:val="00BA5B1B"/>
    <w:rsid w:val="00BA6FA3"/>
    <w:rsid w:val="00BA70AD"/>
    <w:rsid w:val="00BA7312"/>
    <w:rsid w:val="00BA73CA"/>
    <w:rsid w:val="00BB024D"/>
    <w:rsid w:val="00BB082B"/>
    <w:rsid w:val="00BB08E9"/>
    <w:rsid w:val="00BB09C2"/>
    <w:rsid w:val="00BB1FE3"/>
    <w:rsid w:val="00BB2378"/>
    <w:rsid w:val="00BB27E8"/>
    <w:rsid w:val="00BB2D6D"/>
    <w:rsid w:val="00BB3349"/>
    <w:rsid w:val="00BB33E8"/>
    <w:rsid w:val="00BB45A2"/>
    <w:rsid w:val="00BB54D0"/>
    <w:rsid w:val="00BB5699"/>
    <w:rsid w:val="00BB57B2"/>
    <w:rsid w:val="00BB5E63"/>
    <w:rsid w:val="00BB65C8"/>
    <w:rsid w:val="00BB6B0B"/>
    <w:rsid w:val="00BC1183"/>
    <w:rsid w:val="00BC1F69"/>
    <w:rsid w:val="00BC2DEC"/>
    <w:rsid w:val="00BC2F18"/>
    <w:rsid w:val="00BC3195"/>
    <w:rsid w:val="00BC4C4C"/>
    <w:rsid w:val="00BC5974"/>
    <w:rsid w:val="00BC6F2C"/>
    <w:rsid w:val="00BC7234"/>
    <w:rsid w:val="00BD0793"/>
    <w:rsid w:val="00BD277F"/>
    <w:rsid w:val="00BD2DE0"/>
    <w:rsid w:val="00BD499B"/>
    <w:rsid w:val="00BD5391"/>
    <w:rsid w:val="00BD551D"/>
    <w:rsid w:val="00BD5603"/>
    <w:rsid w:val="00BD5E38"/>
    <w:rsid w:val="00BD6690"/>
    <w:rsid w:val="00BD6CA1"/>
    <w:rsid w:val="00BE084B"/>
    <w:rsid w:val="00BE08C5"/>
    <w:rsid w:val="00BE1221"/>
    <w:rsid w:val="00BE14BF"/>
    <w:rsid w:val="00BE1F83"/>
    <w:rsid w:val="00BE23FA"/>
    <w:rsid w:val="00BE3F93"/>
    <w:rsid w:val="00BE4238"/>
    <w:rsid w:val="00BE45F1"/>
    <w:rsid w:val="00BE4C36"/>
    <w:rsid w:val="00BE5C5B"/>
    <w:rsid w:val="00BE5EDC"/>
    <w:rsid w:val="00BE5FF7"/>
    <w:rsid w:val="00BE6098"/>
    <w:rsid w:val="00BF04EA"/>
    <w:rsid w:val="00BF0F7C"/>
    <w:rsid w:val="00BF1930"/>
    <w:rsid w:val="00BF26CC"/>
    <w:rsid w:val="00BF2C87"/>
    <w:rsid w:val="00BF3518"/>
    <w:rsid w:val="00BF3D9E"/>
    <w:rsid w:val="00BF543E"/>
    <w:rsid w:val="00BF5A04"/>
    <w:rsid w:val="00BF62B1"/>
    <w:rsid w:val="00BF65F6"/>
    <w:rsid w:val="00BF6CCC"/>
    <w:rsid w:val="00BF7277"/>
    <w:rsid w:val="00BF7ECD"/>
    <w:rsid w:val="00C030EA"/>
    <w:rsid w:val="00C033C2"/>
    <w:rsid w:val="00C038C3"/>
    <w:rsid w:val="00C03D6E"/>
    <w:rsid w:val="00C0424E"/>
    <w:rsid w:val="00C05236"/>
    <w:rsid w:val="00C059EE"/>
    <w:rsid w:val="00C07B77"/>
    <w:rsid w:val="00C1037F"/>
    <w:rsid w:val="00C105A1"/>
    <w:rsid w:val="00C10922"/>
    <w:rsid w:val="00C11B4C"/>
    <w:rsid w:val="00C11E06"/>
    <w:rsid w:val="00C1268F"/>
    <w:rsid w:val="00C12AB7"/>
    <w:rsid w:val="00C12D56"/>
    <w:rsid w:val="00C132FF"/>
    <w:rsid w:val="00C1354F"/>
    <w:rsid w:val="00C1379B"/>
    <w:rsid w:val="00C13CD3"/>
    <w:rsid w:val="00C15915"/>
    <w:rsid w:val="00C15CE8"/>
    <w:rsid w:val="00C1635F"/>
    <w:rsid w:val="00C17C61"/>
    <w:rsid w:val="00C17C6C"/>
    <w:rsid w:val="00C2011E"/>
    <w:rsid w:val="00C20192"/>
    <w:rsid w:val="00C2033F"/>
    <w:rsid w:val="00C208CA"/>
    <w:rsid w:val="00C20DAB"/>
    <w:rsid w:val="00C2109F"/>
    <w:rsid w:val="00C2207B"/>
    <w:rsid w:val="00C222D7"/>
    <w:rsid w:val="00C22940"/>
    <w:rsid w:val="00C22B0F"/>
    <w:rsid w:val="00C230BF"/>
    <w:rsid w:val="00C23394"/>
    <w:rsid w:val="00C23CE6"/>
    <w:rsid w:val="00C24B98"/>
    <w:rsid w:val="00C24E9A"/>
    <w:rsid w:val="00C255D0"/>
    <w:rsid w:val="00C25DCA"/>
    <w:rsid w:val="00C2613E"/>
    <w:rsid w:val="00C26557"/>
    <w:rsid w:val="00C266C9"/>
    <w:rsid w:val="00C30786"/>
    <w:rsid w:val="00C309A6"/>
    <w:rsid w:val="00C30D1D"/>
    <w:rsid w:val="00C3191F"/>
    <w:rsid w:val="00C324C8"/>
    <w:rsid w:val="00C327C3"/>
    <w:rsid w:val="00C32813"/>
    <w:rsid w:val="00C33074"/>
    <w:rsid w:val="00C33A3D"/>
    <w:rsid w:val="00C343A8"/>
    <w:rsid w:val="00C34C1C"/>
    <w:rsid w:val="00C35C0A"/>
    <w:rsid w:val="00C3668A"/>
    <w:rsid w:val="00C36A5E"/>
    <w:rsid w:val="00C36CA3"/>
    <w:rsid w:val="00C40302"/>
    <w:rsid w:val="00C4036E"/>
    <w:rsid w:val="00C41D3A"/>
    <w:rsid w:val="00C42070"/>
    <w:rsid w:val="00C42523"/>
    <w:rsid w:val="00C438D4"/>
    <w:rsid w:val="00C43CB4"/>
    <w:rsid w:val="00C440EC"/>
    <w:rsid w:val="00C4563F"/>
    <w:rsid w:val="00C45D75"/>
    <w:rsid w:val="00C4610A"/>
    <w:rsid w:val="00C46778"/>
    <w:rsid w:val="00C51428"/>
    <w:rsid w:val="00C517C8"/>
    <w:rsid w:val="00C51B38"/>
    <w:rsid w:val="00C51D20"/>
    <w:rsid w:val="00C51FD2"/>
    <w:rsid w:val="00C524AA"/>
    <w:rsid w:val="00C52741"/>
    <w:rsid w:val="00C53636"/>
    <w:rsid w:val="00C53744"/>
    <w:rsid w:val="00C53FCD"/>
    <w:rsid w:val="00C543AA"/>
    <w:rsid w:val="00C54403"/>
    <w:rsid w:val="00C54902"/>
    <w:rsid w:val="00C54DD6"/>
    <w:rsid w:val="00C5530E"/>
    <w:rsid w:val="00C55DCF"/>
    <w:rsid w:val="00C55ED7"/>
    <w:rsid w:val="00C55F70"/>
    <w:rsid w:val="00C56633"/>
    <w:rsid w:val="00C573AA"/>
    <w:rsid w:val="00C5789D"/>
    <w:rsid w:val="00C57DD1"/>
    <w:rsid w:val="00C614EF"/>
    <w:rsid w:val="00C636F7"/>
    <w:rsid w:val="00C639FE"/>
    <w:rsid w:val="00C642D9"/>
    <w:rsid w:val="00C64D98"/>
    <w:rsid w:val="00C64FE9"/>
    <w:rsid w:val="00C6516A"/>
    <w:rsid w:val="00C66189"/>
    <w:rsid w:val="00C6765E"/>
    <w:rsid w:val="00C67A3F"/>
    <w:rsid w:val="00C7158B"/>
    <w:rsid w:val="00C71D59"/>
    <w:rsid w:val="00C72258"/>
    <w:rsid w:val="00C7263D"/>
    <w:rsid w:val="00C72E49"/>
    <w:rsid w:val="00C74431"/>
    <w:rsid w:val="00C75367"/>
    <w:rsid w:val="00C758C0"/>
    <w:rsid w:val="00C76424"/>
    <w:rsid w:val="00C76425"/>
    <w:rsid w:val="00C76768"/>
    <w:rsid w:val="00C76779"/>
    <w:rsid w:val="00C77214"/>
    <w:rsid w:val="00C801AB"/>
    <w:rsid w:val="00C803E6"/>
    <w:rsid w:val="00C82047"/>
    <w:rsid w:val="00C82FF8"/>
    <w:rsid w:val="00C8349E"/>
    <w:rsid w:val="00C83DD6"/>
    <w:rsid w:val="00C843CD"/>
    <w:rsid w:val="00C84E9F"/>
    <w:rsid w:val="00C85251"/>
    <w:rsid w:val="00C85F3F"/>
    <w:rsid w:val="00C86FF8"/>
    <w:rsid w:val="00C8724A"/>
    <w:rsid w:val="00C874FE"/>
    <w:rsid w:val="00C90BA7"/>
    <w:rsid w:val="00C92044"/>
    <w:rsid w:val="00C94614"/>
    <w:rsid w:val="00C94ED8"/>
    <w:rsid w:val="00C96B91"/>
    <w:rsid w:val="00C9728C"/>
    <w:rsid w:val="00CA11C8"/>
    <w:rsid w:val="00CA1957"/>
    <w:rsid w:val="00CA1D91"/>
    <w:rsid w:val="00CA2078"/>
    <w:rsid w:val="00CA24B2"/>
    <w:rsid w:val="00CA2C7E"/>
    <w:rsid w:val="00CA2E4A"/>
    <w:rsid w:val="00CA3949"/>
    <w:rsid w:val="00CA3ECF"/>
    <w:rsid w:val="00CA497E"/>
    <w:rsid w:val="00CA49E1"/>
    <w:rsid w:val="00CA4D18"/>
    <w:rsid w:val="00CA52F6"/>
    <w:rsid w:val="00CA52FB"/>
    <w:rsid w:val="00CA5B27"/>
    <w:rsid w:val="00CA645A"/>
    <w:rsid w:val="00CA65AD"/>
    <w:rsid w:val="00CA6C76"/>
    <w:rsid w:val="00CA75A1"/>
    <w:rsid w:val="00CB1A9D"/>
    <w:rsid w:val="00CB1CF2"/>
    <w:rsid w:val="00CB2A16"/>
    <w:rsid w:val="00CB2E23"/>
    <w:rsid w:val="00CB344A"/>
    <w:rsid w:val="00CB3FE6"/>
    <w:rsid w:val="00CB3FEE"/>
    <w:rsid w:val="00CB41FB"/>
    <w:rsid w:val="00CB4A45"/>
    <w:rsid w:val="00CB6447"/>
    <w:rsid w:val="00CB723D"/>
    <w:rsid w:val="00CC01C9"/>
    <w:rsid w:val="00CC0854"/>
    <w:rsid w:val="00CC1AE2"/>
    <w:rsid w:val="00CC1B0F"/>
    <w:rsid w:val="00CC21DC"/>
    <w:rsid w:val="00CC2408"/>
    <w:rsid w:val="00CC2C19"/>
    <w:rsid w:val="00CC2DF8"/>
    <w:rsid w:val="00CC30A8"/>
    <w:rsid w:val="00CC339E"/>
    <w:rsid w:val="00CC3730"/>
    <w:rsid w:val="00CC3C4A"/>
    <w:rsid w:val="00CC529C"/>
    <w:rsid w:val="00CC5885"/>
    <w:rsid w:val="00CC5E0C"/>
    <w:rsid w:val="00CC7258"/>
    <w:rsid w:val="00CC7480"/>
    <w:rsid w:val="00CD00AE"/>
    <w:rsid w:val="00CD052B"/>
    <w:rsid w:val="00CD1170"/>
    <w:rsid w:val="00CD13FF"/>
    <w:rsid w:val="00CD1A2D"/>
    <w:rsid w:val="00CD2023"/>
    <w:rsid w:val="00CD22C8"/>
    <w:rsid w:val="00CD2838"/>
    <w:rsid w:val="00CD431A"/>
    <w:rsid w:val="00CD4868"/>
    <w:rsid w:val="00CD4934"/>
    <w:rsid w:val="00CD4FDD"/>
    <w:rsid w:val="00CD5CEA"/>
    <w:rsid w:val="00CD5EA7"/>
    <w:rsid w:val="00CD5EC0"/>
    <w:rsid w:val="00CD77C1"/>
    <w:rsid w:val="00CE01C6"/>
    <w:rsid w:val="00CE07AE"/>
    <w:rsid w:val="00CE0D4C"/>
    <w:rsid w:val="00CE2DA1"/>
    <w:rsid w:val="00CE2E5E"/>
    <w:rsid w:val="00CE3EEF"/>
    <w:rsid w:val="00CE4289"/>
    <w:rsid w:val="00CE586C"/>
    <w:rsid w:val="00CF087D"/>
    <w:rsid w:val="00CF0A0A"/>
    <w:rsid w:val="00CF0AEA"/>
    <w:rsid w:val="00CF1541"/>
    <w:rsid w:val="00CF1561"/>
    <w:rsid w:val="00CF26BC"/>
    <w:rsid w:val="00CF2ECC"/>
    <w:rsid w:val="00CF4969"/>
    <w:rsid w:val="00CF5087"/>
    <w:rsid w:val="00CF6E8B"/>
    <w:rsid w:val="00D001A0"/>
    <w:rsid w:val="00D01F30"/>
    <w:rsid w:val="00D02901"/>
    <w:rsid w:val="00D0330F"/>
    <w:rsid w:val="00D05746"/>
    <w:rsid w:val="00D05E3F"/>
    <w:rsid w:val="00D10000"/>
    <w:rsid w:val="00D1145C"/>
    <w:rsid w:val="00D12644"/>
    <w:rsid w:val="00D126A1"/>
    <w:rsid w:val="00D13716"/>
    <w:rsid w:val="00D13A19"/>
    <w:rsid w:val="00D14980"/>
    <w:rsid w:val="00D154C3"/>
    <w:rsid w:val="00D15935"/>
    <w:rsid w:val="00D166A6"/>
    <w:rsid w:val="00D16DBC"/>
    <w:rsid w:val="00D1729B"/>
    <w:rsid w:val="00D1742C"/>
    <w:rsid w:val="00D200B4"/>
    <w:rsid w:val="00D20EBB"/>
    <w:rsid w:val="00D2234C"/>
    <w:rsid w:val="00D22956"/>
    <w:rsid w:val="00D24212"/>
    <w:rsid w:val="00D24263"/>
    <w:rsid w:val="00D24D6F"/>
    <w:rsid w:val="00D255DE"/>
    <w:rsid w:val="00D25DC4"/>
    <w:rsid w:val="00D25F66"/>
    <w:rsid w:val="00D266E9"/>
    <w:rsid w:val="00D31F69"/>
    <w:rsid w:val="00D34049"/>
    <w:rsid w:val="00D35721"/>
    <w:rsid w:val="00D358CC"/>
    <w:rsid w:val="00D359CF"/>
    <w:rsid w:val="00D35EDB"/>
    <w:rsid w:val="00D35F79"/>
    <w:rsid w:val="00D36AB9"/>
    <w:rsid w:val="00D36DE9"/>
    <w:rsid w:val="00D37F1F"/>
    <w:rsid w:val="00D419F2"/>
    <w:rsid w:val="00D42459"/>
    <w:rsid w:val="00D42754"/>
    <w:rsid w:val="00D42A7A"/>
    <w:rsid w:val="00D4423E"/>
    <w:rsid w:val="00D44F8F"/>
    <w:rsid w:val="00D45261"/>
    <w:rsid w:val="00D45620"/>
    <w:rsid w:val="00D45833"/>
    <w:rsid w:val="00D46520"/>
    <w:rsid w:val="00D47598"/>
    <w:rsid w:val="00D47795"/>
    <w:rsid w:val="00D51777"/>
    <w:rsid w:val="00D518B2"/>
    <w:rsid w:val="00D52197"/>
    <w:rsid w:val="00D525F8"/>
    <w:rsid w:val="00D52ECD"/>
    <w:rsid w:val="00D53586"/>
    <w:rsid w:val="00D53918"/>
    <w:rsid w:val="00D545BB"/>
    <w:rsid w:val="00D54979"/>
    <w:rsid w:val="00D54A87"/>
    <w:rsid w:val="00D5595C"/>
    <w:rsid w:val="00D5727F"/>
    <w:rsid w:val="00D572B0"/>
    <w:rsid w:val="00D572EB"/>
    <w:rsid w:val="00D573B0"/>
    <w:rsid w:val="00D576F4"/>
    <w:rsid w:val="00D60199"/>
    <w:rsid w:val="00D60F5F"/>
    <w:rsid w:val="00D613F9"/>
    <w:rsid w:val="00D618B3"/>
    <w:rsid w:val="00D65444"/>
    <w:rsid w:val="00D657A3"/>
    <w:rsid w:val="00D65B6D"/>
    <w:rsid w:val="00D65BD0"/>
    <w:rsid w:val="00D674BB"/>
    <w:rsid w:val="00D70269"/>
    <w:rsid w:val="00D70ED4"/>
    <w:rsid w:val="00D70FB3"/>
    <w:rsid w:val="00D71A70"/>
    <w:rsid w:val="00D71E1A"/>
    <w:rsid w:val="00D7227F"/>
    <w:rsid w:val="00D72920"/>
    <w:rsid w:val="00D735FB"/>
    <w:rsid w:val="00D73CD8"/>
    <w:rsid w:val="00D73D88"/>
    <w:rsid w:val="00D754F3"/>
    <w:rsid w:val="00D75B05"/>
    <w:rsid w:val="00D761D4"/>
    <w:rsid w:val="00D76629"/>
    <w:rsid w:val="00D803B7"/>
    <w:rsid w:val="00D80583"/>
    <w:rsid w:val="00D80A58"/>
    <w:rsid w:val="00D80B11"/>
    <w:rsid w:val="00D81291"/>
    <w:rsid w:val="00D81AB8"/>
    <w:rsid w:val="00D81D0F"/>
    <w:rsid w:val="00D824B6"/>
    <w:rsid w:val="00D82769"/>
    <w:rsid w:val="00D831B7"/>
    <w:rsid w:val="00D841D4"/>
    <w:rsid w:val="00D84E38"/>
    <w:rsid w:val="00D8552C"/>
    <w:rsid w:val="00D85BFE"/>
    <w:rsid w:val="00D86A26"/>
    <w:rsid w:val="00D87EB3"/>
    <w:rsid w:val="00D908E8"/>
    <w:rsid w:val="00D90D6E"/>
    <w:rsid w:val="00D913FC"/>
    <w:rsid w:val="00D916B7"/>
    <w:rsid w:val="00D93ABA"/>
    <w:rsid w:val="00D93CD1"/>
    <w:rsid w:val="00D94629"/>
    <w:rsid w:val="00D953C4"/>
    <w:rsid w:val="00D96657"/>
    <w:rsid w:val="00D970D8"/>
    <w:rsid w:val="00D97349"/>
    <w:rsid w:val="00D9782C"/>
    <w:rsid w:val="00DA02CD"/>
    <w:rsid w:val="00DA0EC9"/>
    <w:rsid w:val="00DA0F39"/>
    <w:rsid w:val="00DA11B4"/>
    <w:rsid w:val="00DA12BC"/>
    <w:rsid w:val="00DA2C37"/>
    <w:rsid w:val="00DA2E65"/>
    <w:rsid w:val="00DA3402"/>
    <w:rsid w:val="00DA34A8"/>
    <w:rsid w:val="00DA3714"/>
    <w:rsid w:val="00DA3C04"/>
    <w:rsid w:val="00DA4181"/>
    <w:rsid w:val="00DA4B29"/>
    <w:rsid w:val="00DA5AFF"/>
    <w:rsid w:val="00DA6E06"/>
    <w:rsid w:val="00DA7673"/>
    <w:rsid w:val="00DA795E"/>
    <w:rsid w:val="00DA7B4D"/>
    <w:rsid w:val="00DA7D81"/>
    <w:rsid w:val="00DB0857"/>
    <w:rsid w:val="00DB1205"/>
    <w:rsid w:val="00DB1B98"/>
    <w:rsid w:val="00DB2433"/>
    <w:rsid w:val="00DB278C"/>
    <w:rsid w:val="00DB32C0"/>
    <w:rsid w:val="00DB367A"/>
    <w:rsid w:val="00DB3D80"/>
    <w:rsid w:val="00DB3FCC"/>
    <w:rsid w:val="00DB421F"/>
    <w:rsid w:val="00DB48D8"/>
    <w:rsid w:val="00DB4F8A"/>
    <w:rsid w:val="00DB500C"/>
    <w:rsid w:val="00DB5C17"/>
    <w:rsid w:val="00DB5D07"/>
    <w:rsid w:val="00DB600D"/>
    <w:rsid w:val="00DB640F"/>
    <w:rsid w:val="00DB6681"/>
    <w:rsid w:val="00DB6CAA"/>
    <w:rsid w:val="00DB7138"/>
    <w:rsid w:val="00DB7E80"/>
    <w:rsid w:val="00DC0993"/>
    <w:rsid w:val="00DC1039"/>
    <w:rsid w:val="00DC12EC"/>
    <w:rsid w:val="00DC1502"/>
    <w:rsid w:val="00DC15A9"/>
    <w:rsid w:val="00DC226A"/>
    <w:rsid w:val="00DC2610"/>
    <w:rsid w:val="00DC2887"/>
    <w:rsid w:val="00DC2DCF"/>
    <w:rsid w:val="00DC2F87"/>
    <w:rsid w:val="00DC392E"/>
    <w:rsid w:val="00DC5179"/>
    <w:rsid w:val="00DC544C"/>
    <w:rsid w:val="00DC5E2D"/>
    <w:rsid w:val="00DC6AB9"/>
    <w:rsid w:val="00DC6AED"/>
    <w:rsid w:val="00DC718F"/>
    <w:rsid w:val="00DC7237"/>
    <w:rsid w:val="00DD0648"/>
    <w:rsid w:val="00DD0C16"/>
    <w:rsid w:val="00DD0F0F"/>
    <w:rsid w:val="00DD1439"/>
    <w:rsid w:val="00DD14C5"/>
    <w:rsid w:val="00DD2882"/>
    <w:rsid w:val="00DD2F61"/>
    <w:rsid w:val="00DD32F0"/>
    <w:rsid w:val="00DD3A38"/>
    <w:rsid w:val="00DD51E2"/>
    <w:rsid w:val="00DD5579"/>
    <w:rsid w:val="00DD55AC"/>
    <w:rsid w:val="00DD5A64"/>
    <w:rsid w:val="00DD616C"/>
    <w:rsid w:val="00DD678B"/>
    <w:rsid w:val="00DD742C"/>
    <w:rsid w:val="00DD75CA"/>
    <w:rsid w:val="00DE04BD"/>
    <w:rsid w:val="00DE0D17"/>
    <w:rsid w:val="00DE0F46"/>
    <w:rsid w:val="00DE1C85"/>
    <w:rsid w:val="00DE1F42"/>
    <w:rsid w:val="00DE2485"/>
    <w:rsid w:val="00DE3E6C"/>
    <w:rsid w:val="00DE4552"/>
    <w:rsid w:val="00DE5E14"/>
    <w:rsid w:val="00DE5EC0"/>
    <w:rsid w:val="00DE704A"/>
    <w:rsid w:val="00DE74DF"/>
    <w:rsid w:val="00DE75BD"/>
    <w:rsid w:val="00DE7E5D"/>
    <w:rsid w:val="00DF00E4"/>
    <w:rsid w:val="00DF0271"/>
    <w:rsid w:val="00DF044F"/>
    <w:rsid w:val="00DF0CCD"/>
    <w:rsid w:val="00DF0F80"/>
    <w:rsid w:val="00DF2C70"/>
    <w:rsid w:val="00DF32A8"/>
    <w:rsid w:val="00DF35A2"/>
    <w:rsid w:val="00DF467A"/>
    <w:rsid w:val="00DF4AE8"/>
    <w:rsid w:val="00DF58F0"/>
    <w:rsid w:val="00DF6EE7"/>
    <w:rsid w:val="00DF74D0"/>
    <w:rsid w:val="00DF7599"/>
    <w:rsid w:val="00DF7BC8"/>
    <w:rsid w:val="00E0007D"/>
    <w:rsid w:val="00E000D3"/>
    <w:rsid w:val="00E00C3A"/>
    <w:rsid w:val="00E00D20"/>
    <w:rsid w:val="00E015F9"/>
    <w:rsid w:val="00E022D0"/>
    <w:rsid w:val="00E02DE5"/>
    <w:rsid w:val="00E0366B"/>
    <w:rsid w:val="00E05B8A"/>
    <w:rsid w:val="00E06289"/>
    <w:rsid w:val="00E071D3"/>
    <w:rsid w:val="00E0768B"/>
    <w:rsid w:val="00E07754"/>
    <w:rsid w:val="00E101BD"/>
    <w:rsid w:val="00E10265"/>
    <w:rsid w:val="00E10470"/>
    <w:rsid w:val="00E1181A"/>
    <w:rsid w:val="00E1205B"/>
    <w:rsid w:val="00E12526"/>
    <w:rsid w:val="00E12B71"/>
    <w:rsid w:val="00E13467"/>
    <w:rsid w:val="00E13C26"/>
    <w:rsid w:val="00E13E32"/>
    <w:rsid w:val="00E14468"/>
    <w:rsid w:val="00E158F6"/>
    <w:rsid w:val="00E16E00"/>
    <w:rsid w:val="00E200BC"/>
    <w:rsid w:val="00E20743"/>
    <w:rsid w:val="00E20C1A"/>
    <w:rsid w:val="00E21AA2"/>
    <w:rsid w:val="00E2229C"/>
    <w:rsid w:val="00E22AD5"/>
    <w:rsid w:val="00E2331F"/>
    <w:rsid w:val="00E23F3F"/>
    <w:rsid w:val="00E24BD8"/>
    <w:rsid w:val="00E251BE"/>
    <w:rsid w:val="00E255AD"/>
    <w:rsid w:val="00E25764"/>
    <w:rsid w:val="00E259D4"/>
    <w:rsid w:val="00E25B10"/>
    <w:rsid w:val="00E25FB8"/>
    <w:rsid w:val="00E261C8"/>
    <w:rsid w:val="00E2785A"/>
    <w:rsid w:val="00E27AC5"/>
    <w:rsid w:val="00E30888"/>
    <w:rsid w:val="00E30B02"/>
    <w:rsid w:val="00E31723"/>
    <w:rsid w:val="00E3218C"/>
    <w:rsid w:val="00E32783"/>
    <w:rsid w:val="00E339A2"/>
    <w:rsid w:val="00E34CDB"/>
    <w:rsid w:val="00E356E8"/>
    <w:rsid w:val="00E36169"/>
    <w:rsid w:val="00E363CD"/>
    <w:rsid w:val="00E364B3"/>
    <w:rsid w:val="00E36C80"/>
    <w:rsid w:val="00E36F77"/>
    <w:rsid w:val="00E37916"/>
    <w:rsid w:val="00E400FA"/>
    <w:rsid w:val="00E41F2E"/>
    <w:rsid w:val="00E42DF9"/>
    <w:rsid w:val="00E43ADB"/>
    <w:rsid w:val="00E44175"/>
    <w:rsid w:val="00E44503"/>
    <w:rsid w:val="00E459FF"/>
    <w:rsid w:val="00E4687D"/>
    <w:rsid w:val="00E46AAF"/>
    <w:rsid w:val="00E46B0C"/>
    <w:rsid w:val="00E477B7"/>
    <w:rsid w:val="00E47D68"/>
    <w:rsid w:val="00E5017F"/>
    <w:rsid w:val="00E50400"/>
    <w:rsid w:val="00E50586"/>
    <w:rsid w:val="00E51343"/>
    <w:rsid w:val="00E52558"/>
    <w:rsid w:val="00E5335D"/>
    <w:rsid w:val="00E53962"/>
    <w:rsid w:val="00E551F2"/>
    <w:rsid w:val="00E552CC"/>
    <w:rsid w:val="00E55655"/>
    <w:rsid w:val="00E557CD"/>
    <w:rsid w:val="00E55D01"/>
    <w:rsid w:val="00E56585"/>
    <w:rsid w:val="00E56797"/>
    <w:rsid w:val="00E5773F"/>
    <w:rsid w:val="00E57E7F"/>
    <w:rsid w:val="00E61F4E"/>
    <w:rsid w:val="00E62A5E"/>
    <w:rsid w:val="00E63BE5"/>
    <w:rsid w:val="00E63E31"/>
    <w:rsid w:val="00E642B3"/>
    <w:rsid w:val="00E648CE"/>
    <w:rsid w:val="00E64C7F"/>
    <w:rsid w:val="00E6546D"/>
    <w:rsid w:val="00E65549"/>
    <w:rsid w:val="00E66072"/>
    <w:rsid w:val="00E67023"/>
    <w:rsid w:val="00E702F1"/>
    <w:rsid w:val="00E70354"/>
    <w:rsid w:val="00E70B8C"/>
    <w:rsid w:val="00E717B0"/>
    <w:rsid w:val="00E71E5F"/>
    <w:rsid w:val="00E7245E"/>
    <w:rsid w:val="00E72479"/>
    <w:rsid w:val="00E73123"/>
    <w:rsid w:val="00E731CC"/>
    <w:rsid w:val="00E73578"/>
    <w:rsid w:val="00E735EA"/>
    <w:rsid w:val="00E736D0"/>
    <w:rsid w:val="00E73B87"/>
    <w:rsid w:val="00E73DB0"/>
    <w:rsid w:val="00E74BDA"/>
    <w:rsid w:val="00E75942"/>
    <w:rsid w:val="00E7607B"/>
    <w:rsid w:val="00E769E2"/>
    <w:rsid w:val="00E769F8"/>
    <w:rsid w:val="00E76A70"/>
    <w:rsid w:val="00E76C97"/>
    <w:rsid w:val="00E77834"/>
    <w:rsid w:val="00E77DD8"/>
    <w:rsid w:val="00E77F9A"/>
    <w:rsid w:val="00E804EC"/>
    <w:rsid w:val="00E81339"/>
    <w:rsid w:val="00E81D58"/>
    <w:rsid w:val="00E81F99"/>
    <w:rsid w:val="00E81FD9"/>
    <w:rsid w:val="00E846F6"/>
    <w:rsid w:val="00E85042"/>
    <w:rsid w:val="00E854FB"/>
    <w:rsid w:val="00E855EC"/>
    <w:rsid w:val="00E85EE5"/>
    <w:rsid w:val="00E86980"/>
    <w:rsid w:val="00E872AB"/>
    <w:rsid w:val="00E874CC"/>
    <w:rsid w:val="00E874DA"/>
    <w:rsid w:val="00E87640"/>
    <w:rsid w:val="00E878FA"/>
    <w:rsid w:val="00E87CC8"/>
    <w:rsid w:val="00E90744"/>
    <w:rsid w:val="00E90938"/>
    <w:rsid w:val="00E91538"/>
    <w:rsid w:val="00E917F0"/>
    <w:rsid w:val="00E92293"/>
    <w:rsid w:val="00E93B27"/>
    <w:rsid w:val="00E942E8"/>
    <w:rsid w:val="00E9431F"/>
    <w:rsid w:val="00E94321"/>
    <w:rsid w:val="00E9541C"/>
    <w:rsid w:val="00E9552D"/>
    <w:rsid w:val="00E955BF"/>
    <w:rsid w:val="00E961A1"/>
    <w:rsid w:val="00E967EB"/>
    <w:rsid w:val="00E9716F"/>
    <w:rsid w:val="00E9721D"/>
    <w:rsid w:val="00E9726A"/>
    <w:rsid w:val="00E97513"/>
    <w:rsid w:val="00E97A18"/>
    <w:rsid w:val="00E97E08"/>
    <w:rsid w:val="00EA09F3"/>
    <w:rsid w:val="00EA1345"/>
    <w:rsid w:val="00EA169E"/>
    <w:rsid w:val="00EA2AC9"/>
    <w:rsid w:val="00EA2E96"/>
    <w:rsid w:val="00EA39DA"/>
    <w:rsid w:val="00EA3BB3"/>
    <w:rsid w:val="00EA404D"/>
    <w:rsid w:val="00EA4A00"/>
    <w:rsid w:val="00EA4FDE"/>
    <w:rsid w:val="00EA690F"/>
    <w:rsid w:val="00EA697A"/>
    <w:rsid w:val="00EA6C0E"/>
    <w:rsid w:val="00EA72B0"/>
    <w:rsid w:val="00EB0283"/>
    <w:rsid w:val="00EB09C1"/>
    <w:rsid w:val="00EB10C7"/>
    <w:rsid w:val="00EB1AEF"/>
    <w:rsid w:val="00EB1B87"/>
    <w:rsid w:val="00EB1C27"/>
    <w:rsid w:val="00EB1C4F"/>
    <w:rsid w:val="00EB385D"/>
    <w:rsid w:val="00EB3F75"/>
    <w:rsid w:val="00EB434F"/>
    <w:rsid w:val="00EB43ED"/>
    <w:rsid w:val="00EB4B27"/>
    <w:rsid w:val="00EB5B4A"/>
    <w:rsid w:val="00EB6599"/>
    <w:rsid w:val="00EB6779"/>
    <w:rsid w:val="00EB73AF"/>
    <w:rsid w:val="00EB792D"/>
    <w:rsid w:val="00EB7A68"/>
    <w:rsid w:val="00EB7BFE"/>
    <w:rsid w:val="00EB7D5F"/>
    <w:rsid w:val="00EC04C7"/>
    <w:rsid w:val="00EC10CA"/>
    <w:rsid w:val="00EC12BE"/>
    <w:rsid w:val="00EC27C3"/>
    <w:rsid w:val="00EC291C"/>
    <w:rsid w:val="00EC33CC"/>
    <w:rsid w:val="00EC5DC3"/>
    <w:rsid w:val="00EC6000"/>
    <w:rsid w:val="00EC616E"/>
    <w:rsid w:val="00EC70CA"/>
    <w:rsid w:val="00EC7B9E"/>
    <w:rsid w:val="00ED046B"/>
    <w:rsid w:val="00ED2EC1"/>
    <w:rsid w:val="00ED3285"/>
    <w:rsid w:val="00ED3D7B"/>
    <w:rsid w:val="00ED406D"/>
    <w:rsid w:val="00ED45EE"/>
    <w:rsid w:val="00ED53E3"/>
    <w:rsid w:val="00ED6C15"/>
    <w:rsid w:val="00ED771C"/>
    <w:rsid w:val="00ED77B7"/>
    <w:rsid w:val="00EE0070"/>
    <w:rsid w:val="00EE08BB"/>
    <w:rsid w:val="00EE1351"/>
    <w:rsid w:val="00EE19FE"/>
    <w:rsid w:val="00EE1B6C"/>
    <w:rsid w:val="00EE1E0B"/>
    <w:rsid w:val="00EE23EA"/>
    <w:rsid w:val="00EE45E6"/>
    <w:rsid w:val="00EE46FF"/>
    <w:rsid w:val="00EE5169"/>
    <w:rsid w:val="00EE5D08"/>
    <w:rsid w:val="00EE793A"/>
    <w:rsid w:val="00EF0321"/>
    <w:rsid w:val="00EF08AD"/>
    <w:rsid w:val="00EF09E7"/>
    <w:rsid w:val="00EF0DE7"/>
    <w:rsid w:val="00EF1730"/>
    <w:rsid w:val="00EF1792"/>
    <w:rsid w:val="00EF24B3"/>
    <w:rsid w:val="00EF26D1"/>
    <w:rsid w:val="00EF3147"/>
    <w:rsid w:val="00EF3182"/>
    <w:rsid w:val="00EF3EF8"/>
    <w:rsid w:val="00EF4035"/>
    <w:rsid w:val="00EF441B"/>
    <w:rsid w:val="00EF50EE"/>
    <w:rsid w:val="00EF5260"/>
    <w:rsid w:val="00EF5771"/>
    <w:rsid w:val="00EF5796"/>
    <w:rsid w:val="00EF6BFC"/>
    <w:rsid w:val="00EF7B3F"/>
    <w:rsid w:val="00EF7BEA"/>
    <w:rsid w:val="00F019BD"/>
    <w:rsid w:val="00F021E5"/>
    <w:rsid w:val="00F02E00"/>
    <w:rsid w:val="00F0328D"/>
    <w:rsid w:val="00F045AB"/>
    <w:rsid w:val="00F04F69"/>
    <w:rsid w:val="00F0542F"/>
    <w:rsid w:val="00F05F92"/>
    <w:rsid w:val="00F0624D"/>
    <w:rsid w:val="00F068A8"/>
    <w:rsid w:val="00F07F9D"/>
    <w:rsid w:val="00F10CF9"/>
    <w:rsid w:val="00F11292"/>
    <w:rsid w:val="00F11496"/>
    <w:rsid w:val="00F1179D"/>
    <w:rsid w:val="00F11A02"/>
    <w:rsid w:val="00F12D2F"/>
    <w:rsid w:val="00F1434A"/>
    <w:rsid w:val="00F15D06"/>
    <w:rsid w:val="00F16AF7"/>
    <w:rsid w:val="00F173F7"/>
    <w:rsid w:val="00F17D08"/>
    <w:rsid w:val="00F208E3"/>
    <w:rsid w:val="00F21E38"/>
    <w:rsid w:val="00F21E67"/>
    <w:rsid w:val="00F21EAD"/>
    <w:rsid w:val="00F22240"/>
    <w:rsid w:val="00F2259D"/>
    <w:rsid w:val="00F226A1"/>
    <w:rsid w:val="00F22F81"/>
    <w:rsid w:val="00F231EB"/>
    <w:rsid w:val="00F23855"/>
    <w:rsid w:val="00F242CD"/>
    <w:rsid w:val="00F244AE"/>
    <w:rsid w:val="00F24912"/>
    <w:rsid w:val="00F24972"/>
    <w:rsid w:val="00F262A1"/>
    <w:rsid w:val="00F26944"/>
    <w:rsid w:val="00F26E6D"/>
    <w:rsid w:val="00F27312"/>
    <w:rsid w:val="00F30905"/>
    <w:rsid w:val="00F31402"/>
    <w:rsid w:val="00F3261D"/>
    <w:rsid w:val="00F32883"/>
    <w:rsid w:val="00F3366D"/>
    <w:rsid w:val="00F33886"/>
    <w:rsid w:val="00F33A3F"/>
    <w:rsid w:val="00F34ECC"/>
    <w:rsid w:val="00F3563E"/>
    <w:rsid w:val="00F35F08"/>
    <w:rsid w:val="00F3647A"/>
    <w:rsid w:val="00F368CB"/>
    <w:rsid w:val="00F36E2C"/>
    <w:rsid w:val="00F3789C"/>
    <w:rsid w:val="00F378A1"/>
    <w:rsid w:val="00F37F20"/>
    <w:rsid w:val="00F404DE"/>
    <w:rsid w:val="00F40C6A"/>
    <w:rsid w:val="00F4139F"/>
    <w:rsid w:val="00F41504"/>
    <w:rsid w:val="00F415A9"/>
    <w:rsid w:val="00F417DF"/>
    <w:rsid w:val="00F4226D"/>
    <w:rsid w:val="00F439A8"/>
    <w:rsid w:val="00F44549"/>
    <w:rsid w:val="00F45B3A"/>
    <w:rsid w:val="00F47ADE"/>
    <w:rsid w:val="00F51867"/>
    <w:rsid w:val="00F5328F"/>
    <w:rsid w:val="00F533C5"/>
    <w:rsid w:val="00F536D7"/>
    <w:rsid w:val="00F5397C"/>
    <w:rsid w:val="00F539DD"/>
    <w:rsid w:val="00F53D3E"/>
    <w:rsid w:val="00F53F1E"/>
    <w:rsid w:val="00F5529B"/>
    <w:rsid w:val="00F568F1"/>
    <w:rsid w:val="00F602A9"/>
    <w:rsid w:val="00F602F9"/>
    <w:rsid w:val="00F603D1"/>
    <w:rsid w:val="00F60B01"/>
    <w:rsid w:val="00F611B1"/>
    <w:rsid w:val="00F618F9"/>
    <w:rsid w:val="00F632AB"/>
    <w:rsid w:val="00F6355F"/>
    <w:rsid w:val="00F64772"/>
    <w:rsid w:val="00F64F2C"/>
    <w:rsid w:val="00F65214"/>
    <w:rsid w:val="00F652BF"/>
    <w:rsid w:val="00F65502"/>
    <w:rsid w:val="00F6641A"/>
    <w:rsid w:val="00F66742"/>
    <w:rsid w:val="00F674BB"/>
    <w:rsid w:val="00F67BC5"/>
    <w:rsid w:val="00F70284"/>
    <w:rsid w:val="00F7228B"/>
    <w:rsid w:val="00F72636"/>
    <w:rsid w:val="00F74232"/>
    <w:rsid w:val="00F74235"/>
    <w:rsid w:val="00F75A8E"/>
    <w:rsid w:val="00F77AEB"/>
    <w:rsid w:val="00F77B0A"/>
    <w:rsid w:val="00F80CC8"/>
    <w:rsid w:val="00F8123F"/>
    <w:rsid w:val="00F813F2"/>
    <w:rsid w:val="00F81AC0"/>
    <w:rsid w:val="00F82113"/>
    <w:rsid w:val="00F82287"/>
    <w:rsid w:val="00F8261D"/>
    <w:rsid w:val="00F8329C"/>
    <w:rsid w:val="00F833DE"/>
    <w:rsid w:val="00F841F3"/>
    <w:rsid w:val="00F84FA0"/>
    <w:rsid w:val="00F85160"/>
    <w:rsid w:val="00F85C1F"/>
    <w:rsid w:val="00F85D00"/>
    <w:rsid w:val="00F869BE"/>
    <w:rsid w:val="00F86C7D"/>
    <w:rsid w:val="00F87019"/>
    <w:rsid w:val="00F876BC"/>
    <w:rsid w:val="00F87A8F"/>
    <w:rsid w:val="00F90646"/>
    <w:rsid w:val="00F90EE2"/>
    <w:rsid w:val="00F9102E"/>
    <w:rsid w:val="00F916D6"/>
    <w:rsid w:val="00F917C6"/>
    <w:rsid w:val="00F927F3"/>
    <w:rsid w:val="00F93D19"/>
    <w:rsid w:val="00F95130"/>
    <w:rsid w:val="00F955C7"/>
    <w:rsid w:val="00F979C0"/>
    <w:rsid w:val="00FA0B40"/>
    <w:rsid w:val="00FA17CB"/>
    <w:rsid w:val="00FA1F99"/>
    <w:rsid w:val="00FA283E"/>
    <w:rsid w:val="00FA2894"/>
    <w:rsid w:val="00FA2F83"/>
    <w:rsid w:val="00FA375D"/>
    <w:rsid w:val="00FA3EE1"/>
    <w:rsid w:val="00FA40E9"/>
    <w:rsid w:val="00FA464B"/>
    <w:rsid w:val="00FA4E75"/>
    <w:rsid w:val="00FA5326"/>
    <w:rsid w:val="00FA713C"/>
    <w:rsid w:val="00FA7655"/>
    <w:rsid w:val="00FA7E98"/>
    <w:rsid w:val="00FB0B34"/>
    <w:rsid w:val="00FB0ED1"/>
    <w:rsid w:val="00FB19D3"/>
    <w:rsid w:val="00FB1D75"/>
    <w:rsid w:val="00FB25C7"/>
    <w:rsid w:val="00FB4291"/>
    <w:rsid w:val="00FB45C5"/>
    <w:rsid w:val="00FB46A9"/>
    <w:rsid w:val="00FB4D8F"/>
    <w:rsid w:val="00FB556D"/>
    <w:rsid w:val="00FB5668"/>
    <w:rsid w:val="00FB631D"/>
    <w:rsid w:val="00FB6716"/>
    <w:rsid w:val="00FB6DA9"/>
    <w:rsid w:val="00FB7034"/>
    <w:rsid w:val="00FB7551"/>
    <w:rsid w:val="00FC0BA4"/>
    <w:rsid w:val="00FC1111"/>
    <w:rsid w:val="00FC11E5"/>
    <w:rsid w:val="00FC1B5A"/>
    <w:rsid w:val="00FC1F36"/>
    <w:rsid w:val="00FC291D"/>
    <w:rsid w:val="00FC3453"/>
    <w:rsid w:val="00FC466A"/>
    <w:rsid w:val="00FC4BA5"/>
    <w:rsid w:val="00FC50E9"/>
    <w:rsid w:val="00FC5133"/>
    <w:rsid w:val="00FC5362"/>
    <w:rsid w:val="00FC5E55"/>
    <w:rsid w:val="00FC62DD"/>
    <w:rsid w:val="00FC6933"/>
    <w:rsid w:val="00FC69F3"/>
    <w:rsid w:val="00FC7927"/>
    <w:rsid w:val="00FC7B72"/>
    <w:rsid w:val="00FC7BE3"/>
    <w:rsid w:val="00FD0890"/>
    <w:rsid w:val="00FD1576"/>
    <w:rsid w:val="00FD33FE"/>
    <w:rsid w:val="00FD454D"/>
    <w:rsid w:val="00FD4893"/>
    <w:rsid w:val="00FD51AB"/>
    <w:rsid w:val="00FD56C3"/>
    <w:rsid w:val="00FD6AE5"/>
    <w:rsid w:val="00FD7633"/>
    <w:rsid w:val="00FD7C01"/>
    <w:rsid w:val="00FE0453"/>
    <w:rsid w:val="00FE0B74"/>
    <w:rsid w:val="00FE0DE6"/>
    <w:rsid w:val="00FE187F"/>
    <w:rsid w:val="00FE1DC3"/>
    <w:rsid w:val="00FE23E9"/>
    <w:rsid w:val="00FE2BF9"/>
    <w:rsid w:val="00FE358C"/>
    <w:rsid w:val="00FE35EC"/>
    <w:rsid w:val="00FE3680"/>
    <w:rsid w:val="00FE3847"/>
    <w:rsid w:val="00FE3863"/>
    <w:rsid w:val="00FE3E2B"/>
    <w:rsid w:val="00FE4A06"/>
    <w:rsid w:val="00FE5109"/>
    <w:rsid w:val="00FE5A6F"/>
    <w:rsid w:val="00FE713B"/>
    <w:rsid w:val="00FE7207"/>
    <w:rsid w:val="00FE7E94"/>
    <w:rsid w:val="00FF139C"/>
    <w:rsid w:val="00FF1F9B"/>
    <w:rsid w:val="00FF4295"/>
    <w:rsid w:val="00FF4D1A"/>
    <w:rsid w:val="00FF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7B15"/>
  </w:style>
  <w:style w:type="paragraph" w:styleId="1">
    <w:name w:val="heading 1"/>
    <w:basedOn w:val="a"/>
    <w:next w:val="a"/>
    <w:qFormat/>
    <w:rsid w:val="00947A04"/>
    <w:pPr>
      <w:keepNext/>
      <w:spacing w:before="240" w:after="60"/>
      <w:outlineLvl w:val="0"/>
    </w:pPr>
    <w:rPr>
      <w:rFonts w:ascii="Arial" w:hAnsi="Arial"/>
      <w:b/>
      <w:kern w:val="28"/>
      <w:sz w:val="28"/>
    </w:rPr>
  </w:style>
  <w:style w:type="paragraph" w:styleId="2">
    <w:name w:val="heading 2"/>
    <w:basedOn w:val="a"/>
    <w:next w:val="a"/>
    <w:qFormat/>
    <w:rsid w:val="00440196"/>
    <w:pPr>
      <w:keepNext/>
      <w:spacing w:before="240" w:after="60"/>
      <w:outlineLvl w:val="1"/>
    </w:pPr>
    <w:rPr>
      <w:rFonts w:ascii="Arial" w:hAnsi="Arial" w:cs="Arial"/>
      <w:b/>
      <w:bCs/>
      <w:i/>
      <w:iCs/>
      <w:sz w:val="28"/>
      <w:szCs w:val="28"/>
    </w:rPr>
  </w:style>
  <w:style w:type="paragraph" w:styleId="4">
    <w:name w:val="heading 4"/>
    <w:basedOn w:val="a"/>
    <w:next w:val="a"/>
    <w:qFormat/>
    <w:rsid w:val="00937902"/>
    <w:pPr>
      <w:keepNext/>
      <w:spacing w:before="240" w:after="60"/>
      <w:outlineLvl w:val="3"/>
    </w:pPr>
    <w:rPr>
      <w:b/>
      <w:bCs/>
      <w:sz w:val="28"/>
      <w:szCs w:val="28"/>
    </w:rPr>
  </w:style>
  <w:style w:type="paragraph" w:styleId="5">
    <w:name w:val="heading 5"/>
    <w:basedOn w:val="a"/>
    <w:next w:val="a"/>
    <w:qFormat/>
    <w:rsid w:val="00947A04"/>
    <w:pPr>
      <w:keepNext/>
      <w:tabs>
        <w:tab w:val="left" w:pos="8222"/>
      </w:tabs>
      <w:jc w:val="both"/>
      <w:outlineLvl w:val="4"/>
    </w:pPr>
    <w:rPr>
      <w:sz w:val="24"/>
    </w:rPr>
  </w:style>
  <w:style w:type="paragraph" w:styleId="8">
    <w:name w:val="heading 8"/>
    <w:basedOn w:val="a"/>
    <w:next w:val="a"/>
    <w:qFormat/>
    <w:rsid w:val="00634824"/>
    <w:pPr>
      <w:spacing w:before="240" w:after="60"/>
      <w:outlineLvl w:val="7"/>
    </w:pPr>
    <w:rPr>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47A04"/>
    <w:pPr>
      <w:spacing w:after="120"/>
      <w:ind w:left="283"/>
    </w:pPr>
  </w:style>
  <w:style w:type="paragraph" w:styleId="20">
    <w:name w:val="Body Text Indent 2"/>
    <w:basedOn w:val="a"/>
    <w:link w:val="21"/>
    <w:rsid w:val="00947A04"/>
    <w:pPr>
      <w:tabs>
        <w:tab w:val="left" w:pos="2410"/>
      </w:tabs>
      <w:ind w:right="-284" w:firstLine="567"/>
      <w:jc w:val="both"/>
    </w:pPr>
    <w:rPr>
      <w:sz w:val="24"/>
      <w:lang w:val="x-none" w:eastAsia="x-none"/>
    </w:rPr>
  </w:style>
  <w:style w:type="paragraph" w:styleId="a5">
    <w:name w:val="Subtitle"/>
    <w:basedOn w:val="a"/>
    <w:link w:val="a6"/>
    <w:qFormat/>
    <w:rsid w:val="00947A04"/>
    <w:pPr>
      <w:jc w:val="center"/>
    </w:pPr>
    <w:rPr>
      <w:b/>
      <w:sz w:val="24"/>
      <w:lang w:val="x-none" w:eastAsia="x-none"/>
    </w:rPr>
  </w:style>
  <w:style w:type="table" w:styleId="a7">
    <w:name w:val="Table Grid"/>
    <w:basedOn w:val="a1"/>
    <w:uiPriority w:val="59"/>
    <w:rsid w:val="0093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245E2C"/>
  </w:style>
  <w:style w:type="paragraph" w:styleId="a8">
    <w:name w:val="List Bullet"/>
    <w:basedOn w:val="a"/>
    <w:autoRedefine/>
    <w:rsid w:val="007C2BE8"/>
    <w:pPr>
      <w:tabs>
        <w:tab w:val="left" w:pos="720"/>
        <w:tab w:val="left" w:pos="7797"/>
      </w:tabs>
      <w:ind w:firstLine="709"/>
      <w:jc w:val="both"/>
    </w:pPr>
    <w:rPr>
      <w:sz w:val="28"/>
      <w:szCs w:val="28"/>
    </w:rPr>
  </w:style>
  <w:style w:type="paragraph" w:customStyle="1" w:styleId="ConsNormal">
    <w:name w:val="ConsNormal"/>
    <w:rsid w:val="00190526"/>
    <w:pPr>
      <w:widowControl w:val="0"/>
      <w:autoSpaceDE w:val="0"/>
      <w:autoSpaceDN w:val="0"/>
      <w:adjustRightInd w:val="0"/>
      <w:ind w:right="19772" w:firstLine="720"/>
    </w:pPr>
    <w:rPr>
      <w:rFonts w:ascii="Arial" w:hAnsi="Arial" w:cs="Arial"/>
    </w:rPr>
  </w:style>
  <w:style w:type="paragraph" w:styleId="a9">
    <w:name w:val="Balloon Text"/>
    <w:basedOn w:val="a"/>
    <w:link w:val="aa"/>
    <w:uiPriority w:val="99"/>
    <w:semiHidden/>
    <w:rsid w:val="00DA5AFF"/>
    <w:rPr>
      <w:rFonts w:ascii="Tahoma" w:hAnsi="Tahoma"/>
      <w:sz w:val="16"/>
      <w:szCs w:val="16"/>
      <w:lang w:val="x-none" w:eastAsia="x-none"/>
    </w:rPr>
  </w:style>
  <w:style w:type="paragraph" w:styleId="ab">
    <w:name w:val="Title"/>
    <w:basedOn w:val="a"/>
    <w:qFormat/>
    <w:rsid w:val="0020047D"/>
    <w:pPr>
      <w:jc w:val="center"/>
    </w:pPr>
    <w:rPr>
      <w:b/>
      <w:sz w:val="24"/>
    </w:rPr>
  </w:style>
  <w:style w:type="paragraph" w:styleId="3">
    <w:name w:val="Body Text Indent 3"/>
    <w:basedOn w:val="a"/>
    <w:link w:val="30"/>
    <w:rsid w:val="00853FC0"/>
    <w:pPr>
      <w:spacing w:after="120"/>
      <w:ind w:left="283"/>
    </w:pPr>
    <w:rPr>
      <w:sz w:val="16"/>
      <w:szCs w:val="16"/>
      <w:lang w:val="x-none" w:eastAsia="x-none"/>
    </w:rPr>
  </w:style>
  <w:style w:type="character" w:customStyle="1" w:styleId="30">
    <w:name w:val="Основной текст с отступом 3 Знак"/>
    <w:link w:val="3"/>
    <w:rsid w:val="00853FC0"/>
    <w:rPr>
      <w:sz w:val="16"/>
      <w:szCs w:val="16"/>
    </w:rPr>
  </w:style>
  <w:style w:type="paragraph" w:styleId="ac">
    <w:name w:val="List Paragraph"/>
    <w:basedOn w:val="a"/>
    <w:uiPriority w:val="34"/>
    <w:qFormat/>
    <w:rsid w:val="007B3823"/>
    <w:pPr>
      <w:ind w:left="720"/>
      <w:contextualSpacing/>
    </w:pPr>
  </w:style>
  <w:style w:type="character" w:customStyle="1" w:styleId="a4">
    <w:name w:val="Основной текст с отступом Знак"/>
    <w:basedOn w:val="a0"/>
    <w:link w:val="a3"/>
    <w:uiPriority w:val="99"/>
    <w:rsid w:val="00782792"/>
  </w:style>
  <w:style w:type="character" w:styleId="ad">
    <w:name w:val="Emphasis"/>
    <w:uiPriority w:val="20"/>
    <w:qFormat/>
    <w:rsid w:val="004D1E86"/>
    <w:rPr>
      <w:b/>
      <w:bCs/>
      <w:i w:val="0"/>
      <w:iCs w:val="0"/>
    </w:rPr>
  </w:style>
  <w:style w:type="character" w:styleId="ae">
    <w:name w:val="Strong"/>
    <w:uiPriority w:val="22"/>
    <w:qFormat/>
    <w:rsid w:val="00AD50CD"/>
    <w:rPr>
      <w:b/>
      <w:bCs/>
    </w:rPr>
  </w:style>
  <w:style w:type="character" w:customStyle="1" w:styleId="aa">
    <w:name w:val="Текст выноски Знак"/>
    <w:link w:val="a9"/>
    <w:uiPriority w:val="99"/>
    <w:semiHidden/>
    <w:rsid w:val="00F45B3A"/>
    <w:rPr>
      <w:rFonts w:ascii="Tahoma" w:hAnsi="Tahoma" w:cs="Tahoma"/>
      <w:sz w:val="16"/>
      <w:szCs w:val="16"/>
    </w:rPr>
  </w:style>
  <w:style w:type="paragraph" w:customStyle="1" w:styleId="ConsPlusNormal">
    <w:name w:val="ConsPlusNormal"/>
    <w:rsid w:val="00A13072"/>
    <w:pPr>
      <w:widowControl w:val="0"/>
      <w:autoSpaceDE w:val="0"/>
      <w:autoSpaceDN w:val="0"/>
      <w:adjustRightInd w:val="0"/>
      <w:ind w:firstLine="720"/>
    </w:pPr>
    <w:rPr>
      <w:rFonts w:ascii="Arial" w:hAnsi="Arial" w:cs="Arial"/>
    </w:rPr>
  </w:style>
  <w:style w:type="character" w:customStyle="1" w:styleId="21">
    <w:name w:val="Основной текст с отступом 2 Знак"/>
    <w:link w:val="20"/>
    <w:rsid w:val="00024CC2"/>
    <w:rPr>
      <w:sz w:val="24"/>
    </w:rPr>
  </w:style>
  <w:style w:type="paragraph" w:styleId="af">
    <w:name w:val="header"/>
    <w:basedOn w:val="a"/>
    <w:link w:val="af0"/>
    <w:rsid w:val="00401C48"/>
    <w:pPr>
      <w:tabs>
        <w:tab w:val="center" w:pos="4677"/>
        <w:tab w:val="right" w:pos="9355"/>
      </w:tabs>
    </w:pPr>
  </w:style>
  <w:style w:type="character" w:customStyle="1" w:styleId="af0">
    <w:name w:val="Верхний колонтитул Знак"/>
    <w:basedOn w:val="a0"/>
    <w:link w:val="af"/>
    <w:rsid w:val="00401C48"/>
  </w:style>
  <w:style w:type="paragraph" w:styleId="af1">
    <w:name w:val="footer"/>
    <w:basedOn w:val="a"/>
    <w:link w:val="af2"/>
    <w:uiPriority w:val="99"/>
    <w:rsid w:val="00401C48"/>
    <w:pPr>
      <w:tabs>
        <w:tab w:val="center" w:pos="4677"/>
        <w:tab w:val="right" w:pos="9355"/>
      </w:tabs>
    </w:pPr>
  </w:style>
  <w:style w:type="character" w:customStyle="1" w:styleId="af2">
    <w:name w:val="Нижний колонтитул Знак"/>
    <w:basedOn w:val="a0"/>
    <w:link w:val="af1"/>
    <w:uiPriority w:val="99"/>
    <w:rsid w:val="00401C48"/>
  </w:style>
  <w:style w:type="character" w:customStyle="1" w:styleId="a6">
    <w:name w:val="Подзаголовок Знак"/>
    <w:link w:val="a5"/>
    <w:rsid w:val="00A46F9C"/>
    <w:rPr>
      <w:b/>
      <w:sz w:val="24"/>
    </w:rPr>
  </w:style>
  <w:style w:type="paragraph" w:customStyle="1" w:styleId="11">
    <w:name w:val="Обычный1"/>
    <w:rsid w:val="00A46F9C"/>
  </w:style>
  <w:style w:type="character" w:customStyle="1" w:styleId="st1">
    <w:name w:val="st1"/>
    <w:basedOn w:val="a0"/>
    <w:rsid w:val="00AD4244"/>
  </w:style>
  <w:style w:type="character" w:styleId="af3">
    <w:name w:val="Hyperlink"/>
    <w:rsid w:val="00B4168C"/>
    <w:rPr>
      <w:color w:val="0000FF"/>
      <w:u w:val="single"/>
    </w:rPr>
  </w:style>
  <w:style w:type="paragraph" w:styleId="af4">
    <w:name w:val="Normal (Web)"/>
    <w:basedOn w:val="a"/>
    <w:uiPriority w:val="99"/>
    <w:unhideWhenUsed/>
    <w:rsid w:val="00AB21DE"/>
    <w:pPr>
      <w:spacing w:before="100" w:beforeAutospacing="1" w:after="100" w:afterAutospacing="1"/>
    </w:pPr>
    <w:rPr>
      <w:sz w:val="24"/>
      <w:szCs w:val="24"/>
    </w:rPr>
  </w:style>
  <w:style w:type="character" w:customStyle="1" w:styleId="apple-converted-space">
    <w:name w:val="apple-converted-space"/>
    <w:basedOn w:val="a0"/>
    <w:rsid w:val="00AB21DE"/>
  </w:style>
  <w:style w:type="paragraph" w:styleId="af5">
    <w:name w:val="footnote text"/>
    <w:basedOn w:val="a"/>
    <w:link w:val="af6"/>
    <w:uiPriority w:val="99"/>
    <w:unhideWhenUsed/>
    <w:rsid w:val="009610E7"/>
    <w:rPr>
      <w:rFonts w:ascii="Calibri" w:eastAsia="Calibri" w:hAnsi="Calibri"/>
      <w:lang w:eastAsia="en-US"/>
    </w:rPr>
  </w:style>
  <w:style w:type="character" w:customStyle="1" w:styleId="af6">
    <w:name w:val="Текст сноски Знак"/>
    <w:link w:val="af5"/>
    <w:uiPriority w:val="99"/>
    <w:rsid w:val="009610E7"/>
    <w:rPr>
      <w:rFonts w:ascii="Calibri" w:eastAsia="Calibri" w:hAnsi="Calibri" w:cs="Times New Roman"/>
      <w:lang w:eastAsia="en-US"/>
    </w:rPr>
  </w:style>
  <w:style w:type="character" w:styleId="af7">
    <w:name w:val="footnote reference"/>
    <w:uiPriority w:val="99"/>
    <w:unhideWhenUsed/>
    <w:rsid w:val="009610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7B15"/>
  </w:style>
  <w:style w:type="paragraph" w:styleId="1">
    <w:name w:val="heading 1"/>
    <w:basedOn w:val="a"/>
    <w:next w:val="a"/>
    <w:qFormat/>
    <w:rsid w:val="00947A04"/>
    <w:pPr>
      <w:keepNext/>
      <w:spacing w:before="240" w:after="60"/>
      <w:outlineLvl w:val="0"/>
    </w:pPr>
    <w:rPr>
      <w:rFonts w:ascii="Arial" w:hAnsi="Arial"/>
      <w:b/>
      <w:kern w:val="28"/>
      <w:sz w:val="28"/>
    </w:rPr>
  </w:style>
  <w:style w:type="paragraph" w:styleId="2">
    <w:name w:val="heading 2"/>
    <w:basedOn w:val="a"/>
    <w:next w:val="a"/>
    <w:qFormat/>
    <w:rsid w:val="00440196"/>
    <w:pPr>
      <w:keepNext/>
      <w:spacing w:before="240" w:after="60"/>
      <w:outlineLvl w:val="1"/>
    </w:pPr>
    <w:rPr>
      <w:rFonts w:ascii="Arial" w:hAnsi="Arial" w:cs="Arial"/>
      <w:b/>
      <w:bCs/>
      <w:i/>
      <w:iCs/>
      <w:sz w:val="28"/>
      <w:szCs w:val="28"/>
    </w:rPr>
  </w:style>
  <w:style w:type="paragraph" w:styleId="4">
    <w:name w:val="heading 4"/>
    <w:basedOn w:val="a"/>
    <w:next w:val="a"/>
    <w:qFormat/>
    <w:rsid w:val="00937902"/>
    <w:pPr>
      <w:keepNext/>
      <w:spacing w:before="240" w:after="60"/>
      <w:outlineLvl w:val="3"/>
    </w:pPr>
    <w:rPr>
      <w:b/>
      <w:bCs/>
      <w:sz w:val="28"/>
      <w:szCs w:val="28"/>
    </w:rPr>
  </w:style>
  <w:style w:type="paragraph" w:styleId="5">
    <w:name w:val="heading 5"/>
    <w:basedOn w:val="a"/>
    <w:next w:val="a"/>
    <w:qFormat/>
    <w:rsid w:val="00947A04"/>
    <w:pPr>
      <w:keepNext/>
      <w:tabs>
        <w:tab w:val="left" w:pos="8222"/>
      </w:tabs>
      <w:jc w:val="both"/>
      <w:outlineLvl w:val="4"/>
    </w:pPr>
    <w:rPr>
      <w:sz w:val="24"/>
    </w:rPr>
  </w:style>
  <w:style w:type="paragraph" w:styleId="8">
    <w:name w:val="heading 8"/>
    <w:basedOn w:val="a"/>
    <w:next w:val="a"/>
    <w:qFormat/>
    <w:rsid w:val="00634824"/>
    <w:pPr>
      <w:spacing w:before="240" w:after="60"/>
      <w:outlineLvl w:val="7"/>
    </w:pPr>
    <w:rPr>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47A04"/>
    <w:pPr>
      <w:spacing w:after="120"/>
      <w:ind w:left="283"/>
    </w:pPr>
  </w:style>
  <w:style w:type="paragraph" w:styleId="20">
    <w:name w:val="Body Text Indent 2"/>
    <w:basedOn w:val="a"/>
    <w:link w:val="21"/>
    <w:rsid w:val="00947A04"/>
    <w:pPr>
      <w:tabs>
        <w:tab w:val="left" w:pos="2410"/>
      </w:tabs>
      <w:ind w:right="-284" w:firstLine="567"/>
      <w:jc w:val="both"/>
    </w:pPr>
    <w:rPr>
      <w:sz w:val="24"/>
      <w:lang w:val="x-none" w:eastAsia="x-none"/>
    </w:rPr>
  </w:style>
  <w:style w:type="paragraph" w:styleId="a5">
    <w:name w:val="Subtitle"/>
    <w:basedOn w:val="a"/>
    <w:link w:val="a6"/>
    <w:qFormat/>
    <w:rsid w:val="00947A04"/>
    <w:pPr>
      <w:jc w:val="center"/>
    </w:pPr>
    <w:rPr>
      <w:b/>
      <w:sz w:val="24"/>
      <w:lang w:val="x-none" w:eastAsia="x-none"/>
    </w:rPr>
  </w:style>
  <w:style w:type="table" w:styleId="a7">
    <w:name w:val="Table Grid"/>
    <w:basedOn w:val="a1"/>
    <w:uiPriority w:val="59"/>
    <w:rsid w:val="00937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245E2C"/>
  </w:style>
  <w:style w:type="paragraph" w:styleId="a8">
    <w:name w:val="List Bullet"/>
    <w:basedOn w:val="a"/>
    <w:autoRedefine/>
    <w:rsid w:val="007C2BE8"/>
    <w:pPr>
      <w:tabs>
        <w:tab w:val="left" w:pos="720"/>
        <w:tab w:val="left" w:pos="7797"/>
      </w:tabs>
      <w:ind w:firstLine="709"/>
      <w:jc w:val="both"/>
    </w:pPr>
    <w:rPr>
      <w:sz w:val="28"/>
      <w:szCs w:val="28"/>
    </w:rPr>
  </w:style>
  <w:style w:type="paragraph" w:customStyle="1" w:styleId="ConsNormal">
    <w:name w:val="ConsNormal"/>
    <w:rsid w:val="00190526"/>
    <w:pPr>
      <w:widowControl w:val="0"/>
      <w:autoSpaceDE w:val="0"/>
      <w:autoSpaceDN w:val="0"/>
      <w:adjustRightInd w:val="0"/>
      <w:ind w:right="19772" w:firstLine="720"/>
    </w:pPr>
    <w:rPr>
      <w:rFonts w:ascii="Arial" w:hAnsi="Arial" w:cs="Arial"/>
    </w:rPr>
  </w:style>
  <w:style w:type="paragraph" w:styleId="a9">
    <w:name w:val="Balloon Text"/>
    <w:basedOn w:val="a"/>
    <w:link w:val="aa"/>
    <w:uiPriority w:val="99"/>
    <w:semiHidden/>
    <w:rsid w:val="00DA5AFF"/>
    <w:rPr>
      <w:rFonts w:ascii="Tahoma" w:hAnsi="Tahoma"/>
      <w:sz w:val="16"/>
      <w:szCs w:val="16"/>
      <w:lang w:val="x-none" w:eastAsia="x-none"/>
    </w:rPr>
  </w:style>
  <w:style w:type="paragraph" w:styleId="ab">
    <w:name w:val="Title"/>
    <w:basedOn w:val="a"/>
    <w:qFormat/>
    <w:rsid w:val="0020047D"/>
    <w:pPr>
      <w:jc w:val="center"/>
    </w:pPr>
    <w:rPr>
      <w:b/>
      <w:sz w:val="24"/>
    </w:rPr>
  </w:style>
  <w:style w:type="paragraph" w:styleId="3">
    <w:name w:val="Body Text Indent 3"/>
    <w:basedOn w:val="a"/>
    <w:link w:val="30"/>
    <w:rsid w:val="00853FC0"/>
    <w:pPr>
      <w:spacing w:after="120"/>
      <w:ind w:left="283"/>
    </w:pPr>
    <w:rPr>
      <w:sz w:val="16"/>
      <w:szCs w:val="16"/>
      <w:lang w:val="x-none" w:eastAsia="x-none"/>
    </w:rPr>
  </w:style>
  <w:style w:type="character" w:customStyle="1" w:styleId="30">
    <w:name w:val="Основной текст с отступом 3 Знак"/>
    <w:link w:val="3"/>
    <w:rsid w:val="00853FC0"/>
    <w:rPr>
      <w:sz w:val="16"/>
      <w:szCs w:val="16"/>
    </w:rPr>
  </w:style>
  <w:style w:type="paragraph" w:styleId="ac">
    <w:name w:val="List Paragraph"/>
    <w:basedOn w:val="a"/>
    <w:uiPriority w:val="34"/>
    <w:qFormat/>
    <w:rsid w:val="007B3823"/>
    <w:pPr>
      <w:ind w:left="720"/>
      <w:contextualSpacing/>
    </w:pPr>
  </w:style>
  <w:style w:type="character" w:customStyle="1" w:styleId="a4">
    <w:name w:val="Основной текст с отступом Знак"/>
    <w:basedOn w:val="a0"/>
    <w:link w:val="a3"/>
    <w:uiPriority w:val="99"/>
    <w:rsid w:val="00782792"/>
  </w:style>
  <w:style w:type="character" w:styleId="ad">
    <w:name w:val="Emphasis"/>
    <w:uiPriority w:val="20"/>
    <w:qFormat/>
    <w:rsid w:val="004D1E86"/>
    <w:rPr>
      <w:b/>
      <w:bCs/>
      <w:i w:val="0"/>
      <w:iCs w:val="0"/>
    </w:rPr>
  </w:style>
  <w:style w:type="character" w:styleId="ae">
    <w:name w:val="Strong"/>
    <w:uiPriority w:val="22"/>
    <w:qFormat/>
    <w:rsid w:val="00AD50CD"/>
    <w:rPr>
      <w:b/>
      <w:bCs/>
    </w:rPr>
  </w:style>
  <w:style w:type="character" w:customStyle="1" w:styleId="aa">
    <w:name w:val="Текст выноски Знак"/>
    <w:link w:val="a9"/>
    <w:uiPriority w:val="99"/>
    <w:semiHidden/>
    <w:rsid w:val="00F45B3A"/>
    <w:rPr>
      <w:rFonts w:ascii="Tahoma" w:hAnsi="Tahoma" w:cs="Tahoma"/>
      <w:sz w:val="16"/>
      <w:szCs w:val="16"/>
    </w:rPr>
  </w:style>
  <w:style w:type="paragraph" w:customStyle="1" w:styleId="ConsPlusNormal">
    <w:name w:val="ConsPlusNormal"/>
    <w:rsid w:val="00A13072"/>
    <w:pPr>
      <w:widowControl w:val="0"/>
      <w:autoSpaceDE w:val="0"/>
      <w:autoSpaceDN w:val="0"/>
      <w:adjustRightInd w:val="0"/>
      <w:ind w:firstLine="720"/>
    </w:pPr>
    <w:rPr>
      <w:rFonts w:ascii="Arial" w:hAnsi="Arial" w:cs="Arial"/>
    </w:rPr>
  </w:style>
  <w:style w:type="character" w:customStyle="1" w:styleId="21">
    <w:name w:val="Основной текст с отступом 2 Знак"/>
    <w:link w:val="20"/>
    <w:rsid w:val="00024CC2"/>
    <w:rPr>
      <w:sz w:val="24"/>
    </w:rPr>
  </w:style>
  <w:style w:type="paragraph" w:styleId="af">
    <w:name w:val="header"/>
    <w:basedOn w:val="a"/>
    <w:link w:val="af0"/>
    <w:rsid w:val="00401C48"/>
    <w:pPr>
      <w:tabs>
        <w:tab w:val="center" w:pos="4677"/>
        <w:tab w:val="right" w:pos="9355"/>
      </w:tabs>
    </w:pPr>
  </w:style>
  <w:style w:type="character" w:customStyle="1" w:styleId="af0">
    <w:name w:val="Верхний колонтитул Знак"/>
    <w:basedOn w:val="a0"/>
    <w:link w:val="af"/>
    <w:rsid w:val="00401C48"/>
  </w:style>
  <w:style w:type="paragraph" w:styleId="af1">
    <w:name w:val="footer"/>
    <w:basedOn w:val="a"/>
    <w:link w:val="af2"/>
    <w:uiPriority w:val="99"/>
    <w:rsid w:val="00401C48"/>
    <w:pPr>
      <w:tabs>
        <w:tab w:val="center" w:pos="4677"/>
        <w:tab w:val="right" w:pos="9355"/>
      </w:tabs>
    </w:pPr>
  </w:style>
  <w:style w:type="character" w:customStyle="1" w:styleId="af2">
    <w:name w:val="Нижний колонтитул Знак"/>
    <w:basedOn w:val="a0"/>
    <w:link w:val="af1"/>
    <w:uiPriority w:val="99"/>
    <w:rsid w:val="00401C48"/>
  </w:style>
  <w:style w:type="character" w:customStyle="1" w:styleId="a6">
    <w:name w:val="Подзаголовок Знак"/>
    <w:link w:val="a5"/>
    <w:rsid w:val="00A46F9C"/>
    <w:rPr>
      <w:b/>
      <w:sz w:val="24"/>
    </w:rPr>
  </w:style>
  <w:style w:type="paragraph" w:customStyle="1" w:styleId="11">
    <w:name w:val="Обычный1"/>
    <w:rsid w:val="00A46F9C"/>
  </w:style>
  <w:style w:type="character" w:customStyle="1" w:styleId="st1">
    <w:name w:val="st1"/>
    <w:basedOn w:val="a0"/>
    <w:rsid w:val="00AD4244"/>
  </w:style>
  <w:style w:type="character" w:styleId="af3">
    <w:name w:val="Hyperlink"/>
    <w:rsid w:val="00B4168C"/>
    <w:rPr>
      <w:color w:val="0000FF"/>
      <w:u w:val="single"/>
    </w:rPr>
  </w:style>
  <w:style w:type="paragraph" w:styleId="af4">
    <w:name w:val="Normal (Web)"/>
    <w:basedOn w:val="a"/>
    <w:uiPriority w:val="99"/>
    <w:unhideWhenUsed/>
    <w:rsid w:val="00AB21DE"/>
    <w:pPr>
      <w:spacing w:before="100" w:beforeAutospacing="1" w:after="100" w:afterAutospacing="1"/>
    </w:pPr>
    <w:rPr>
      <w:sz w:val="24"/>
      <w:szCs w:val="24"/>
    </w:rPr>
  </w:style>
  <w:style w:type="character" w:customStyle="1" w:styleId="apple-converted-space">
    <w:name w:val="apple-converted-space"/>
    <w:basedOn w:val="a0"/>
    <w:rsid w:val="00AB21DE"/>
  </w:style>
  <w:style w:type="paragraph" w:styleId="af5">
    <w:name w:val="footnote text"/>
    <w:basedOn w:val="a"/>
    <w:link w:val="af6"/>
    <w:uiPriority w:val="99"/>
    <w:unhideWhenUsed/>
    <w:rsid w:val="009610E7"/>
    <w:rPr>
      <w:rFonts w:ascii="Calibri" w:eastAsia="Calibri" w:hAnsi="Calibri"/>
      <w:lang w:eastAsia="en-US"/>
    </w:rPr>
  </w:style>
  <w:style w:type="character" w:customStyle="1" w:styleId="af6">
    <w:name w:val="Текст сноски Знак"/>
    <w:link w:val="af5"/>
    <w:uiPriority w:val="99"/>
    <w:rsid w:val="009610E7"/>
    <w:rPr>
      <w:rFonts w:ascii="Calibri" w:eastAsia="Calibri" w:hAnsi="Calibri" w:cs="Times New Roman"/>
      <w:lang w:eastAsia="en-US"/>
    </w:rPr>
  </w:style>
  <w:style w:type="character" w:styleId="af7">
    <w:name w:val="footnote reference"/>
    <w:uiPriority w:val="99"/>
    <w:unhideWhenUsed/>
    <w:rsid w:val="00961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6440">
      <w:bodyDiv w:val="1"/>
      <w:marLeft w:val="0"/>
      <w:marRight w:val="0"/>
      <w:marTop w:val="0"/>
      <w:marBottom w:val="0"/>
      <w:divBdr>
        <w:top w:val="none" w:sz="0" w:space="0" w:color="auto"/>
        <w:left w:val="none" w:sz="0" w:space="0" w:color="auto"/>
        <w:bottom w:val="none" w:sz="0" w:space="0" w:color="auto"/>
        <w:right w:val="none" w:sz="0" w:space="0" w:color="auto"/>
      </w:divBdr>
    </w:div>
    <w:div w:id="213854802">
      <w:bodyDiv w:val="1"/>
      <w:marLeft w:val="0"/>
      <w:marRight w:val="0"/>
      <w:marTop w:val="0"/>
      <w:marBottom w:val="0"/>
      <w:divBdr>
        <w:top w:val="none" w:sz="0" w:space="0" w:color="auto"/>
        <w:left w:val="none" w:sz="0" w:space="0" w:color="auto"/>
        <w:bottom w:val="none" w:sz="0" w:space="0" w:color="auto"/>
        <w:right w:val="none" w:sz="0" w:space="0" w:color="auto"/>
      </w:divBdr>
    </w:div>
    <w:div w:id="371536616">
      <w:bodyDiv w:val="1"/>
      <w:marLeft w:val="0"/>
      <w:marRight w:val="0"/>
      <w:marTop w:val="0"/>
      <w:marBottom w:val="0"/>
      <w:divBdr>
        <w:top w:val="none" w:sz="0" w:space="0" w:color="auto"/>
        <w:left w:val="none" w:sz="0" w:space="0" w:color="auto"/>
        <w:bottom w:val="none" w:sz="0" w:space="0" w:color="auto"/>
        <w:right w:val="none" w:sz="0" w:space="0" w:color="auto"/>
      </w:divBdr>
    </w:div>
    <w:div w:id="380247869">
      <w:bodyDiv w:val="1"/>
      <w:marLeft w:val="0"/>
      <w:marRight w:val="0"/>
      <w:marTop w:val="0"/>
      <w:marBottom w:val="0"/>
      <w:divBdr>
        <w:top w:val="none" w:sz="0" w:space="0" w:color="auto"/>
        <w:left w:val="none" w:sz="0" w:space="0" w:color="auto"/>
        <w:bottom w:val="none" w:sz="0" w:space="0" w:color="auto"/>
        <w:right w:val="none" w:sz="0" w:space="0" w:color="auto"/>
      </w:divBdr>
    </w:div>
    <w:div w:id="416170884">
      <w:bodyDiv w:val="1"/>
      <w:marLeft w:val="0"/>
      <w:marRight w:val="0"/>
      <w:marTop w:val="0"/>
      <w:marBottom w:val="0"/>
      <w:divBdr>
        <w:top w:val="none" w:sz="0" w:space="0" w:color="auto"/>
        <w:left w:val="none" w:sz="0" w:space="0" w:color="auto"/>
        <w:bottom w:val="none" w:sz="0" w:space="0" w:color="auto"/>
        <w:right w:val="none" w:sz="0" w:space="0" w:color="auto"/>
      </w:divBdr>
    </w:div>
    <w:div w:id="1541434145">
      <w:bodyDiv w:val="1"/>
      <w:marLeft w:val="0"/>
      <w:marRight w:val="0"/>
      <w:marTop w:val="0"/>
      <w:marBottom w:val="0"/>
      <w:divBdr>
        <w:top w:val="none" w:sz="0" w:space="0" w:color="auto"/>
        <w:left w:val="none" w:sz="0" w:space="0" w:color="auto"/>
        <w:bottom w:val="none" w:sz="0" w:space="0" w:color="auto"/>
        <w:right w:val="none" w:sz="0" w:space="0" w:color="auto"/>
      </w:divBdr>
    </w:div>
    <w:div w:id="1578590375">
      <w:bodyDiv w:val="1"/>
      <w:marLeft w:val="0"/>
      <w:marRight w:val="0"/>
      <w:marTop w:val="0"/>
      <w:marBottom w:val="0"/>
      <w:divBdr>
        <w:top w:val="none" w:sz="0" w:space="0" w:color="auto"/>
        <w:left w:val="none" w:sz="0" w:space="0" w:color="auto"/>
        <w:bottom w:val="none" w:sz="0" w:space="0" w:color="auto"/>
        <w:right w:val="none" w:sz="0" w:space="0" w:color="auto"/>
      </w:divBdr>
    </w:div>
    <w:div w:id="1644313900">
      <w:bodyDiv w:val="1"/>
      <w:marLeft w:val="0"/>
      <w:marRight w:val="0"/>
      <w:marTop w:val="0"/>
      <w:marBottom w:val="0"/>
      <w:divBdr>
        <w:top w:val="none" w:sz="0" w:space="0" w:color="auto"/>
        <w:left w:val="none" w:sz="0" w:space="0" w:color="auto"/>
        <w:bottom w:val="none" w:sz="0" w:space="0" w:color="auto"/>
        <w:right w:val="none" w:sz="0" w:space="0" w:color="auto"/>
      </w:divBdr>
    </w:div>
    <w:div w:id="1851602324">
      <w:bodyDiv w:val="1"/>
      <w:marLeft w:val="0"/>
      <w:marRight w:val="0"/>
      <w:marTop w:val="0"/>
      <w:marBottom w:val="0"/>
      <w:divBdr>
        <w:top w:val="none" w:sz="0" w:space="0" w:color="auto"/>
        <w:left w:val="none" w:sz="0" w:space="0" w:color="auto"/>
        <w:bottom w:val="none" w:sz="0" w:space="0" w:color="auto"/>
        <w:right w:val="none" w:sz="0" w:space="0" w:color="auto"/>
      </w:divBdr>
    </w:div>
    <w:div w:id="1862157641">
      <w:bodyDiv w:val="1"/>
      <w:marLeft w:val="0"/>
      <w:marRight w:val="0"/>
      <w:marTop w:val="0"/>
      <w:marBottom w:val="0"/>
      <w:divBdr>
        <w:top w:val="none" w:sz="0" w:space="0" w:color="auto"/>
        <w:left w:val="none" w:sz="0" w:space="0" w:color="auto"/>
        <w:bottom w:val="none" w:sz="0" w:space="0" w:color="auto"/>
        <w:right w:val="none" w:sz="0" w:space="0" w:color="auto"/>
      </w:divBdr>
    </w:div>
    <w:div w:id="1969626704">
      <w:bodyDiv w:val="1"/>
      <w:marLeft w:val="0"/>
      <w:marRight w:val="0"/>
      <w:marTop w:val="0"/>
      <w:marBottom w:val="0"/>
      <w:divBdr>
        <w:top w:val="none" w:sz="0" w:space="0" w:color="auto"/>
        <w:left w:val="none" w:sz="0" w:space="0" w:color="auto"/>
        <w:bottom w:val="none" w:sz="0" w:space="0" w:color="auto"/>
        <w:right w:val="none" w:sz="0" w:space="0" w:color="auto"/>
      </w:divBdr>
    </w:div>
    <w:div w:id="2036736639">
      <w:bodyDiv w:val="1"/>
      <w:marLeft w:val="0"/>
      <w:marRight w:val="0"/>
      <w:marTop w:val="0"/>
      <w:marBottom w:val="0"/>
      <w:divBdr>
        <w:top w:val="none" w:sz="0" w:space="0" w:color="auto"/>
        <w:left w:val="none" w:sz="0" w:space="0" w:color="auto"/>
        <w:bottom w:val="none" w:sz="0" w:space="0" w:color="auto"/>
        <w:right w:val="none" w:sz="0" w:space="0" w:color="auto"/>
      </w:divBdr>
    </w:div>
    <w:div w:id="213085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99774-7BC8-433A-BD2F-E6F52953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5039</Words>
  <Characters>28724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ГОРОДСКОЙ СОВЕТ НОВОСИБИРСКА</vt:lpstr>
    </vt:vector>
  </TitlesOfParts>
  <Company>Мэрия города Новосибирска</Company>
  <LinksUpToDate>false</LinksUpToDate>
  <CharactersWithSpaces>33696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ГОРОДСКОЙ СОВЕТ НОВОСИБИРСКА</dc:title>
  <dc:creator>TMankova</dc:creator>
  <cp:lastModifiedBy>Раченко Наталья Геннадьевна</cp:lastModifiedBy>
  <cp:revision>3</cp:revision>
  <cp:lastPrinted>2020-12-24T07:23:00Z</cp:lastPrinted>
  <dcterms:created xsi:type="dcterms:W3CDTF">2020-12-25T11:41:00Z</dcterms:created>
  <dcterms:modified xsi:type="dcterms:W3CDTF">2020-12-25T11:42:00Z</dcterms:modified>
</cp:coreProperties>
</file>