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587" w:rsidRDefault="007F362E">
      <w:pPr>
        <w:pStyle w:val="aa"/>
      </w:pPr>
      <w:r>
        <w:t>СОВЕТ ДЕПУТАТОВ ГОРОДА НОВОСИБИРСКА</w:t>
      </w:r>
    </w:p>
    <w:p w:rsidR="00311587" w:rsidRDefault="007F362E">
      <w:pPr>
        <w:jc w:val="center"/>
      </w:pPr>
      <w:r>
        <w:t>постоянная комиссия по городскому хозяйству</w:t>
      </w:r>
    </w:p>
    <w:p w:rsidR="00311587" w:rsidRDefault="007F362E">
      <w:pPr>
        <w:spacing w:before="120"/>
        <w:jc w:val="center"/>
      </w:pPr>
      <w:r>
        <w:t>П Р О Т О К О Л</w:t>
      </w:r>
    </w:p>
    <w:p w:rsidR="00311587" w:rsidRDefault="000D7112">
      <w:r>
        <w:t>08</w:t>
      </w:r>
      <w:r w:rsidR="007F362E">
        <w:t>.0</w:t>
      </w:r>
      <w:r>
        <w:t>9</w:t>
      </w:r>
      <w:r w:rsidR="007F362E">
        <w:t xml:space="preserve">.2021                                                                                                                № </w:t>
      </w:r>
      <w:r w:rsidR="00BF4E89">
        <w:t>1</w:t>
      </w:r>
      <w:r>
        <w:t>5</w:t>
      </w:r>
    </w:p>
    <w:tbl>
      <w:tblPr>
        <w:tblpPr w:leftFromText="180" w:rightFromText="180" w:vertAnchor="text" w:horzAnchor="margin" w:tblpX="74" w:tblpY="276"/>
        <w:tblW w:w="9788" w:type="dxa"/>
        <w:tblLook w:val="00A0"/>
      </w:tblPr>
      <w:tblGrid>
        <w:gridCol w:w="2811"/>
        <w:gridCol w:w="6977"/>
      </w:tblGrid>
      <w:tr w:rsidR="000D7112">
        <w:trPr>
          <w:trHeight w:val="16"/>
        </w:trPr>
        <w:tc>
          <w:tcPr>
            <w:tcW w:w="2811" w:type="dxa"/>
          </w:tcPr>
          <w:p w:rsidR="000D7112" w:rsidRPr="00163C59" w:rsidRDefault="000D7112" w:rsidP="000D7112">
            <w:pPr>
              <w:pStyle w:val="12"/>
              <w:shd w:val="clear" w:color="auto" w:fill="FFFFFF"/>
              <w:tabs>
                <w:tab w:val="left" w:pos="8789"/>
              </w:tabs>
              <w:spacing w:line="276" w:lineRule="auto"/>
              <w:ind w:right="-75"/>
              <w:contextualSpacing/>
              <w:rPr>
                <w:b/>
                <w:sz w:val="28"/>
                <w:szCs w:val="28"/>
              </w:rPr>
            </w:pPr>
            <w:r w:rsidRPr="00163C59">
              <w:rPr>
                <w:b/>
                <w:bCs/>
                <w:sz w:val="28"/>
                <w:szCs w:val="28"/>
              </w:rPr>
              <w:t>Председатель:</w:t>
            </w:r>
          </w:p>
        </w:tc>
        <w:tc>
          <w:tcPr>
            <w:tcW w:w="6977" w:type="dxa"/>
          </w:tcPr>
          <w:p w:rsidR="000D7112" w:rsidRPr="00163C59" w:rsidRDefault="000D7112" w:rsidP="000D7112">
            <w:pPr>
              <w:pStyle w:val="12"/>
              <w:shd w:val="clear" w:color="auto" w:fill="FFFFFF"/>
              <w:tabs>
                <w:tab w:val="left" w:pos="8789"/>
              </w:tabs>
              <w:spacing w:line="276" w:lineRule="auto"/>
              <w:contextualSpacing/>
              <w:rPr>
                <w:sz w:val="28"/>
                <w:szCs w:val="28"/>
              </w:rPr>
            </w:pPr>
            <w:r>
              <w:rPr>
                <w:sz w:val="28"/>
                <w:szCs w:val="28"/>
              </w:rPr>
              <w:t xml:space="preserve">Кудин </w:t>
            </w:r>
            <w:proofErr w:type="gramStart"/>
            <w:r>
              <w:rPr>
                <w:sz w:val="28"/>
                <w:szCs w:val="28"/>
              </w:rPr>
              <w:t>И. В.</w:t>
            </w:r>
            <w:proofErr w:type="gramEnd"/>
          </w:p>
        </w:tc>
      </w:tr>
      <w:tr w:rsidR="000D7112">
        <w:trPr>
          <w:trHeight w:val="16"/>
        </w:trPr>
        <w:tc>
          <w:tcPr>
            <w:tcW w:w="2811" w:type="dxa"/>
          </w:tcPr>
          <w:p w:rsidR="000D7112" w:rsidRPr="00163C59" w:rsidRDefault="000D7112" w:rsidP="000D7112">
            <w:pPr>
              <w:pStyle w:val="12"/>
              <w:shd w:val="clear" w:color="auto" w:fill="FFFFFF"/>
              <w:tabs>
                <w:tab w:val="left" w:pos="8789"/>
              </w:tabs>
              <w:spacing w:line="276" w:lineRule="auto"/>
              <w:ind w:right="-75"/>
              <w:contextualSpacing/>
              <w:rPr>
                <w:b/>
                <w:sz w:val="28"/>
                <w:szCs w:val="28"/>
              </w:rPr>
            </w:pPr>
            <w:r w:rsidRPr="00163C59">
              <w:rPr>
                <w:b/>
                <w:bCs/>
                <w:sz w:val="28"/>
                <w:szCs w:val="28"/>
              </w:rPr>
              <w:t>Секретарь:</w:t>
            </w:r>
          </w:p>
        </w:tc>
        <w:tc>
          <w:tcPr>
            <w:tcW w:w="6977" w:type="dxa"/>
          </w:tcPr>
          <w:p w:rsidR="000D7112" w:rsidRPr="00163C59" w:rsidRDefault="000D7112" w:rsidP="000D7112">
            <w:pPr>
              <w:pStyle w:val="12"/>
              <w:shd w:val="clear" w:color="auto" w:fill="FFFFFF"/>
              <w:tabs>
                <w:tab w:val="left" w:pos="8789"/>
              </w:tabs>
              <w:spacing w:line="276" w:lineRule="auto"/>
              <w:contextualSpacing/>
              <w:rPr>
                <w:b/>
                <w:sz w:val="28"/>
                <w:szCs w:val="28"/>
              </w:rPr>
            </w:pPr>
            <w:r>
              <w:rPr>
                <w:bCs/>
                <w:sz w:val="28"/>
                <w:szCs w:val="28"/>
              </w:rPr>
              <w:t>Сосновская О.Е.</w:t>
            </w:r>
          </w:p>
        </w:tc>
      </w:tr>
      <w:tr w:rsidR="000D7112">
        <w:trPr>
          <w:trHeight w:val="33"/>
        </w:trPr>
        <w:tc>
          <w:tcPr>
            <w:tcW w:w="2811" w:type="dxa"/>
          </w:tcPr>
          <w:p w:rsidR="000D7112" w:rsidRPr="00163C59" w:rsidRDefault="000D7112" w:rsidP="000D7112">
            <w:pPr>
              <w:pStyle w:val="12"/>
              <w:shd w:val="clear" w:color="auto" w:fill="FFFFFF"/>
              <w:tabs>
                <w:tab w:val="left" w:pos="8789"/>
              </w:tabs>
              <w:spacing w:line="276" w:lineRule="auto"/>
              <w:ind w:right="-75"/>
              <w:contextualSpacing/>
              <w:rPr>
                <w:b/>
                <w:sz w:val="28"/>
                <w:szCs w:val="28"/>
              </w:rPr>
            </w:pPr>
            <w:r w:rsidRPr="00163C59">
              <w:rPr>
                <w:b/>
                <w:bCs/>
                <w:sz w:val="28"/>
                <w:szCs w:val="28"/>
              </w:rPr>
              <w:t>Присутствовали:</w:t>
            </w:r>
          </w:p>
        </w:tc>
        <w:tc>
          <w:tcPr>
            <w:tcW w:w="6977" w:type="dxa"/>
          </w:tcPr>
          <w:p w:rsidR="000D7112" w:rsidRPr="00163C59" w:rsidRDefault="000D7112" w:rsidP="000D7112">
            <w:pPr>
              <w:rPr>
                <w:bCs/>
              </w:rPr>
            </w:pPr>
            <w:r>
              <w:t xml:space="preserve">Бойко С.А.,    Гончарова Л. В.,  Гудовский А. Э.,    Ильиных </w:t>
            </w:r>
            <w:proofErr w:type="gramStart"/>
            <w:r>
              <w:t>И. С.</w:t>
            </w:r>
            <w:proofErr w:type="gramEnd"/>
            <w:r>
              <w:t xml:space="preserve">;      Картавин А.В., </w:t>
            </w:r>
            <w:proofErr w:type="spellStart"/>
            <w:r>
              <w:t>Митряшина</w:t>
            </w:r>
            <w:proofErr w:type="spellEnd"/>
            <w:r>
              <w:t xml:space="preserve"> Е.Н.,    </w:t>
            </w:r>
            <w:proofErr w:type="spellStart"/>
            <w:r>
              <w:t>Пинус</w:t>
            </w:r>
            <w:proofErr w:type="spellEnd"/>
            <w:r>
              <w:t xml:space="preserve"> Н. И.,  Рыбин Л. Ю.,   </w:t>
            </w:r>
            <w:proofErr w:type="spellStart"/>
            <w:r>
              <w:t>Червов</w:t>
            </w:r>
            <w:proofErr w:type="spellEnd"/>
            <w:r>
              <w:t xml:space="preserve"> Д. В.(1-3 вопросы) </w:t>
            </w:r>
          </w:p>
        </w:tc>
      </w:tr>
      <w:tr w:rsidR="000D7112">
        <w:trPr>
          <w:trHeight w:val="383"/>
        </w:trPr>
        <w:tc>
          <w:tcPr>
            <w:tcW w:w="2811" w:type="dxa"/>
          </w:tcPr>
          <w:p w:rsidR="000D7112" w:rsidRPr="00F835A2" w:rsidRDefault="000D7112" w:rsidP="000D7112">
            <w:pPr>
              <w:pStyle w:val="12"/>
              <w:shd w:val="clear" w:color="auto" w:fill="FFFFFF"/>
              <w:tabs>
                <w:tab w:val="left" w:pos="8789"/>
              </w:tabs>
              <w:ind w:right="-75"/>
              <w:jc w:val="both"/>
              <w:rPr>
                <w:b/>
                <w:sz w:val="28"/>
                <w:szCs w:val="28"/>
              </w:rPr>
            </w:pPr>
            <w:r w:rsidRPr="00F835A2">
              <w:rPr>
                <w:b/>
                <w:sz w:val="28"/>
                <w:szCs w:val="28"/>
              </w:rPr>
              <w:t>Приглашенные:</w:t>
            </w:r>
          </w:p>
        </w:tc>
        <w:tc>
          <w:tcPr>
            <w:tcW w:w="6977" w:type="dxa"/>
          </w:tcPr>
          <w:p w:rsidR="000D7112" w:rsidRPr="00F835A2" w:rsidRDefault="000D7112" w:rsidP="000D7112">
            <w:proofErr w:type="gramStart"/>
            <w:r>
              <w:t xml:space="preserve">Терешкова А.В., </w:t>
            </w:r>
            <w:proofErr w:type="spellStart"/>
            <w:r>
              <w:t>Яковенко</w:t>
            </w:r>
            <w:proofErr w:type="spellEnd"/>
            <w:r>
              <w:t xml:space="preserve"> Е.С., Тямин Н.А., </w:t>
            </w:r>
            <w:proofErr w:type="spellStart"/>
            <w:r>
              <w:t>Перязев</w:t>
            </w:r>
            <w:proofErr w:type="spellEnd"/>
            <w:r>
              <w:t xml:space="preserve"> Д.Г., Богомазова О.В., Полещук В.В., Усов А.В., </w:t>
            </w:r>
            <w:proofErr w:type="spellStart"/>
            <w:r>
              <w:t>Ганчукова</w:t>
            </w:r>
            <w:proofErr w:type="spellEnd"/>
            <w:r>
              <w:t xml:space="preserve"> Е.В., Вахрамеева Ю.Н., Кузьминова Ю.Н., Макарухина А.Н., Кондратенко О.А., </w:t>
            </w:r>
            <w:r w:rsidRPr="00AA34D9">
              <w:t xml:space="preserve">Холодкова А. А., </w:t>
            </w:r>
            <w:r>
              <w:t xml:space="preserve">Тейхриб Е.В., Горбунова Е.В., </w:t>
            </w:r>
            <w:proofErr w:type="spellStart"/>
            <w:r>
              <w:t>Гижицкая</w:t>
            </w:r>
            <w:proofErr w:type="spellEnd"/>
            <w:r>
              <w:t xml:space="preserve"> С.А., Бурмистров А.В., Цветкова Н.В., </w:t>
            </w:r>
            <w:proofErr w:type="spellStart"/>
            <w:r>
              <w:t>Каверзина</w:t>
            </w:r>
            <w:proofErr w:type="spellEnd"/>
            <w:r>
              <w:t xml:space="preserve"> С.В., Хатеев С.А.</w:t>
            </w:r>
            <w:proofErr w:type="gramEnd"/>
            <w:r>
              <w:t xml:space="preserve">, </w:t>
            </w:r>
            <w:proofErr w:type="spellStart"/>
            <w:r>
              <w:t>Фаткин</w:t>
            </w:r>
            <w:proofErr w:type="spellEnd"/>
            <w:r>
              <w:t xml:space="preserve"> В.Ю., Ложкин А.Ю., Дерябина А.Б., </w:t>
            </w:r>
            <w:proofErr w:type="spellStart"/>
            <w:r>
              <w:t>Гурицкая</w:t>
            </w:r>
            <w:proofErr w:type="spellEnd"/>
            <w:r>
              <w:t xml:space="preserve"> А.А., Никулин М.Ю., </w:t>
            </w:r>
            <w:proofErr w:type="spellStart"/>
            <w:r>
              <w:t>Фельдбуш</w:t>
            </w:r>
            <w:proofErr w:type="spellEnd"/>
            <w:r>
              <w:t xml:space="preserve"> А.В., Тыртышный А.Г., Кузнецова И.С., </w:t>
            </w:r>
            <w:proofErr w:type="spellStart"/>
            <w:r>
              <w:t>Лайкова</w:t>
            </w:r>
            <w:proofErr w:type="spellEnd"/>
            <w:r>
              <w:t xml:space="preserve"> Н.В., </w:t>
            </w:r>
            <w:proofErr w:type="spellStart"/>
            <w:r>
              <w:t>Польгейм</w:t>
            </w:r>
            <w:proofErr w:type="spellEnd"/>
            <w:r>
              <w:t xml:space="preserve"> А.В., Трубников С.М., Прохоров Е.В., Звягина Ж.А.</w:t>
            </w:r>
          </w:p>
        </w:tc>
      </w:tr>
      <w:tr w:rsidR="000D7112">
        <w:trPr>
          <w:trHeight w:val="357"/>
        </w:trPr>
        <w:tc>
          <w:tcPr>
            <w:tcW w:w="2811" w:type="dxa"/>
          </w:tcPr>
          <w:p w:rsidR="000D7112" w:rsidRDefault="000D7112" w:rsidP="000D7112">
            <w:pPr>
              <w:pStyle w:val="12"/>
              <w:shd w:val="clear" w:color="auto" w:fill="FFFFFF"/>
              <w:tabs>
                <w:tab w:val="left" w:pos="8789"/>
              </w:tabs>
              <w:ind w:right="-75"/>
              <w:jc w:val="both"/>
              <w:rPr>
                <w:b/>
                <w:sz w:val="28"/>
                <w:szCs w:val="28"/>
              </w:rPr>
            </w:pPr>
            <w:r>
              <w:rPr>
                <w:b/>
                <w:sz w:val="28"/>
                <w:szCs w:val="28"/>
              </w:rPr>
              <w:t>Отсутствовали:</w:t>
            </w:r>
          </w:p>
        </w:tc>
        <w:tc>
          <w:tcPr>
            <w:tcW w:w="6977" w:type="dxa"/>
          </w:tcPr>
          <w:p w:rsidR="000D7112" w:rsidRPr="00081C76" w:rsidRDefault="000D7112" w:rsidP="000D7112">
            <w:r>
              <w:t xml:space="preserve">Бестужев А. В., Стрельников В.А., Константинова И.И., </w:t>
            </w:r>
            <w:proofErr w:type="spellStart"/>
            <w:r>
              <w:t>Крайнов</w:t>
            </w:r>
            <w:proofErr w:type="spellEnd"/>
            <w:r>
              <w:t xml:space="preserve"> Е.А., Украинцев И.С.,   (производственная необходимость)</w:t>
            </w:r>
          </w:p>
        </w:tc>
      </w:tr>
    </w:tbl>
    <w:p w:rsidR="000D7112" w:rsidRPr="000D7112" w:rsidRDefault="007F362E" w:rsidP="000D7112">
      <w:pPr>
        <w:tabs>
          <w:tab w:val="left" w:pos="8100"/>
        </w:tabs>
        <w:spacing w:before="120"/>
        <w:ind w:left="-142" w:right="-142" w:firstLine="709"/>
      </w:pPr>
      <w:r w:rsidRPr="00FE12CE">
        <w:rPr>
          <w:b/>
          <w:color w:val="000000"/>
        </w:rPr>
        <w:t xml:space="preserve">Кудин </w:t>
      </w:r>
      <w:proofErr w:type="gramStart"/>
      <w:r w:rsidRPr="00FE12CE">
        <w:rPr>
          <w:b/>
          <w:color w:val="000000"/>
        </w:rPr>
        <w:t>И</w:t>
      </w:r>
      <w:r w:rsidRPr="000D7112">
        <w:rPr>
          <w:b/>
          <w:color w:val="000000"/>
        </w:rPr>
        <w:t>. В.</w:t>
      </w:r>
      <w:proofErr w:type="gramEnd"/>
      <w:r w:rsidRPr="000D7112">
        <w:rPr>
          <w:b/>
          <w:color w:val="000000"/>
        </w:rPr>
        <w:t xml:space="preserve"> - </w:t>
      </w:r>
      <w:r w:rsidR="000D7112" w:rsidRPr="000D7112">
        <w:t>Добрый день, уважаемые коллеги, начинаем наше очередное заседание комиссии по городскому хозяйству! Закончился летний период, вступаем в активную работу, хотел бы остановиться на ключевых вопросах, по которым планируется работа в ближайшее время:</w:t>
      </w:r>
    </w:p>
    <w:p w:rsidR="000D7112" w:rsidRPr="000D7112" w:rsidRDefault="000D7112" w:rsidP="000D7112">
      <w:pPr>
        <w:tabs>
          <w:tab w:val="left" w:pos="8100"/>
        </w:tabs>
        <w:spacing w:before="120"/>
        <w:ind w:left="-142" w:right="-142" w:firstLine="709"/>
      </w:pPr>
      <w:r w:rsidRPr="000D7112">
        <w:t xml:space="preserve">1. Рабочей группой по экологии на 21 сентября запланировано выездное мероприятие на </w:t>
      </w:r>
      <w:proofErr w:type="spellStart"/>
      <w:r w:rsidRPr="000D7112">
        <w:t>золоотвал</w:t>
      </w:r>
      <w:proofErr w:type="spellEnd"/>
      <w:r w:rsidRPr="000D7112">
        <w:t xml:space="preserve"> ТЭЦ – 3. СКГ </w:t>
      </w:r>
      <w:proofErr w:type="gramStart"/>
      <w:r w:rsidRPr="000D7112">
        <w:t xml:space="preserve">представят работы по реализации </w:t>
      </w:r>
      <w:proofErr w:type="spellStart"/>
      <w:r w:rsidRPr="000D7112">
        <w:t>золошлаковых</w:t>
      </w:r>
      <w:proofErr w:type="spellEnd"/>
      <w:r w:rsidRPr="000D7112">
        <w:t xml:space="preserve"> материалов и будут</w:t>
      </w:r>
      <w:proofErr w:type="gramEnd"/>
      <w:r w:rsidRPr="000D7112">
        <w:t xml:space="preserve"> проведены замеры пыления, с помощью привлечения независимой организации. После проведения замеров будет проведено заседание рабочей группы.</w:t>
      </w:r>
    </w:p>
    <w:p w:rsidR="000D7112" w:rsidRPr="000D7112" w:rsidRDefault="000D7112" w:rsidP="000D7112">
      <w:pPr>
        <w:tabs>
          <w:tab w:val="left" w:pos="8100"/>
        </w:tabs>
        <w:spacing w:before="120"/>
        <w:ind w:left="-142" w:right="-142" w:firstLine="709"/>
      </w:pPr>
      <w:r w:rsidRPr="000D7112">
        <w:t xml:space="preserve">2. Комиссией по городскому хозяйству на </w:t>
      </w:r>
      <w:proofErr w:type="spellStart"/>
      <w:r w:rsidRPr="000D7112">
        <w:t>Клемешова</w:t>
      </w:r>
      <w:proofErr w:type="spellEnd"/>
      <w:r w:rsidRPr="000D7112">
        <w:t xml:space="preserve"> Олега Петровича было направлены письма с просьбой </w:t>
      </w:r>
      <w:proofErr w:type="gramStart"/>
      <w:r w:rsidRPr="000D7112">
        <w:t>сообщить</w:t>
      </w:r>
      <w:proofErr w:type="gramEnd"/>
      <w:r w:rsidRPr="000D7112">
        <w:t xml:space="preserve"> о планах деятельности:</w:t>
      </w:r>
    </w:p>
    <w:p w:rsidR="000D7112" w:rsidRPr="000D7112" w:rsidRDefault="000D7112" w:rsidP="000D7112">
      <w:pPr>
        <w:tabs>
          <w:tab w:val="left" w:pos="8100"/>
        </w:tabs>
        <w:spacing w:before="120"/>
        <w:ind w:left="-142" w:right="-142" w:firstLine="709"/>
      </w:pPr>
      <w:r w:rsidRPr="000D7112">
        <w:t xml:space="preserve">- рабочей группы по модернизации </w:t>
      </w:r>
      <w:proofErr w:type="gramStart"/>
      <w:r w:rsidRPr="000D7112">
        <w:t>системы уборки территории города Новосибирска</w:t>
      </w:r>
      <w:proofErr w:type="gramEnd"/>
      <w:r w:rsidRPr="000D7112">
        <w:t>. Напомню, рабочая группа создавалась в мэрии по инициативе комиссии по городскому хозяйству;</w:t>
      </w:r>
    </w:p>
    <w:p w:rsidR="000D7112" w:rsidRPr="000D7112" w:rsidRDefault="000D7112" w:rsidP="000D7112">
      <w:pPr>
        <w:tabs>
          <w:tab w:val="left" w:pos="8100"/>
        </w:tabs>
        <w:spacing w:before="120"/>
        <w:ind w:left="-142" w:right="-142" w:firstLine="709"/>
      </w:pPr>
      <w:r w:rsidRPr="000D7112">
        <w:t xml:space="preserve">- рабочей группы по разработке муниципальной программы по благоустройству частного сектора. Заседание этой рабочей группы было проведено. Мэрией было предложено все мероприятия по благоустройству частного сектора оставить в действующих программах, отдельными строками, при </w:t>
      </w:r>
      <w:r w:rsidRPr="000D7112">
        <w:lastRenderedPageBreak/>
        <w:t xml:space="preserve">этом сформировать документ, в котором все эти мероприятия будут сведены в единый перечень, понятийный больше документ. </w:t>
      </w:r>
    </w:p>
    <w:p w:rsidR="000D7112" w:rsidRPr="000D7112" w:rsidRDefault="000D7112" w:rsidP="000D7112">
      <w:pPr>
        <w:tabs>
          <w:tab w:val="left" w:pos="8100"/>
        </w:tabs>
        <w:spacing w:before="120"/>
        <w:ind w:left="-142" w:right="-142" w:firstLine="709"/>
      </w:pPr>
      <w:r w:rsidRPr="000D7112">
        <w:t xml:space="preserve">Олег Петрович, комиссия по городскому хозяйству просит Вас этим моментам уделить отдельное внимание и работу выстроить в ближайшие дни. </w:t>
      </w:r>
    </w:p>
    <w:p w:rsidR="000D7112" w:rsidRPr="000D7112" w:rsidRDefault="000D7112" w:rsidP="000D7112">
      <w:pPr>
        <w:tabs>
          <w:tab w:val="left" w:pos="8100"/>
        </w:tabs>
        <w:spacing w:before="120"/>
        <w:ind w:left="-142" w:right="-142" w:firstLine="709"/>
      </w:pPr>
      <w:r w:rsidRPr="000D7112">
        <w:t>Также перед началом работы по повестке, по нашей сформировавшейся традиции я хотел бы Вам представить:</w:t>
      </w:r>
    </w:p>
    <w:p w:rsidR="000D7112" w:rsidRPr="000D7112" w:rsidRDefault="000D7112" w:rsidP="000D7112">
      <w:pPr>
        <w:tabs>
          <w:tab w:val="left" w:pos="8100"/>
        </w:tabs>
        <w:spacing w:before="120"/>
        <w:ind w:left="-142" w:right="-142" w:firstLine="709"/>
      </w:pPr>
      <w:r w:rsidRPr="000D7112">
        <w:rPr>
          <w:b/>
        </w:rPr>
        <w:t>Никиту Дмитриевича Недорезова</w:t>
      </w:r>
      <w:r w:rsidRPr="000D7112">
        <w:t xml:space="preserve"> – руководителя общества с ограниченной ответственностью «Отлов безнадзорных животных». Поясню. Организация, которую </w:t>
      </w:r>
      <w:proofErr w:type="gramStart"/>
      <w:r w:rsidRPr="000D7112">
        <w:t>возглавляет Никита Дмитриевич в этом году выиграла</w:t>
      </w:r>
      <w:proofErr w:type="gramEnd"/>
      <w:r w:rsidRPr="000D7112">
        <w:t xml:space="preserve"> конкурс по реализации муниципального контракта по отлову на территории Левого берега Новосибирска безнадзорных животных. На правом берегу отлов осуществляет наше МКУ «НЦПДЖ». Тема безнадзорных животных находится на контроле комиссии по городскому хозяйству. Коллеги, если есть необходимость, обменяйтесь с Никитой Дмитриевичем телефонами, для оперативной работы! Никита Дмитриевич, наша комиссия всегда открыта к диалогу, надеемся на взаимодействие.</w:t>
      </w:r>
    </w:p>
    <w:p w:rsidR="000D7112" w:rsidRPr="000D7112" w:rsidRDefault="000D7112" w:rsidP="000D7112">
      <w:pPr>
        <w:tabs>
          <w:tab w:val="left" w:pos="8100"/>
        </w:tabs>
        <w:spacing w:before="120"/>
        <w:ind w:left="-142" w:right="-142" w:firstLine="709"/>
      </w:pPr>
      <w:r w:rsidRPr="000D7112">
        <w:t xml:space="preserve">Также, коллеги, хочу Вам сообщить, что к работе нашей комиссии присоединился наш давний друг, </w:t>
      </w:r>
      <w:proofErr w:type="spellStart"/>
      <w:r w:rsidRPr="000D7112">
        <w:rPr>
          <w:b/>
        </w:rPr>
        <w:t>Фельдбуш</w:t>
      </w:r>
      <w:proofErr w:type="spellEnd"/>
      <w:r w:rsidRPr="000D7112">
        <w:rPr>
          <w:b/>
        </w:rPr>
        <w:t xml:space="preserve"> Александр Владимирович</w:t>
      </w:r>
      <w:r w:rsidRPr="000D7112">
        <w:t>, поясню для тех коллег, которые не так давно входят в состав комиссии по городскому хозяйству. Александр Владимирович являлся депутатом Совета шестого созыва, на сегодняшний день Александр Владимирович возглавляет Общественный совет по транспортному развитию Советского района города Новосибирска. Александр Владимирович будет взаимодействовать с комиссией по городскому хозяйству в качестве советника комиссии.</w:t>
      </w:r>
    </w:p>
    <w:p w:rsidR="000D7112" w:rsidRPr="000D7112" w:rsidRDefault="000D7112" w:rsidP="000D7112">
      <w:pPr>
        <w:tabs>
          <w:tab w:val="left" w:pos="8100"/>
        </w:tabs>
        <w:spacing w:before="120"/>
        <w:ind w:left="-142" w:right="-142" w:firstLine="709"/>
      </w:pPr>
    </w:p>
    <w:p w:rsidR="000D7112" w:rsidRPr="000D7112" w:rsidRDefault="000D7112" w:rsidP="000D7112">
      <w:pPr>
        <w:tabs>
          <w:tab w:val="left" w:pos="8100"/>
        </w:tabs>
        <w:spacing w:before="120"/>
        <w:ind w:left="-142" w:right="-142" w:firstLine="709"/>
      </w:pPr>
      <w:r w:rsidRPr="000D7112">
        <w:t>Если не будет возражений, переходим к работе по повестке! Повестка была предварительно роздана, если не будет возражений, прошу голосовать за повестку дня в целом.</w:t>
      </w:r>
    </w:p>
    <w:p w:rsidR="000D7112" w:rsidRDefault="000D7112" w:rsidP="004533F9">
      <w:pPr>
        <w:ind w:firstLine="567"/>
        <w:rPr>
          <w:b/>
          <w:color w:val="000000"/>
        </w:rPr>
      </w:pPr>
    </w:p>
    <w:p w:rsidR="004533F9" w:rsidRDefault="007F362E" w:rsidP="004533F9">
      <w:pPr>
        <w:ind w:firstLine="567"/>
        <w:rPr>
          <w:bCs/>
        </w:rPr>
      </w:pPr>
      <w:r w:rsidRPr="00FE12CE">
        <w:rPr>
          <w:b/>
          <w:color w:val="000000"/>
        </w:rPr>
        <w:t>ГОЛОСОВАЛИ:</w:t>
      </w:r>
      <w:r w:rsidRPr="00FE12CE">
        <w:rPr>
          <w:color w:val="000000"/>
        </w:rPr>
        <w:t xml:space="preserve"> </w:t>
      </w:r>
      <w:r w:rsidRPr="00FE12CE">
        <w:rPr>
          <w:b/>
          <w:color w:val="000000"/>
        </w:rPr>
        <w:t>«за»</w:t>
      </w:r>
      <w:r w:rsidR="00922780">
        <w:rPr>
          <w:color w:val="000000"/>
        </w:rPr>
        <w:t xml:space="preserve"> </w:t>
      </w:r>
      <w:r w:rsidR="00922780" w:rsidRPr="00813C24">
        <w:rPr>
          <w:color w:val="000000"/>
        </w:rPr>
        <w:t>-</w:t>
      </w:r>
      <w:r w:rsidR="00922780" w:rsidRPr="00813C24">
        <w:rPr>
          <w:b/>
          <w:color w:val="000000"/>
        </w:rPr>
        <w:t xml:space="preserve"> </w:t>
      </w:r>
      <w:r w:rsidR="00F62C58">
        <w:rPr>
          <w:b/>
          <w:color w:val="000000"/>
        </w:rPr>
        <w:t>13</w:t>
      </w:r>
      <w:r w:rsidR="00922780">
        <w:rPr>
          <w:b/>
          <w:color w:val="000000"/>
        </w:rPr>
        <w:t xml:space="preserve"> </w:t>
      </w:r>
      <w:r w:rsidR="00922780" w:rsidRPr="00813C24">
        <w:rPr>
          <w:b/>
          <w:color w:val="000000"/>
        </w:rPr>
        <w:t xml:space="preserve">- </w:t>
      </w:r>
      <w:r w:rsidR="004533F9" w:rsidRPr="00813C24">
        <w:rPr>
          <w:color w:val="000000"/>
        </w:rPr>
        <w:t>(</w:t>
      </w:r>
      <w:r w:rsidR="004533F9">
        <w:t xml:space="preserve">Кудин </w:t>
      </w:r>
      <w:proofErr w:type="gramStart"/>
      <w:r w:rsidR="004533F9">
        <w:t>И. В.</w:t>
      </w:r>
      <w:proofErr w:type="gramEnd"/>
      <w:r w:rsidR="004533F9">
        <w:t xml:space="preserve">, </w:t>
      </w:r>
      <w:r w:rsidR="00F62C58">
        <w:t xml:space="preserve">Бестужев А. В.,   Бойко С.А.,    Ильиных И. С.;      </w:t>
      </w:r>
      <w:proofErr w:type="spellStart"/>
      <w:r w:rsidR="00F62C58">
        <w:t>Пинус</w:t>
      </w:r>
      <w:proofErr w:type="spellEnd"/>
      <w:r w:rsidR="00F62C58">
        <w:t xml:space="preserve"> Н. И.,  </w:t>
      </w:r>
      <w:proofErr w:type="spellStart"/>
      <w:r w:rsidR="00F62C58">
        <w:t>Крайнов</w:t>
      </w:r>
      <w:proofErr w:type="spellEnd"/>
      <w:r w:rsidR="00F62C58">
        <w:t xml:space="preserve"> Е. А.,   </w:t>
      </w:r>
      <w:proofErr w:type="spellStart"/>
      <w:r w:rsidR="00F62C58">
        <w:t>Митряшина</w:t>
      </w:r>
      <w:proofErr w:type="spellEnd"/>
      <w:r w:rsidR="00F62C58">
        <w:t xml:space="preserve"> Е.Н., Гончарова Л. В.,  Гудовский А. Э.,   Стрельников В. А., Рыбин Л. Ю.,   Украинцев И. С.,   </w:t>
      </w:r>
      <w:proofErr w:type="spellStart"/>
      <w:r w:rsidR="00F62C58">
        <w:t>Червов</w:t>
      </w:r>
      <w:proofErr w:type="spellEnd"/>
      <w:r w:rsidR="00F62C58">
        <w:t xml:space="preserve"> Д. В.</w:t>
      </w:r>
      <w:r w:rsidR="004533F9">
        <w:t>)</w:t>
      </w:r>
    </w:p>
    <w:p w:rsidR="00922780" w:rsidRDefault="00922780" w:rsidP="004533F9">
      <w:pPr>
        <w:ind w:firstLine="567"/>
      </w:pPr>
      <w:r w:rsidRPr="00813C24">
        <w:rPr>
          <w:b/>
        </w:rPr>
        <w:t xml:space="preserve">Против </w:t>
      </w:r>
      <w:r w:rsidRPr="00813C24">
        <w:t xml:space="preserve">– </w:t>
      </w:r>
      <w:r w:rsidRPr="008813E6">
        <w:rPr>
          <w:b/>
        </w:rPr>
        <w:t>«</w:t>
      </w:r>
      <w:r>
        <w:rPr>
          <w:b/>
        </w:rPr>
        <w:t>0</w:t>
      </w:r>
      <w:r w:rsidRPr="008813E6">
        <w:rPr>
          <w:b/>
        </w:rPr>
        <w:t>»</w:t>
      </w:r>
      <w:r w:rsidRPr="008813E6">
        <w:t xml:space="preserve"> </w:t>
      </w:r>
    </w:p>
    <w:p w:rsidR="00922780" w:rsidRDefault="00922780" w:rsidP="004533F9">
      <w:pPr>
        <w:ind w:firstLine="567"/>
      </w:pPr>
      <w:r w:rsidRPr="00813C24">
        <w:rPr>
          <w:b/>
        </w:rPr>
        <w:t>Воздержался</w:t>
      </w:r>
      <w:r w:rsidRPr="00813C24">
        <w:t xml:space="preserve"> – </w:t>
      </w:r>
      <w:r w:rsidRPr="004F2235">
        <w:rPr>
          <w:b/>
        </w:rPr>
        <w:t>«</w:t>
      </w:r>
      <w:r>
        <w:rPr>
          <w:b/>
        </w:rPr>
        <w:t>0</w:t>
      </w:r>
      <w:r w:rsidRPr="004F2235">
        <w:rPr>
          <w:b/>
        </w:rPr>
        <w:t>»</w:t>
      </w:r>
      <w:r w:rsidRPr="004F2235">
        <w:t xml:space="preserve"> </w:t>
      </w:r>
    </w:p>
    <w:p w:rsidR="00311587" w:rsidRPr="00FE12CE" w:rsidRDefault="007F362E" w:rsidP="004533F9">
      <w:pPr>
        <w:ind w:firstLine="567"/>
      </w:pPr>
      <w:r w:rsidRPr="00FE12CE">
        <w:rPr>
          <w:b/>
        </w:rPr>
        <w:t xml:space="preserve">Кудин </w:t>
      </w:r>
      <w:proofErr w:type="gramStart"/>
      <w:r w:rsidRPr="00FE12CE">
        <w:rPr>
          <w:b/>
        </w:rPr>
        <w:t>И. В.</w:t>
      </w:r>
      <w:proofErr w:type="gramEnd"/>
      <w:r w:rsidRPr="00FE12CE">
        <w:t xml:space="preserve"> – Предложения, дополнения к повестке есть? </w:t>
      </w:r>
    </w:p>
    <w:p w:rsidR="00311587" w:rsidRPr="00FE12CE" w:rsidRDefault="007F362E" w:rsidP="004533F9">
      <w:pPr>
        <w:ind w:firstLine="567"/>
      </w:pPr>
      <w:r w:rsidRPr="00FE12CE">
        <w:t xml:space="preserve">Нет. </w:t>
      </w:r>
    </w:p>
    <w:p w:rsidR="00311587" w:rsidRPr="00FE12CE" w:rsidRDefault="007F362E" w:rsidP="00F62C58">
      <w:pPr>
        <w:tabs>
          <w:tab w:val="left" w:pos="2625"/>
          <w:tab w:val="center" w:pos="4890"/>
        </w:tabs>
        <w:ind w:firstLine="567"/>
        <w:jc w:val="center"/>
        <w:rPr>
          <w:color w:val="000000"/>
        </w:rPr>
      </w:pPr>
      <w:r w:rsidRPr="00FE12CE">
        <w:rPr>
          <w:color w:val="000000"/>
        </w:rPr>
        <w:t>ПОВЕСТКА ДНЯ</w:t>
      </w:r>
    </w:p>
    <w:p w:rsidR="00311587" w:rsidRPr="00FE12CE" w:rsidRDefault="00311587" w:rsidP="00F62C58">
      <w:pPr>
        <w:tabs>
          <w:tab w:val="left" w:pos="2625"/>
          <w:tab w:val="center" w:pos="4890"/>
        </w:tabs>
        <w:ind w:firstLine="567"/>
        <w:jc w:val="center"/>
        <w:rPr>
          <w:color w:val="000000"/>
        </w:rPr>
      </w:pPr>
    </w:p>
    <w:p w:rsidR="00605BCF" w:rsidRPr="00A17495" w:rsidRDefault="00605BCF" w:rsidP="00605BCF">
      <w:r w:rsidRPr="00F82A91">
        <w:rPr>
          <w:b/>
          <w:sz w:val="27"/>
          <w:szCs w:val="27"/>
        </w:rPr>
        <w:t>1.</w:t>
      </w:r>
      <w:r w:rsidRPr="00F82A91">
        <w:rPr>
          <w:sz w:val="27"/>
          <w:szCs w:val="27"/>
        </w:rPr>
        <w:t xml:space="preserve"> </w:t>
      </w:r>
      <w:r w:rsidRPr="005A2213">
        <w:rPr>
          <w:sz w:val="27"/>
          <w:szCs w:val="27"/>
        </w:rPr>
        <w:t xml:space="preserve">О проекте решения Совета </w:t>
      </w:r>
      <w:r w:rsidRPr="00A17495">
        <w:t>депутатов города Новосибирска «О внесении изменений в Правила создания, охраны и содержания зеленых насаждений в городе Новосибирске, принятые решением Совета депутатов города Новосибирска от 22.02.2012 № 539</w:t>
      </w:r>
      <w:r w:rsidRPr="00A17495">
        <w:rPr>
          <w:bCs/>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605BCF" w:rsidRPr="00F82A91" w:rsidTr="00D15321">
        <w:trPr>
          <w:trHeight w:val="282"/>
        </w:trPr>
        <w:tc>
          <w:tcPr>
            <w:tcW w:w="3369" w:type="dxa"/>
          </w:tcPr>
          <w:p w:rsidR="00605BCF" w:rsidRPr="00F82A91" w:rsidRDefault="00605BCF" w:rsidP="00D15321">
            <w:pPr>
              <w:rPr>
                <w:b/>
                <w:sz w:val="27"/>
                <w:szCs w:val="27"/>
              </w:rPr>
            </w:pPr>
            <w:r w:rsidRPr="00F82A91">
              <w:rPr>
                <w:b/>
                <w:sz w:val="27"/>
                <w:szCs w:val="27"/>
              </w:rPr>
              <w:lastRenderedPageBreak/>
              <w:t>Докладчик:</w:t>
            </w:r>
          </w:p>
        </w:tc>
        <w:tc>
          <w:tcPr>
            <w:tcW w:w="426" w:type="dxa"/>
          </w:tcPr>
          <w:p w:rsidR="00605BCF" w:rsidRPr="00F82A91" w:rsidRDefault="00605BCF" w:rsidP="00D15321">
            <w:pPr>
              <w:jc w:val="center"/>
              <w:rPr>
                <w:sz w:val="27"/>
                <w:szCs w:val="27"/>
              </w:rPr>
            </w:pPr>
          </w:p>
        </w:tc>
        <w:tc>
          <w:tcPr>
            <w:tcW w:w="6345" w:type="dxa"/>
          </w:tcPr>
          <w:p w:rsidR="00605BCF" w:rsidRPr="00F82A91" w:rsidRDefault="00605BCF" w:rsidP="00D15321">
            <w:pPr>
              <w:rPr>
                <w:sz w:val="27"/>
                <w:szCs w:val="27"/>
              </w:rPr>
            </w:pPr>
          </w:p>
        </w:tc>
      </w:tr>
      <w:tr w:rsidR="00605BCF" w:rsidRPr="00F82A91" w:rsidTr="00D15321">
        <w:tc>
          <w:tcPr>
            <w:tcW w:w="3369" w:type="dxa"/>
            <w:shd w:val="clear" w:color="auto" w:fill="auto"/>
          </w:tcPr>
          <w:p w:rsidR="00605BCF" w:rsidRDefault="00605BCF" w:rsidP="00D15321">
            <w:pPr>
              <w:rPr>
                <w:sz w:val="27"/>
                <w:szCs w:val="27"/>
              </w:rPr>
            </w:pPr>
            <w:r>
              <w:rPr>
                <w:sz w:val="27"/>
                <w:szCs w:val="27"/>
              </w:rPr>
              <w:t xml:space="preserve">Терешкова </w:t>
            </w:r>
          </w:p>
          <w:p w:rsidR="00605BCF" w:rsidRPr="00F82A91" w:rsidRDefault="00605BCF" w:rsidP="00D15321">
            <w:pPr>
              <w:rPr>
                <w:sz w:val="27"/>
                <w:szCs w:val="27"/>
              </w:rPr>
            </w:pPr>
            <w:r>
              <w:rPr>
                <w:sz w:val="27"/>
                <w:szCs w:val="27"/>
              </w:rPr>
              <w:t>Анна Васильевна</w:t>
            </w:r>
            <w:r w:rsidRPr="00F82A91">
              <w:rPr>
                <w:sz w:val="27"/>
                <w:szCs w:val="27"/>
              </w:rPr>
              <w:t xml:space="preserve"> </w:t>
            </w:r>
          </w:p>
        </w:tc>
        <w:tc>
          <w:tcPr>
            <w:tcW w:w="426" w:type="dxa"/>
            <w:shd w:val="clear" w:color="auto" w:fill="auto"/>
          </w:tcPr>
          <w:p w:rsidR="00605BCF" w:rsidRPr="00F82A91" w:rsidRDefault="00605BCF" w:rsidP="00D15321">
            <w:pPr>
              <w:jc w:val="center"/>
              <w:rPr>
                <w:sz w:val="27"/>
                <w:szCs w:val="27"/>
              </w:rPr>
            </w:pPr>
            <w:r w:rsidRPr="00F82A91">
              <w:rPr>
                <w:sz w:val="27"/>
                <w:szCs w:val="27"/>
              </w:rPr>
              <w:t>-</w:t>
            </w:r>
          </w:p>
        </w:tc>
        <w:tc>
          <w:tcPr>
            <w:tcW w:w="6345" w:type="dxa"/>
            <w:shd w:val="clear" w:color="auto" w:fill="auto"/>
          </w:tcPr>
          <w:p w:rsidR="00605BCF" w:rsidRPr="00F82A91" w:rsidRDefault="00605BCF" w:rsidP="00D15321">
            <w:pPr>
              <w:rPr>
                <w:sz w:val="27"/>
                <w:szCs w:val="27"/>
              </w:rPr>
            </w:pPr>
            <w:r w:rsidRPr="00F82A91">
              <w:rPr>
                <w:sz w:val="27"/>
                <w:szCs w:val="27"/>
              </w:rPr>
              <w:t>заместитель мэра города Новосибирска</w:t>
            </w:r>
            <w:r>
              <w:rPr>
                <w:sz w:val="27"/>
                <w:szCs w:val="27"/>
              </w:rPr>
              <w:t xml:space="preserve"> – начальник департамента культуры, спорта и молодежной политики мэрии года Новосибирска;</w:t>
            </w:r>
          </w:p>
        </w:tc>
      </w:tr>
    </w:tbl>
    <w:p w:rsidR="00605BCF" w:rsidRPr="00A17495" w:rsidRDefault="00605BCF" w:rsidP="00605BCF">
      <w:r>
        <w:rPr>
          <w:b/>
          <w:sz w:val="27"/>
          <w:szCs w:val="27"/>
        </w:rPr>
        <w:t>2</w:t>
      </w:r>
      <w:r w:rsidRPr="00F82A91">
        <w:rPr>
          <w:b/>
          <w:sz w:val="27"/>
          <w:szCs w:val="27"/>
        </w:rPr>
        <w:t>.</w:t>
      </w:r>
      <w:r w:rsidRPr="00F82A91">
        <w:rPr>
          <w:sz w:val="27"/>
          <w:szCs w:val="27"/>
        </w:rPr>
        <w:t xml:space="preserve"> </w:t>
      </w:r>
      <w:r w:rsidRPr="005A2213">
        <w:rPr>
          <w:sz w:val="27"/>
          <w:szCs w:val="27"/>
        </w:rPr>
        <w:t xml:space="preserve">О проекте решения </w:t>
      </w:r>
      <w:r w:rsidRPr="00A17495">
        <w:t>Совета депутатов города Новосибирска «О внесении изменений в Правила благоустройства территории города Новосибирска, утвержденные решением Совета депутатов города Новосибирска от 27.09.2017 № 469</w:t>
      </w:r>
      <w:r w:rsidRPr="00A17495">
        <w:rPr>
          <w:bCs/>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605BCF" w:rsidRPr="00F82A91" w:rsidTr="00D15321">
        <w:trPr>
          <w:trHeight w:val="282"/>
        </w:trPr>
        <w:tc>
          <w:tcPr>
            <w:tcW w:w="3369" w:type="dxa"/>
          </w:tcPr>
          <w:p w:rsidR="00605BCF" w:rsidRPr="00F82A91" w:rsidRDefault="00605BCF" w:rsidP="00D15321">
            <w:pPr>
              <w:rPr>
                <w:b/>
                <w:sz w:val="27"/>
                <w:szCs w:val="27"/>
              </w:rPr>
            </w:pPr>
            <w:r w:rsidRPr="00F82A91">
              <w:rPr>
                <w:b/>
                <w:sz w:val="27"/>
                <w:szCs w:val="27"/>
              </w:rPr>
              <w:t>Докладчик:</w:t>
            </w:r>
          </w:p>
        </w:tc>
        <w:tc>
          <w:tcPr>
            <w:tcW w:w="426" w:type="dxa"/>
          </w:tcPr>
          <w:p w:rsidR="00605BCF" w:rsidRPr="00F82A91" w:rsidRDefault="00605BCF" w:rsidP="00D15321">
            <w:pPr>
              <w:jc w:val="center"/>
              <w:rPr>
                <w:sz w:val="27"/>
                <w:szCs w:val="27"/>
              </w:rPr>
            </w:pPr>
          </w:p>
        </w:tc>
        <w:tc>
          <w:tcPr>
            <w:tcW w:w="6345" w:type="dxa"/>
          </w:tcPr>
          <w:p w:rsidR="00605BCF" w:rsidRPr="00F82A91" w:rsidRDefault="00605BCF" w:rsidP="00D15321">
            <w:pPr>
              <w:rPr>
                <w:sz w:val="27"/>
                <w:szCs w:val="27"/>
              </w:rPr>
            </w:pPr>
          </w:p>
        </w:tc>
      </w:tr>
      <w:tr w:rsidR="00605BCF" w:rsidRPr="00F82A91" w:rsidTr="00D15321">
        <w:tc>
          <w:tcPr>
            <w:tcW w:w="3369" w:type="dxa"/>
            <w:shd w:val="clear" w:color="auto" w:fill="auto"/>
          </w:tcPr>
          <w:p w:rsidR="00605BCF" w:rsidRDefault="00605BCF" w:rsidP="00D15321">
            <w:pPr>
              <w:rPr>
                <w:sz w:val="27"/>
                <w:szCs w:val="27"/>
              </w:rPr>
            </w:pPr>
            <w:r>
              <w:rPr>
                <w:sz w:val="27"/>
                <w:szCs w:val="27"/>
              </w:rPr>
              <w:t xml:space="preserve">Терешкова </w:t>
            </w:r>
          </w:p>
          <w:p w:rsidR="00605BCF" w:rsidRPr="00F82A91" w:rsidRDefault="00605BCF" w:rsidP="00D15321">
            <w:pPr>
              <w:rPr>
                <w:sz w:val="27"/>
                <w:szCs w:val="27"/>
              </w:rPr>
            </w:pPr>
            <w:r>
              <w:rPr>
                <w:sz w:val="27"/>
                <w:szCs w:val="27"/>
              </w:rPr>
              <w:t>Анна Васильевна</w:t>
            </w:r>
            <w:r w:rsidRPr="00F82A91">
              <w:rPr>
                <w:sz w:val="27"/>
                <w:szCs w:val="27"/>
              </w:rPr>
              <w:t xml:space="preserve"> </w:t>
            </w:r>
          </w:p>
        </w:tc>
        <w:tc>
          <w:tcPr>
            <w:tcW w:w="426" w:type="dxa"/>
            <w:shd w:val="clear" w:color="auto" w:fill="auto"/>
          </w:tcPr>
          <w:p w:rsidR="00605BCF" w:rsidRPr="00F82A91" w:rsidRDefault="00605BCF" w:rsidP="00D15321">
            <w:pPr>
              <w:jc w:val="center"/>
              <w:rPr>
                <w:sz w:val="27"/>
                <w:szCs w:val="27"/>
              </w:rPr>
            </w:pPr>
            <w:r w:rsidRPr="00F82A91">
              <w:rPr>
                <w:sz w:val="27"/>
                <w:szCs w:val="27"/>
              </w:rPr>
              <w:t>-</w:t>
            </w:r>
          </w:p>
        </w:tc>
        <w:tc>
          <w:tcPr>
            <w:tcW w:w="6345" w:type="dxa"/>
            <w:shd w:val="clear" w:color="auto" w:fill="auto"/>
          </w:tcPr>
          <w:p w:rsidR="00605BCF" w:rsidRPr="00F82A91" w:rsidRDefault="00605BCF" w:rsidP="00D15321">
            <w:pPr>
              <w:rPr>
                <w:sz w:val="27"/>
                <w:szCs w:val="27"/>
              </w:rPr>
            </w:pPr>
            <w:r w:rsidRPr="00F82A91">
              <w:rPr>
                <w:sz w:val="27"/>
                <w:szCs w:val="27"/>
              </w:rPr>
              <w:t>заместитель мэра города Новосибирска</w:t>
            </w:r>
            <w:r>
              <w:rPr>
                <w:sz w:val="27"/>
                <w:szCs w:val="27"/>
              </w:rPr>
              <w:t xml:space="preserve"> – начальник департамента культуры, спорта и молодежной политики мэрии года Новосибирска;</w:t>
            </w:r>
          </w:p>
        </w:tc>
      </w:tr>
    </w:tbl>
    <w:p w:rsidR="00605BCF" w:rsidRPr="004D4888" w:rsidRDefault="00605BCF" w:rsidP="00605BCF">
      <w:pPr>
        <w:tabs>
          <w:tab w:val="left" w:pos="5387"/>
        </w:tabs>
        <w:autoSpaceDE w:val="0"/>
        <w:autoSpaceDN w:val="0"/>
        <w:adjustRightInd w:val="0"/>
        <w:spacing w:before="120" w:after="240"/>
        <w:contextualSpacing/>
        <w:rPr>
          <w:color w:val="000000"/>
        </w:rPr>
      </w:pPr>
      <w:r>
        <w:rPr>
          <w:b/>
        </w:rPr>
        <w:t>3</w:t>
      </w:r>
      <w:r w:rsidRPr="00460057">
        <w:rPr>
          <w:b/>
        </w:rPr>
        <w:t>.</w:t>
      </w:r>
      <w:r w:rsidRPr="00460057">
        <w:t xml:space="preserve"> </w:t>
      </w:r>
      <w:r>
        <w:t>Об информации о деятельности МКУ города Новосибирска «</w:t>
      </w:r>
      <w:proofErr w:type="spellStart"/>
      <w:r>
        <w:t>Горзеленхоз</w:t>
      </w:r>
      <w:proofErr w:type="spellEnd"/>
      <w:r>
        <w:t>» в период с января 2020 года по сентябрь 2021 года</w:t>
      </w:r>
    </w:p>
    <w:p w:rsidR="00605BCF" w:rsidRPr="003153D1" w:rsidRDefault="00605BCF" w:rsidP="00605BCF"/>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605BCF" w:rsidRPr="00B31F27" w:rsidTr="00D15321">
        <w:trPr>
          <w:trHeight w:val="282"/>
        </w:trPr>
        <w:tc>
          <w:tcPr>
            <w:tcW w:w="3369" w:type="dxa"/>
          </w:tcPr>
          <w:p w:rsidR="00605BCF" w:rsidRPr="00B31F27" w:rsidRDefault="00605BCF" w:rsidP="00D15321">
            <w:pPr>
              <w:rPr>
                <w:b/>
              </w:rPr>
            </w:pPr>
            <w:r w:rsidRPr="00B31F27">
              <w:rPr>
                <w:b/>
              </w:rPr>
              <w:t>Докладчик:</w:t>
            </w:r>
          </w:p>
        </w:tc>
        <w:tc>
          <w:tcPr>
            <w:tcW w:w="426" w:type="dxa"/>
          </w:tcPr>
          <w:p w:rsidR="00605BCF" w:rsidRPr="00B31F27" w:rsidRDefault="00605BCF" w:rsidP="00D15321">
            <w:pPr>
              <w:jc w:val="center"/>
            </w:pPr>
          </w:p>
        </w:tc>
        <w:tc>
          <w:tcPr>
            <w:tcW w:w="6345" w:type="dxa"/>
          </w:tcPr>
          <w:p w:rsidR="00605BCF" w:rsidRPr="00B31F27" w:rsidRDefault="00605BCF" w:rsidP="00D15321"/>
        </w:tc>
      </w:tr>
      <w:tr w:rsidR="00605BCF" w:rsidRPr="00B31F27" w:rsidTr="00D15321">
        <w:tc>
          <w:tcPr>
            <w:tcW w:w="3369" w:type="dxa"/>
            <w:shd w:val="clear" w:color="auto" w:fill="auto"/>
          </w:tcPr>
          <w:p w:rsidR="00605BCF" w:rsidRDefault="00605BCF" w:rsidP="00D15321">
            <w:r>
              <w:t xml:space="preserve">Цветкова </w:t>
            </w:r>
          </w:p>
          <w:p w:rsidR="00605BCF" w:rsidRPr="00062EFF" w:rsidRDefault="00605BCF" w:rsidP="00D15321">
            <w:r>
              <w:t>Наталья Владимировна</w:t>
            </w:r>
          </w:p>
          <w:p w:rsidR="00605BCF" w:rsidRPr="00062EFF" w:rsidRDefault="00605BCF" w:rsidP="00D15321"/>
        </w:tc>
        <w:tc>
          <w:tcPr>
            <w:tcW w:w="426" w:type="dxa"/>
            <w:shd w:val="clear" w:color="auto" w:fill="auto"/>
          </w:tcPr>
          <w:p w:rsidR="00605BCF" w:rsidRPr="00062EFF" w:rsidRDefault="00605BCF" w:rsidP="00D15321">
            <w:pPr>
              <w:jc w:val="center"/>
            </w:pPr>
            <w:r w:rsidRPr="00062EFF">
              <w:t>-</w:t>
            </w:r>
          </w:p>
        </w:tc>
        <w:tc>
          <w:tcPr>
            <w:tcW w:w="6345" w:type="dxa"/>
            <w:shd w:val="clear" w:color="auto" w:fill="auto"/>
          </w:tcPr>
          <w:p w:rsidR="00605BCF" w:rsidRPr="006C6853" w:rsidRDefault="00605BCF" w:rsidP="00D15321">
            <w:r>
              <w:rPr>
                <w:rFonts w:eastAsia="Calibri"/>
              </w:rPr>
              <w:t xml:space="preserve">Директор </w:t>
            </w:r>
            <w:r>
              <w:t>МКУ города Новосибирска «</w:t>
            </w:r>
            <w:proofErr w:type="spellStart"/>
            <w:r>
              <w:t>Горзеленхоз</w:t>
            </w:r>
            <w:proofErr w:type="spellEnd"/>
            <w:r>
              <w:t>»</w:t>
            </w:r>
            <w:r>
              <w:rPr>
                <w:rFonts w:eastAsia="Calibri"/>
              </w:rPr>
              <w:t xml:space="preserve">; </w:t>
            </w:r>
          </w:p>
        </w:tc>
      </w:tr>
    </w:tbl>
    <w:p w:rsidR="00605BCF" w:rsidRPr="004D4888" w:rsidRDefault="00605BCF" w:rsidP="00605BCF">
      <w:pPr>
        <w:tabs>
          <w:tab w:val="left" w:pos="5387"/>
        </w:tabs>
        <w:autoSpaceDE w:val="0"/>
        <w:autoSpaceDN w:val="0"/>
        <w:adjustRightInd w:val="0"/>
        <w:spacing w:before="120" w:after="240"/>
        <w:contextualSpacing/>
        <w:rPr>
          <w:color w:val="000000"/>
        </w:rPr>
      </w:pPr>
      <w:r>
        <w:rPr>
          <w:b/>
        </w:rPr>
        <w:t>4</w:t>
      </w:r>
      <w:r w:rsidRPr="00460057">
        <w:rPr>
          <w:b/>
        </w:rPr>
        <w:t>.</w:t>
      </w:r>
      <w:r w:rsidRPr="00460057">
        <w:t xml:space="preserve"> О</w:t>
      </w:r>
      <w:r>
        <w:t>б обращении депутата Прохорова Е.В. по вопросу расширения проспекта Дзержинского до ул. Полякова</w:t>
      </w:r>
    </w:p>
    <w:p w:rsidR="00605BCF" w:rsidRPr="003153D1" w:rsidRDefault="00605BCF" w:rsidP="00605BCF"/>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605BCF" w:rsidRPr="00B31F27" w:rsidTr="00D15321">
        <w:trPr>
          <w:trHeight w:val="282"/>
        </w:trPr>
        <w:tc>
          <w:tcPr>
            <w:tcW w:w="3369" w:type="dxa"/>
          </w:tcPr>
          <w:p w:rsidR="00605BCF" w:rsidRPr="00B31F27" w:rsidRDefault="00605BCF" w:rsidP="00D15321">
            <w:pPr>
              <w:rPr>
                <w:b/>
              </w:rPr>
            </w:pPr>
            <w:r w:rsidRPr="00B31F27">
              <w:rPr>
                <w:b/>
              </w:rPr>
              <w:t>Докладчик</w:t>
            </w:r>
            <w:r>
              <w:rPr>
                <w:b/>
              </w:rPr>
              <w:t>и</w:t>
            </w:r>
            <w:r w:rsidRPr="00B31F27">
              <w:rPr>
                <w:b/>
              </w:rPr>
              <w:t>:</w:t>
            </w:r>
          </w:p>
        </w:tc>
        <w:tc>
          <w:tcPr>
            <w:tcW w:w="426" w:type="dxa"/>
          </w:tcPr>
          <w:p w:rsidR="00605BCF" w:rsidRPr="00B31F27" w:rsidRDefault="00605BCF" w:rsidP="00D15321">
            <w:pPr>
              <w:jc w:val="center"/>
            </w:pPr>
          </w:p>
        </w:tc>
        <w:tc>
          <w:tcPr>
            <w:tcW w:w="6345" w:type="dxa"/>
          </w:tcPr>
          <w:p w:rsidR="00605BCF" w:rsidRPr="00B31F27" w:rsidRDefault="00605BCF" w:rsidP="00D15321"/>
        </w:tc>
      </w:tr>
      <w:tr w:rsidR="00605BCF" w:rsidRPr="00B31F27" w:rsidTr="00D15321">
        <w:tc>
          <w:tcPr>
            <w:tcW w:w="3369" w:type="dxa"/>
            <w:shd w:val="clear" w:color="auto" w:fill="auto"/>
          </w:tcPr>
          <w:p w:rsidR="00605BCF" w:rsidRDefault="00605BCF" w:rsidP="00D15321">
            <w:r>
              <w:t xml:space="preserve">Прохоров </w:t>
            </w:r>
          </w:p>
          <w:p w:rsidR="00605BCF" w:rsidRPr="00062EFF" w:rsidRDefault="00605BCF" w:rsidP="00D15321">
            <w:r>
              <w:t>Евгений Вячеславович</w:t>
            </w:r>
          </w:p>
          <w:p w:rsidR="00605BCF" w:rsidRPr="00062EFF" w:rsidRDefault="00605BCF" w:rsidP="00D15321"/>
        </w:tc>
        <w:tc>
          <w:tcPr>
            <w:tcW w:w="426" w:type="dxa"/>
            <w:shd w:val="clear" w:color="auto" w:fill="auto"/>
          </w:tcPr>
          <w:p w:rsidR="00605BCF" w:rsidRPr="00062EFF" w:rsidRDefault="00605BCF" w:rsidP="00D15321">
            <w:pPr>
              <w:jc w:val="center"/>
            </w:pPr>
            <w:r w:rsidRPr="00062EFF">
              <w:t>-</w:t>
            </w:r>
          </w:p>
        </w:tc>
        <w:tc>
          <w:tcPr>
            <w:tcW w:w="6345" w:type="dxa"/>
            <w:shd w:val="clear" w:color="auto" w:fill="auto"/>
          </w:tcPr>
          <w:p w:rsidR="00605BCF" w:rsidRPr="006C6853" w:rsidRDefault="00605BCF" w:rsidP="00D15321">
            <w:r>
              <w:rPr>
                <w:rFonts w:eastAsia="Calibri"/>
              </w:rPr>
              <w:t xml:space="preserve">депутат Совета депутатов города Новосибирска; </w:t>
            </w:r>
          </w:p>
        </w:tc>
      </w:tr>
      <w:tr w:rsidR="00605BCF" w:rsidRPr="00605BCF" w:rsidTr="00D15321">
        <w:trPr>
          <w:trHeight w:val="85"/>
        </w:trPr>
        <w:tc>
          <w:tcPr>
            <w:tcW w:w="3369" w:type="dxa"/>
            <w:shd w:val="clear" w:color="auto" w:fill="auto"/>
          </w:tcPr>
          <w:p w:rsidR="00605BCF" w:rsidRPr="00605BCF" w:rsidRDefault="00605BCF" w:rsidP="00605BCF">
            <w:r w:rsidRPr="00605BCF">
              <w:t xml:space="preserve">Богомазова </w:t>
            </w:r>
          </w:p>
          <w:p w:rsidR="00605BCF" w:rsidRPr="00605BCF" w:rsidRDefault="00605BCF" w:rsidP="00605BCF">
            <w:r w:rsidRPr="00605BCF">
              <w:t>Олеся Валерьевна</w:t>
            </w:r>
          </w:p>
        </w:tc>
        <w:tc>
          <w:tcPr>
            <w:tcW w:w="426" w:type="dxa"/>
            <w:shd w:val="clear" w:color="auto" w:fill="auto"/>
          </w:tcPr>
          <w:p w:rsidR="00605BCF" w:rsidRPr="00605BCF" w:rsidRDefault="00605BCF" w:rsidP="00605BCF">
            <w:pPr>
              <w:jc w:val="center"/>
            </w:pPr>
            <w:r w:rsidRPr="00605BCF">
              <w:t>-</w:t>
            </w:r>
          </w:p>
        </w:tc>
        <w:tc>
          <w:tcPr>
            <w:tcW w:w="6345" w:type="dxa"/>
            <w:shd w:val="clear" w:color="auto" w:fill="auto"/>
          </w:tcPr>
          <w:p w:rsidR="00605BCF" w:rsidRPr="00605BCF" w:rsidRDefault="00605BCF" w:rsidP="00605BCF">
            <w:r w:rsidRPr="00605BCF">
              <w:rPr>
                <w:rFonts w:eastAsia="Calibri"/>
              </w:rPr>
              <w:t xml:space="preserve">и.о. начальника департамента транспорта и </w:t>
            </w:r>
            <w:proofErr w:type="spellStart"/>
            <w:r w:rsidRPr="00605BCF">
              <w:rPr>
                <w:rFonts w:eastAsia="Calibri"/>
              </w:rPr>
              <w:t>дорожно-благоустроительного</w:t>
            </w:r>
            <w:proofErr w:type="spellEnd"/>
            <w:r w:rsidRPr="00605BCF">
              <w:rPr>
                <w:rFonts w:eastAsia="Calibri"/>
              </w:rPr>
              <w:t xml:space="preserve"> комплекса мэрии города Новосибирска</w:t>
            </w:r>
          </w:p>
        </w:tc>
      </w:tr>
    </w:tbl>
    <w:p w:rsidR="00605BCF" w:rsidRPr="00605BCF" w:rsidRDefault="00605BCF" w:rsidP="00605BCF">
      <w:pPr>
        <w:pStyle w:val="ConsPlusNormal"/>
        <w:ind w:firstLine="0"/>
        <w:jc w:val="both"/>
        <w:rPr>
          <w:rFonts w:ascii="Times New Roman" w:hAnsi="Times New Roman" w:cs="Times New Roman"/>
          <w:color w:val="000000"/>
          <w:sz w:val="28"/>
          <w:szCs w:val="28"/>
        </w:rPr>
      </w:pPr>
      <w:r w:rsidRPr="00605BCF">
        <w:rPr>
          <w:rFonts w:ascii="Times New Roman" w:hAnsi="Times New Roman" w:cs="Times New Roman"/>
          <w:b/>
          <w:sz w:val="28"/>
          <w:szCs w:val="28"/>
        </w:rPr>
        <w:t>5.</w:t>
      </w:r>
      <w:r w:rsidRPr="00605BCF">
        <w:rPr>
          <w:rFonts w:ascii="Times New Roman" w:hAnsi="Times New Roman" w:cs="Times New Roman"/>
          <w:sz w:val="28"/>
          <w:szCs w:val="28"/>
        </w:rPr>
        <w:t xml:space="preserve"> О предложениях постоянной </w:t>
      </w:r>
      <w:proofErr w:type="gramStart"/>
      <w:r w:rsidRPr="00605BCF">
        <w:rPr>
          <w:rFonts w:ascii="Times New Roman" w:hAnsi="Times New Roman" w:cs="Times New Roman"/>
          <w:sz w:val="28"/>
          <w:szCs w:val="28"/>
        </w:rPr>
        <w:t>комиссии Совета депутатов города Новосибирска</w:t>
      </w:r>
      <w:proofErr w:type="gramEnd"/>
      <w:r w:rsidRPr="00605BCF">
        <w:rPr>
          <w:rFonts w:ascii="Times New Roman" w:hAnsi="Times New Roman" w:cs="Times New Roman"/>
          <w:sz w:val="28"/>
          <w:szCs w:val="28"/>
        </w:rPr>
        <w:t xml:space="preserve">  по городскому хозяйству по поручениям Совета депутатов города Новосибирска в проект годового плана деятельности контрольно-счетной палаты города Новосибирска на 2022 год</w:t>
      </w:r>
    </w:p>
    <w:p w:rsidR="00605BCF" w:rsidRPr="00605BCF" w:rsidRDefault="00605BCF" w:rsidP="00605BCF">
      <w:pPr>
        <w:tabs>
          <w:tab w:val="left" w:pos="5387"/>
        </w:tabs>
        <w:autoSpaceDE w:val="0"/>
        <w:autoSpaceDN w:val="0"/>
        <w:adjustRightInd w:val="0"/>
        <w:spacing w:before="120" w:after="240"/>
        <w:contextualSpacing/>
      </w:pP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605BCF" w:rsidRPr="00605BCF" w:rsidTr="00D15321">
        <w:trPr>
          <w:trHeight w:val="282"/>
        </w:trPr>
        <w:tc>
          <w:tcPr>
            <w:tcW w:w="3369" w:type="dxa"/>
          </w:tcPr>
          <w:p w:rsidR="00605BCF" w:rsidRPr="00605BCF" w:rsidRDefault="00605BCF" w:rsidP="00605BCF">
            <w:pPr>
              <w:rPr>
                <w:b/>
              </w:rPr>
            </w:pPr>
            <w:r w:rsidRPr="00605BCF">
              <w:rPr>
                <w:b/>
              </w:rPr>
              <w:t>Докладчик:</w:t>
            </w:r>
          </w:p>
        </w:tc>
        <w:tc>
          <w:tcPr>
            <w:tcW w:w="426" w:type="dxa"/>
          </w:tcPr>
          <w:p w:rsidR="00605BCF" w:rsidRPr="00605BCF" w:rsidRDefault="00605BCF" w:rsidP="00605BCF">
            <w:pPr>
              <w:jc w:val="center"/>
            </w:pPr>
          </w:p>
        </w:tc>
        <w:tc>
          <w:tcPr>
            <w:tcW w:w="6345" w:type="dxa"/>
          </w:tcPr>
          <w:p w:rsidR="00605BCF" w:rsidRPr="00605BCF" w:rsidRDefault="00605BCF" w:rsidP="00605BCF"/>
        </w:tc>
      </w:tr>
      <w:tr w:rsidR="00605BCF" w:rsidRPr="00605BCF" w:rsidTr="00D15321">
        <w:tc>
          <w:tcPr>
            <w:tcW w:w="3369" w:type="dxa"/>
            <w:shd w:val="clear" w:color="auto" w:fill="auto"/>
          </w:tcPr>
          <w:p w:rsidR="00605BCF" w:rsidRPr="00605BCF" w:rsidRDefault="00605BCF" w:rsidP="00605BCF">
            <w:r w:rsidRPr="00605BCF">
              <w:t xml:space="preserve">Кудин </w:t>
            </w:r>
          </w:p>
          <w:p w:rsidR="00605BCF" w:rsidRPr="00605BCF" w:rsidRDefault="00605BCF" w:rsidP="00605BCF">
            <w:r w:rsidRPr="00605BCF">
              <w:t>Игорь Валерьевич</w:t>
            </w:r>
          </w:p>
          <w:p w:rsidR="00605BCF" w:rsidRPr="00605BCF" w:rsidRDefault="00605BCF" w:rsidP="00605BCF"/>
        </w:tc>
        <w:tc>
          <w:tcPr>
            <w:tcW w:w="426" w:type="dxa"/>
            <w:shd w:val="clear" w:color="auto" w:fill="auto"/>
          </w:tcPr>
          <w:p w:rsidR="00605BCF" w:rsidRPr="00605BCF" w:rsidRDefault="00605BCF" w:rsidP="00605BCF">
            <w:pPr>
              <w:jc w:val="center"/>
            </w:pPr>
            <w:r w:rsidRPr="00605BCF">
              <w:t>-</w:t>
            </w:r>
          </w:p>
        </w:tc>
        <w:tc>
          <w:tcPr>
            <w:tcW w:w="6345" w:type="dxa"/>
            <w:shd w:val="clear" w:color="auto" w:fill="auto"/>
          </w:tcPr>
          <w:p w:rsidR="00605BCF" w:rsidRPr="00605BCF" w:rsidRDefault="00605BCF" w:rsidP="00605BCF">
            <w:r w:rsidRPr="00605BCF">
              <w:rPr>
                <w:rFonts w:eastAsia="Calibri"/>
              </w:rPr>
              <w:t xml:space="preserve">председатель постоянной </w:t>
            </w:r>
            <w:proofErr w:type="gramStart"/>
            <w:r w:rsidRPr="00605BCF">
              <w:rPr>
                <w:rFonts w:eastAsia="Calibri"/>
              </w:rPr>
              <w:t>комиссии Совета депутатов города Новосибирска</w:t>
            </w:r>
            <w:proofErr w:type="gramEnd"/>
            <w:r w:rsidRPr="00605BCF">
              <w:rPr>
                <w:rFonts w:eastAsia="Calibri"/>
              </w:rPr>
              <w:t xml:space="preserve"> по городскому хозяйству</w:t>
            </w:r>
          </w:p>
        </w:tc>
      </w:tr>
    </w:tbl>
    <w:p w:rsidR="00605BCF" w:rsidRPr="00667E01" w:rsidRDefault="00605BCF" w:rsidP="00605BCF">
      <w:pPr>
        <w:tabs>
          <w:tab w:val="left" w:pos="5387"/>
        </w:tabs>
        <w:autoSpaceDE w:val="0"/>
        <w:autoSpaceDN w:val="0"/>
        <w:adjustRightInd w:val="0"/>
        <w:spacing w:before="120" w:after="240"/>
        <w:contextualSpacing/>
        <w:rPr>
          <w:color w:val="000000"/>
        </w:rPr>
      </w:pPr>
      <w:r>
        <w:rPr>
          <w:b/>
        </w:rPr>
        <w:t>6</w:t>
      </w:r>
      <w:r w:rsidRPr="00460057">
        <w:rPr>
          <w:b/>
        </w:rPr>
        <w:t>.</w:t>
      </w:r>
      <w:r w:rsidRPr="00460057">
        <w:t xml:space="preserve"> О плане </w:t>
      </w:r>
      <w:proofErr w:type="gramStart"/>
      <w:r w:rsidRPr="00460057">
        <w:t>работы постоянной комиссии Совета депутатов города Новосибирска</w:t>
      </w:r>
      <w:proofErr w:type="gramEnd"/>
      <w:r w:rsidRPr="00460057">
        <w:t xml:space="preserve"> по городскому хозяйству на </w:t>
      </w:r>
      <w:r w:rsidRPr="00460057">
        <w:rPr>
          <w:lang w:val="en-US"/>
        </w:rPr>
        <w:t>I</w:t>
      </w:r>
      <w:r>
        <w:rPr>
          <w:lang w:val="en-US"/>
        </w:rPr>
        <w:t>V</w:t>
      </w:r>
      <w:r w:rsidRPr="00460057">
        <w:t xml:space="preserve"> квартал 2021 года</w:t>
      </w:r>
    </w:p>
    <w:p w:rsidR="00605BCF" w:rsidRPr="003153D1" w:rsidRDefault="00605BCF" w:rsidP="00605BCF"/>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605BCF" w:rsidRPr="00B31F27" w:rsidTr="00D15321">
        <w:trPr>
          <w:trHeight w:val="282"/>
        </w:trPr>
        <w:tc>
          <w:tcPr>
            <w:tcW w:w="3369" w:type="dxa"/>
          </w:tcPr>
          <w:p w:rsidR="00605BCF" w:rsidRPr="00B31F27" w:rsidRDefault="00605BCF" w:rsidP="00D15321">
            <w:pPr>
              <w:rPr>
                <w:b/>
              </w:rPr>
            </w:pPr>
            <w:r w:rsidRPr="00B31F27">
              <w:rPr>
                <w:b/>
              </w:rPr>
              <w:t>Докладчик:</w:t>
            </w:r>
          </w:p>
        </w:tc>
        <w:tc>
          <w:tcPr>
            <w:tcW w:w="426" w:type="dxa"/>
          </w:tcPr>
          <w:p w:rsidR="00605BCF" w:rsidRPr="00B31F27" w:rsidRDefault="00605BCF" w:rsidP="00D15321">
            <w:pPr>
              <w:jc w:val="center"/>
            </w:pPr>
          </w:p>
        </w:tc>
        <w:tc>
          <w:tcPr>
            <w:tcW w:w="6345" w:type="dxa"/>
          </w:tcPr>
          <w:p w:rsidR="00605BCF" w:rsidRPr="00B31F27" w:rsidRDefault="00605BCF" w:rsidP="00D15321"/>
        </w:tc>
      </w:tr>
      <w:tr w:rsidR="00605BCF" w:rsidRPr="00B31F27" w:rsidTr="00D15321">
        <w:tc>
          <w:tcPr>
            <w:tcW w:w="3369" w:type="dxa"/>
            <w:shd w:val="clear" w:color="auto" w:fill="auto"/>
          </w:tcPr>
          <w:p w:rsidR="00605BCF" w:rsidRDefault="00605BCF" w:rsidP="00D15321">
            <w:r>
              <w:t xml:space="preserve">Кудин </w:t>
            </w:r>
          </w:p>
          <w:p w:rsidR="00605BCF" w:rsidRPr="00062EFF" w:rsidRDefault="00605BCF" w:rsidP="00D15321">
            <w:r>
              <w:t>Игорь Валерьевич</w:t>
            </w:r>
          </w:p>
          <w:p w:rsidR="00605BCF" w:rsidRPr="00062EFF" w:rsidRDefault="00605BCF" w:rsidP="00D15321"/>
        </w:tc>
        <w:tc>
          <w:tcPr>
            <w:tcW w:w="426" w:type="dxa"/>
            <w:shd w:val="clear" w:color="auto" w:fill="auto"/>
          </w:tcPr>
          <w:p w:rsidR="00605BCF" w:rsidRPr="00062EFF" w:rsidRDefault="00605BCF" w:rsidP="00D15321">
            <w:pPr>
              <w:jc w:val="center"/>
            </w:pPr>
            <w:r w:rsidRPr="00062EFF">
              <w:t>-</w:t>
            </w:r>
          </w:p>
        </w:tc>
        <w:tc>
          <w:tcPr>
            <w:tcW w:w="6345" w:type="dxa"/>
            <w:shd w:val="clear" w:color="auto" w:fill="auto"/>
          </w:tcPr>
          <w:p w:rsidR="00605BCF" w:rsidRPr="006C6853" w:rsidRDefault="00605BCF" w:rsidP="00D15321">
            <w:r>
              <w:rPr>
                <w:rFonts w:eastAsia="Calibri"/>
              </w:rPr>
              <w:t xml:space="preserve">председатель постоянной </w:t>
            </w:r>
            <w:proofErr w:type="gramStart"/>
            <w:r>
              <w:rPr>
                <w:rFonts w:eastAsia="Calibri"/>
              </w:rPr>
              <w:t>комиссии Совета депутатов города Новосибирска</w:t>
            </w:r>
            <w:proofErr w:type="gramEnd"/>
            <w:r>
              <w:rPr>
                <w:rFonts w:eastAsia="Calibri"/>
              </w:rPr>
              <w:t xml:space="preserve"> по городскому хозяйству</w:t>
            </w:r>
          </w:p>
        </w:tc>
      </w:tr>
    </w:tbl>
    <w:p w:rsidR="00A33B36" w:rsidRDefault="007F362E" w:rsidP="00F62C58">
      <w:pPr>
        <w:spacing w:line="276" w:lineRule="auto"/>
        <w:ind w:right="-142" w:firstLine="567"/>
        <w:rPr>
          <w:b/>
          <w:sz w:val="32"/>
          <w:szCs w:val="32"/>
        </w:rPr>
      </w:pPr>
      <w:r>
        <w:rPr>
          <w:b/>
        </w:rPr>
        <w:lastRenderedPageBreak/>
        <w:t xml:space="preserve">Кудин </w:t>
      </w:r>
      <w:proofErr w:type="gramStart"/>
      <w:r>
        <w:rPr>
          <w:b/>
        </w:rPr>
        <w:t>И. В.</w:t>
      </w:r>
      <w:proofErr w:type="gramEnd"/>
      <w:r>
        <w:rPr>
          <w:b/>
        </w:rPr>
        <w:t xml:space="preserve"> - </w:t>
      </w:r>
      <w:r w:rsidR="00A33B36" w:rsidRPr="007D51CA">
        <w:t>Переходим к рассмотрению вопрос</w:t>
      </w:r>
      <w:r w:rsidR="000D7112">
        <w:t>ов</w:t>
      </w:r>
      <w:r w:rsidR="00A33B36" w:rsidRPr="007D51CA">
        <w:t xml:space="preserve"> по повестке.</w:t>
      </w:r>
    </w:p>
    <w:p w:rsidR="00A33B36" w:rsidRPr="00BA1E12" w:rsidRDefault="00A33B36" w:rsidP="00F62C58">
      <w:pPr>
        <w:spacing w:line="276" w:lineRule="auto"/>
        <w:ind w:right="-142" w:firstLine="567"/>
        <w:rPr>
          <w:b/>
          <w:sz w:val="32"/>
          <w:szCs w:val="32"/>
        </w:rPr>
      </w:pPr>
    </w:p>
    <w:p w:rsidR="000D7112" w:rsidRDefault="000D7112" w:rsidP="000D7112">
      <w:pPr>
        <w:ind w:firstLine="709"/>
        <w:rPr>
          <w:bCs/>
        </w:rPr>
      </w:pPr>
      <w:r w:rsidRPr="00E67A70">
        <w:rPr>
          <w:b/>
        </w:rPr>
        <w:t xml:space="preserve">1. СЛУШАЛИ: </w:t>
      </w:r>
      <w:r>
        <w:rPr>
          <w:b/>
        </w:rPr>
        <w:t>Терешкову А.В.</w:t>
      </w:r>
      <w:r w:rsidRPr="00E67A70">
        <w:rPr>
          <w:b/>
        </w:rPr>
        <w:t xml:space="preserve"> – </w:t>
      </w:r>
      <w:r w:rsidRPr="00BF2FF3">
        <w:t xml:space="preserve">Проинформировала о </w:t>
      </w:r>
      <w:r w:rsidRPr="005A2213">
        <w:rPr>
          <w:sz w:val="27"/>
          <w:szCs w:val="27"/>
        </w:rPr>
        <w:t xml:space="preserve">проекте решения Совета </w:t>
      </w:r>
      <w:r w:rsidRPr="00A17495">
        <w:t>депутатов города Новосибирска «О внесении изменений в Правила создания, охраны и содержания зеленых насаждений в городе Новосибирске, принятые решением Совета депутатов города Новосибирска от 22.02.2012 № 539</w:t>
      </w:r>
      <w:r w:rsidRPr="00A17495">
        <w:rPr>
          <w:bCs/>
        </w:rPr>
        <w:t>»</w:t>
      </w:r>
    </w:p>
    <w:p w:rsidR="000D7112" w:rsidRDefault="000D7112" w:rsidP="000D7112">
      <w:pPr>
        <w:ind w:firstLine="709"/>
      </w:pPr>
      <w:r w:rsidRPr="00BF2FF3">
        <w:rPr>
          <w:b/>
        </w:rPr>
        <w:t>Кудин И.</w:t>
      </w:r>
      <w:r w:rsidRPr="00BF2FF3">
        <w:t>В. – Спасибо, вопросы есть?</w:t>
      </w:r>
    </w:p>
    <w:p w:rsidR="000D7112" w:rsidRDefault="000D7112" w:rsidP="000D7112">
      <w:pPr>
        <w:ind w:firstLine="709"/>
      </w:pPr>
      <w:proofErr w:type="spellStart"/>
      <w:r w:rsidRPr="0091389E">
        <w:rPr>
          <w:b/>
        </w:rPr>
        <w:t>Пинус</w:t>
      </w:r>
      <w:proofErr w:type="spellEnd"/>
      <w:r w:rsidRPr="0091389E">
        <w:rPr>
          <w:b/>
        </w:rPr>
        <w:t xml:space="preserve"> Н.И</w:t>
      </w:r>
      <w:r>
        <w:t>. – Во-первых, я хочу сказать, что была процедура общественных обсуждений, и все предложения, которые поступали, ни одно не было принято. Мне хотелось бы узнать, сейчас увеличивается срок до 30 рабочих дней по услуге по сносу деревьев, а сколько был срок?</w:t>
      </w:r>
    </w:p>
    <w:p w:rsidR="000D7112" w:rsidRPr="0091389E" w:rsidRDefault="000D7112" w:rsidP="000D7112">
      <w:pPr>
        <w:ind w:firstLine="709"/>
      </w:pPr>
      <w:r>
        <w:rPr>
          <w:b/>
        </w:rPr>
        <w:t>Терешкова А.В.</w:t>
      </w:r>
      <w:r w:rsidRPr="00E67A70">
        <w:rPr>
          <w:b/>
        </w:rPr>
        <w:t xml:space="preserve"> –</w:t>
      </w:r>
      <w:r>
        <w:rPr>
          <w:b/>
        </w:rPr>
        <w:t xml:space="preserve"> </w:t>
      </w:r>
      <w:r>
        <w:t>30 календарных дней, по просьбе районов, потому что в районах всего по 1 агроному.</w:t>
      </w:r>
    </w:p>
    <w:p w:rsidR="000D7112" w:rsidRDefault="000D7112" w:rsidP="000D7112">
      <w:pPr>
        <w:ind w:firstLine="709"/>
      </w:pPr>
      <w:proofErr w:type="spellStart"/>
      <w:r w:rsidRPr="0091389E">
        <w:rPr>
          <w:b/>
        </w:rPr>
        <w:t>Пинус</w:t>
      </w:r>
      <w:proofErr w:type="spellEnd"/>
      <w:r w:rsidRPr="0091389E">
        <w:rPr>
          <w:b/>
        </w:rPr>
        <w:t xml:space="preserve"> Н.И</w:t>
      </w:r>
      <w:r>
        <w:t>. – Были предложения по определению, что такое деревья, подлежащие сносу, каковы критерии оценки аварийности, какие документы нормируют это?</w:t>
      </w:r>
    </w:p>
    <w:p w:rsidR="000D7112" w:rsidRPr="0091389E" w:rsidRDefault="000D7112" w:rsidP="000D7112">
      <w:pPr>
        <w:ind w:firstLine="709"/>
      </w:pPr>
      <w:r>
        <w:rPr>
          <w:b/>
        </w:rPr>
        <w:t>Терешкова А.В.</w:t>
      </w:r>
      <w:r w:rsidRPr="00E67A70">
        <w:rPr>
          <w:b/>
        </w:rPr>
        <w:t xml:space="preserve"> –</w:t>
      </w:r>
      <w:r>
        <w:rPr>
          <w:b/>
        </w:rPr>
        <w:t xml:space="preserve"> </w:t>
      </w:r>
      <w:r w:rsidRPr="0091389E">
        <w:t xml:space="preserve">Есть критерии оценки аварийности, я прошу прокомментировать </w:t>
      </w:r>
      <w:proofErr w:type="spellStart"/>
      <w:r w:rsidRPr="0091389E">
        <w:t>Гижицкую</w:t>
      </w:r>
      <w:proofErr w:type="spellEnd"/>
      <w:r w:rsidRPr="0091389E">
        <w:t xml:space="preserve"> С.А.</w:t>
      </w:r>
    </w:p>
    <w:p w:rsidR="000D7112" w:rsidRDefault="000D7112" w:rsidP="000D7112">
      <w:pPr>
        <w:ind w:firstLine="709"/>
      </w:pPr>
      <w:proofErr w:type="spellStart"/>
      <w:r>
        <w:rPr>
          <w:b/>
        </w:rPr>
        <w:t>Гижицкая</w:t>
      </w:r>
      <w:proofErr w:type="spellEnd"/>
      <w:r>
        <w:rPr>
          <w:b/>
        </w:rPr>
        <w:t xml:space="preserve"> С.А.</w:t>
      </w:r>
      <w:r>
        <w:t xml:space="preserve"> – Есть правила санитарной безопасности, Постановление Правительства РФ № 2047, там перечислены все признаки, в частности угол наклона ствола 45 градусов и выше, усыхание кроны 80% и более, повреждение корневых систем до трети и более, слабый скелет </w:t>
      </w:r>
      <w:proofErr w:type="spellStart"/>
      <w:r>
        <w:t>крупномера</w:t>
      </w:r>
      <w:proofErr w:type="spellEnd"/>
      <w:r>
        <w:t>, там описывается, порядка 78 признаков.</w:t>
      </w:r>
    </w:p>
    <w:p w:rsidR="000D7112" w:rsidRDefault="000D7112" w:rsidP="000D7112">
      <w:pPr>
        <w:ind w:firstLine="709"/>
      </w:pPr>
      <w:proofErr w:type="spellStart"/>
      <w:r w:rsidRPr="0091389E">
        <w:rPr>
          <w:b/>
        </w:rPr>
        <w:t>Пинус</w:t>
      </w:r>
      <w:proofErr w:type="spellEnd"/>
      <w:r w:rsidRPr="0091389E">
        <w:rPr>
          <w:b/>
        </w:rPr>
        <w:t xml:space="preserve"> Н.И</w:t>
      </w:r>
      <w:r>
        <w:t xml:space="preserve">. – Ссылку на то, что мы по этим нормативам </w:t>
      </w:r>
      <w:proofErr w:type="gramStart"/>
      <w:r>
        <w:t>определяем аварийность деревьев не нужна</w:t>
      </w:r>
      <w:proofErr w:type="gramEnd"/>
      <w:r>
        <w:t>?</w:t>
      </w:r>
    </w:p>
    <w:p w:rsidR="000D7112" w:rsidRPr="0091389E" w:rsidRDefault="000D7112" w:rsidP="000D7112">
      <w:pPr>
        <w:ind w:firstLine="709"/>
      </w:pPr>
      <w:proofErr w:type="spellStart"/>
      <w:r>
        <w:rPr>
          <w:b/>
        </w:rPr>
        <w:t>Гижицкая</w:t>
      </w:r>
      <w:proofErr w:type="spellEnd"/>
      <w:r>
        <w:rPr>
          <w:b/>
        </w:rPr>
        <w:t xml:space="preserve"> С.А.</w:t>
      </w:r>
      <w:r>
        <w:t xml:space="preserve"> – Она автоматически действует на всей территории РФ.  </w:t>
      </w:r>
    </w:p>
    <w:p w:rsidR="000D7112" w:rsidRDefault="000D7112" w:rsidP="000D7112">
      <w:pPr>
        <w:ind w:firstLine="709"/>
      </w:pPr>
      <w:proofErr w:type="spellStart"/>
      <w:r w:rsidRPr="0091389E">
        <w:rPr>
          <w:b/>
        </w:rPr>
        <w:t>Пинус</w:t>
      </w:r>
      <w:proofErr w:type="spellEnd"/>
      <w:r w:rsidRPr="0091389E">
        <w:rPr>
          <w:b/>
        </w:rPr>
        <w:t xml:space="preserve"> Н.И</w:t>
      </w:r>
      <w:r>
        <w:t>. – Предусматривается ли компенсационная посадка деревьев после сноса аварийных?</w:t>
      </w:r>
    </w:p>
    <w:p w:rsidR="000D7112" w:rsidRDefault="000D7112" w:rsidP="000D7112">
      <w:pPr>
        <w:ind w:firstLine="709"/>
      </w:pPr>
      <w:proofErr w:type="spellStart"/>
      <w:r>
        <w:rPr>
          <w:b/>
        </w:rPr>
        <w:t>Гижицкая</w:t>
      </w:r>
      <w:proofErr w:type="spellEnd"/>
      <w:r>
        <w:rPr>
          <w:b/>
        </w:rPr>
        <w:t xml:space="preserve"> С.А.</w:t>
      </w:r>
      <w:r>
        <w:t xml:space="preserve"> – Если мы говорим непосредственно о компенсационной посадке, бывает так, что физически невозможно именно в этом месте высадить деревья, поэтому мы высаживаем деревья в физической близости от места сноса.</w:t>
      </w:r>
    </w:p>
    <w:p w:rsidR="000D7112" w:rsidRDefault="000D7112" w:rsidP="000D7112">
      <w:pPr>
        <w:ind w:firstLine="709"/>
      </w:pPr>
      <w:proofErr w:type="spellStart"/>
      <w:r w:rsidRPr="0091389E">
        <w:rPr>
          <w:b/>
        </w:rPr>
        <w:t>Пинус</w:t>
      </w:r>
      <w:proofErr w:type="spellEnd"/>
      <w:r w:rsidRPr="0091389E">
        <w:rPr>
          <w:b/>
        </w:rPr>
        <w:t xml:space="preserve"> Н.И</w:t>
      </w:r>
      <w:r>
        <w:t>. – А как мы это нормируем? В документе об этом не говорится.</w:t>
      </w:r>
    </w:p>
    <w:p w:rsidR="000D7112" w:rsidRDefault="000D7112" w:rsidP="000D7112">
      <w:pPr>
        <w:ind w:firstLine="709"/>
      </w:pPr>
      <w:proofErr w:type="spellStart"/>
      <w:r>
        <w:rPr>
          <w:b/>
        </w:rPr>
        <w:t>Гижицкая</w:t>
      </w:r>
      <w:proofErr w:type="spellEnd"/>
      <w:r>
        <w:rPr>
          <w:b/>
        </w:rPr>
        <w:t xml:space="preserve"> С.А.</w:t>
      </w:r>
      <w:r>
        <w:t xml:space="preserve"> – В этом документе мы это прописать не может по одной простой причине – есть общие правила, которые говорят о том, какова должна быть доля озелененных территорий относительно общей площади города, и мы должны  ее придерживаться, и, соответственно, увеличивать. И ясно, если мы говорим о посадке деревьев, то мы должны руководствоваться нормативными документами, которые определяют количество деревьев на 1 га озелененных территорий, или количество деревьев, соответственно, пределах придомовых территорий и так далее. То есть, мы должны следить за тем, чтобы вот эти нормативы соблюдались, плюс, конечно же, мы говорим о 15 минутной шаговой доступности озелененных территорий в пределах города, и так далее. То есть, собственно, эти параметры в данном случае, они больше связаны собственно с </w:t>
      </w:r>
      <w:r>
        <w:lastRenderedPageBreak/>
        <w:t>планом города, чем конкретно правил содержания сохранения зелёных насаждений, т.е. тут нет прямой связи.</w:t>
      </w:r>
    </w:p>
    <w:p w:rsidR="000D7112" w:rsidRDefault="000D7112" w:rsidP="000D7112">
      <w:pPr>
        <w:ind w:firstLine="709"/>
      </w:pPr>
      <w:proofErr w:type="spellStart"/>
      <w:r w:rsidRPr="00823431">
        <w:rPr>
          <w:b/>
        </w:rPr>
        <w:t>Пинус</w:t>
      </w:r>
      <w:proofErr w:type="spellEnd"/>
      <w:r w:rsidRPr="00823431">
        <w:rPr>
          <w:b/>
        </w:rPr>
        <w:t xml:space="preserve"> Н.И</w:t>
      </w:r>
      <w:r>
        <w:t xml:space="preserve">. – А </w:t>
      </w:r>
      <w:proofErr w:type="gramStart"/>
      <w:r>
        <w:t>все таки</w:t>
      </w:r>
      <w:proofErr w:type="gramEnd"/>
      <w:r>
        <w:t>, инициатор, если он инициирует снос, кто потом обеспечивает компенсационные посадки?</w:t>
      </w:r>
    </w:p>
    <w:p w:rsidR="000D7112" w:rsidRDefault="000D7112" w:rsidP="000D7112">
      <w:pPr>
        <w:ind w:firstLine="709"/>
      </w:pPr>
      <w:proofErr w:type="spellStart"/>
      <w:r>
        <w:rPr>
          <w:b/>
        </w:rPr>
        <w:t>Гижицкая</w:t>
      </w:r>
      <w:proofErr w:type="spellEnd"/>
      <w:r>
        <w:rPr>
          <w:b/>
        </w:rPr>
        <w:t xml:space="preserve"> С.А.</w:t>
      </w:r>
      <w:r>
        <w:t xml:space="preserve"> – Мы.</w:t>
      </w:r>
    </w:p>
    <w:p w:rsidR="000D7112" w:rsidRDefault="000D7112" w:rsidP="000D7112">
      <w:pPr>
        <w:ind w:firstLine="709"/>
      </w:pPr>
      <w:proofErr w:type="spellStart"/>
      <w:r w:rsidRPr="00823431">
        <w:rPr>
          <w:b/>
        </w:rPr>
        <w:t>Пинус</w:t>
      </w:r>
      <w:proofErr w:type="spellEnd"/>
      <w:r w:rsidRPr="00823431">
        <w:rPr>
          <w:b/>
        </w:rPr>
        <w:t xml:space="preserve"> Н.И</w:t>
      </w:r>
      <w:r>
        <w:t>. – А где у нас это отражено?</w:t>
      </w:r>
    </w:p>
    <w:p w:rsidR="000D7112" w:rsidRDefault="000D7112" w:rsidP="000D7112">
      <w:pPr>
        <w:ind w:firstLine="709"/>
      </w:pPr>
      <w:r w:rsidRPr="00823431">
        <w:rPr>
          <w:b/>
        </w:rPr>
        <w:t>Терешкова А.В</w:t>
      </w:r>
      <w:r>
        <w:t>. – Это норматив, которому мы следуем.</w:t>
      </w:r>
    </w:p>
    <w:p w:rsidR="000D7112" w:rsidRDefault="000D7112" w:rsidP="000D7112">
      <w:pPr>
        <w:ind w:firstLine="709"/>
      </w:pPr>
      <w:proofErr w:type="spellStart"/>
      <w:r w:rsidRPr="00823431">
        <w:rPr>
          <w:b/>
        </w:rPr>
        <w:t>Пинус</w:t>
      </w:r>
      <w:proofErr w:type="spellEnd"/>
      <w:r w:rsidRPr="00823431">
        <w:rPr>
          <w:b/>
        </w:rPr>
        <w:t xml:space="preserve"> Н.И</w:t>
      </w:r>
      <w:r>
        <w:t>. –  То есть, смотрите, я захотела снести у себя во дворе два дерева, и потом мэрия автоматически…</w:t>
      </w:r>
    </w:p>
    <w:p w:rsidR="000D7112" w:rsidRDefault="000D7112" w:rsidP="000D7112">
      <w:pPr>
        <w:ind w:firstLine="709"/>
      </w:pPr>
      <w:proofErr w:type="spellStart"/>
      <w:r>
        <w:rPr>
          <w:b/>
        </w:rPr>
        <w:t>Гижицкая</w:t>
      </w:r>
      <w:proofErr w:type="spellEnd"/>
      <w:r>
        <w:rPr>
          <w:b/>
        </w:rPr>
        <w:t xml:space="preserve"> С.А.</w:t>
      </w:r>
      <w:r>
        <w:t xml:space="preserve"> – Мы говорим про муниципальную территорию.</w:t>
      </w:r>
    </w:p>
    <w:p w:rsidR="000D7112" w:rsidRDefault="000D7112" w:rsidP="000D7112">
      <w:pPr>
        <w:ind w:firstLine="709"/>
      </w:pPr>
      <w:proofErr w:type="spellStart"/>
      <w:r w:rsidRPr="00823431">
        <w:rPr>
          <w:b/>
        </w:rPr>
        <w:t>Пинус</w:t>
      </w:r>
      <w:proofErr w:type="spellEnd"/>
      <w:r w:rsidRPr="00823431">
        <w:rPr>
          <w:b/>
        </w:rPr>
        <w:t xml:space="preserve"> Н.И</w:t>
      </w:r>
      <w:r>
        <w:t>. - И потом мэрия обязуется после этого столько же деревьев высадить после вот этого сноса?</w:t>
      </w:r>
    </w:p>
    <w:p w:rsidR="000D7112" w:rsidRDefault="000D7112" w:rsidP="000D7112">
      <w:pPr>
        <w:ind w:firstLine="709"/>
      </w:pPr>
      <w:r w:rsidRPr="00823431">
        <w:rPr>
          <w:b/>
        </w:rPr>
        <w:t>Терешкова А.В</w:t>
      </w:r>
      <w:r>
        <w:t>. – Мы сейчас говорим не о количестве деревьев, потому что, если мы сносим старое аварийное дерево, это один размер и одни влияния на городскую среду. Поэтому, мы говорим о том, что все средства, которые будут поступать в муниципалитет  от сноса деревьев, будут направляться на компенсационные посадки.</w:t>
      </w:r>
    </w:p>
    <w:p w:rsidR="000D7112" w:rsidRDefault="000D7112" w:rsidP="000D7112">
      <w:pPr>
        <w:ind w:firstLine="709"/>
      </w:pPr>
      <w:proofErr w:type="spellStart"/>
      <w:r w:rsidRPr="00823431">
        <w:rPr>
          <w:b/>
        </w:rPr>
        <w:t>Пинус</w:t>
      </w:r>
      <w:proofErr w:type="spellEnd"/>
      <w:r w:rsidRPr="00823431">
        <w:rPr>
          <w:b/>
        </w:rPr>
        <w:t xml:space="preserve"> Н.И</w:t>
      </w:r>
      <w:r>
        <w:t xml:space="preserve">. –  А как они будут туда поступать, вот если это муниципальная земля, кто будет платить за это? </w:t>
      </w:r>
    </w:p>
    <w:p w:rsidR="000D7112" w:rsidRDefault="000D7112" w:rsidP="000D7112">
      <w:pPr>
        <w:ind w:firstLine="709"/>
      </w:pPr>
      <w:r w:rsidRPr="00823431">
        <w:rPr>
          <w:b/>
        </w:rPr>
        <w:t>Терешкова А.В</w:t>
      </w:r>
      <w:r>
        <w:t>. – Все деревья, которые сейчас мы даем разрешение на снос, все эти средства будут поступать на компенсацию, для того, чтобы мы высадили компенсационные посадки.</w:t>
      </w:r>
    </w:p>
    <w:p w:rsidR="000D7112" w:rsidRDefault="000D7112" w:rsidP="000D7112">
      <w:pPr>
        <w:ind w:firstLine="709"/>
      </w:pPr>
      <w:proofErr w:type="spellStart"/>
      <w:r w:rsidRPr="00823431">
        <w:rPr>
          <w:b/>
        </w:rPr>
        <w:t>Пинус</w:t>
      </w:r>
      <w:proofErr w:type="spellEnd"/>
      <w:r w:rsidRPr="00823431">
        <w:rPr>
          <w:b/>
        </w:rPr>
        <w:t xml:space="preserve"> Н.И</w:t>
      </w:r>
      <w:r>
        <w:t xml:space="preserve">. –  Не очень я внятно задала вопрос, если это муниципальная территория, кто будет платить за вот эти компенсационные посадки, мэрия? Мы с вами говорим о том, что на муниципальной земле сносится несколько деревьев, </w:t>
      </w:r>
      <w:proofErr w:type="gramStart"/>
      <w:r>
        <w:t>и</w:t>
      </w:r>
      <w:proofErr w:type="gramEnd"/>
      <w:r>
        <w:t xml:space="preserve"> что должны быть реализованы компенсационные посадки. Должны быть направлены средства в ваш департамент, и на эти деньги должны быть эти реализованы вещи. Кто будет направлять, то есть мэрия себе же направляет деньги или как?</w:t>
      </w:r>
    </w:p>
    <w:p w:rsidR="000D7112" w:rsidRDefault="000D7112" w:rsidP="000D7112">
      <w:pPr>
        <w:ind w:firstLine="709"/>
      </w:pPr>
      <w:r w:rsidRPr="00823431">
        <w:rPr>
          <w:b/>
        </w:rPr>
        <w:t>Терешкова А.В</w:t>
      </w:r>
      <w:r>
        <w:t xml:space="preserve">. – Нет, внутри себя. Давайте приведем пример. Если мы говорим про парк города Новосибирска, есть подразделение Парки города Новосибирска, вот они насколько снесли у себя деревьев, </w:t>
      </w:r>
      <w:proofErr w:type="gramStart"/>
      <w:r>
        <w:t>на столько</w:t>
      </w:r>
      <w:proofErr w:type="gramEnd"/>
      <w:r>
        <w:t xml:space="preserve"> же они должны высадить эти деревья. </w:t>
      </w:r>
    </w:p>
    <w:p w:rsidR="000D7112" w:rsidRDefault="000D7112" w:rsidP="000D7112">
      <w:pPr>
        <w:ind w:firstLine="709"/>
      </w:pPr>
      <w:proofErr w:type="spellStart"/>
      <w:r w:rsidRPr="00823431">
        <w:rPr>
          <w:b/>
        </w:rPr>
        <w:t>Пинус</w:t>
      </w:r>
      <w:proofErr w:type="spellEnd"/>
      <w:r w:rsidRPr="00823431">
        <w:rPr>
          <w:b/>
        </w:rPr>
        <w:t xml:space="preserve"> Н.И</w:t>
      </w:r>
      <w:r>
        <w:t xml:space="preserve">. –  Ну вот у нас на территории улицы Ильича, </w:t>
      </w:r>
      <w:proofErr w:type="gramStart"/>
      <w:r>
        <w:t>допустим</w:t>
      </w:r>
      <w:proofErr w:type="gramEnd"/>
      <w:r>
        <w:t xml:space="preserve"> снесли 3 дерева, дальше что происходит? Кто платит компенсационные выплаты? Это муниципальная земля. </w:t>
      </w:r>
    </w:p>
    <w:p w:rsidR="000D7112" w:rsidRDefault="000D7112" w:rsidP="000D7112">
      <w:pPr>
        <w:ind w:firstLine="709"/>
      </w:pPr>
      <w:r w:rsidRPr="00823431">
        <w:rPr>
          <w:b/>
        </w:rPr>
        <w:t>Терешкова А.В</w:t>
      </w:r>
      <w:r>
        <w:t xml:space="preserve">. – Это муниципалитет в плановом порядке делает. </w:t>
      </w:r>
    </w:p>
    <w:p w:rsidR="000D7112" w:rsidRDefault="000D7112" w:rsidP="000D7112">
      <w:pPr>
        <w:ind w:firstLine="709"/>
      </w:pPr>
      <w:proofErr w:type="spellStart"/>
      <w:r w:rsidRPr="00823431">
        <w:rPr>
          <w:b/>
        </w:rPr>
        <w:t>Пинус</w:t>
      </w:r>
      <w:proofErr w:type="spellEnd"/>
      <w:r w:rsidRPr="00823431">
        <w:rPr>
          <w:b/>
        </w:rPr>
        <w:t xml:space="preserve"> Н.И</w:t>
      </w:r>
      <w:r>
        <w:t xml:space="preserve">. –  То есть, направляет себе средства на себя или как это происходит, </w:t>
      </w:r>
      <w:proofErr w:type="gramStart"/>
      <w:r>
        <w:t>процедура</w:t>
      </w:r>
      <w:proofErr w:type="gramEnd"/>
      <w:r>
        <w:t xml:space="preserve"> какая?</w:t>
      </w:r>
    </w:p>
    <w:p w:rsidR="000D7112" w:rsidRDefault="000D7112" w:rsidP="000D7112">
      <w:pPr>
        <w:ind w:firstLine="709"/>
      </w:pPr>
      <w:proofErr w:type="spellStart"/>
      <w:r w:rsidRPr="00C31038">
        <w:rPr>
          <w:b/>
        </w:rPr>
        <w:t>Перязев</w:t>
      </w:r>
      <w:proofErr w:type="spellEnd"/>
      <w:r w:rsidRPr="00C31038">
        <w:rPr>
          <w:b/>
        </w:rPr>
        <w:t xml:space="preserve"> Д.Г.</w:t>
      </w:r>
      <w:r>
        <w:t xml:space="preserve"> – Наталья Ивановна, давайте я вам немножко скажу. Не говорится же здесь о том, что сам </w:t>
      </w:r>
      <w:proofErr w:type="spellStart"/>
      <w:r>
        <w:t>Горзеленхоз</w:t>
      </w:r>
      <w:proofErr w:type="spellEnd"/>
      <w:r>
        <w:t xml:space="preserve"> производит снос всех зелёных насаждений в городе Новосибирске. Даже на муниципальной земле имеется необходимость у каких-то застройщиков, профильных подразделений мэрии и так далее производить снос зелёных насаждений. </w:t>
      </w:r>
      <w:proofErr w:type="gramStart"/>
      <w:r>
        <w:t xml:space="preserve">Для этого эти зелёные насаждения оцениваются, я понимаю так,  каждому зелёному насаждению </w:t>
      </w:r>
      <w:r>
        <w:lastRenderedPageBreak/>
        <w:t>соответствует определённая компенсационная стоимость, выплачивается эта стоимость, но когда в бюджете любого, я предполагаю, любого из департаментов есть определённые коды классификации доходов, так вот доходы от этой деятельности, которые будут концентрироваться в департаменте культуры, спорта и молодёжной политики, будут идти именно на эти компенсационные посадки.</w:t>
      </w:r>
      <w:proofErr w:type="gramEnd"/>
      <w:r>
        <w:t xml:space="preserve"> Все платят, кто сносит.</w:t>
      </w:r>
    </w:p>
    <w:p w:rsidR="000D7112" w:rsidRDefault="000D7112" w:rsidP="000D7112">
      <w:pPr>
        <w:ind w:firstLine="709"/>
      </w:pPr>
      <w:r>
        <w:t xml:space="preserve">Я, например, в части благоустройства придомовой территории, в которую включена часть муниципальной земли, мы, допустим, являемся заказчиками этих работ, если у нас по </w:t>
      </w:r>
      <w:proofErr w:type="spellStart"/>
      <w:r>
        <w:t>процентовкам</w:t>
      </w:r>
      <w:proofErr w:type="spellEnd"/>
      <w:r>
        <w:t xml:space="preserve"> это проходит, то мы через как департамент ГРБС платим деньги в профильный департамент, в том числе. Приходит, например, застройщик, которому необходимо построить какую-то сеть на муниципальной земле, он оценивает также, платит деньги в этот департамент.</w:t>
      </w:r>
    </w:p>
    <w:p w:rsidR="000D7112" w:rsidRDefault="000D7112" w:rsidP="000D7112">
      <w:pPr>
        <w:ind w:firstLine="709"/>
      </w:pPr>
      <w:r w:rsidRPr="00C31038">
        <w:rPr>
          <w:b/>
        </w:rPr>
        <w:t>Макарухина А.Н</w:t>
      </w:r>
      <w:r>
        <w:t>. -  Действующая редакция п. 6,3: Восстановление зелёных насаждений осуществляется лицами, осуществившими их снос, уничтожение, врезку и т.д. путем внесения бюджет города Новосибирска восстановительной стоимости зеленых насаждений.</w:t>
      </w:r>
    </w:p>
    <w:p w:rsidR="000D7112" w:rsidRPr="00FD7763" w:rsidRDefault="000D7112" w:rsidP="000D7112">
      <w:pPr>
        <w:ind w:firstLine="709"/>
        <w:rPr>
          <w:b/>
          <w:i/>
        </w:rPr>
      </w:pPr>
      <w:r w:rsidRPr="00FD7763">
        <w:rPr>
          <w:b/>
        </w:rPr>
        <w:t>Кудин И.В. –</w:t>
      </w:r>
      <w:r>
        <w:t xml:space="preserve"> </w:t>
      </w:r>
      <w:r w:rsidRPr="00FD7763">
        <w:rPr>
          <w:b/>
          <w:i/>
        </w:rPr>
        <w:t>Наталья Ивановна, сделайте письменный запрос на меня, письменный ответ получите.</w:t>
      </w:r>
    </w:p>
    <w:p w:rsidR="000D7112" w:rsidRDefault="000D7112" w:rsidP="000D7112">
      <w:pPr>
        <w:ind w:firstLine="709"/>
      </w:pPr>
      <w:proofErr w:type="spellStart"/>
      <w:r w:rsidRPr="00FD7763">
        <w:rPr>
          <w:b/>
        </w:rPr>
        <w:t>Пинус</w:t>
      </w:r>
      <w:proofErr w:type="spellEnd"/>
      <w:r w:rsidRPr="00FD7763">
        <w:rPr>
          <w:b/>
        </w:rPr>
        <w:t xml:space="preserve"> Н.И</w:t>
      </w:r>
      <w:r>
        <w:t xml:space="preserve">. –  Если я инициировала эту процедуру, я должна платить? Я? Давайте мы зафиксируем, у нас люди инициируют снос аварийных деревьев, и просто нужно сказать - люди вы будете платить компенсационные посадки. </w:t>
      </w:r>
    </w:p>
    <w:p w:rsidR="000D7112" w:rsidRPr="00FD7763" w:rsidRDefault="000D7112" w:rsidP="000D7112">
      <w:pPr>
        <w:ind w:firstLine="709"/>
        <w:rPr>
          <w:b/>
          <w:i/>
        </w:rPr>
      </w:pPr>
      <w:r w:rsidRPr="00FD7763">
        <w:rPr>
          <w:b/>
        </w:rPr>
        <w:t>Кудин И.В. –</w:t>
      </w:r>
      <w:r>
        <w:t xml:space="preserve"> </w:t>
      </w:r>
      <w:r w:rsidRPr="00FD7763">
        <w:rPr>
          <w:b/>
          <w:i/>
        </w:rPr>
        <w:t>Наталья Ивановна, мы напишем в правовой и профильный департаменты, вы получите официальный ответ.</w:t>
      </w:r>
    </w:p>
    <w:p w:rsidR="000D7112" w:rsidRDefault="000D7112" w:rsidP="000D7112">
      <w:pPr>
        <w:ind w:firstLine="709"/>
      </w:pPr>
      <w:r>
        <w:t xml:space="preserve">Чтобы у коллег не осталось недопонимания, поясните, </w:t>
      </w:r>
      <w:proofErr w:type="gramStart"/>
      <w:r>
        <w:t>пожалуйста</w:t>
      </w:r>
      <w:proofErr w:type="gramEnd"/>
      <w:r>
        <w:t xml:space="preserve"> суть изменений, касающихся ведения реестра зеленых насаждений. Я правильно понимаю, что в действующем решении предусмотрено, что реестр ведётся на всех озелененных территориях, а согласно предлагаемым изменениям, на территории городских лесов реестр не ведётся, только </w:t>
      </w:r>
      <w:proofErr w:type="gramStart"/>
      <w:r>
        <w:t>для</w:t>
      </w:r>
      <w:proofErr w:type="gramEnd"/>
      <w:r>
        <w:t xml:space="preserve"> только </w:t>
      </w:r>
      <w:proofErr w:type="gramStart"/>
      <w:r>
        <w:t>для</w:t>
      </w:r>
      <w:proofErr w:type="gramEnd"/>
      <w:r>
        <w:t xml:space="preserve"> парков и скверов?</w:t>
      </w:r>
    </w:p>
    <w:p w:rsidR="000D7112" w:rsidRDefault="000D7112" w:rsidP="000D7112">
      <w:pPr>
        <w:ind w:firstLine="709"/>
      </w:pPr>
      <w:r w:rsidRPr="00823431">
        <w:rPr>
          <w:b/>
        </w:rPr>
        <w:t>Терешкова А.В</w:t>
      </w:r>
      <w:r>
        <w:t xml:space="preserve">. –  Реестр, действительно, только для парков и скверов,  потому что лес - у нас есть Лесной кодекс Российской Федерации, и мы все </w:t>
      </w:r>
      <w:proofErr w:type="spellStart"/>
      <w:r>
        <w:t>видем</w:t>
      </w:r>
      <w:proofErr w:type="spellEnd"/>
      <w:r>
        <w:t xml:space="preserve"> работы </w:t>
      </w:r>
      <w:proofErr w:type="gramStart"/>
      <w:r>
        <w:t>там</w:t>
      </w:r>
      <w:proofErr w:type="gramEnd"/>
      <w:r>
        <w:t xml:space="preserve"> в соответствии с законодательством.</w:t>
      </w:r>
    </w:p>
    <w:p w:rsidR="000D7112" w:rsidRDefault="000D7112" w:rsidP="000D7112">
      <w:pPr>
        <w:ind w:firstLine="709"/>
      </w:pPr>
      <w:proofErr w:type="spellStart"/>
      <w:r w:rsidRPr="00FD7763">
        <w:rPr>
          <w:b/>
        </w:rPr>
        <w:t>Пинус</w:t>
      </w:r>
      <w:proofErr w:type="spellEnd"/>
      <w:r w:rsidRPr="00FD7763">
        <w:rPr>
          <w:b/>
        </w:rPr>
        <w:t xml:space="preserve"> Н.И</w:t>
      </w:r>
      <w:r>
        <w:t>. – У нас парков и скверов есть ещё очень много зелёных насаждений вдоль улицы, например, посажены деревья. Они где учитываются?</w:t>
      </w:r>
    </w:p>
    <w:p w:rsidR="000D7112" w:rsidRDefault="000D7112" w:rsidP="000D7112">
      <w:pPr>
        <w:ind w:firstLine="709"/>
      </w:pPr>
      <w:r w:rsidRPr="00823431">
        <w:rPr>
          <w:b/>
        </w:rPr>
        <w:t>Терешкова А.В</w:t>
      </w:r>
      <w:r>
        <w:t xml:space="preserve">. –   В этом же реестре.  </w:t>
      </w:r>
    </w:p>
    <w:p w:rsidR="000D7112" w:rsidRDefault="000D7112" w:rsidP="000D7112">
      <w:pPr>
        <w:ind w:firstLine="709"/>
      </w:pPr>
      <w:r w:rsidRPr="00FD7763">
        <w:rPr>
          <w:b/>
        </w:rPr>
        <w:t>Полещук В.В.</w:t>
      </w:r>
      <w:r>
        <w:t xml:space="preserve"> – Работа по ведению реестра ведется не так давно, в прошлом году. На </w:t>
      </w:r>
      <w:proofErr w:type="gramStart"/>
      <w:r>
        <w:t>сегодняшний</w:t>
      </w:r>
      <w:proofErr w:type="gramEnd"/>
      <w:r>
        <w:t xml:space="preserve"> мы прошли парки и скверы и часть других озелененных территорий, в частности те 230, которые, в рамках комфортной городской среды. Это будет единый реестр.</w:t>
      </w:r>
    </w:p>
    <w:p w:rsidR="000D7112" w:rsidRPr="00942CB7" w:rsidRDefault="000D7112" w:rsidP="000D7112">
      <w:pPr>
        <w:ind w:firstLine="709"/>
      </w:pPr>
      <w:r w:rsidRPr="00FD7763">
        <w:rPr>
          <w:b/>
        </w:rPr>
        <w:t>Кудин И.В. –</w:t>
      </w:r>
      <w:r>
        <w:rPr>
          <w:b/>
        </w:rPr>
        <w:t xml:space="preserve"> </w:t>
      </w:r>
      <w:r w:rsidRPr="00942CB7">
        <w:t>А вы нам презентуете, покажите, что получилось с этим реестром?</w:t>
      </w:r>
      <w:r>
        <w:t xml:space="preserve"> Отдельно, чтобы все коллеги могли посмотреть.</w:t>
      </w:r>
    </w:p>
    <w:p w:rsidR="000D7112" w:rsidRDefault="000D7112" w:rsidP="000D7112">
      <w:pPr>
        <w:ind w:firstLine="709"/>
      </w:pPr>
      <w:proofErr w:type="spellStart"/>
      <w:r w:rsidRPr="00942CB7">
        <w:rPr>
          <w:b/>
        </w:rPr>
        <w:t>Каверзина</w:t>
      </w:r>
      <w:proofErr w:type="spellEnd"/>
      <w:r w:rsidRPr="00942CB7">
        <w:rPr>
          <w:b/>
        </w:rPr>
        <w:t xml:space="preserve"> С.В.</w:t>
      </w:r>
      <w:r>
        <w:t xml:space="preserve"> - </w:t>
      </w:r>
      <w:proofErr w:type="gramStart"/>
      <w:r>
        <w:t>Скажите</w:t>
      </w:r>
      <w:proofErr w:type="gramEnd"/>
      <w:r>
        <w:t xml:space="preserve"> пожалуйста, а реестр травяного газона у нас будет или нет? Потому что когда машины пытаемся сгонять с газонов, нам говорят, а у нас нет реестра, что это газон.</w:t>
      </w:r>
    </w:p>
    <w:p w:rsidR="000D7112" w:rsidRDefault="000D7112" w:rsidP="000D7112">
      <w:pPr>
        <w:ind w:firstLine="709"/>
      </w:pPr>
      <w:r w:rsidRPr="00FD7763">
        <w:rPr>
          <w:b/>
        </w:rPr>
        <w:lastRenderedPageBreak/>
        <w:t>Полещук В.В.</w:t>
      </w:r>
      <w:r>
        <w:t xml:space="preserve"> –  Эта работа по ведению реестра зелёных насаждений, она продлится не один, не два, и может быть даже не три года. Естественно, в окончательной редакции, там будет вся зелень, которая на территории города Новосибирска находится, в том числе и газоны. На сегодняшний день, мы эти территории, естественно в реестре, который есть на сегодняшний день по паркам и скверам и части единых территорий, они там уже в паспортах благоустройства объектах отражены. Это есть, это работа </w:t>
      </w:r>
      <w:proofErr w:type="gramStart"/>
      <w:r>
        <w:t>ведётся и она будет</w:t>
      </w:r>
      <w:proofErr w:type="gramEnd"/>
      <w:r>
        <w:t xml:space="preserve"> продолжена. </w:t>
      </w:r>
      <w:proofErr w:type="gramStart"/>
      <w:r>
        <w:t>Единственное</w:t>
      </w:r>
      <w:proofErr w:type="gramEnd"/>
      <w:r>
        <w:t xml:space="preserve"> только, сроки ещё раз повторюсь, да, они будут значительны.</w:t>
      </w:r>
    </w:p>
    <w:p w:rsidR="000D7112" w:rsidRDefault="000D7112" w:rsidP="000D7112">
      <w:pPr>
        <w:ind w:firstLine="709"/>
      </w:pPr>
      <w:r w:rsidRPr="00823431">
        <w:rPr>
          <w:b/>
        </w:rPr>
        <w:t>Терешкова А.В</w:t>
      </w:r>
      <w:r>
        <w:t xml:space="preserve">. –    Еще дополню, мы делаем реестр, карту с компьютерщиками, делаем целую программу, у нас пока это первый раз в Новосибирские, честно говоря, границы пока пляшут, мы отрабатываем технически. Мы хотим, чтобы любой житель Новосибирска мог зайти на эту карту и </w:t>
      </w:r>
      <w:proofErr w:type="spellStart"/>
      <w:r>
        <w:t>онлайн</w:t>
      </w:r>
      <w:proofErr w:type="spellEnd"/>
      <w:r>
        <w:t xml:space="preserve"> посмотреть.</w:t>
      </w:r>
    </w:p>
    <w:p w:rsidR="000D7112" w:rsidRDefault="000D7112" w:rsidP="000D7112">
      <w:pPr>
        <w:ind w:firstLine="709"/>
      </w:pPr>
      <w:r w:rsidRPr="00A46260">
        <w:rPr>
          <w:b/>
        </w:rPr>
        <w:t>Кудин И.В.</w:t>
      </w:r>
      <w:r>
        <w:t xml:space="preserve"> – Это прекрасно, что такая работа начата,  тогда давайте мы как-то отдельно организуем презентацию, всех коллег пригласим, депутатов, чтобы они могли </w:t>
      </w:r>
      <w:proofErr w:type="gramStart"/>
      <w:r>
        <w:t>ознакомиться и задать</w:t>
      </w:r>
      <w:proofErr w:type="gramEnd"/>
      <w:r>
        <w:t xml:space="preserve"> конкретные вопросы уже, когда вы готовы будете, через месяц, через два.</w:t>
      </w:r>
    </w:p>
    <w:p w:rsidR="000D7112" w:rsidRPr="00BF2FF3" w:rsidRDefault="000D7112" w:rsidP="000D7112">
      <w:pPr>
        <w:ind w:firstLine="709"/>
      </w:pPr>
    </w:p>
    <w:p w:rsidR="000D7112" w:rsidRPr="00BF2FF3" w:rsidRDefault="000D7112" w:rsidP="000D7112">
      <w:pPr>
        <w:spacing w:line="276" w:lineRule="auto"/>
        <w:ind w:firstLine="709"/>
        <w:rPr>
          <w:rFonts w:eastAsia="Calibri"/>
          <w:lang w:eastAsia="en-US"/>
        </w:rPr>
      </w:pPr>
      <w:r w:rsidRPr="00BF2FF3">
        <w:t>Нет.</w:t>
      </w:r>
    </w:p>
    <w:p w:rsidR="000D7112" w:rsidRDefault="000D7112" w:rsidP="000D7112">
      <w:pPr>
        <w:ind w:firstLine="709"/>
        <w:rPr>
          <w:rFonts w:eastAsia="Calibri"/>
          <w:b/>
          <w:lang w:eastAsia="en-US"/>
        </w:rPr>
      </w:pPr>
      <w:r>
        <w:rPr>
          <w:rFonts w:eastAsia="Calibri"/>
          <w:b/>
          <w:lang w:eastAsia="en-US"/>
        </w:rPr>
        <w:t>Предлагаю проект решения:</w:t>
      </w:r>
    </w:p>
    <w:p w:rsidR="000D7112" w:rsidRDefault="000D7112" w:rsidP="000D7112">
      <w:pPr>
        <w:pStyle w:val="3"/>
        <w:spacing w:after="0"/>
        <w:ind w:left="0" w:firstLine="720"/>
        <w:rPr>
          <w:sz w:val="28"/>
          <w:szCs w:val="28"/>
        </w:rPr>
      </w:pPr>
      <w:r>
        <w:rPr>
          <w:sz w:val="28"/>
          <w:szCs w:val="28"/>
        </w:rPr>
        <w:t>1. Согласиться с концепцией и основными положениями проекта решения.</w:t>
      </w:r>
    </w:p>
    <w:p w:rsidR="000D7112" w:rsidRDefault="000D7112" w:rsidP="000D7112">
      <w:pPr>
        <w:pStyle w:val="3"/>
        <w:spacing w:after="0"/>
        <w:ind w:left="0" w:firstLine="720"/>
        <w:rPr>
          <w:sz w:val="28"/>
          <w:szCs w:val="28"/>
        </w:rPr>
      </w:pPr>
      <w:r>
        <w:rPr>
          <w:sz w:val="28"/>
          <w:szCs w:val="28"/>
        </w:rPr>
        <w:t xml:space="preserve">2. Внести проект решения на рассмотрение </w:t>
      </w:r>
      <w:proofErr w:type="gramStart"/>
      <w:r>
        <w:rPr>
          <w:sz w:val="28"/>
          <w:szCs w:val="28"/>
        </w:rPr>
        <w:t>сессии Совета депутатов города Новосибирска</w:t>
      </w:r>
      <w:proofErr w:type="gramEnd"/>
      <w:r>
        <w:rPr>
          <w:sz w:val="28"/>
          <w:szCs w:val="28"/>
        </w:rPr>
        <w:t xml:space="preserve"> в первом чтении.</w:t>
      </w:r>
    </w:p>
    <w:p w:rsidR="000D7112" w:rsidRDefault="000D7112" w:rsidP="000D7112">
      <w:pPr>
        <w:pStyle w:val="3"/>
        <w:spacing w:after="0"/>
        <w:ind w:left="0" w:firstLine="720"/>
        <w:rPr>
          <w:sz w:val="28"/>
          <w:szCs w:val="28"/>
        </w:rPr>
      </w:pPr>
      <w:r>
        <w:rPr>
          <w:sz w:val="28"/>
          <w:szCs w:val="28"/>
        </w:rPr>
        <w:t>3. Рекомендовать сессии Совета депутатов города Новосибирска принять проект решения в двух чтениях.</w:t>
      </w:r>
    </w:p>
    <w:p w:rsidR="000D7112" w:rsidRDefault="000D7112" w:rsidP="000D7112">
      <w:pPr>
        <w:ind w:firstLine="709"/>
        <w:rPr>
          <w:b/>
          <w:color w:val="000000"/>
        </w:rPr>
      </w:pPr>
    </w:p>
    <w:p w:rsidR="000D7112" w:rsidRDefault="000D7112" w:rsidP="000D7112">
      <w:pPr>
        <w:ind w:firstLine="709"/>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 xml:space="preserve">9 </w:t>
      </w:r>
      <w:r w:rsidRPr="00813C24">
        <w:rPr>
          <w:b/>
          <w:color w:val="000000"/>
        </w:rPr>
        <w:t xml:space="preserve">- </w:t>
      </w:r>
      <w:r w:rsidRPr="00813C24">
        <w:rPr>
          <w:color w:val="000000"/>
        </w:rPr>
        <w:t>(</w:t>
      </w:r>
      <w:r>
        <w:t xml:space="preserve">Кудин </w:t>
      </w:r>
      <w:proofErr w:type="gramStart"/>
      <w:r>
        <w:t>И. В.</w:t>
      </w:r>
      <w:proofErr w:type="gramEnd"/>
      <w:r>
        <w:t xml:space="preserve">, Бойко С.А.,    Гончарова Л. В.,  Гудовский А. Э.,    Ильиных И. С.;      Картавин А.В., </w:t>
      </w:r>
      <w:proofErr w:type="spellStart"/>
      <w:r>
        <w:t>Митряшина</w:t>
      </w:r>
      <w:proofErr w:type="spellEnd"/>
      <w:r>
        <w:t xml:space="preserve"> Е.Н.,    Рыбин Л. Ю.,   </w:t>
      </w:r>
      <w:proofErr w:type="spellStart"/>
      <w:r>
        <w:t>Червов</w:t>
      </w:r>
      <w:proofErr w:type="spellEnd"/>
      <w:r>
        <w:t xml:space="preserve"> Д. В.)</w:t>
      </w:r>
    </w:p>
    <w:p w:rsidR="000D7112" w:rsidRDefault="000D7112" w:rsidP="000D7112">
      <w:pPr>
        <w:ind w:firstLine="709"/>
      </w:pPr>
      <w:r w:rsidRPr="00813C24">
        <w:rPr>
          <w:b/>
        </w:rPr>
        <w:t xml:space="preserve">Против </w:t>
      </w:r>
      <w:r w:rsidRPr="00813C24">
        <w:t xml:space="preserve">– </w:t>
      </w:r>
      <w:r w:rsidRPr="008813E6">
        <w:rPr>
          <w:b/>
        </w:rPr>
        <w:t>«</w:t>
      </w:r>
      <w:r>
        <w:rPr>
          <w:b/>
        </w:rPr>
        <w:t>0</w:t>
      </w:r>
      <w:r w:rsidRPr="008813E6">
        <w:rPr>
          <w:b/>
        </w:rPr>
        <w:t>»</w:t>
      </w:r>
      <w:r w:rsidRPr="008813E6">
        <w:t xml:space="preserve"> </w:t>
      </w:r>
    </w:p>
    <w:p w:rsidR="000D7112" w:rsidRDefault="000D7112" w:rsidP="000D7112">
      <w:pPr>
        <w:ind w:firstLine="709"/>
      </w:pPr>
      <w:r w:rsidRPr="00813C24">
        <w:rPr>
          <w:b/>
        </w:rPr>
        <w:t>Воздержался</w:t>
      </w:r>
      <w:r w:rsidRPr="00813C24">
        <w:t xml:space="preserve"> – </w:t>
      </w:r>
      <w:r w:rsidRPr="004F2235">
        <w:rPr>
          <w:b/>
        </w:rPr>
        <w:t>«</w:t>
      </w:r>
      <w:r>
        <w:rPr>
          <w:b/>
        </w:rPr>
        <w:t>1</w:t>
      </w:r>
      <w:r w:rsidRPr="004F2235">
        <w:rPr>
          <w:b/>
        </w:rPr>
        <w:t>»</w:t>
      </w:r>
      <w:r w:rsidRPr="004F2235">
        <w:t xml:space="preserve"> </w:t>
      </w:r>
      <w:r>
        <w:t>(</w:t>
      </w:r>
      <w:proofErr w:type="spellStart"/>
      <w:r>
        <w:t>Пинус</w:t>
      </w:r>
      <w:proofErr w:type="spellEnd"/>
      <w:r>
        <w:t xml:space="preserve"> Н. И.)</w:t>
      </w:r>
    </w:p>
    <w:p w:rsidR="000D7112" w:rsidRDefault="000D7112" w:rsidP="000D7112">
      <w:pPr>
        <w:ind w:firstLine="709"/>
      </w:pPr>
      <w:r w:rsidRPr="005B7780">
        <w:rPr>
          <w:b/>
        </w:rPr>
        <w:t>РЕШИЛИ:</w:t>
      </w:r>
      <w:r w:rsidRPr="005B7780">
        <w:t xml:space="preserve"> проект решения комиссии принять в целом.</w:t>
      </w:r>
    </w:p>
    <w:p w:rsidR="004533F9" w:rsidRDefault="004533F9" w:rsidP="004533F9">
      <w:pPr>
        <w:ind w:firstLine="567"/>
        <w:rPr>
          <w:b/>
        </w:rPr>
      </w:pPr>
    </w:p>
    <w:p w:rsidR="000D7112" w:rsidRDefault="000D7112" w:rsidP="000D7112">
      <w:pPr>
        <w:ind w:firstLine="709"/>
        <w:rPr>
          <w:bCs/>
        </w:rPr>
      </w:pPr>
      <w:r>
        <w:rPr>
          <w:b/>
        </w:rPr>
        <w:t>2</w:t>
      </w:r>
      <w:r w:rsidRPr="00E67A70">
        <w:rPr>
          <w:b/>
        </w:rPr>
        <w:t xml:space="preserve">. СЛУШАЛИ: </w:t>
      </w:r>
      <w:r>
        <w:rPr>
          <w:b/>
        </w:rPr>
        <w:t>Терешкову А.В.</w:t>
      </w:r>
      <w:r w:rsidRPr="00E67A70">
        <w:rPr>
          <w:b/>
        </w:rPr>
        <w:t xml:space="preserve"> – </w:t>
      </w:r>
      <w:r w:rsidRPr="00BF2FF3">
        <w:t xml:space="preserve">Проинформировала о </w:t>
      </w:r>
      <w:r w:rsidRPr="005A2213">
        <w:rPr>
          <w:sz w:val="27"/>
          <w:szCs w:val="27"/>
        </w:rPr>
        <w:t xml:space="preserve">проекте решения Совета </w:t>
      </w:r>
      <w:r w:rsidRPr="00A17495">
        <w:t>депутатов города Новосибирска «О внесении изменений в Правила создания, охраны и содержания зеленых насаждений в городе Новосибирске, принятые решением Совета депутатов города Новосибирска от 22.02.2012 № 539</w:t>
      </w:r>
      <w:r w:rsidRPr="00A17495">
        <w:rPr>
          <w:bCs/>
        </w:rPr>
        <w:t>»</w:t>
      </w:r>
    </w:p>
    <w:p w:rsidR="000D7112" w:rsidRDefault="000D7112" w:rsidP="000D7112">
      <w:pPr>
        <w:ind w:firstLine="709"/>
      </w:pPr>
      <w:r w:rsidRPr="00BF2FF3">
        <w:rPr>
          <w:b/>
        </w:rPr>
        <w:t>Кудин И.</w:t>
      </w:r>
      <w:r w:rsidRPr="00BF2FF3">
        <w:t>В. – Спасибо, вопросы есть?</w:t>
      </w:r>
    </w:p>
    <w:p w:rsidR="000D7112" w:rsidRDefault="000D7112" w:rsidP="000D7112">
      <w:pPr>
        <w:ind w:firstLine="709"/>
      </w:pPr>
      <w:r w:rsidRPr="00252E77">
        <w:rPr>
          <w:b/>
        </w:rPr>
        <w:t>Гудовский А.Э.</w:t>
      </w:r>
      <w:r>
        <w:t xml:space="preserve"> – Скажите, мы запреты выставляем, а кто количество штрафов определяет? Допустим, собак нельзя выгуливать после школы? Областной закон? Спасибо.</w:t>
      </w:r>
    </w:p>
    <w:p w:rsidR="000D7112" w:rsidRDefault="000D7112" w:rsidP="000D7112">
      <w:pPr>
        <w:ind w:firstLine="709"/>
      </w:pPr>
      <w:proofErr w:type="spellStart"/>
      <w:r w:rsidRPr="00252E77">
        <w:rPr>
          <w:b/>
        </w:rPr>
        <w:t>Пинус</w:t>
      </w:r>
      <w:proofErr w:type="spellEnd"/>
      <w:r w:rsidRPr="00252E77">
        <w:rPr>
          <w:b/>
        </w:rPr>
        <w:t xml:space="preserve"> Н.И. </w:t>
      </w:r>
      <w:r>
        <w:rPr>
          <w:b/>
        </w:rPr>
        <w:t>–</w:t>
      </w:r>
      <w:r w:rsidRPr="00252E77">
        <w:rPr>
          <w:b/>
        </w:rPr>
        <w:t xml:space="preserve"> </w:t>
      </w:r>
      <w:r>
        <w:t>Мы запрещаем выгуливать собак много где, очевидно, что у нас нет просто необходимого числа площадок для выгула собак, где вообще тогда можно людям выгуливать собак?</w:t>
      </w:r>
    </w:p>
    <w:p w:rsidR="000D7112" w:rsidRPr="00E968FD" w:rsidRDefault="000D7112" w:rsidP="000D7112">
      <w:pPr>
        <w:ind w:firstLine="709"/>
        <w:rPr>
          <w:b/>
          <w:i/>
        </w:rPr>
      </w:pPr>
      <w:proofErr w:type="spellStart"/>
      <w:r w:rsidRPr="00E968FD">
        <w:rPr>
          <w:b/>
        </w:rPr>
        <w:lastRenderedPageBreak/>
        <w:t>Перязев</w:t>
      </w:r>
      <w:proofErr w:type="spellEnd"/>
      <w:r w:rsidRPr="00E968FD">
        <w:rPr>
          <w:b/>
        </w:rPr>
        <w:t xml:space="preserve"> Д.Г</w:t>
      </w:r>
      <w:r>
        <w:t xml:space="preserve">. -  Ну мы говорим о чём, там, </w:t>
      </w:r>
      <w:proofErr w:type="gramStart"/>
      <w:r>
        <w:t>там</w:t>
      </w:r>
      <w:proofErr w:type="gramEnd"/>
      <w:r>
        <w:t xml:space="preserve"> где не запрещено, значит разрешено. </w:t>
      </w:r>
      <w:r w:rsidRPr="00E968FD">
        <w:rPr>
          <w:b/>
          <w:i/>
        </w:rPr>
        <w:t>Давайте мы сделаем протокольную запись и я отвечу.</w:t>
      </w:r>
    </w:p>
    <w:p w:rsidR="000D7112" w:rsidRDefault="000D7112" w:rsidP="000D7112">
      <w:pPr>
        <w:ind w:firstLine="709"/>
      </w:pPr>
      <w:r>
        <w:t xml:space="preserve"> </w:t>
      </w:r>
      <w:proofErr w:type="spellStart"/>
      <w:r w:rsidRPr="00252E77">
        <w:rPr>
          <w:b/>
        </w:rPr>
        <w:t>Пинус</w:t>
      </w:r>
      <w:proofErr w:type="spellEnd"/>
      <w:r w:rsidRPr="00252E77">
        <w:rPr>
          <w:b/>
        </w:rPr>
        <w:t xml:space="preserve"> Н.И. </w:t>
      </w:r>
      <w:r>
        <w:rPr>
          <w:b/>
        </w:rPr>
        <w:t>–</w:t>
      </w:r>
      <w:r w:rsidRPr="00252E77">
        <w:rPr>
          <w:b/>
        </w:rPr>
        <w:t xml:space="preserve"> </w:t>
      </w:r>
      <w:r w:rsidRPr="00E968FD">
        <w:t>Как протокольно, если мы сейчас принимаем эту норму.</w:t>
      </w:r>
      <w:r>
        <w:t xml:space="preserve"> Ответа на вопрос нет,</w:t>
      </w:r>
      <w:r w:rsidRPr="00E968FD">
        <w:t xml:space="preserve"> </w:t>
      </w:r>
      <w:r>
        <w:t>как мы будем её принимать, тогда давайте вообще отложим рассмотрение.</w:t>
      </w:r>
    </w:p>
    <w:p w:rsidR="000D7112" w:rsidRDefault="000D7112" w:rsidP="000D7112">
      <w:pPr>
        <w:ind w:firstLine="709"/>
      </w:pPr>
      <w:r w:rsidRPr="00E968FD">
        <w:rPr>
          <w:b/>
        </w:rPr>
        <w:t>Тыртышный А.Г.</w:t>
      </w:r>
      <w:r>
        <w:t xml:space="preserve"> – Наталья Ивановна, на самом деле в городе есть специализированные площадки для выгула собак. Другое дело, что их недостаточно, здесь вы абсолютно правы, и это, правда, проблема. Связано это с тем, что те земельные участки, которые должны быть под площадки просто отсутствуют в городе Новосибирске. </w:t>
      </w:r>
    </w:p>
    <w:p w:rsidR="000D7112" w:rsidRDefault="000D7112" w:rsidP="000D7112">
      <w:pPr>
        <w:ind w:firstLine="709"/>
      </w:pPr>
      <w:proofErr w:type="spellStart"/>
      <w:r w:rsidRPr="00AE7D8D">
        <w:rPr>
          <w:b/>
        </w:rPr>
        <w:t>Пинус</w:t>
      </w:r>
      <w:proofErr w:type="spellEnd"/>
      <w:r w:rsidRPr="00AE7D8D">
        <w:rPr>
          <w:b/>
        </w:rPr>
        <w:t xml:space="preserve"> Н.И.</w:t>
      </w:r>
      <w:r>
        <w:t xml:space="preserve"> – То есть, можно гулять по улично-дорожной сети.</w:t>
      </w:r>
    </w:p>
    <w:p w:rsidR="000D7112" w:rsidRDefault="000D7112" w:rsidP="000D7112">
      <w:pPr>
        <w:ind w:firstLine="709"/>
      </w:pPr>
      <w:r w:rsidRPr="00BF2FF3">
        <w:rPr>
          <w:b/>
        </w:rPr>
        <w:t>Кудин И.</w:t>
      </w:r>
      <w:r w:rsidRPr="00BF2FF3">
        <w:t xml:space="preserve">В. – </w:t>
      </w:r>
      <w:r>
        <w:t>Да, Наталья Ивановна.</w:t>
      </w:r>
    </w:p>
    <w:p w:rsidR="000D7112" w:rsidRDefault="000D7112" w:rsidP="000D7112">
      <w:pPr>
        <w:ind w:firstLine="709"/>
      </w:pPr>
      <w:r w:rsidRPr="00E968FD">
        <w:rPr>
          <w:b/>
        </w:rPr>
        <w:t>Тыртышный А.Г.</w:t>
      </w:r>
      <w:r>
        <w:t xml:space="preserve"> – Я понимаю, что у нас проект прошел публичные слушания, внести изменения мы в него не можем, но я хотел бы задать вопрос. У меня 43 школа на округе, есть прилегающая территория, которая определена проектами. В прилегающую территорию входит дорога и тротуар, городской, фактически. Хотя это за оградой школы и вне границ земельного участка школы. Можем ли мы каким-то образом предусмотреть процедуру изменения вот этих границ? Специальную комиссию по отклонениям там сделать, да, чтобы мы могли для бюджетных учреждений вот эти вопросы как-то решать, чтобы не нагружать их вот этими обязательствами, которые реально не имеют право нести ответственность по бюджетному кодексу. Как-то корректировать вот эти </w:t>
      </w:r>
      <w:proofErr w:type="gramStart"/>
      <w:r>
        <w:t>прилегающее</w:t>
      </w:r>
      <w:proofErr w:type="gramEnd"/>
      <w:r>
        <w:t xml:space="preserve"> территории специальным образом, отдельными решениями для отдельных объектах, можем ли мы предусмотреть механизм?</w:t>
      </w:r>
    </w:p>
    <w:p w:rsidR="000D7112" w:rsidRDefault="000D7112" w:rsidP="000D7112">
      <w:pPr>
        <w:ind w:firstLine="709"/>
      </w:pPr>
      <w:r w:rsidRPr="00961748">
        <w:rPr>
          <w:b/>
        </w:rPr>
        <w:t>Макарухина А.Н.</w:t>
      </w:r>
      <w:r>
        <w:t xml:space="preserve"> –  Вы знаете, да, что областной закон регулирует как раз вот это расстояние – границы, которыми определяется прилегающая территория. Вопрос тоже понятен, действительно, проблема есть, можно </w:t>
      </w:r>
      <w:proofErr w:type="spellStart"/>
      <w:r>
        <w:t>порассуждать</w:t>
      </w:r>
      <w:proofErr w:type="spellEnd"/>
      <w:r>
        <w:t xml:space="preserve">, подумать, но это не в рамках вот этого проекта решения. А в принципе, ну давайте </w:t>
      </w:r>
      <w:proofErr w:type="spellStart"/>
      <w:r>
        <w:t>пообсуждаем</w:t>
      </w:r>
      <w:proofErr w:type="spellEnd"/>
      <w:r>
        <w:t xml:space="preserve">.  </w:t>
      </w:r>
    </w:p>
    <w:p w:rsidR="000D7112" w:rsidRPr="00961748" w:rsidRDefault="000D7112" w:rsidP="000D7112">
      <w:pPr>
        <w:ind w:firstLine="709"/>
        <w:rPr>
          <w:b/>
          <w:i/>
        </w:rPr>
      </w:pPr>
      <w:r w:rsidRPr="00961748">
        <w:rPr>
          <w:b/>
        </w:rPr>
        <w:t>Кудин И.В.</w:t>
      </w:r>
      <w:r>
        <w:t xml:space="preserve"> – </w:t>
      </w:r>
      <w:r w:rsidRPr="00961748">
        <w:rPr>
          <w:b/>
          <w:i/>
        </w:rPr>
        <w:t xml:space="preserve">Протокольно мы зафиксируем эту проблему и с нашим хорошо </w:t>
      </w:r>
      <w:proofErr w:type="gramStart"/>
      <w:r w:rsidRPr="00961748">
        <w:rPr>
          <w:b/>
          <w:i/>
        </w:rPr>
        <w:t>маленького</w:t>
      </w:r>
      <w:proofErr w:type="gramEnd"/>
      <w:r w:rsidRPr="00961748">
        <w:rPr>
          <w:b/>
          <w:i/>
        </w:rPr>
        <w:t xml:space="preserve"> когда он протокольная мы зафиксируем эту проблему с нашим правовым управлением позанимаемся.</w:t>
      </w:r>
    </w:p>
    <w:p w:rsidR="000D7112" w:rsidRDefault="000D7112" w:rsidP="000D7112">
      <w:pPr>
        <w:ind w:firstLine="709"/>
      </w:pPr>
      <w:r w:rsidRPr="00961748">
        <w:rPr>
          <w:b/>
        </w:rPr>
        <w:t>Рыбин Л.Ю.</w:t>
      </w:r>
      <w:r>
        <w:t xml:space="preserve"> – На понимание, у нас в правилах </w:t>
      </w:r>
      <w:proofErr w:type="spellStart"/>
      <w:r>
        <w:t>благоустроства</w:t>
      </w:r>
      <w:proofErr w:type="spellEnd"/>
      <w:r>
        <w:t xml:space="preserve"> оборудование контейнерных площадок, вторым пунктом, по-моему, там. Как это будет касаться частного сектора, будет ли отдельная программа по частному сектору - оборудование контейнерных площадок здесь, или же это вот они в черте города у нас, частный сектор находится, и как это будет оборудование контейнерных площадок происходить.</w:t>
      </w:r>
    </w:p>
    <w:p w:rsidR="000D7112" w:rsidRDefault="000D7112" w:rsidP="000D7112">
      <w:pPr>
        <w:ind w:firstLine="709"/>
      </w:pPr>
      <w:proofErr w:type="spellStart"/>
      <w:proofErr w:type="gramStart"/>
      <w:r w:rsidRPr="00961748">
        <w:rPr>
          <w:b/>
        </w:rPr>
        <w:t>Перязев</w:t>
      </w:r>
      <w:proofErr w:type="spellEnd"/>
      <w:r w:rsidRPr="00961748">
        <w:rPr>
          <w:b/>
        </w:rPr>
        <w:t xml:space="preserve"> Д.Г</w:t>
      </w:r>
      <w:r>
        <w:t>. -  На сегодняшний день у нас разделены полномочия в части создания мест  накопления твёрдых коммунальных отходов, то есть, это функция по созданию мест лежит на департаменте на профильном, то есть на нашем, и по заявкам администраций районов на муниципальной земле мы такие контейнерные площадки по своей программе в счет своих лимитов, мы устанавливаем.</w:t>
      </w:r>
      <w:proofErr w:type="gramEnd"/>
      <w:r>
        <w:t xml:space="preserve"> Если вы хотите, если у вас есть предложение, вот о чём </w:t>
      </w:r>
      <w:proofErr w:type="gramStart"/>
      <w:r>
        <w:t>говорил</w:t>
      </w:r>
      <w:proofErr w:type="gramEnd"/>
      <w:r>
        <w:t xml:space="preserve"> кстати Игорь Валерьевич в начале, включить этот пункт отдельно в программу </w:t>
      </w:r>
      <w:r>
        <w:lastRenderedPageBreak/>
        <w:t>развития частного сектора, то это можно проговорить как предложение, подготовьте, мы рассмотрим.</w:t>
      </w:r>
    </w:p>
    <w:p w:rsidR="000D7112" w:rsidRDefault="000D7112" w:rsidP="000D7112">
      <w:pPr>
        <w:ind w:firstLine="709"/>
      </w:pPr>
      <w:r w:rsidRPr="00961748">
        <w:rPr>
          <w:b/>
        </w:rPr>
        <w:t>Бурмистров А.В</w:t>
      </w:r>
      <w:r>
        <w:t xml:space="preserve">. -  Вопрос по поводу запрета выгула собак на определённых территориях. Кто исполняет эти запреты, </w:t>
      </w:r>
      <w:proofErr w:type="gramStart"/>
      <w:r>
        <w:t>составляет протоколы и  следит</w:t>
      </w:r>
      <w:proofErr w:type="gramEnd"/>
      <w:r>
        <w:t xml:space="preserve"> за исполнением? Районная администрация, полиция, и вообще, будет ли это пустыми запретами с точки зрения того, что пока это вопрос </w:t>
      </w:r>
      <w:proofErr w:type="spellStart"/>
      <w:r>
        <w:t>рассмотрится</w:t>
      </w:r>
      <w:proofErr w:type="spellEnd"/>
      <w:r>
        <w:t>, недобросовестный хозяин скажет, меня там не было и вообще, чего пристали.</w:t>
      </w:r>
    </w:p>
    <w:p w:rsidR="000D7112" w:rsidRDefault="000D7112" w:rsidP="000D7112">
      <w:pPr>
        <w:ind w:firstLine="709"/>
      </w:pPr>
      <w:proofErr w:type="spellStart"/>
      <w:r w:rsidRPr="00961748">
        <w:rPr>
          <w:b/>
        </w:rPr>
        <w:t>Перязев</w:t>
      </w:r>
      <w:proofErr w:type="spellEnd"/>
      <w:r w:rsidRPr="00961748">
        <w:rPr>
          <w:b/>
        </w:rPr>
        <w:t xml:space="preserve"> Д.Г</w:t>
      </w:r>
      <w:r>
        <w:t xml:space="preserve">. -  У нас такие протоколы в отношении собственников, мы же говорим о хозяевах, то есть, собака - это имущество, у неё есть определённый собственник, то есть, это органы полиции составляют эти протоколы. </w:t>
      </w:r>
    </w:p>
    <w:p w:rsidR="000D7112" w:rsidRDefault="000D7112" w:rsidP="000D7112">
      <w:pPr>
        <w:ind w:firstLine="709"/>
      </w:pPr>
      <w:r w:rsidRPr="00961748">
        <w:rPr>
          <w:b/>
        </w:rPr>
        <w:t>Кудин И.В.</w:t>
      </w:r>
      <w:r>
        <w:t xml:space="preserve"> – Выступления?</w:t>
      </w:r>
    </w:p>
    <w:p w:rsidR="000D7112" w:rsidRDefault="000D7112" w:rsidP="000D7112">
      <w:pPr>
        <w:ind w:firstLine="709"/>
      </w:pPr>
      <w:proofErr w:type="spellStart"/>
      <w:r w:rsidRPr="00D81680">
        <w:rPr>
          <w:b/>
        </w:rPr>
        <w:t>Пинус</w:t>
      </w:r>
      <w:proofErr w:type="spellEnd"/>
      <w:r w:rsidRPr="00D81680">
        <w:rPr>
          <w:b/>
        </w:rPr>
        <w:t xml:space="preserve"> Н.И</w:t>
      </w:r>
      <w:r>
        <w:t xml:space="preserve">. – Я просто скажу, я не успела задать вопросы, как мне кажется, важные, а кто </w:t>
      </w:r>
      <w:proofErr w:type="gramStart"/>
      <w:r>
        <w:t>контролирует вопрос запрета размещения средств индивидуальной мобильности и какие штрафы налагаются</w:t>
      </w:r>
      <w:proofErr w:type="gramEnd"/>
      <w:r>
        <w:t>, и на некорректную парковку средств индивидуальной мобильности и за выгул в неположенном месте о животных? На эти вопросы, я так понимаю, не успею получить ответы.</w:t>
      </w:r>
    </w:p>
    <w:p w:rsidR="000D7112" w:rsidRDefault="000D7112" w:rsidP="000D7112">
      <w:pPr>
        <w:ind w:firstLine="709"/>
      </w:pPr>
      <w:r w:rsidRPr="00D81680">
        <w:rPr>
          <w:b/>
        </w:rPr>
        <w:t>Терешкова А.В</w:t>
      </w:r>
      <w:r>
        <w:t xml:space="preserve">. – Отвечает полиция.  </w:t>
      </w:r>
    </w:p>
    <w:p w:rsidR="000D7112" w:rsidRDefault="000D7112" w:rsidP="000D7112">
      <w:pPr>
        <w:ind w:firstLine="709"/>
      </w:pPr>
      <w:r w:rsidRPr="00DA53ED">
        <w:rPr>
          <w:b/>
        </w:rPr>
        <w:t>Ложкин А.Ю</w:t>
      </w:r>
      <w:r>
        <w:t xml:space="preserve">. – У нас есть 99 областной закон, который устанавливает административную ответственность в части полномочий, которые переданы субъекту РФ. В отношении юридических лиц, в отношении индивидуальных предпринимателей полномочия есть у составления административных протоколов у мэрии города Новосибирска, есть постановление мэра, которое наделяет по соответствующим статьям 99 </w:t>
      </w:r>
      <w:proofErr w:type="gramStart"/>
      <w:r>
        <w:t>ОЗ</w:t>
      </w:r>
      <w:proofErr w:type="gramEnd"/>
      <w:r>
        <w:t xml:space="preserve"> полномочиями те или иные структуры. Но в основном, это районной администрации, сразу скажем, но в отношения в отношении физических лиц это органы полиции.</w:t>
      </w:r>
    </w:p>
    <w:p w:rsidR="000D7112" w:rsidRDefault="000D7112" w:rsidP="000D7112">
      <w:pPr>
        <w:ind w:firstLine="709"/>
      </w:pPr>
      <w:proofErr w:type="spellStart"/>
      <w:r w:rsidRPr="00DA53ED">
        <w:rPr>
          <w:b/>
        </w:rPr>
        <w:t>Пинус</w:t>
      </w:r>
      <w:proofErr w:type="spellEnd"/>
      <w:r w:rsidRPr="00DA53ED">
        <w:rPr>
          <w:b/>
        </w:rPr>
        <w:t xml:space="preserve"> Н.И</w:t>
      </w:r>
      <w:r>
        <w:t xml:space="preserve">. - На мой взгляд, совершенно неправильно мы поступаем, сейчас принимаю нормативную документацию в отношении выгула собак, ставим жёсткий запреты, при </w:t>
      </w:r>
      <w:proofErr w:type="gramStart"/>
      <w:r>
        <w:t>этом</w:t>
      </w:r>
      <w:proofErr w:type="gramEnd"/>
      <w:r>
        <w:t xml:space="preserve"> никак не обеспечивая людей тем, чтобы у них была возможность нормально реализовывать на законных основаниях свои права иметь животных и их выгуливать. Потому что говорить о том, что гуляйте по проезжей части, на мой взгляд, это недопустимо, гуляйте по тротуарам или по дорогам. Нужно сначала всё-таки обеспечить город вот этим площадками, а потом принимать такие нормативы. Сегодня мы идём обратным путём. У нас в Академгородке таких площадок нет. Я обращаюсь с вопросами потом, где их установить, нигде, никто, говорят, у нас такой возможности нет. Мы просто людей </w:t>
      </w:r>
      <w:proofErr w:type="gramStart"/>
      <w:r>
        <w:t>превращаем в преступников и формируем</w:t>
      </w:r>
      <w:proofErr w:type="gramEnd"/>
      <w:r>
        <w:t xml:space="preserve"> правовой нигилизм.</w:t>
      </w:r>
    </w:p>
    <w:p w:rsidR="000D7112" w:rsidRDefault="000D7112" w:rsidP="000D7112">
      <w:pPr>
        <w:ind w:firstLine="709"/>
      </w:pPr>
      <w:r w:rsidRPr="00DA53ED">
        <w:rPr>
          <w:b/>
        </w:rPr>
        <w:t>Бойко С.А.</w:t>
      </w:r>
      <w:r>
        <w:t xml:space="preserve"> -  Я поддержу Наталью Ивановну, ко мне часто люди обращаются, тут запретили, здесь запретили, сейчас ещё расширяем запреты, фактически не предлагая альтернативы. Действительно, это очень плохая практика, потому что мы приучаем людей к тому, что нарушать можно и нужно, просто других вариантов у них нет. </w:t>
      </w:r>
      <w:proofErr w:type="gramStart"/>
      <w:r>
        <w:t xml:space="preserve">Это, кстати относится и к вопросу парковок на газонах, которыми администрация должна заниматься, но у неё нет не полномочий, ни невозможности, ни технических средств, подходящих для этого, поэтому она не занимается, потом у нас пол города системно эти нормы нарушает, а потому что особо и вариантов нет, с одной стороны, но и не </w:t>
      </w:r>
      <w:r>
        <w:lastRenderedPageBreak/>
        <w:t>наказывают с другой стороны.</w:t>
      </w:r>
      <w:proofErr w:type="gramEnd"/>
      <w:r>
        <w:t xml:space="preserve"> </w:t>
      </w:r>
      <w:proofErr w:type="gramStart"/>
      <w:r>
        <w:t>Ну</w:t>
      </w:r>
      <w:proofErr w:type="gramEnd"/>
      <w:r>
        <w:t xml:space="preserve"> и зачем тогда мы тут собираемся и что-то принимаем. Я предлагаю всё-таки пойти по тому пути, который Наталья Ивановна озвучила, </w:t>
      </w:r>
      <w:proofErr w:type="gramStart"/>
      <w:r>
        <w:t>в начале</w:t>
      </w:r>
      <w:proofErr w:type="gramEnd"/>
      <w:r>
        <w:t xml:space="preserve"> поработать не только запретительные меры, но и какие-то альтернативные возможности. Когда со средствами индивидуальной мобильности мы выступали, были же предложения не только это запретить, но и вот это разрешить, и так это может работать. </w:t>
      </w:r>
      <w:r w:rsidRPr="007D76E6">
        <w:rPr>
          <w:i/>
        </w:rPr>
        <w:t>Предлагаю на месяц отложить рассмотрение вопроса,</w:t>
      </w:r>
      <w:r>
        <w:t xml:space="preserve"> и за это время проработать не только запреты, но и какие-то предложения и варианты, возможные для жителей всех районов, потому что не только в Советском районе, в центре тоже только по проезжей части Красного проспекта можно собаку выгуливать.</w:t>
      </w:r>
    </w:p>
    <w:p w:rsidR="000D7112" w:rsidRDefault="000D7112" w:rsidP="000D7112">
      <w:pPr>
        <w:ind w:firstLine="709"/>
      </w:pPr>
      <w:proofErr w:type="spellStart"/>
      <w:r w:rsidRPr="007D76E6">
        <w:rPr>
          <w:b/>
        </w:rPr>
        <w:t>Перязев</w:t>
      </w:r>
      <w:proofErr w:type="spellEnd"/>
      <w:r w:rsidRPr="007D76E6">
        <w:rPr>
          <w:b/>
        </w:rPr>
        <w:t xml:space="preserve"> С.А</w:t>
      </w:r>
      <w:r>
        <w:t xml:space="preserve">. -  Вы, наверное, как депутат с округа в Центральном районе, видели кадастровую карту Центрального района, и вы, вот мы говорим сейчас, что обязательно должна быть муниципальная земля, на ней создана за счёт средств муниципалитета площадка для выгула, извините, я не собачник, мне она не нужна, например. Но, почему эти жители не могут как, допустим, на </w:t>
      </w:r>
      <w:proofErr w:type="gramStart"/>
      <w:r>
        <w:t>горском</w:t>
      </w:r>
      <w:proofErr w:type="gramEnd"/>
      <w:r>
        <w:t xml:space="preserve"> </w:t>
      </w:r>
      <w:proofErr w:type="spellStart"/>
      <w:r>
        <w:t>жилмассиве</w:t>
      </w:r>
      <w:proofErr w:type="spellEnd"/>
      <w:r>
        <w:t xml:space="preserve">, на Кропоткина, собраться и на придомовой территории, где позволяет земельный участок, выполнить эту площадку и </w:t>
      </w:r>
      <w:proofErr w:type="spellStart"/>
      <w:r>
        <w:t>спокойненько</w:t>
      </w:r>
      <w:proofErr w:type="spellEnd"/>
      <w:r>
        <w:t xml:space="preserve"> это делать, не перекладывая это на муниципалитет. Потому что это имущество, это собака, это такая же собственность, как машина.</w:t>
      </w:r>
    </w:p>
    <w:p w:rsidR="000D7112" w:rsidRDefault="000D7112" w:rsidP="000D7112">
      <w:pPr>
        <w:ind w:firstLine="709"/>
      </w:pPr>
      <w:r w:rsidRPr="00DA53ED">
        <w:rPr>
          <w:b/>
        </w:rPr>
        <w:t>Бойко С.А.</w:t>
      </w:r>
      <w:r>
        <w:t xml:space="preserve"> -  Я вам с десяток домов по центру найду, у которых муниципалитет в свое время </w:t>
      </w:r>
      <w:proofErr w:type="spellStart"/>
      <w:r>
        <w:t>поотрезал</w:t>
      </w:r>
      <w:proofErr w:type="spellEnd"/>
      <w:r>
        <w:t xml:space="preserve"> придомовую территорию, им нечего выделить, чтобы гулять. И как раз, именно в центре, видя кадастровую карту, я понимаю, что это гигантская проблема реально найти эту территорию, потому что всё разделено, застроено, занято, и говорить при этом - ну давайте запретим, вы не собачник, я не собачник, но. Тем не менее, у нас есть избиратели,  и я вас уверяю, жители города, среди них много собачников, и вот так их всех вычеркнуть, что они, их усыплять всех должны идти? То есть, вы запрещаете, но не предлагаете. Предлагаю отложить рассмотрение вопроса на месяц, и выходить с ним с предложением, в том числе, где можно гулять, хотя бы какие-то варианты по каждому району.</w:t>
      </w:r>
    </w:p>
    <w:p w:rsidR="000D7112" w:rsidRDefault="000D7112" w:rsidP="000D7112">
      <w:pPr>
        <w:ind w:firstLine="709"/>
      </w:pPr>
      <w:proofErr w:type="spellStart"/>
      <w:r w:rsidRPr="00E852AF">
        <w:rPr>
          <w:b/>
        </w:rPr>
        <w:t>Каверзина</w:t>
      </w:r>
      <w:proofErr w:type="spellEnd"/>
      <w:r w:rsidRPr="00E852AF">
        <w:rPr>
          <w:b/>
        </w:rPr>
        <w:t xml:space="preserve"> С.В.</w:t>
      </w:r>
      <w:r>
        <w:t xml:space="preserve"> -  Я в принципе не понимаю, почему этот вопрос возник сейчас, почему люди не выступали во время публичных слушаний, когда это все обсуждалось, где вы были во время публичных слушаний? Можно было и предложением внести и на самих публичных слушаниях, мы можем это принять на сессии, но внести корректировки, достаточно часто проходят публичные слушания по правилам благоустройства. То есть, принять, а потом, раз уж не успели на предыдущих публичных слушаниях внести корректировки к следующим публичным слушаниям.</w:t>
      </w:r>
    </w:p>
    <w:p w:rsidR="000D7112" w:rsidRDefault="000D7112" w:rsidP="000D7112">
      <w:pPr>
        <w:ind w:firstLine="709"/>
      </w:pPr>
      <w:r w:rsidRPr="00E852AF">
        <w:rPr>
          <w:b/>
        </w:rPr>
        <w:t>Кудин И.В</w:t>
      </w:r>
      <w:r>
        <w:t>. - Не один год, и вы прекрасно это знаете, у нас действительно проблема с наличием муниципальной земли, поэтому месяц ничего совершенно не даст, это совершенно серьёзная глобальная проблема, которой нужно заниматься. Сегодня таких возможностей в городе нет.</w:t>
      </w:r>
    </w:p>
    <w:p w:rsidR="000D7112" w:rsidRDefault="000D7112" w:rsidP="000D7112">
      <w:pPr>
        <w:ind w:firstLine="709"/>
      </w:pPr>
      <w:r>
        <w:t>У нас есть 2 предложения для голосования.</w:t>
      </w:r>
    </w:p>
    <w:p w:rsidR="000D7112" w:rsidRDefault="000D7112" w:rsidP="000D7112">
      <w:pPr>
        <w:ind w:firstLine="709"/>
      </w:pPr>
      <w:r>
        <w:t>Первое, от меня:</w:t>
      </w:r>
    </w:p>
    <w:p w:rsidR="000D7112" w:rsidRDefault="000D7112" w:rsidP="000D7112">
      <w:pPr>
        <w:pStyle w:val="ad"/>
        <w:tabs>
          <w:tab w:val="left" w:pos="709"/>
        </w:tabs>
        <w:spacing w:after="0"/>
        <w:ind w:left="0" w:firstLine="709"/>
      </w:pPr>
      <w:r>
        <w:t xml:space="preserve">1. Согласиться с концепцией и основными положениями проекта решения.         </w:t>
      </w:r>
    </w:p>
    <w:p w:rsidR="000D7112" w:rsidRDefault="000D7112" w:rsidP="000D7112">
      <w:pPr>
        <w:pStyle w:val="ad"/>
        <w:spacing w:after="0"/>
        <w:ind w:left="0" w:firstLine="709"/>
      </w:pPr>
      <w:r>
        <w:lastRenderedPageBreak/>
        <w:t xml:space="preserve">2. Внести проект решения  на рассмотрение </w:t>
      </w:r>
      <w:proofErr w:type="gramStart"/>
      <w:r>
        <w:t>сессии Совета депутатов города Новосибирска</w:t>
      </w:r>
      <w:proofErr w:type="gramEnd"/>
      <w:r>
        <w:t xml:space="preserve"> в первом чтении.  </w:t>
      </w:r>
    </w:p>
    <w:p w:rsidR="000D7112" w:rsidRDefault="000D7112" w:rsidP="000D7112">
      <w:pPr>
        <w:pStyle w:val="ad"/>
        <w:spacing w:after="0"/>
        <w:ind w:left="0" w:firstLine="709"/>
      </w:pPr>
      <w:r>
        <w:t xml:space="preserve">3. Рекомендовать сессии Совета депутатов города Новосибирска принять проект решения в двух чтениях.  </w:t>
      </w:r>
    </w:p>
    <w:p w:rsidR="000D7112" w:rsidRDefault="000D7112" w:rsidP="000D7112">
      <w:pPr>
        <w:ind w:firstLine="709"/>
      </w:pPr>
      <w:r>
        <w:t>Прошу голосовать.</w:t>
      </w:r>
    </w:p>
    <w:p w:rsidR="000D7112" w:rsidRDefault="000D7112" w:rsidP="000D7112">
      <w:pPr>
        <w:ind w:firstLine="709"/>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 xml:space="preserve">6 </w:t>
      </w:r>
      <w:r w:rsidRPr="00813C24">
        <w:rPr>
          <w:b/>
          <w:color w:val="000000"/>
        </w:rPr>
        <w:t xml:space="preserve">- </w:t>
      </w:r>
      <w:r w:rsidRPr="00813C24">
        <w:rPr>
          <w:color w:val="000000"/>
        </w:rPr>
        <w:t>(</w:t>
      </w:r>
      <w:r>
        <w:t xml:space="preserve">Кудин </w:t>
      </w:r>
      <w:proofErr w:type="gramStart"/>
      <w:r>
        <w:t>И. В.</w:t>
      </w:r>
      <w:proofErr w:type="gramEnd"/>
      <w:r>
        <w:t xml:space="preserve">, Гончарова Л. В.,  Гудовский А. Э.,    Ильиных И. С.;      </w:t>
      </w:r>
      <w:proofErr w:type="spellStart"/>
      <w:r>
        <w:t>Митряшина</w:t>
      </w:r>
      <w:proofErr w:type="spellEnd"/>
      <w:r>
        <w:t xml:space="preserve"> Е.Н.,    </w:t>
      </w:r>
      <w:proofErr w:type="spellStart"/>
      <w:r>
        <w:t>Червов</w:t>
      </w:r>
      <w:proofErr w:type="spellEnd"/>
      <w:r>
        <w:t xml:space="preserve"> Д. В.)</w:t>
      </w:r>
    </w:p>
    <w:p w:rsidR="000D7112" w:rsidRDefault="000D7112" w:rsidP="000D7112">
      <w:pPr>
        <w:ind w:firstLine="709"/>
      </w:pPr>
      <w:r w:rsidRPr="00813C24">
        <w:rPr>
          <w:b/>
        </w:rPr>
        <w:t xml:space="preserve">Против </w:t>
      </w:r>
      <w:r w:rsidRPr="00813C24">
        <w:t xml:space="preserve">– </w:t>
      </w:r>
      <w:r w:rsidRPr="008813E6">
        <w:rPr>
          <w:b/>
        </w:rPr>
        <w:t>«</w:t>
      </w:r>
      <w:r>
        <w:rPr>
          <w:b/>
        </w:rPr>
        <w:t>3</w:t>
      </w:r>
      <w:r w:rsidRPr="008813E6">
        <w:rPr>
          <w:b/>
        </w:rPr>
        <w:t>»</w:t>
      </w:r>
      <w:r w:rsidRPr="008813E6">
        <w:t xml:space="preserve"> </w:t>
      </w:r>
      <w:r>
        <w:t>(Бойко С.А.,    Картавин А.В.,</w:t>
      </w:r>
      <w:r w:rsidRPr="003D4ADB">
        <w:t xml:space="preserve"> </w:t>
      </w:r>
      <w:proofErr w:type="spellStart"/>
      <w:r>
        <w:t>Пинус</w:t>
      </w:r>
      <w:proofErr w:type="spellEnd"/>
      <w:r>
        <w:t xml:space="preserve"> Н. И.)  </w:t>
      </w:r>
    </w:p>
    <w:p w:rsidR="000D7112" w:rsidRDefault="000D7112" w:rsidP="000D7112">
      <w:pPr>
        <w:ind w:firstLine="709"/>
      </w:pPr>
      <w:r w:rsidRPr="00813C24">
        <w:rPr>
          <w:b/>
        </w:rPr>
        <w:t>Воздержался</w:t>
      </w:r>
      <w:r w:rsidRPr="00813C24">
        <w:t xml:space="preserve"> – </w:t>
      </w:r>
      <w:r w:rsidRPr="004F2235">
        <w:rPr>
          <w:b/>
        </w:rPr>
        <w:t>«</w:t>
      </w:r>
      <w:r>
        <w:rPr>
          <w:b/>
        </w:rPr>
        <w:t>1</w:t>
      </w:r>
      <w:r w:rsidRPr="004F2235">
        <w:rPr>
          <w:b/>
        </w:rPr>
        <w:t>»</w:t>
      </w:r>
      <w:r w:rsidRPr="004F2235">
        <w:t xml:space="preserve"> </w:t>
      </w:r>
      <w:r>
        <w:t>(Рыбин Л. Ю.)</w:t>
      </w:r>
    </w:p>
    <w:p w:rsidR="000D7112" w:rsidRDefault="000D7112" w:rsidP="000D7112">
      <w:pPr>
        <w:ind w:firstLine="709"/>
      </w:pPr>
    </w:p>
    <w:p w:rsidR="000D7112" w:rsidRDefault="000D7112" w:rsidP="000D7112">
      <w:pPr>
        <w:ind w:firstLine="709"/>
      </w:pPr>
      <w:r>
        <w:t>Второе, по предложению Бойко С.А.:</w:t>
      </w:r>
    </w:p>
    <w:p w:rsidR="000D7112" w:rsidRDefault="000D7112" w:rsidP="000D7112">
      <w:pPr>
        <w:ind w:firstLine="709"/>
      </w:pPr>
      <w:r>
        <w:t>1. Перенести срок рассмотрения вопроса на 1 месяц.</w:t>
      </w:r>
    </w:p>
    <w:p w:rsidR="000D7112" w:rsidRDefault="000D7112" w:rsidP="000D7112">
      <w:pPr>
        <w:ind w:firstLine="709"/>
        <w:rPr>
          <w:bCs/>
        </w:rPr>
      </w:pPr>
      <w:r w:rsidRPr="00813C24">
        <w:rPr>
          <w:b/>
          <w:color w:val="000000"/>
        </w:rPr>
        <w:t>ГОЛОСОВАЛИ:</w:t>
      </w:r>
      <w:r w:rsidRPr="00813C24">
        <w:rPr>
          <w:color w:val="000000"/>
        </w:rPr>
        <w:t xml:space="preserve"> </w:t>
      </w:r>
      <w:r w:rsidRPr="00813C24">
        <w:rPr>
          <w:b/>
          <w:color w:val="000000"/>
        </w:rPr>
        <w:t>«за»</w:t>
      </w:r>
      <w:r>
        <w:rPr>
          <w:b/>
          <w:color w:val="000000"/>
        </w:rPr>
        <w:t xml:space="preserve"> </w:t>
      </w:r>
      <w:r>
        <w:rPr>
          <w:b/>
        </w:rPr>
        <w:t>3</w:t>
      </w:r>
      <w:r w:rsidRPr="008813E6">
        <w:t xml:space="preserve"> </w:t>
      </w:r>
      <w:r>
        <w:t>(Бойко С.А.,    Картавин А.В.,</w:t>
      </w:r>
      <w:r w:rsidRPr="003D4ADB">
        <w:t xml:space="preserve"> </w:t>
      </w:r>
      <w:proofErr w:type="spellStart"/>
      <w:r>
        <w:t>Пинус</w:t>
      </w:r>
      <w:proofErr w:type="spellEnd"/>
      <w:r>
        <w:t xml:space="preserve"> Н. И.)  </w:t>
      </w:r>
    </w:p>
    <w:p w:rsidR="000D7112" w:rsidRDefault="000D7112" w:rsidP="000D7112">
      <w:pPr>
        <w:ind w:firstLine="709"/>
      </w:pPr>
      <w:r w:rsidRPr="00813C24">
        <w:rPr>
          <w:b/>
        </w:rPr>
        <w:t xml:space="preserve">Против </w:t>
      </w:r>
      <w:r w:rsidRPr="00813C24">
        <w:t xml:space="preserve">– </w:t>
      </w:r>
      <w:r>
        <w:rPr>
          <w:b/>
          <w:color w:val="000000"/>
        </w:rPr>
        <w:t xml:space="preserve">6 </w:t>
      </w:r>
      <w:r w:rsidRPr="00813C24">
        <w:rPr>
          <w:b/>
          <w:color w:val="000000"/>
        </w:rPr>
        <w:t xml:space="preserve">- </w:t>
      </w:r>
      <w:r w:rsidRPr="00813C24">
        <w:rPr>
          <w:color w:val="000000"/>
        </w:rPr>
        <w:t>(</w:t>
      </w:r>
      <w:r>
        <w:t xml:space="preserve">Кудин </w:t>
      </w:r>
      <w:proofErr w:type="gramStart"/>
      <w:r>
        <w:t>И. В.</w:t>
      </w:r>
      <w:proofErr w:type="gramEnd"/>
      <w:r>
        <w:t xml:space="preserve">, Гончарова Л. В.,  Гудовский А. Э.,    Ильиных И. С.;   </w:t>
      </w:r>
      <w:proofErr w:type="spellStart"/>
      <w:r>
        <w:t>Митряшина</w:t>
      </w:r>
      <w:proofErr w:type="spellEnd"/>
      <w:r>
        <w:t xml:space="preserve"> Е.Н.,  </w:t>
      </w:r>
      <w:proofErr w:type="spellStart"/>
      <w:r>
        <w:t>Червов</w:t>
      </w:r>
      <w:proofErr w:type="spellEnd"/>
      <w:r>
        <w:t xml:space="preserve"> Д. В.)</w:t>
      </w:r>
    </w:p>
    <w:p w:rsidR="000D7112" w:rsidRDefault="000D7112" w:rsidP="000D7112">
      <w:pPr>
        <w:ind w:firstLine="709"/>
      </w:pPr>
      <w:r w:rsidRPr="00813C24">
        <w:rPr>
          <w:b/>
        </w:rPr>
        <w:t>Воздержался</w:t>
      </w:r>
      <w:r w:rsidRPr="00813C24">
        <w:t xml:space="preserve"> – </w:t>
      </w:r>
      <w:r w:rsidRPr="004F2235">
        <w:rPr>
          <w:b/>
        </w:rPr>
        <w:t>«</w:t>
      </w:r>
      <w:r>
        <w:rPr>
          <w:b/>
        </w:rPr>
        <w:t>1</w:t>
      </w:r>
      <w:r w:rsidRPr="004F2235">
        <w:rPr>
          <w:b/>
        </w:rPr>
        <w:t>»</w:t>
      </w:r>
      <w:r w:rsidRPr="004F2235">
        <w:t xml:space="preserve"> </w:t>
      </w:r>
      <w:r>
        <w:t>(Рыбин Л. Ю.)</w:t>
      </w:r>
    </w:p>
    <w:p w:rsidR="000D7112" w:rsidRDefault="000D7112" w:rsidP="000D7112">
      <w:pPr>
        <w:ind w:firstLine="709"/>
      </w:pPr>
    </w:p>
    <w:p w:rsidR="000D7112" w:rsidRDefault="000D7112" w:rsidP="000D7112">
      <w:pPr>
        <w:ind w:firstLine="709"/>
      </w:pPr>
    </w:p>
    <w:p w:rsidR="000D7112" w:rsidRDefault="000D7112" w:rsidP="000D7112">
      <w:pPr>
        <w:ind w:firstLine="709"/>
      </w:pPr>
      <w:r w:rsidRPr="003D4ADB">
        <w:rPr>
          <w:b/>
        </w:rPr>
        <w:t>Терешкова А.В</w:t>
      </w:r>
      <w:r>
        <w:t xml:space="preserve">. -  Уважаемые коллеги, я хотела бы проинформировать вас о лесной охране. В соответствии с лесным кодексом, охрану лесов на территории лесного фонда областных и леса осуществляет министерство природных ресурсов силами территориальных отделов лесных отношений. Фактически эта работа представляет собой выявление и пресечение всех </w:t>
      </w:r>
      <w:proofErr w:type="spellStart"/>
      <w:r>
        <w:t>лесонарушений</w:t>
      </w:r>
      <w:proofErr w:type="spellEnd"/>
      <w:r>
        <w:t xml:space="preserve"> на закрепленной территории. Субъектами надзора являются как физические лица, так и </w:t>
      </w:r>
      <w:proofErr w:type="spellStart"/>
      <w:r>
        <w:t>лесопользователи</w:t>
      </w:r>
      <w:proofErr w:type="spellEnd"/>
      <w:r>
        <w:t xml:space="preserve">, которым лесные участки предоставлены для проведения работ. До 1 июля 2021 года полномочия по выявлению, пресечению, нарушению лесного законодательства на территории городских лесов находились в полномочиях полиции. Плановые и внеплановые проверки юридических лиц осуществлял комитет </w:t>
      </w:r>
      <w:proofErr w:type="gramStart"/>
      <w:r>
        <w:t>охраны окружающей среды мэрии города Новосибирска</w:t>
      </w:r>
      <w:proofErr w:type="gramEnd"/>
      <w:r>
        <w:t xml:space="preserve">. </w:t>
      </w:r>
      <w:proofErr w:type="gramStart"/>
      <w:r>
        <w:t>В связи с принятыми 1 июля 2021 года поправками в лесной кодекс Российской федерации, органам местного самоуправления переданы полномочия и обязанности осуществлять лесную охрану, функции, аналогичные государственному лесному надзору по пресечению правонарушений в сфере лесного законодательства.</w:t>
      </w:r>
      <w:proofErr w:type="gramEnd"/>
      <w:r>
        <w:t xml:space="preserve"> Для реализации переданных полномочий предлагается расширить отдел лесных отношений управления по благоустройству общественных пространств, и возложить на отдел обязанности давление в полном объёме лесной охраны на территории Новосибирского городского лесничества. Напоминаю, что общая площадь лесничества составляет 8 741 га. При использовании легкового автомобиля повышенной проходимости с учётом хорошей транспортной доступности, территории проводить регулярное патрулирование физически невозможно. Утвержденных нормативных документов по площади патрулирования на одного сотрудника на текущий момент нет, и в соответствии с распоряжением Правительства Российской федерации, на текущий момент находится в разработке. Принятые поправки в лесной кодекс Российской федерации потребуют изменений в Устав города </w:t>
      </w:r>
      <w:r>
        <w:lastRenderedPageBreak/>
        <w:t>Новосибирска для определения полномочий по осуществлению лесной охраны. Также, потребуется изменения в положение о департаменте управления по благоустройству общественных пространств в отделе лесных отношений. Прошу вас поддержать нашу инициативу по формированию структуры в составе департамента культуры спорта и молодёжной политики по исполнению обязанностей муниципалитета в сфере лесной охраны.</w:t>
      </w:r>
    </w:p>
    <w:p w:rsidR="000D7112" w:rsidRDefault="000D7112" w:rsidP="000D7112">
      <w:pPr>
        <w:ind w:firstLine="709"/>
      </w:pPr>
      <w:r w:rsidRPr="00D677CD">
        <w:rPr>
          <w:b/>
        </w:rPr>
        <w:t>Гудовский А.Э.</w:t>
      </w:r>
      <w:r>
        <w:t xml:space="preserve"> – Я бы предложил этот вопрос рассматривать в рамках комиссии по административной реформе с учетом структуры. У нас, к сожалению, структура мэрии громоздкая, куча всевозможных дублирующих функций, я не беру сейчас ваш непосредственно департамент, и уже месяцев семь-восемь, единственное, что было сделано, это по департаменту инвестиций. Мы нормально переформатировали работу, но 7 - 8 месяцев идёт просто пинг-понг. У нас идёт просто буксовка, а структура тянет столько за собой денег, и вот сейчас при принятии бюджета и на Совете председателей я об этом скажу, и потом, в дальнейшем буду предлагать по изменению структуры в принципе управления, а потом уже можно разговаривать о переформатировании. Хотя, естественно,  предложение нужное, спасибо.</w:t>
      </w:r>
    </w:p>
    <w:p w:rsidR="000D7112" w:rsidRPr="00BF2FF3" w:rsidRDefault="000D7112" w:rsidP="000D7112">
      <w:pPr>
        <w:ind w:firstLine="709"/>
        <w:rPr>
          <w:rFonts w:eastAsia="Calibri"/>
          <w:lang w:eastAsia="en-US"/>
        </w:rPr>
      </w:pPr>
      <w:r w:rsidRPr="00D677CD">
        <w:rPr>
          <w:b/>
        </w:rPr>
        <w:t>Кудин И.В.</w:t>
      </w:r>
      <w:r>
        <w:t xml:space="preserve"> – Анна Васильевна, я однозначно буду это поддерживать, и абсолютно четко функционал, который должен быть обеспеченными людьми и какими-то там средствами техническими, однозначно, но, действительно, мы это будем решать в купе. У нас для этого есть площадка - комиссия по административной форме, мы там будем обсуждать, я точно буду поддерживать. </w:t>
      </w:r>
    </w:p>
    <w:p w:rsidR="004533F9" w:rsidRDefault="004533F9" w:rsidP="000D7112">
      <w:pPr>
        <w:ind w:firstLine="709"/>
        <w:rPr>
          <w:b/>
        </w:rPr>
      </w:pPr>
    </w:p>
    <w:p w:rsidR="000D7112" w:rsidRDefault="000D7112" w:rsidP="000D7112">
      <w:pPr>
        <w:tabs>
          <w:tab w:val="left" w:pos="5387"/>
        </w:tabs>
        <w:autoSpaceDE w:val="0"/>
        <w:autoSpaceDN w:val="0"/>
        <w:adjustRightInd w:val="0"/>
        <w:spacing w:before="120" w:after="240"/>
        <w:ind w:firstLine="709"/>
        <w:contextualSpacing/>
      </w:pPr>
      <w:r>
        <w:rPr>
          <w:b/>
        </w:rPr>
        <w:t xml:space="preserve">3. СЛУШАЛИ: Цветкову Н.В. – </w:t>
      </w:r>
      <w:r w:rsidRPr="000D7112">
        <w:t>доложила об</w:t>
      </w:r>
      <w:r>
        <w:rPr>
          <w:b/>
        </w:rPr>
        <w:t xml:space="preserve"> </w:t>
      </w:r>
      <w:proofErr w:type="gramStart"/>
      <w:r>
        <w:t>информации</w:t>
      </w:r>
      <w:proofErr w:type="gramEnd"/>
      <w:r>
        <w:t xml:space="preserve"> о деятельности МКУ города Новосибирска «</w:t>
      </w:r>
      <w:proofErr w:type="spellStart"/>
      <w:r>
        <w:t>Горзеленхоз</w:t>
      </w:r>
      <w:proofErr w:type="spellEnd"/>
      <w:r>
        <w:t>» в период с января 2020 года по сентябрь 2021 года.</w:t>
      </w:r>
    </w:p>
    <w:p w:rsidR="000D7112" w:rsidRDefault="000D7112" w:rsidP="000D7112">
      <w:pPr>
        <w:tabs>
          <w:tab w:val="left" w:pos="5387"/>
        </w:tabs>
        <w:autoSpaceDE w:val="0"/>
        <w:autoSpaceDN w:val="0"/>
        <w:adjustRightInd w:val="0"/>
        <w:spacing w:before="120" w:after="240"/>
        <w:ind w:firstLine="709"/>
        <w:contextualSpacing/>
      </w:pPr>
      <w:r w:rsidRPr="00D677CD">
        <w:rPr>
          <w:b/>
        </w:rPr>
        <w:t>Кудин И.В.</w:t>
      </w:r>
      <w:r>
        <w:t xml:space="preserve"> – Спасибо, вопросы?</w:t>
      </w:r>
    </w:p>
    <w:p w:rsidR="001604C8" w:rsidRDefault="001451B0" w:rsidP="000D7112">
      <w:pPr>
        <w:ind w:firstLine="709"/>
      </w:pPr>
      <w:r w:rsidRPr="001451B0">
        <w:rPr>
          <w:b/>
        </w:rPr>
        <w:t>Бурмистров А.В</w:t>
      </w:r>
      <w:r>
        <w:t>. – С</w:t>
      </w:r>
      <w:r w:rsidR="000D7112">
        <w:t>пасибо</w:t>
      </w:r>
      <w:r>
        <w:t>,</w:t>
      </w:r>
      <w:r w:rsidR="000D7112">
        <w:t xml:space="preserve"> Игорь Валерьевич</w:t>
      </w:r>
      <w:r>
        <w:t>,</w:t>
      </w:r>
      <w:r w:rsidR="000D7112">
        <w:t xml:space="preserve"> спасибо Наталья Владимировна</w:t>
      </w:r>
      <w:r>
        <w:t>,</w:t>
      </w:r>
      <w:r w:rsidR="000D7112">
        <w:t xml:space="preserve"> за возможност</w:t>
      </w:r>
      <w:r>
        <w:t>ь</w:t>
      </w:r>
      <w:r w:rsidR="000D7112">
        <w:t xml:space="preserve"> обсудить этот больной вопрос</w:t>
      </w:r>
      <w:r>
        <w:t>.</w:t>
      </w:r>
      <w:r w:rsidR="000D7112">
        <w:t xml:space="preserve"> В первую очередь</w:t>
      </w:r>
      <w:r>
        <w:t>,</w:t>
      </w:r>
      <w:r w:rsidR="000D7112">
        <w:t xml:space="preserve"> конечно же</w:t>
      </w:r>
      <w:r>
        <w:t>,</w:t>
      </w:r>
      <w:r w:rsidR="000D7112">
        <w:t xml:space="preserve"> меня интересовал </w:t>
      </w:r>
      <w:proofErr w:type="spellStart"/>
      <w:r>
        <w:t>Ч</w:t>
      </w:r>
      <w:r w:rsidR="000D7112">
        <w:t>емской</w:t>
      </w:r>
      <w:proofErr w:type="spellEnd"/>
      <w:r w:rsidR="000D7112">
        <w:t xml:space="preserve"> бор</w:t>
      </w:r>
      <w:r w:rsidR="001604C8">
        <w:t>. В</w:t>
      </w:r>
      <w:r w:rsidR="000D7112">
        <w:t xml:space="preserve"> прошлом году</w:t>
      </w:r>
      <w:r w:rsidR="001604C8">
        <w:t>,</w:t>
      </w:r>
      <w:r w:rsidR="000D7112">
        <w:t xml:space="preserve"> в этом году</w:t>
      </w:r>
      <w:r w:rsidR="001604C8">
        <w:t>,</w:t>
      </w:r>
      <w:r w:rsidR="000D7112">
        <w:t xml:space="preserve"> может быть</w:t>
      </w:r>
      <w:r w:rsidR="001604C8">
        <w:t>,</w:t>
      </w:r>
      <w:r w:rsidR="000D7112">
        <w:t xml:space="preserve"> намного лучше дело обстоит</w:t>
      </w:r>
      <w:r w:rsidR="001604C8">
        <w:t>,</w:t>
      </w:r>
      <w:r w:rsidR="000D7112">
        <w:t xml:space="preserve"> в первую очередь</w:t>
      </w:r>
      <w:r w:rsidR="001604C8">
        <w:t>,</w:t>
      </w:r>
      <w:r w:rsidR="000D7112">
        <w:t xml:space="preserve"> это связано действительно с увеличением количества контейнеров</w:t>
      </w:r>
      <w:r w:rsidR="001604C8">
        <w:t>,</w:t>
      </w:r>
      <w:r w:rsidR="000D7112">
        <w:t xml:space="preserve"> потому что в прошлом и позапрошлом году там вообще контейнер был по полгода</w:t>
      </w:r>
      <w:r w:rsidR="001604C8">
        <w:t>,</w:t>
      </w:r>
      <w:r w:rsidR="000D7112">
        <w:t xml:space="preserve"> то есть по до середины лета</w:t>
      </w:r>
      <w:r w:rsidR="001604C8">
        <w:t>,</w:t>
      </w:r>
      <w:r w:rsidR="000D7112">
        <w:t xml:space="preserve"> там была неразбериха</w:t>
      </w:r>
      <w:r w:rsidR="001604C8">
        <w:t>. С</w:t>
      </w:r>
      <w:r w:rsidR="000D7112">
        <w:t>ейчас</w:t>
      </w:r>
      <w:r w:rsidR="001604C8">
        <w:t>,</w:t>
      </w:r>
      <w:r w:rsidR="000D7112">
        <w:t xml:space="preserve"> с точки зрения контейнеров в </w:t>
      </w:r>
      <w:proofErr w:type="spellStart"/>
      <w:r w:rsidR="001604C8">
        <w:t>Чемском</w:t>
      </w:r>
      <w:proofErr w:type="spellEnd"/>
      <w:r w:rsidR="000D7112">
        <w:t xml:space="preserve"> </w:t>
      </w:r>
      <w:r w:rsidR="001604C8">
        <w:t>бору</w:t>
      </w:r>
      <w:r w:rsidR="000D7112">
        <w:t xml:space="preserve"> намного лучше</w:t>
      </w:r>
      <w:r w:rsidR="001604C8">
        <w:t>,</w:t>
      </w:r>
      <w:r w:rsidR="000D7112">
        <w:t xml:space="preserve"> но в тоже время</w:t>
      </w:r>
      <w:r w:rsidR="001604C8">
        <w:t>,</w:t>
      </w:r>
      <w:r w:rsidR="000D7112">
        <w:t xml:space="preserve"> мусорные гор</w:t>
      </w:r>
      <w:r w:rsidR="001604C8">
        <w:t>ы</w:t>
      </w:r>
      <w:r w:rsidR="000D7112">
        <w:t xml:space="preserve"> остаются</w:t>
      </w:r>
      <w:r w:rsidR="001604C8">
        <w:t>,</w:t>
      </w:r>
      <w:r w:rsidR="000D7112">
        <w:t xml:space="preserve"> вопрос такой</w:t>
      </w:r>
      <w:r w:rsidR="001604C8">
        <w:t>,</w:t>
      </w:r>
      <w:r w:rsidR="000D7112">
        <w:t xml:space="preserve"> вот вы сказали</w:t>
      </w:r>
      <w:r w:rsidR="001604C8">
        <w:t>,</w:t>
      </w:r>
      <w:r w:rsidR="000D7112">
        <w:t xml:space="preserve"> в </w:t>
      </w:r>
      <w:r w:rsidR="001604C8">
        <w:t>2020</w:t>
      </w:r>
      <w:r w:rsidR="000D7112">
        <w:t xml:space="preserve"> году 99 кубов</w:t>
      </w:r>
      <w:r w:rsidR="001604C8">
        <w:t>, в 20</w:t>
      </w:r>
      <w:r w:rsidR="000D7112">
        <w:t>21</w:t>
      </w:r>
      <w:r w:rsidR="001604C8">
        <w:t>,</w:t>
      </w:r>
      <w:r w:rsidR="000D7112">
        <w:t xml:space="preserve"> так и не пойму 60 или 624</w:t>
      </w:r>
      <w:r w:rsidR="001604C8">
        <w:t>?</w:t>
      </w:r>
    </w:p>
    <w:p w:rsidR="001604C8" w:rsidRDefault="001604C8" w:rsidP="000D7112">
      <w:pPr>
        <w:ind w:firstLine="709"/>
      </w:pPr>
      <w:r w:rsidRPr="001604C8">
        <w:rPr>
          <w:b/>
        </w:rPr>
        <w:t>Цветкова Н.В.</w:t>
      </w:r>
      <w:r>
        <w:t xml:space="preserve"> - 60, это </w:t>
      </w:r>
      <w:proofErr w:type="spellStart"/>
      <w:r>
        <w:t>Горзеленхоз</w:t>
      </w:r>
      <w:proofErr w:type="spellEnd"/>
      <w:r>
        <w:t xml:space="preserve"> о своей техникой, лесники </w:t>
      </w:r>
      <w:proofErr w:type="gramStart"/>
      <w:r>
        <w:t>собрали и вывезли</w:t>
      </w:r>
      <w:proofErr w:type="gramEnd"/>
      <w:r>
        <w:t>,</w:t>
      </w:r>
      <w:r w:rsidR="000D7112">
        <w:t xml:space="preserve"> </w:t>
      </w:r>
      <w:r>
        <w:t xml:space="preserve"> трактором, вручную, грузили на самосвалы и </w:t>
      </w:r>
      <w:proofErr w:type="spellStart"/>
      <w:r>
        <w:t>камазы</w:t>
      </w:r>
      <w:proofErr w:type="spellEnd"/>
      <w:r>
        <w:t xml:space="preserve">. 624 куба вывез </w:t>
      </w:r>
      <w:proofErr w:type="spellStart"/>
      <w:r>
        <w:t>регоператор</w:t>
      </w:r>
      <w:proofErr w:type="spellEnd"/>
      <w:r>
        <w:t xml:space="preserve"> из тех бункеров, которые там установлены.</w:t>
      </w:r>
    </w:p>
    <w:p w:rsidR="00575452" w:rsidRDefault="001604C8" w:rsidP="000D7112">
      <w:pPr>
        <w:ind w:firstLine="709"/>
      </w:pPr>
      <w:r w:rsidRPr="001451B0">
        <w:rPr>
          <w:b/>
        </w:rPr>
        <w:t>Бурмистров А.В</w:t>
      </w:r>
      <w:r>
        <w:t>. – По поводу аншлагов, на самом деле, мы выходили в рейд</w:t>
      </w:r>
      <w:r w:rsidR="000D7112">
        <w:t xml:space="preserve"> вместе с департаментом</w:t>
      </w:r>
      <w:r w:rsidR="00575452">
        <w:t>,</w:t>
      </w:r>
      <w:r w:rsidR="000D7112">
        <w:t xml:space="preserve"> и люди зачастую</w:t>
      </w:r>
      <w:r w:rsidR="00575452">
        <w:t>,</w:t>
      </w:r>
      <w:r w:rsidR="000D7112">
        <w:t xml:space="preserve"> им сообща</w:t>
      </w:r>
      <w:r w:rsidR="00575452">
        <w:t>ешь</w:t>
      </w:r>
      <w:r w:rsidR="000D7112">
        <w:t xml:space="preserve"> о том</w:t>
      </w:r>
      <w:r w:rsidR="00575452">
        <w:t>,</w:t>
      </w:r>
      <w:r w:rsidR="000D7112">
        <w:t xml:space="preserve"> что приезжать нельзя</w:t>
      </w:r>
      <w:r w:rsidR="00575452">
        <w:t>,</w:t>
      </w:r>
      <w:r w:rsidR="000D7112">
        <w:t xml:space="preserve"> </w:t>
      </w:r>
      <w:r w:rsidR="00575452">
        <w:t>они</w:t>
      </w:r>
      <w:r w:rsidR="000D7112">
        <w:t xml:space="preserve"> говорят</w:t>
      </w:r>
      <w:r w:rsidR="00575452">
        <w:t>:</w:t>
      </w:r>
      <w:r w:rsidR="000D7112">
        <w:t xml:space="preserve"> </w:t>
      </w:r>
      <w:r w:rsidR="00575452">
        <w:t>«</w:t>
      </w:r>
      <w:r w:rsidR="000D7112">
        <w:t>а где информация об этом</w:t>
      </w:r>
      <w:r w:rsidR="00575452">
        <w:t>?». Е</w:t>
      </w:r>
      <w:r w:rsidR="000D7112">
        <w:t xml:space="preserve">ё всё ещё </w:t>
      </w:r>
      <w:proofErr w:type="gramStart"/>
      <w:r w:rsidR="000D7112">
        <w:t>нету</w:t>
      </w:r>
      <w:proofErr w:type="gramEnd"/>
      <w:r w:rsidR="000D7112">
        <w:t xml:space="preserve"> почему-то</w:t>
      </w:r>
      <w:r w:rsidR="00575452">
        <w:t>,</w:t>
      </w:r>
      <w:r w:rsidR="000D7112">
        <w:t xml:space="preserve"> одновременно с этим </w:t>
      </w:r>
      <w:r w:rsidR="00575452">
        <w:t>ров,</w:t>
      </w:r>
      <w:r w:rsidR="000D7112">
        <w:t xml:space="preserve"> который вы говорите</w:t>
      </w:r>
      <w:r w:rsidR="00575452">
        <w:t>,</w:t>
      </w:r>
      <w:r w:rsidR="000D7112">
        <w:t xml:space="preserve"> что его тут же закапывают</w:t>
      </w:r>
      <w:r w:rsidR="00575452">
        <w:t>,</w:t>
      </w:r>
      <w:r w:rsidR="000D7112">
        <w:t xml:space="preserve"> оперативности тоже нет</w:t>
      </w:r>
      <w:r w:rsidR="00575452">
        <w:t>. Т</w:t>
      </w:r>
      <w:r w:rsidR="000D7112">
        <w:t>о есть</w:t>
      </w:r>
      <w:r w:rsidR="00575452">
        <w:t>,</w:t>
      </w:r>
      <w:r w:rsidR="000D7112">
        <w:t xml:space="preserve"> закопали</w:t>
      </w:r>
      <w:r w:rsidR="00575452">
        <w:t>,</w:t>
      </w:r>
      <w:r w:rsidR="000D7112">
        <w:t xml:space="preserve"> давайте ра</w:t>
      </w:r>
      <w:r w:rsidR="00575452">
        <w:t>с</w:t>
      </w:r>
      <w:r w:rsidR="000D7112">
        <w:t>копаем ещё раз</w:t>
      </w:r>
      <w:r w:rsidR="00575452">
        <w:t>,</w:t>
      </w:r>
      <w:r w:rsidR="000D7112">
        <w:t xml:space="preserve"> лучше </w:t>
      </w:r>
      <w:r w:rsidR="00575452">
        <w:t>раскопаем.</w:t>
      </w:r>
    </w:p>
    <w:p w:rsidR="00575452" w:rsidRDefault="00575452" w:rsidP="000D7112">
      <w:pPr>
        <w:ind w:firstLine="709"/>
      </w:pPr>
      <w:r w:rsidRPr="001604C8">
        <w:rPr>
          <w:b/>
        </w:rPr>
        <w:lastRenderedPageBreak/>
        <w:t>Цветкова Н.В.</w:t>
      </w:r>
      <w:r>
        <w:t xml:space="preserve"> - Все лето выезжаем раз в</w:t>
      </w:r>
      <w:r w:rsidR="000D7112">
        <w:t xml:space="preserve"> неделю</w:t>
      </w:r>
      <w:r>
        <w:t>.</w:t>
      </w:r>
    </w:p>
    <w:p w:rsidR="00575452" w:rsidRDefault="00575452" w:rsidP="000D7112">
      <w:pPr>
        <w:ind w:firstLine="709"/>
      </w:pPr>
      <w:proofErr w:type="gramStart"/>
      <w:r w:rsidRPr="001451B0">
        <w:rPr>
          <w:b/>
        </w:rPr>
        <w:t>Бурмистров А.В</w:t>
      </w:r>
      <w:r>
        <w:t>. – Из</w:t>
      </w:r>
      <w:r w:rsidR="000D7112">
        <w:t xml:space="preserve"> моего личного наблюдения</w:t>
      </w:r>
      <w:r>
        <w:t>,</w:t>
      </w:r>
      <w:r w:rsidR="000D7112">
        <w:t xml:space="preserve"> я там недалеко живу</w:t>
      </w:r>
      <w:r>
        <w:t>,</w:t>
      </w:r>
      <w:r w:rsidR="000D7112">
        <w:t xml:space="preserve"> </w:t>
      </w:r>
      <w:r>
        <w:t xml:space="preserve">проезжаю </w:t>
      </w:r>
      <w:r w:rsidR="000D7112">
        <w:t>там каждые выходные</w:t>
      </w:r>
      <w:r>
        <w:t>,</w:t>
      </w:r>
      <w:r w:rsidR="000D7112">
        <w:t xml:space="preserve"> из моего личного наблюдения</w:t>
      </w:r>
      <w:r>
        <w:t>,</w:t>
      </w:r>
      <w:r w:rsidR="000D7112">
        <w:t xml:space="preserve"> после того</w:t>
      </w:r>
      <w:r>
        <w:t>,</w:t>
      </w:r>
      <w:r w:rsidR="000D7112">
        <w:t xml:space="preserve"> как первый раз закопали</w:t>
      </w:r>
      <w:r>
        <w:t>,</w:t>
      </w:r>
      <w:r w:rsidR="000D7112">
        <w:t xml:space="preserve"> прошло 3 недели до того</w:t>
      </w:r>
      <w:r>
        <w:t>,</w:t>
      </w:r>
      <w:r w:rsidR="000D7112">
        <w:t xml:space="preserve"> как приехал ещё раз трактор</w:t>
      </w:r>
      <w:r>
        <w:t>, и</w:t>
      </w:r>
      <w:r w:rsidR="000D7112">
        <w:t xml:space="preserve"> начал рассказывать</w:t>
      </w:r>
      <w:r>
        <w:t xml:space="preserve">. </w:t>
      </w:r>
      <w:r w:rsidR="000D7112">
        <w:t xml:space="preserve"> 3 недели летом </w:t>
      </w:r>
      <w:r>
        <w:t>-</w:t>
      </w:r>
      <w:r w:rsidR="000D7112">
        <w:t xml:space="preserve"> </w:t>
      </w:r>
      <w:r>
        <w:t xml:space="preserve">это действительно </w:t>
      </w:r>
      <w:r w:rsidR="000D7112">
        <w:t>те самые горы мусора</w:t>
      </w:r>
      <w:r>
        <w:t>,</w:t>
      </w:r>
      <w:r w:rsidR="000D7112">
        <w:t xml:space="preserve"> которые образовываются</w:t>
      </w:r>
      <w:r>
        <w:t>,</w:t>
      </w:r>
      <w:r w:rsidR="000D7112">
        <w:t xml:space="preserve"> плюс ко всему вопрос</w:t>
      </w:r>
      <w:r>
        <w:t>,</w:t>
      </w:r>
      <w:r w:rsidR="000D7112">
        <w:t xml:space="preserve"> как </w:t>
      </w:r>
      <w:r>
        <w:t xml:space="preserve">вы </w:t>
      </w:r>
      <w:r w:rsidR="000D7112">
        <w:t>взаимодействуете</w:t>
      </w:r>
      <w:r>
        <w:t>,</w:t>
      </w:r>
      <w:r w:rsidR="000D7112">
        <w:t xml:space="preserve"> как я понимаю</w:t>
      </w:r>
      <w:r>
        <w:t>,</w:t>
      </w:r>
      <w:r w:rsidR="000D7112">
        <w:t xml:space="preserve"> теперь</w:t>
      </w:r>
      <w:proofErr w:type="gramEnd"/>
      <w:r w:rsidR="000D7112">
        <w:t xml:space="preserve"> с 1 июля вы вправе составлять протоколы </w:t>
      </w:r>
      <w:r>
        <w:t xml:space="preserve"> за въ</w:t>
      </w:r>
      <w:r w:rsidR="000D7112">
        <w:t xml:space="preserve">езд </w:t>
      </w:r>
      <w:r>
        <w:t xml:space="preserve">в </w:t>
      </w:r>
      <w:proofErr w:type="spellStart"/>
      <w:r w:rsidR="000D7112">
        <w:t>водоохранную</w:t>
      </w:r>
      <w:proofErr w:type="spellEnd"/>
      <w:r w:rsidR="000D7112">
        <w:t xml:space="preserve"> зону</w:t>
      </w:r>
      <w:r>
        <w:t>?</w:t>
      </w:r>
      <w:r w:rsidR="000D7112">
        <w:t xml:space="preserve"> </w:t>
      </w:r>
      <w:r>
        <w:t>П</w:t>
      </w:r>
      <w:r w:rsidR="000D7112">
        <w:t>равильно понимаю</w:t>
      </w:r>
      <w:r>
        <w:t>?</w:t>
      </w:r>
    </w:p>
    <w:p w:rsidR="00575452" w:rsidRDefault="00575452" w:rsidP="000D7112">
      <w:pPr>
        <w:ind w:firstLine="709"/>
      </w:pPr>
      <w:r w:rsidRPr="001604C8">
        <w:rPr>
          <w:b/>
        </w:rPr>
        <w:t>Цветкова Н.В.</w:t>
      </w:r>
      <w:r>
        <w:t xml:space="preserve"> - </w:t>
      </w:r>
      <w:proofErr w:type="spellStart"/>
      <w:r>
        <w:t>Горзеленхоз</w:t>
      </w:r>
      <w:proofErr w:type="spellEnd"/>
      <w:r>
        <w:t>, как учреждение не имеет такого права, эти полномочия уходят управлению по благоустройству общественных пространств.</w:t>
      </w:r>
    </w:p>
    <w:p w:rsidR="00575452" w:rsidRDefault="00575452" w:rsidP="000D7112">
      <w:pPr>
        <w:ind w:firstLine="709"/>
      </w:pPr>
      <w:r w:rsidRPr="00575452">
        <w:rPr>
          <w:b/>
        </w:rPr>
        <w:t>Полещук В.В</w:t>
      </w:r>
      <w:r>
        <w:t>. – В Лесном кодексе предусмотрена такая обязанность, появилась, точнее, у нас, прав и обязанностей пока нет прочих правовых актов, и пока не создан такой отдел у нас в управлении, либо еще где-то, вопрос висит в воздухе.</w:t>
      </w:r>
    </w:p>
    <w:p w:rsidR="00575452" w:rsidRDefault="00575452" w:rsidP="000D7112">
      <w:pPr>
        <w:ind w:firstLine="709"/>
      </w:pPr>
      <w:r w:rsidRPr="001451B0">
        <w:rPr>
          <w:b/>
        </w:rPr>
        <w:t>Бурмистров А.В</w:t>
      </w:r>
      <w:r>
        <w:t xml:space="preserve">. – Еще вопрос по поводу декоративного питомника, </w:t>
      </w:r>
      <w:r w:rsidR="000D7112">
        <w:t>во-первых</w:t>
      </w:r>
      <w:r>
        <w:t>,</w:t>
      </w:r>
      <w:r w:rsidR="000D7112">
        <w:t xml:space="preserve"> как я понимаю</w:t>
      </w:r>
      <w:r>
        <w:t>,</w:t>
      </w:r>
      <w:r w:rsidR="000D7112">
        <w:t xml:space="preserve"> он только начался</w:t>
      </w:r>
      <w:r>
        <w:t>?</w:t>
      </w:r>
      <w:r w:rsidR="000D7112">
        <w:t xml:space="preserve"> </w:t>
      </w:r>
    </w:p>
    <w:p w:rsidR="00575452" w:rsidRDefault="00575452" w:rsidP="000D7112">
      <w:pPr>
        <w:ind w:firstLine="709"/>
      </w:pPr>
      <w:r w:rsidRPr="001604C8">
        <w:rPr>
          <w:b/>
        </w:rPr>
        <w:t>Цветкова Н.В.</w:t>
      </w:r>
      <w:r>
        <w:t xml:space="preserve"> -  В прошлом году мы получили з</w:t>
      </w:r>
      <w:r w:rsidR="000D7112">
        <w:t>емельный участок</w:t>
      </w:r>
      <w:r>
        <w:t>…</w:t>
      </w:r>
    </w:p>
    <w:p w:rsidR="00575452" w:rsidRDefault="00575452" w:rsidP="000D7112">
      <w:pPr>
        <w:ind w:firstLine="709"/>
      </w:pPr>
      <w:r w:rsidRPr="001451B0">
        <w:rPr>
          <w:b/>
        </w:rPr>
        <w:t>Бурмистров А.В</w:t>
      </w:r>
      <w:r>
        <w:t>. – Что стало с предыдущим? Я читал в информации, что на одном из предыдущих в итоге образовался жилой комплекс, это правда?</w:t>
      </w:r>
    </w:p>
    <w:p w:rsidR="004D766D" w:rsidRDefault="00575452" w:rsidP="00575452">
      <w:pPr>
        <w:tabs>
          <w:tab w:val="left" w:pos="4253"/>
        </w:tabs>
        <w:ind w:firstLine="709"/>
      </w:pPr>
      <w:r w:rsidRPr="00575452">
        <w:rPr>
          <w:b/>
        </w:rPr>
        <w:t>Кудин И.В</w:t>
      </w:r>
      <w:r>
        <w:t xml:space="preserve">. – Это я, давайте, прокомментирую, </w:t>
      </w:r>
      <w:r w:rsidR="000D7112">
        <w:t xml:space="preserve"> </w:t>
      </w:r>
      <w:r>
        <w:t xml:space="preserve">кто 3 созыва работает, у нас при мэре Городецком было такое предложение. </w:t>
      </w:r>
      <w:proofErr w:type="gramStart"/>
      <w:r>
        <w:t>Действительно, у нас был</w:t>
      </w:r>
      <w:r w:rsidR="000D7112">
        <w:t xml:space="preserve"> наш городской декоративный питомник в районе улицы Дуси Ковальчук</w:t>
      </w:r>
      <w:r>
        <w:t>,</w:t>
      </w:r>
      <w:r w:rsidR="000D7112">
        <w:t xml:space="preserve"> </w:t>
      </w:r>
      <w:r>
        <w:t>и были</w:t>
      </w:r>
      <w:r w:rsidR="000D7112">
        <w:t xml:space="preserve"> договорённости</w:t>
      </w:r>
      <w:r>
        <w:t>,</w:t>
      </w:r>
      <w:r w:rsidR="000D7112">
        <w:t xml:space="preserve"> что </w:t>
      </w:r>
      <w:r>
        <w:t>мы</w:t>
      </w:r>
      <w:r w:rsidR="000D7112">
        <w:t xml:space="preserve"> продаём эту землю под </w:t>
      </w:r>
      <w:r>
        <w:t>питомником,</w:t>
      </w:r>
      <w:r w:rsidR="000D7112">
        <w:t xml:space="preserve"> выносим декоративный питомник за</w:t>
      </w:r>
      <w:r>
        <w:t xml:space="preserve"> </w:t>
      </w:r>
      <w:r w:rsidR="000D7112">
        <w:t>границы город</w:t>
      </w:r>
      <w:r>
        <w:t>а</w:t>
      </w:r>
      <w:r w:rsidR="000D7112">
        <w:t xml:space="preserve"> Новосибирск</w:t>
      </w:r>
      <w:r>
        <w:t>а,</w:t>
      </w:r>
      <w:r w:rsidR="000D7112">
        <w:t xml:space="preserve"> или на границе города Новосибирска</w:t>
      </w:r>
      <w:r>
        <w:t>,</w:t>
      </w:r>
      <w:r w:rsidR="000D7112">
        <w:t xml:space="preserve"> в Дзержинском районе </w:t>
      </w:r>
      <w:r>
        <w:t>это было, а за это, на проданные от</w:t>
      </w:r>
      <w:r w:rsidR="000D7112">
        <w:t xml:space="preserve"> питомника деньги</w:t>
      </w:r>
      <w:r>
        <w:t>,</w:t>
      </w:r>
      <w:r w:rsidR="000D7112">
        <w:t xml:space="preserve"> мы </w:t>
      </w:r>
      <w:r>
        <w:t>решали свои социальные проблемы города</w:t>
      </w:r>
      <w:r w:rsidR="000D7112">
        <w:t xml:space="preserve"> Новосибирск</w:t>
      </w:r>
      <w:r>
        <w:t>а.</w:t>
      </w:r>
      <w:proofErr w:type="gramEnd"/>
      <w:r>
        <w:t xml:space="preserve"> Очень удачно город продал эту землю,</w:t>
      </w:r>
      <w:r w:rsidR="000D7112">
        <w:t xml:space="preserve"> </w:t>
      </w:r>
      <w:r>
        <w:t xml:space="preserve">застройщик Русь выкупил за очень большие деньги, такая была </w:t>
      </w:r>
      <w:proofErr w:type="gramStart"/>
      <w:r>
        <w:t>мешанина</w:t>
      </w:r>
      <w:proofErr w:type="gramEnd"/>
      <w:r>
        <w:t xml:space="preserve">, в итоге ни питомника у нас не </w:t>
      </w:r>
      <w:r w:rsidR="000D7112">
        <w:t>появилось</w:t>
      </w:r>
      <w:r w:rsidR="004D766D">
        <w:t>,</w:t>
      </w:r>
      <w:r w:rsidR="000D7112">
        <w:t xml:space="preserve"> ничего</w:t>
      </w:r>
      <w:r w:rsidR="004D766D">
        <w:t>.</w:t>
      </w:r>
      <w:r w:rsidR="000D7112">
        <w:t xml:space="preserve"> </w:t>
      </w:r>
    </w:p>
    <w:p w:rsidR="004D766D" w:rsidRDefault="004D766D" w:rsidP="00575452">
      <w:pPr>
        <w:tabs>
          <w:tab w:val="left" w:pos="4253"/>
        </w:tabs>
        <w:ind w:firstLine="709"/>
      </w:pPr>
      <w:r w:rsidRPr="001451B0">
        <w:rPr>
          <w:b/>
        </w:rPr>
        <w:t>Бурмистров А.В</w:t>
      </w:r>
      <w:r>
        <w:t>. – У</w:t>
      </w:r>
      <w:r w:rsidR="000D7112">
        <w:t xml:space="preserve"> меня на округе</w:t>
      </w:r>
      <w:r>
        <w:t xml:space="preserve"> в</w:t>
      </w:r>
      <w:r w:rsidR="000D7112">
        <w:t xml:space="preserve"> микрорайоне </w:t>
      </w:r>
      <w:proofErr w:type="spellStart"/>
      <w:r w:rsidR="000D7112">
        <w:t>ОбьГЭС</w:t>
      </w:r>
      <w:proofErr w:type="spellEnd"/>
      <w:r w:rsidR="000D7112">
        <w:t xml:space="preserve"> на берегу реки Обь есть замечательн</w:t>
      </w:r>
      <w:r>
        <w:t>ый пустырь, на котором</w:t>
      </w:r>
      <w:r w:rsidR="000D7112">
        <w:t xml:space="preserve"> жители даже готовы </w:t>
      </w:r>
      <w:proofErr w:type="gramStart"/>
      <w:r w:rsidR="000D7112">
        <w:t>присоединиться и высадить</w:t>
      </w:r>
      <w:proofErr w:type="gramEnd"/>
      <w:r w:rsidR="000D7112">
        <w:t xml:space="preserve"> лес</w:t>
      </w:r>
      <w:r>
        <w:t>,</w:t>
      </w:r>
      <w:r w:rsidR="000D7112">
        <w:t xml:space="preserve"> не меньшего размера</w:t>
      </w:r>
      <w:r>
        <w:t xml:space="preserve">, чем </w:t>
      </w:r>
      <w:proofErr w:type="spellStart"/>
      <w:r>
        <w:t>Ч</w:t>
      </w:r>
      <w:r w:rsidR="000D7112">
        <w:t>емской</w:t>
      </w:r>
      <w:proofErr w:type="spellEnd"/>
      <w:r w:rsidR="000D7112">
        <w:t xml:space="preserve"> бор</w:t>
      </w:r>
      <w:r>
        <w:t>. Д</w:t>
      </w:r>
      <w:r w:rsidR="000D7112">
        <w:t xml:space="preserve">ля этого просто </w:t>
      </w:r>
      <w:r>
        <w:t>нужны</w:t>
      </w:r>
      <w:r w:rsidR="000D7112">
        <w:t xml:space="preserve"> саженцы</w:t>
      </w:r>
      <w:r>
        <w:t>,</w:t>
      </w:r>
      <w:r w:rsidR="000D7112">
        <w:t xml:space="preserve"> ну и естественно</w:t>
      </w:r>
      <w:r>
        <w:t>,</w:t>
      </w:r>
      <w:r w:rsidR="000D7112">
        <w:t xml:space="preserve"> экспертная поддержка</w:t>
      </w:r>
      <w:r>
        <w:t>. К</w:t>
      </w:r>
      <w:r w:rsidR="000D7112">
        <w:t>ак я понял</w:t>
      </w:r>
      <w:r>
        <w:t xml:space="preserve">, </w:t>
      </w:r>
      <w:r w:rsidR="000D7112">
        <w:t xml:space="preserve">саженцами в </w:t>
      </w:r>
      <w:proofErr w:type="spellStart"/>
      <w:r>
        <w:t>Г</w:t>
      </w:r>
      <w:r w:rsidR="000D7112">
        <w:t>орзеленхозе</w:t>
      </w:r>
      <w:proofErr w:type="spellEnd"/>
      <w:r>
        <w:t>,</w:t>
      </w:r>
      <w:r w:rsidR="000D7112">
        <w:t xml:space="preserve"> несмотря на</w:t>
      </w:r>
      <w:r>
        <w:t>,</w:t>
      </w:r>
      <w:r w:rsidR="000D7112">
        <w:t xml:space="preserve"> вот как поговорите</w:t>
      </w:r>
      <w:r>
        <w:t>,</w:t>
      </w:r>
      <w:r w:rsidR="000D7112">
        <w:t xml:space="preserve"> там десятки миллионов рублей в год</w:t>
      </w:r>
      <w:r>
        <w:t>, к</w:t>
      </w:r>
      <w:r w:rsidR="000D7112">
        <w:t xml:space="preserve"> сожалению проблемы</w:t>
      </w:r>
      <w:r>
        <w:t xml:space="preserve">. </w:t>
      </w:r>
    </w:p>
    <w:p w:rsidR="004D766D" w:rsidRDefault="004D766D" w:rsidP="00575452">
      <w:pPr>
        <w:tabs>
          <w:tab w:val="left" w:pos="4253"/>
        </w:tabs>
        <w:ind w:firstLine="709"/>
      </w:pPr>
      <w:r w:rsidRPr="001604C8">
        <w:rPr>
          <w:b/>
        </w:rPr>
        <w:t>Цветкова Н.В.</w:t>
      </w:r>
      <w:r>
        <w:t xml:space="preserve"> -   На текущий год саженцы мы закупаем по аукциону сами.</w:t>
      </w:r>
    </w:p>
    <w:p w:rsidR="004D766D" w:rsidRDefault="004D766D" w:rsidP="004D766D">
      <w:pPr>
        <w:tabs>
          <w:tab w:val="left" w:pos="4253"/>
        </w:tabs>
        <w:ind w:firstLine="709"/>
      </w:pPr>
      <w:r w:rsidRPr="001451B0">
        <w:rPr>
          <w:b/>
        </w:rPr>
        <w:t>Бурмистров А.В</w:t>
      </w:r>
      <w:r>
        <w:t xml:space="preserve">. – А вообще, реально в ближайшие годы </w:t>
      </w:r>
      <w:r w:rsidR="000D7112">
        <w:t xml:space="preserve">организовать посадку </w:t>
      </w:r>
      <w:r>
        <w:t>новой</w:t>
      </w:r>
      <w:r w:rsidR="000D7112">
        <w:t xml:space="preserve"> зелёные зоны</w:t>
      </w:r>
      <w:r>
        <w:t>?</w:t>
      </w:r>
    </w:p>
    <w:p w:rsidR="004D766D" w:rsidRDefault="004D766D" w:rsidP="004D766D">
      <w:pPr>
        <w:tabs>
          <w:tab w:val="left" w:pos="4253"/>
        </w:tabs>
        <w:ind w:firstLine="709"/>
      </w:pPr>
      <w:r w:rsidRPr="001604C8">
        <w:rPr>
          <w:b/>
        </w:rPr>
        <w:t>Цветкова Н.В.</w:t>
      </w:r>
      <w:r>
        <w:t xml:space="preserve"> -   Мы рассчитывали с агрономией сроки</w:t>
      </w:r>
      <w:r w:rsidR="000D7112">
        <w:t xml:space="preserve"> выращивания саженцев</w:t>
      </w:r>
      <w:r>
        <w:t>, это тоже не один год,</w:t>
      </w:r>
      <w:r w:rsidR="000D7112">
        <w:t xml:space="preserve"> деревья кустарники растут от 3 до 10 лет</w:t>
      </w:r>
      <w:r>
        <w:t>,</w:t>
      </w:r>
      <w:r w:rsidR="000D7112">
        <w:t xml:space="preserve"> для того</w:t>
      </w:r>
      <w:r>
        <w:t>,</w:t>
      </w:r>
      <w:r w:rsidR="000D7112">
        <w:t xml:space="preserve"> чтобы </w:t>
      </w:r>
      <w:r>
        <w:t xml:space="preserve">это </w:t>
      </w:r>
      <w:r w:rsidR="000D7112">
        <w:t xml:space="preserve">стал гостовский </w:t>
      </w:r>
      <w:r>
        <w:t>саженец,</w:t>
      </w:r>
      <w:r w:rsidR="000D7112">
        <w:t xml:space="preserve"> которы</w:t>
      </w:r>
      <w:r>
        <w:t>й</w:t>
      </w:r>
      <w:r w:rsidR="000D7112">
        <w:t xml:space="preserve"> можно высаживать на территории города</w:t>
      </w:r>
      <w:r>
        <w:t>.</w:t>
      </w:r>
      <w:r w:rsidR="000D7112">
        <w:t xml:space="preserve"> </w:t>
      </w:r>
      <w:r>
        <w:t>Н</w:t>
      </w:r>
      <w:r w:rsidR="000D7112">
        <w:t>е каждое деревце</w:t>
      </w:r>
      <w:r>
        <w:t>,</w:t>
      </w:r>
      <w:r w:rsidR="000D7112">
        <w:t xml:space="preserve"> выкопан</w:t>
      </w:r>
      <w:r>
        <w:t>ное в лесу,</w:t>
      </w:r>
      <w:r w:rsidR="000D7112">
        <w:t xml:space="preserve"> можно высаживать в городе</w:t>
      </w:r>
      <w:r>
        <w:t>. Е</w:t>
      </w:r>
      <w:r w:rsidR="000D7112">
        <w:t>сть норматив</w:t>
      </w:r>
      <w:r>
        <w:t>ы,</w:t>
      </w:r>
      <w:r w:rsidR="000D7112">
        <w:t xml:space="preserve"> есть размеры саженцев</w:t>
      </w:r>
      <w:r>
        <w:t>,</w:t>
      </w:r>
      <w:r w:rsidR="000D7112">
        <w:t xml:space="preserve"> по которым можно высаживать на городскую территорию</w:t>
      </w:r>
      <w:r>
        <w:t xml:space="preserve">. </w:t>
      </w:r>
    </w:p>
    <w:p w:rsidR="0088104C" w:rsidRDefault="0088104C" w:rsidP="004D766D">
      <w:pPr>
        <w:tabs>
          <w:tab w:val="left" w:pos="4253"/>
        </w:tabs>
        <w:ind w:firstLine="709"/>
      </w:pPr>
      <w:r w:rsidRPr="001451B0">
        <w:rPr>
          <w:b/>
        </w:rPr>
        <w:lastRenderedPageBreak/>
        <w:t>Бурмистров А.В</w:t>
      </w:r>
      <w:r>
        <w:t>. –  Как быть с эти пустырем? У</w:t>
      </w:r>
      <w:r w:rsidR="000D7112">
        <w:t xml:space="preserve"> меня не получится </w:t>
      </w:r>
      <w:proofErr w:type="gramStart"/>
      <w:r>
        <w:t xml:space="preserve">привлечь </w:t>
      </w:r>
      <w:proofErr w:type="spellStart"/>
      <w:r>
        <w:t>Горзеленхоз</w:t>
      </w:r>
      <w:proofErr w:type="spellEnd"/>
      <w:r>
        <w:t xml:space="preserve"> и</w:t>
      </w:r>
      <w:r w:rsidR="000D7112">
        <w:t xml:space="preserve"> увеличить</w:t>
      </w:r>
      <w:proofErr w:type="gramEnd"/>
      <w:r w:rsidR="000D7112">
        <w:t xml:space="preserve"> зелёные насаждения города</w:t>
      </w:r>
      <w:r>
        <w:t>,</w:t>
      </w:r>
      <w:r w:rsidR="000D7112">
        <w:t xml:space="preserve"> в том числе на моём </w:t>
      </w:r>
      <w:r>
        <w:t>округе?</w:t>
      </w:r>
    </w:p>
    <w:p w:rsidR="0088104C" w:rsidRDefault="0088104C" w:rsidP="004D766D">
      <w:pPr>
        <w:tabs>
          <w:tab w:val="left" w:pos="4253"/>
        </w:tabs>
        <w:ind w:firstLine="709"/>
      </w:pPr>
      <w:r w:rsidRPr="001604C8">
        <w:rPr>
          <w:b/>
        </w:rPr>
        <w:t>Цветкова Н.В.</w:t>
      </w:r>
      <w:r>
        <w:t xml:space="preserve"> -   Я думаю, этот вопрос </w:t>
      </w:r>
      <w:r w:rsidR="000D7112">
        <w:t>требует дополнительной проработки совместно</w:t>
      </w:r>
      <w:r>
        <w:t xml:space="preserve"> с</w:t>
      </w:r>
      <w:r w:rsidR="000D7112">
        <w:t xml:space="preserve"> управление благоустройства</w:t>
      </w:r>
      <w:r>
        <w:t xml:space="preserve"> и</w:t>
      </w:r>
      <w:r w:rsidR="000D7112">
        <w:t xml:space="preserve"> общественных пространств</w:t>
      </w:r>
      <w:r>
        <w:t>.</w:t>
      </w:r>
    </w:p>
    <w:p w:rsidR="0088104C" w:rsidRDefault="0088104C" w:rsidP="004D766D">
      <w:pPr>
        <w:tabs>
          <w:tab w:val="left" w:pos="4253"/>
        </w:tabs>
        <w:ind w:firstLine="709"/>
      </w:pPr>
      <w:r w:rsidRPr="0088104C">
        <w:rPr>
          <w:b/>
        </w:rPr>
        <w:t>Кудин И.В. –</w:t>
      </w:r>
      <w:r>
        <w:t xml:space="preserve"> Давайте совместно </w:t>
      </w:r>
      <w:proofErr w:type="spellStart"/>
      <w:r>
        <w:t>повзаимодействуем</w:t>
      </w:r>
      <w:proofErr w:type="spellEnd"/>
      <w:r>
        <w:t xml:space="preserve"> с Полещуком В. Это</w:t>
      </w:r>
      <w:r w:rsidR="000D7112">
        <w:t xml:space="preserve"> обычная работа</w:t>
      </w:r>
      <w:r>
        <w:t>,</w:t>
      </w:r>
      <w:r w:rsidR="000D7112">
        <w:t xml:space="preserve"> приходите</w:t>
      </w:r>
      <w:r>
        <w:t>,</w:t>
      </w:r>
      <w:r w:rsidR="000D7112">
        <w:t xml:space="preserve"> поговорим</w:t>
      </w:r>
      <w:r>
        <w:t>,</w:t>
      </w:r>
      <w:r w:rsidR="000D7112">
        <w:t xml:space="preserve"> будем строить эту работу</w:t>
      </w:r>
      <w:r>
        <w:t>.</w:t>
      </w:r>
      <w:r w:rsidR="000D7112">
        <w:t xml:space="preserve"> </w:t>
      </w:r>
    </w:p>
    <w:p w:rsidR="0088104C" w:rsidRPr="0088104C" w:rsidRDefault="0088104C" w:rsidP="004D766D">
      <w:pPr>
        <w:tabs>
          <w:tab w:val="left" w:pos="4253"/>
        </w:tabs>
        <w:ind w:firstLine="709"/>
        <w:rPr>
          <w:b/>
          <w:i/>
        </w:rPr>
      </w:pPr>
      <w:r w:rsidRPr="0088104C">
        <w:rPr>
          <w:b/>
        </w:rPr>
        <w:t>Тямин Н.А.</w:t>
      </w:r>
      <w:r>
        <w:t xml:space="preserve"> - </w:t>
      </w:r>
      <w:r w:rsidR="000D7112" w:rsidRPr="0088104C">
        <w:rPr>
          <w:b/>
          <w:i/>
        </w:rPr>
        <w:t>Я хотел бы</w:t>
      </w:r>
      <w:r w:rsidRPr="0088104C">
        <w:rPr>
          <w:b/>
          <w:i/>
        </w:rPr>
        <w:t>,</w:t>
      </w:r>
      <w:r w:rsidR="000D7112" w:rsidRPr="0088104C">
        <w:rPr>
          <w:b/>
          <w:i/>
        </w:rPr>
        <w:t xml:space="preserve"> чтоб протокольн</w:t>
      </w:r>
      <w:r w:rsidRPr="0088104C">
        <w:rPr>
          <w:b/>
          <w:i/>
        </w:rPr>
        <w:t>о</w:t>
      </w:r>
      <w:r w:rsidR="000D7112" w:rsidRPr="0088104C">
        <w:rPr>
          <w:b/>
          <w:i/>
        </w:rPr>
        <w:t xml:space="preserve"> отметили</w:t>
      </w:r>
      <w:r w:rsidRPr="0088104C">
        <w:rPr>
          <w:b/>
          <w:i/>
        </w:rPr>
        <w:t>, на С</w:t>
      </w:r>
      <w:r w:rsidR="000D7112" w:rsidRPr="0088104C">
        <w:rPr>
          <w:b/>
          <w:i/>
        </w:rPr>
        <w:t xml:space="preserve">таниславском </w:t>
      </w:r>
      <w:proofErr w:type="spellStart"/>
      <w:r w:rsidR="000D7112" w:rsidRPr="0088104C">
        <w:rPr>
          <w:b/>
          <w:i/>
        </w:rPr>
        <w:t>жилмассиве</w:t>
      </w:r>
      <w:proofErr w:type="spellEnd"/>
      <w:r w:rsidRPr="0088104C">
        <w:rPr>
          <w:b/>
          <w:i/>
        </w:rPr>
        <w:t xml:space="preserve"> за</w:t>
      </w:r>
      <w:r w:rsidR="000D7112" w:rsidRPr="0088104C">
        <w:rPr>
          <w:b/>
          <w:i/>
        </w:rPr>
        <w:t xml:space="preserve">  2 года мы </w:t>
      </w:r>
      <w:r w:rsidRPr="0088104C">
        <w:rPr>
          <w:b/>
          <w:i/>
        </w:rPr>
        <w:t>победили</w:t>
      </w:r>
      <w:r w:rsidR="000D7112" w:rsidRPr="0088104C">
        <w:rPr>
          <w:b/>
          <w:i/>
        </w:rPr>
        <w:t xml:space="preserve"> войн</w:t>
      </w:r>
      <w:r w:rsidRPr="0088104C">
        <w:rPr>
          <w:b/>
          <w:i/>
        </w:rPr>
        <w:t>у</w:t>
      </w:r>
      <w:r w:rsidR="000D7112" w:rsidRPr="0088104C">
        <w:rPr>
          <w:b/>
          <w:i/>
        </w:rPr>
        <w:t xml:space="preserve"> с дикой торговл</w:t>
      </w:r>
      <w:r w:rsidRPr="0088104C">
        <w:rPr>
          <w:b/>
          <w:i/>
        </w:rPr>
        <w:t xml:space="preserve">ей, и сделали там достаточно приличный сквер. </w:t>
      </w:r>
      <w:r w:rsidR="000D7112" w:rsidRPr="0088104C">
        <w:rPr>
          <w:b/>
          <w:i/>
        </w:rPr>
        <w:t xml:space="preserve"> </w:t>
      </w:r>
      <w:r w:rsidRPr="0088104C">
        <w:rPr>
          <w:b/>
          <w:i/>
        </w:rPr>
        <w:t>В</w:t>
      </w:r>
      <w:r w:rsidR="000D7112" w:rsidRPr="0088104C">
        <w:rPr>
          <w:b/>
          <w:i/>
        </w:rPr>
        <w:t>клад</w:t>
      </w:r>
      <w:r w:rsidRPr="0088104C">
        <w:rPr>
          <w:b/>
          <w:i/>
        </w:rPr>
        <w:t>ывали</w:t>
      </w:r>
      <w:r w:rsidR="000D7112" w:rsidRPr="0088104C">
        <w:rPr>
          <w:b/>
          <w:i/>
        </w:rPr>
        <w:t xml:space="preserve"> денежные средства как предприниматели местные</w:t>
      </w:r>
      <w:r w:rsidRPr="0088104C">
        <w:rPr>
          <w:b/>
          <w:i/>
        </w:rPr>
        <w:t>,</w:t>
      </w:r>
      <w:r w:rsidR="000D7112" w:rsidRPr="0088104C">
        <w:rPr>
          <w:b/>
          <w:i/>
        </w:rPr>
        <w:t xml:space="preserve"> так и депутаты</w:t>
      </w:r>
      <w:r w:rsidRPr="0088104C">
        <w:rPr>
          <w:b/>
          <w:i/>
        </w:rPr>
        <w:t>,</w:t>
      </w:r>
      <w:r w:rsidR="000D7112" w:rsidRPr="0088104C">
        <w:rPr>
          <w:b/>
          <w:i/>
        </w:rPr>
        <w:t xml:space="preserve"> и </w:t>
      </w:r>
      <w:r w:rsidRPr="0088104C">
        <w:rPr>
          <w:b/>
          <w:i/>
        </w:rPr>
        <w:t xml:space="preserve">я не увидел нигде на балансе в </w:t>
      </w:r>
      <w:proofErr w:type="spellStart"/>
      <w:r w:rsidRPr="0088104C">
        <w:rPr>
          <w:b/>
          <w:i/>
        </w:rPr>
        <w:t>Г</w:t>
      </w:r>
      <w:r w:rsidR="000D7112" w:rsidRPr="0088104C">
        <w:rPr>
          <w:b/>
          <w:i/>
        </w:rPr>
        <w:t>орзеленхозе</w:t>
      </w:r>
      <w:proofErr w:type="spellEnd"/>
      <w:r w:rsidR="000D7112" w:rsidRPr="0088104C">
        <w:rPr>
          <w:b/>
          <w:i/>
        </w:rPr>
        <w:t xml:space="preserve"> этого объекта</w:t>
      </w:r>
      <w:r w:rsidRPr="0088104C">
        <w:rPr>
          <w:b/>
          <w:i/>
        </w:rPr>
        <w:t>.</w:t>
      </w:r>
      <w:r w:rsidR="000D7112" w:rsidRPr="0088104C">
        <w:rPr>
          <w:b/>
          <w:i/>
        </w:rPr>
        <w:t xml:space="preserve"> Я бы очень вас просил</w:t>
      </w:r>
      <w:r w:rsidRPr="0088104C">
        <w:rPr>
          <w:b/>
          <w:i/>
        </w:rPr>
        <w:t>, я</w:t>
      </w:r>
      <w:r w:rsidR="000D7112" w:rsidRPr="0088104C">
        <w:rPr>
          <w:b/>
          <w:i/>
        </w:rPr>
        <w:t xml:space="preserve"> готов выехать с вами на место</w:t>
      </w:r>
      <w:r w:rsidRPr="0088104C">
        <w:rPr>
          <w:b/>
          <w:i/>
        </w:rPr>
        <w:t>,</w:t>
      </w:r>
      <w:r w:rsidR="000D7112" w:rsidRPr="0088104C">
        <w:rPr>
          <w:b/>
          <w:i/>
        </w:rPr>
        <w:t xml:space="preserve"> посмотр</w:t>
      </w:r>
      <w:r w:rsidRPr="0088104C">
        <w:rPr>
          <w:b/>
          <w:i/>
        </w:rPr>
        <w:t>еть,</w:t>
      </w:r>
      <w:r w:rsidR="000D7112" w:rsidRPr="0088104C">
        <w:rPr>
          <w:b/>
          <w:i/>
        </w:rPr>
        <w:t xml:space="preserve"> чтобы на балансе он был в </w:t>
      </w:r>
      <w:proofErr w:type="spellStart"/>
      <w:r w:rsidRPr="0088104C">
        <w:rPr>
          <w:b/>
          <w:i/>
        </w:rPr>
        <w:t>Горзеленхозе</w:t>
      </w:r>
      <w:proofErr w:type="spellEnd"/>
      <w:r w:rsidRPr="0088104C">
        <w:rPr>
          <w:b/>
          <w:i/>
        </w:rPr>
        <w:t xml:space="preserve">, </w:t>
      </w:r>
      <w:r w:rsidR="000D7112" w:rsidRPr="0088104C">
        <w:rPr>
          <w:b/>
          <w:i/>
        </w:rPr>
        <w:t>потому что там действительно уже затрачены приличные средства</w:t>
      </w:r>
      <w:r w:rsidRPr="0088104C">
        <w:rPr>
          <w:b/>
          <w:i/>
        </w:rPr>
        <w:t>, но</w:t>
      </w:r>
      <w:r w:rsidR="000D7112" w:rsidRPr="0088104C">
        <w:rPr>
          <w:b/>
          <w:i/>
        </w:rPr>
        <w:t xml:space="preserve"> он </w:t>
      </w:r>
      <w:r w:rsidRPr="0088104C">
        <w:rPr>
          <w:b/>
          <w:i/>
        </w:rPr>
        <w:t>в бесхозном таком</w:t>
      </w:r>
      <w:r w:rsidR="000D7112" w:rsidRPr="0088104C">
        <w:rPr>
          <w:b/>
          <w:i/>
        </w:rPr>
        <w:t xml:space="preserve"> состоянии</w:t>
      </w:r>
      <w:r w:rsidRPr="0088104C">
        <w:rPr>
          <w:b/>
          <w:i/>
        </w:rPr>
        <w:t>.</w:t>
      </w:r>
    </w:p>
    <w:p w:rsidR="00ED07F9" w:rsidRDefault="0088104C" w:rsidP="004D766D">
      <w:pPr>
        <w:tabs>
          <w:tab w:val="left" w:pos="4253"/>
        </w:tabs>
        <w:ind w:firstLine="709"/>
      </w:pPr>
      <w:proofErr w:type="gramStart"/>
      <w:r w:rsidRPr="0088104C">
        <w:rPr>
          <w:b/>
        </w:rPr>
        <w:t>Терешкова А.В</w:t>
      </w:r>
      <w:r>
        <w:t xml:space="preserve">. - </w:t>
      </w:r>
      <w:r w:rsidR="000D7112">
        <w:t xml:space="preserve"> </w:t>
      </w:r>
      <w:r>
        <w:t>М</w:t>
      </w:r>
      <w:r w:rsidR="000D7112">
        <w:t>ожно</w:t>
      </w:r>
      <w:r>
        <w:t>,</w:t>
      </w:r>
      <w:r w:rsidR="000D7112">
        <w:t xml:space="preserve"> я сразу хотела бы тоже </w:t>
      </w:r>
      <w:r>
        <w:t xml:space="preserve">хотела </w:t>
      </w:r>
      <w:r w:rsidR="000D7112">
        <w:t>пока воспользоваться ситуацией</w:t>
      </w:r>
      <w:r>
        <w:t>,</w:t>
      </w:r>
      <w:r w:rsidR="000D7112">
        <w:t xml:space="preserve"> если вы помните</w:t>
      </w:r>
      <w:r w:rsidR="004975B1">
        <w:t>,</w:t>
      </w:r>
      <w:r w:rsidR="000D7112">
        <w:t xml:space="preserve"> когда мы делали специально расчёт</w:t>
      </w:r>
      <w:r w:rsidR="004975B1">
        <w:t>,</w:t>
      </w:r>
      <w:r w:rsidR="000D7112">
        <w:t xml:space="preserve"> </w:t>
      </w:r>
      <w:r w:rsidR="004975B1">
        <w:t>когда нам говорил мэр</w:t>
      </w:r>
      <w:r w:rsidR="000D7112">
        <w:t xml:space="preserve"> города Новосибирска рассчитать количество средств по самым минимальным нормативам</w:t>
      </w:r>
      <w:r w:rsidR="004975B1">
        <w:t>,</w:t>
      </w:r>
      <w:r w:rsidR="000D7112">
        <w:t xml:space="preserve"> которые утверждены мэри</w:t>
      </w:r>
      <w:r w:rsidR="004975B1">
        <w:t>ей</w:t>
      </w:r>
      <w:r w:rsidR="000D7112">
        <w:t xml:space="preserve"> города Новосибирска на сегодняшний день</w:t>
      </w:r>
      <w:r w:rsidR="004975B1">
        <w:t>,</w:t>
      </w:r>
      <w:r w:rsidR="000D7112">
        <w:t xml:space="preserve"> у нас обеспечение средствами </w:t>
      </w:r>
      <w:r w:rsidR="004975B1">
        <w:t xml:space="preserve">на поддержку </w:t>
      </w:r>
      <w:r w:rsidR="000D7112">
        <w:t>скверо</w:t>
      </w:r>
      <w:r w:rsidR="004975B1">
        <w:t>в</w:t>
      </w:r>
      <w:r w:rsidR="000D7112">
        <w:t xml:space="preserve"> 27% </w:t>
      </w:r>
      <w:r w:rsidR="004975B1">
        <w:t>от норматива.</w:t>
      </w:r>
      <w:proofErr w:type="gramEnd"/>
      <w:r w:rsidR="004975B1">
        <w:t xml:space="preserve"> И</w:t>
      </w:r>
      <w:r w:rsidR="000D7112">
        <w:t xml:space="preserve"> поэтому мы </w:t>
      </w:r>
      <w:r w:rsidR="004975B1">
        <w:t xml:space="preserve">не </w:t>
      </w:r>
      <w:r w:rsidR="000D7112">
        <w:t>можем просто так принимать</w:t>
      </w:r>
      <w:r w:rsidR="004975B1">
        <w:t>, ну мы же не можем принимать,</w:t>
      </w:r>
      <w:r w:rsidR="000D7112">
        <w:t xml:space="preserve"> например</w:t>
      </w:r>
      <w:r w:rsidR="004975B1">
        <w:t>,</w:t>
      </w:r>
      <w:r w:rsidR="000D7112">
        <w:t xml:space="preserve"> музыкальную школу или школу</w:t>
      </w:r>
      <w:r w:rsidR="003E21C6">
        <w:t>,</w:t>
      </w:r>
      <w:r w:rsidR="000D7112">
        <w:t xml:space="preserve"> нет</w:t>
      </w:r>
      <w:r w:rsidR="003E21C6">
        <w:t>,</w:t>
      </w:r>
      <w:r w:rsidR="000D7112">
        <w:t xml:space="preserve"> не сопровождаем</w:t>
      </w:r>
      <w:r w:rsidR="003E21C6">
        <w:t>ую</w:t>
      </w:r>
      <w:r w:rsidR="000D7112">
        <w:t xml:space="preserve"> деньгами</w:t>
      </w:r>
      <w:r w:rsidR="003E21C6">
        <w:t>,</w:t>
      </w:r>
      <w:r w:rsidR="000D7112">
        <w:t xml:space="preserve"> ну то есть</w:t>
      </w:r>
      <w:r w:rsidR="003E21C6">
        <w:t>,</w:t>
      </w:r>
      <w:r w:rsidR="000D7112">
        <w:t xml:space="preserve"> за люб</w:t>
      </w:r>
      <w:r w:rsidR="003E21C6">
        <w:t>ым</w:t>
      </w:r>
      <w:r w:rsidR="000D7112">
        <w:t xml:space="preserve"> сквером должны идти деньги</w:t>
      </w:r>
      <w:r w:rsidR="003E21C6">
        <w:t>,</w:t>
      </w:r>
      <w:r w:rsidR="000D7112">
        <w:t xml:space="preserve"> дополнительное финансирование</w:t>
      </w:r>
      <w:r w:rsidR="003E21C6">
        <w:t>,</w:t>
      </w:r>
      <w:r w:rsidR="000D7112">
        <w:t xml:space="preserve"> потому что мы</w:t>
      </w:r>
      <w:r w:rsidR="003E21C6">
        <w:t>,</w:t>
      </w:r>
      <w:r w:rsidR="000D7112">
        <w:t xml:space="preserve"> например</w:t>
      </w:r>
      <w:r w:rsidR="003E21C6">
        <w:t>,</w:t>
      </w:r>
      <w:r w:rsidR="000D7112">
        <w:t xml:space="preserve"> строи</w:t>
      </w:r>
      <w:r w:rsidR="003E21C6">
        <w:t>м</w:t>
      </w:r>
      <w:r w:rsidR="000D7112">
        <w:t xml:space="preserve"> школу</w:t>
      </w:r>
      <w:r w:rsidR="003E21C6">
        <w:t>,</w:t>
      </w:r>
      <w:r w:rsidR="000D7112">
        <w:t xml:space="preserve"> </w:t>
      </w:r>
      <w:r w:rsidR="003E21C6">
        <w:t>м</w:t>
      </w:r>
      <w:r w:rsidR="000D7112">
        <w:t>ы же дае</w:t>
      </w:r>
      <w:r w:rsidR="003E21C6">
        <w:t>м</w:t>
      </w:r>
      <w:r w:rsidR="000D7112">
        <w:t xml:space="preserve"> дополнительное финансирование на то</w:t>
      </w:r>
      <w:r w:rsidR="003E21C6">
        <w:t>,</w:t>
      </w:r>
      <w:r w:rsidR="000D7112">
        <w:t xml:space="preserve"> чтобы её содержать</w:t>
      </w:r>
      <w:r w:rsidR="003E21C6">
        <w:t>.</w:t>
      </w:r>
      <w:r w:rsidR="000D7112">
        <w:t xml:space="preserve"> </w:t>
      </w:r>
      <w:r w:rsidR="003E21C6">
        <w:t>Т</w:t>
      </w:r>
      <w:r w:rsidR="000D7112">
        <w:t>акже</w:t>
      </w:r>
      <w:r w:rsidR="00ED07F9">
        <w:t xml:space="preserve"> и</w:t>
      </w:r>
      <w:r w:rsidR="000D7112">
        <w:t xml:space="preserve"> на сквер</w:t>
      </w:r>
      <w:r w:rsidR="00ED07F9">
        <w:t>,</w:t>
      </w:r>
      <w:r w:rsidR="000D7112">
        <w:t xml:space="preserve"> это не просто</w:t>
      </w:r>
      <w:r w:rsidR="00ED07F9">
        <w:t>,</w:t>
      </w:r>
      <w:r w:rsidR="000D7112">
        <w:t xml:space="preserve"> то есть мы можем дальше размазывать эти 27%</w:t>
      </w:r>
      <w:r w:rsidR="00ED07F9">
        <w:t>,</w:t>
      </w:r>
      <w:r w:rsidR="000D7112">
        <w:t xml:space="preserve"> но качество </w:t>
      </w:r>
      <w:r w:rsidR="00ED07F9">
        <w:t>уйдет в</w:t>
      </w:r>
      <w:r w:rsidR="000D7112">
        <w:t xml:space="preserve"> 0 вообще</w:t>
      </w:r>
      <w:r w:rsidR="00ED07F9">
        <w:t>,</w:t>
      </w:r>
      <w:r w:rsidR="000D7112">
        <w:t xml:space="preserve"> у нас и так качество хоче</w:t>
      </w:r>
      <w:r w:rsidR="00ED07F9">
        <w:t>т</w:t>
      </w:r>
      <w:r w:rsidR="000D7112">
        <w:t xml:space="preserve"> быть лучше</w:t>
      </w:r>
      <w:r w:rsidR="00ED07F9">
        <w:t>.</w:t>
      </w:r>
    </w:p>
    <w:p w:rsidR="001633AB" w:rsidRDefault="000D7112" w:rsidP="004D766D">
      <w:pPr>
        <w:tabs>
          <w:tab w:val="left" w:pos="4253"/>
        </w:tabs>
        <w:ind w:firstLine="709"/>
      </w:pPr>
      <w:r>
        <w:t xml:space="preserve"> </w:t>
      </w:r>
      <w:r w:rsidR="00ED07F9" w:rsidRPr="0088104C">
        <w:rPr>
          <w:b/>
        </w:rPr>
        <w:t>Тямин Н.А.</w:t>
      </w:r>
      <w:r w:rsidR="00ED07F9">
        <w:t xml:space="preserve"> - </w:t>
      </w:r>
      <w:r w:rsidRPr="001633AB">
        <w:rPr>
          <w:b/>
          <w:i/>
        </w:rPr>
        <w:t>Я понимаю все ваши проблемы</w:t>
      </w:r>
      <w:r w:rsidR="00ED07F9" w:rsidRPr="001633AB">
        <w:rPr>
          <w:b/>
          <w:i/>
        </w:rPr>
        <w:t>,</w:t>
      </w:r>
      <w:r w:rsidRPr="001633AB">
        <w:rPr>
          <w:b/>
          <w:i/>
        </w:rPr>
        <w:t xml:space="preserve"> </w:t>
      </w:r>
      <w:r w:rsidR="00ED07F9" w:rsidRPr="001633AB">
        <w:rPr>
          <w:b/>
          <w:i/>
        </w:rPr>
        <w:t>в</w:t>
      </w:r>
      <w:r w:rsidRPr="001633AB">
        <w:rPr>
          <w:b/>
          <w:i/>
        </w:rPr>
        <w:t>ы</w:t>
      </w:r>
      <w:r w:rsidR="00ED07F9" w:rsidRPr="001633AB">
        <w:rPr>
          <w:b/>
          <w:i/>
        </w:rPr>
        <w:t>,</w:t>
      </w:r>
      <w:r w:rsidRPr="001633AB">
        <w:rPr>
          <w:b/>
          <w:i/>
        </w:rPr>
        <w:t xml:space="preserve"> наверное</w:t>
      </w:r>
      <w:r w:rsidR="00ED07F9" w:rsidRPr="001633AB">
        <w:rPr>
          <w:b/>
          <w:i/>
        </w:rPr>
        <w:t>,</w:t>
      </w:r>
      <w:r w:rsidRPr="001633AB">
        <w:rPr>
          <w:b/>
          <w:i/>
        </w:rPr>
        <w:t xml:space="preserve"> немножко недооценили ситуацию</w:t>
      </w:r>
      <w:r w:rsidR="00ED07F9" w:rsidRPr="001633AB">
        <w:rPr>
          <w:b/>
          <w:i/>
        </w:rPr>
        <w:t>. Б</w:t>
      </w:r>
      <w:r w:rsidRPr="001633AB">
        <w:rPr>
          <w:b/>
          <w:i/>
        </w:rPr>
        <w:t>юджет</w:t>
      </w:r>
      <w:r w:rsidR="00ED07F9" w:rsidRPr="001633AB">
        <w:rPr>
          <w:b/>
          <w:i/>
        </w:rPr>
        <w:t>ом</w:t>
      </w:r>
      <w:r w:rsidRPr="001633AB">
        <w:rPr>
          <w:b/>
          <w:i/>
        </w:rPr>
        <w:t xml:space="preserve"> города Новосибирска занимаются депутаты</w:t>
      </w:r>
      <w:r w:rsidR="001633AB" w:rsidRPr="001633AB">
        <w:rPr>
          <w:b/>
          <w:i/>
        </w:rPr>
        <w:t>,</w:t>
      </w:r>
      <w:r w:rsidRPr="001633AB">
        <w:rPr>
          <w:b/>
          <w:i/>
        </w:rPr>
        <w:t xml:space="preserve"> в том числе</w:t>
      </w:r>
      <w:r w:rsidR="001633AB" w:rsidRPr="001633AB">
        <w:rPr>
          <w:b/>
          <w:i/>
        </w:rPr>
        <w:t>,</w:t>
      </w:r>
      <w:r w:rsidRPr="001633AB">
        <w:rPr>
          <w:b/>
          <w:i/>
        </w:rPr>
        <w:t xml:space="preserve"> и принима</w:t>
      </w:r>
      <w:r w:rsidR="001633AB" w:rsidRPr="001633AB">
        <w:rPr>
          <w:b/>
          <w:i/>
        </w:rPr>
        <w:t>ют.</w:t>
      </w:r>
      <w:r w:rsidRPr="001633AB">
        <w:rPr>
          <w:b/>
          <w:i/>
        </w:rPr>
        <w:t xml:space="preserve"> </w:t>
      </w:r>
      <w:r w:rsidR="001633AB" w:rsidRPr="001633AB">
        <w:rPr>
          <w:b/>
          <w:i/>
        </w:rPr>
        <w:t>Н</w:t>
      </w:r>
      <w:r w:rsidRPr="001633AB">
        <w:rPr>
          <w:b/>
          <w:i/>
        </w:rPr>
        <w:t xml:space="preserve">аша задача </w:t>
      </w:r>
      <w:r w:rsidR="001633AB" w:rsidRPr="001633AB">
        <w:rPr>
          <w:b/>
          <w:i/>
        </w:rPr>
        <w:t>о</w:t>
      </w:r>
      <w:r w:rsidRPr="001633AB">
        <w:rPr>
          <w:b/>
          <w:i/>
        </w:rPr>
        <w:t>звучит</w:t>
      </w:r>
      <w:r w:rsidR="001633AB" w:rsidRPr="001633AB">
        <w:rPr>
          <w:b/>
          <w:i/>
        </w:rPr>
        <w:t>ь</w:t>
      </w:r>
      <w:r w:rsidRPr="001633AB">
        <w:rPr>
          <w:b/>
          <w:i/>
        </w:rPr>
        <w:t xml:space="preserve"> проблемы</w:t>
      </w:r>
      <w:r w:rsidR="001633AB" w:rsidRPr="001633AB">
        <w:rPr>
          <w:b/>
          <w:i/>
        </w:rPr>
        <w:t xml:space="preserve">, и я </w:t>
      </w:r>
      <w:r w:rsidRPr="001633AB">
        <w:rPr>
          <w:b/>
          <w:i/>
        </w:rPr>
        <w:t>считаю</w:t>
      </w:r>
      <w:r w:rsidR="001633AB" w:rsidRPr="001633AB">
        <w:rPr>
          <w:b/>
          <w:i/>
        </w:rPr>
        <w:t>,</w:t>
      </w:r>
      <w:r w:rsidRPr="001633AB">
        <w:rPr>
          <w:b/>
          <w:i/>
        </w:rPr>
        <w:t xml:space="preserve"> что это </w:t>
      </w:r>
      <w:r w:rsidR="001633AB" w:rsidRPr="001633AB">
        <w:rPr>
          <w:b/>
          <w:i/>
        </w:rPr>
        <w:t>з</w:t>
      </w:r>
      <w:r w:rsidRPr="001633AB">
        <w:rPr>
          <w:b/>
          <w:i/>
        </w:rPr>
        <w:t>елёная зона</w:t>
      </w:r>
      <w:r w:rsidR="001633AB" w:rsidRPr="001633AB">
        <w:rPr>
          <w:b/>
          <w:i/>
        </w:rPr>
        <w:t>,</w:t>
      </w:r>
      <w:r w:rsidRPr="001633AB">
        <w:rPr>
          <w:b/>
          <w:i/>
        </w:rPr>
        <w:t xml:space="preserve"> которая должна быть в </w:t>
      </w:r>
      <w:proofErr w:type="spellStart"/>
      <w:r w:rsidR="001633AB" w:rsidRPr="001633AB">
        <w:rPr>
          <w:b/>
          <w:i/>
        </w:rPr>
        <w:t>Горзеленхозе</w:t>
      </w:r>
      <w:proofErr w:type="spellEnd"/>
      <w:r w:rsidR="001633AB" w:rsidRPr="001633AB">
        <w:rPr>
          <w:b/>
          <w:i/>
        </w:rPr>
        <w:t xml:space="preserve">, </w:t>
      </w:r>
      <w:r w:rsidRPr="001633AB">
        <w:rPr>
          <w:b/>
          <w:i/>
        </w:rPr>
        <w:t>и мне всё равно</w:t>
      </w:r>
      <w:r w:rsidR="001633AB" w:rsidRPr="001633AB">
        <w:rPr>
          <w:b/>
          <w:i/>
        </w:rPr>
        <w:t xml:space="preserve">, что </w:t>
      </w:r>
      <w:r w:rsidRPr="001633AB">
        <w:rPr>
          <w:b/>
          <w:i/>
        </w:rPr>
        <w:t xml:space="preserve">27 </w:t>
      </w:r>
      <w:r w:rsidR="001633AB" w:rsidRPr="001633AB">
        <w:rPr>
          <w:b/>
          <w:i/>
        </w:rPr>
        <w:t xml:space="preserve"> %</w:t>
      </w:r>
      <w:r w:rsidRPr="001633AB">
        <w:rPr>
          <w:b/>
          <w:i/>
        </w:rPr>
        <w:t xml:space="preserve"> или 28%</w:t>
      </w:r>
      <w:r w:rsidR="001633AB" w:rsidRPr="001633AB">
        <w:rPr>
          <w:b/>
          <w:i/>
        </w:rPr>
        <w:t>,</w:t>
      </w:r>
      <w:r w:rsidRPr="001633AB">
        <w:rPr>
          <w:b/>
          <w:i/>
        </w:rPr>
        <w:t xml:space="preserve"> </w:t>
      </w:r>
      <w:r w:rsidR="001633AB" w:rsidRPr="001633AB">
        <w:rPr>
          <w:b/>
          <w:i/>
        </w:rPr>
        <w:t xml:space="preserve"> мы победили дикую </w:t>
      </w:r>
      <w:r w:rsidRPr="001633AB">
        <w:rPr>
          <w:b/>
          <w:i/>
        </w:rPr>
        <w:t>торговлю</w:t>
      </w:r>
      <w:r w:rsidR="001633AB" w:rsidRPr="001633AB">
        <w:rPr>
          <w:b/>
          <w:i/>
        </w:rPr>
        <w:t>,</w:t>
      </w:r>
      <w:r w:rsidRPr="001633AB">
        <w:rPr>
          <w:b/>
          <w:i/>
        </w:rPr>
        <w:t xml:space="preserve"> люди довольны</w:t>
      </w:r>
      <w:r w:rsidR="001633AB" w:rsidRPr="001633AB">
        <w:rPr>
          <w:b/>
          <w:i/>
        </w:rPr>
        <w:t>. П</w:t>
      </w:r>
      <w:r w:rsidRPr="001633AB">
        <w:rPr>
          <w:b/>
          <w:i/>
        </w:rPr>
        <w:t>оэтому</w:t>
      </w:r>
      <w:r w:rsidR="001633AB" w:rsidRPr="001633AB">
        <w:rPr>
          <w:b/>
          <w:i/>
        </w:rPr>
        <w:t>,</w:t>
      </w:r>
      <w:r w:rsidRPr="001633AB">
        <w:rPr>
          <w:b/>
          <w:i/>
        </w:rPr>
        <w:t xml:space="preserve"> </w:t>
      </w:r>
      <w:proofErr w:type="gramStart"/>
      <w:r w:rsidRPr="001633AB">
        <w:rPr>
          <w:b/>
          <w:i/>
        </w:rPr>
        <w:t>пожалуйста</w:t>
      </w:r>
      <w:proofErr w:type="gramEnd"/>
      <w:r w:rsidRPr="001633AB">
        <w:rPr>
          <w:b/>
          <w:i/>
        </w:rPr>
        <w:t xml:space="preserve"> </w:t>
      </w:r>
      <w:r w:rsidR="001633AB" w:rsidRPr="001633AB">
        <w:rPr>
          <w:b/>
          <w:i/>
        </w:rPr>
        <w:t xml:space="preserve"> вы </w:t>
      </w:r>
      <w:r w:rsidRPr="001633AB">
        <w:rPr>
          <w:b/>
          <w:i/>
        </w:rPr>
        <w:t>протокол</w:t>
      </w:r>
      <w:r w:rsidR="001633AB" w:rsidRPr="001633AB">
        <w:rPr>
          <w:b/>
          <w:i/>
        </w:rPr>
        <w:t>ьно</w:t>
      </w:r>
      <w:r w:rsidRPr="001633AB">
        <w:rPr>
          <w:b/>
          <w:i/>
        </w:rPr>
        <w:t xml:space="preserve"> отметьте</w:t>
      </w:r>
      <w:r w:rsidR="001633AB" w:rsidRPr="001633AB">
        <w:rPr>
          <w:b/>
          <w:i/>
        </w:rPr>
        <w:t>,</w:t>
      </w:r>
      <w:r w:rsidRPr="001633AB">
        <w:rPr>
          <w:b/>
          <w:i/>
        </w:rPr>
        <w:t xml:space="preserve"> </w:t>
      </w:r>
      <w:r w:rsidR="001633AB" w:rsidRPr="001633AB">
        <w:rPr>
          <w:b/>
          <w:i/>
        </w:rPr>
        <w:t>я</w:t>
      </w:r>
      <w:r w:rsidRPr="001633AB">
        <w:rPr>
          <w:b/>
          <w:i/>
        </w:rPr>
        <w:t xml:space="preserve"> прошу</w:t>
      </w:r>
      <w:r w:rsidR="001633AB" w:rsidRPr="001633AB">
        <w:rPr>
          <w:b/>
          <w:i/>
        </w:rPr>
        <w:t>,</w:t>
      </w:r>
      <w:r w:rsidRPr="001633AB">
        <w:rPr>
          <w:b/>
          <w:i/>
        </w:rPr>
        <w:t xml:space="preserve"> а уже там </w:t>
      </w:r>
      <w:r w:rsidR="001633AB" w:rsidRPr="001633AB">
        <w:rPr>
          <w:b/>
          <w:i/>
        </w:rPr>
        <w:t>мы</w:t>
      </w:r>
      <w:r w:rsidRPr="001633AB">
        <w:rPr>
          <w:b/>
          <w:i/>
        </w:rPr>
        <w:t xml:space="preserve"> будем смотреть</w:t>
      </w:r>
      <w:r w:rsidR="001633AB" w:rsidRPr="001633AB">
        <w:rPr>
          <w:b/>
          <w:i/>
        </w:rPr>
        <w:t>,</w:t>
      </w:r>
      <w:r w:rsidRPr="001633AB">
        <w:rPr>
          <w:b/>
          <w:i/>
        </w:rPr>
        <w:t xml:space="preserve"> сколько на расходование парков у нас денежных </w:t>
      </w:r>
      <w:r w:rsidR="001633AB" w:rsidRPr="001633AB">
        <w:rPr>
          <w:b/>
          <w:i/>
        </w:rPr>
        <w:t>средств.</w:t>
      </w:r>
      <w:r w:rsidR="001633AB">
        <w:t xml:space="preserve"> И, Андрей Эдуардович, </w:t>
      </w:r>
      <w:r>
        <w:t>и как раз хотел к вам обратиться</w:t>
      </w:r>
      <w:r w:rsidR="001633AB">
        <w:t>,</w:t>
      </w:r>
      <w:r>
        <w:t xml:space="preserve"> это уже </w:t>
      </w:r>
      <w:r w:rsidR="001633AB">
        <w:t>р</w:t>
      </w:r>
      <w:r>
        <w:t>емарка</w:t>
      </w:r>
      <w:r w:rsidR="001633AB">
        <w:t>,</w:t>
      </w:r>
      <w:r>
        <w:t xml:space="preserve"> вот кому нужно добавлять штат</w:t>
      </w:r>
      <w:r w:rsidR="001633AB">
        <w:t>,</w:t>
      </w:r>
      <w:r>
        <w:t xml:space="preserve"> </w:t>
      </w:r>
      <w:r w:rsidR="001633AB">
        <w:t>вот</w:t>
      </w:r>
      <w:r>
        <w:t xml:space="preserve"> кому нужно добавлять денежные средства по поводу административной реформы</w:t>
      </w:r>
      <w:r w:rsidR="001633AB">
        <w:t>,</w:t>
      </w:r>
      <w:r>
        <w:t xml:space="preserve"> вот </w:t>
      </w:r>
      <w:r w:rsidR="001633AB">
        <w:t>им то</w:t>
      </w:r>
      <w:r>
        <w:t xml:space="preserve"> как раз 105 человек</w:t>
      </w:r>
      <w:r w:rsidR="001633AB">
        <w:t>,</w:t>
      </w:r>
      <w:r>
        <w:t xml:space="preserve"> только </w:t>
      </w:r>
      <w:r w:rsidR="001633AB">
        <w:t>Л</w:t>
      </w:r>
      <w:r>
        <w:t xml:space="preserve">енинский район 72 </w:t>
      </w:r>
      <w:r w:rsidR="001633AB">
        <w:t>кв</w:t>
      </w:r>
      <w:proofErr w:type="gramStart"/>
      <w:r w:rsidR="001633AB">
        <w:t>.к</w:t>
      </w:r>
      <w:proofErr w:type="gramEnd"/>
      <w:r w:rsidR="001633AB">
        <w:t>м</w:t>
      </w:r>
      <w:r>
        <w:t xml:space="preserve"> </w:t>
      </w:r>
      <w:r w:rsidR="001633AB">
        <w:t>и куча</w:t>
      </w:r>
      <w:r>
        <w:t xml:space="preserve"> зелёных насаждений</w:t>
      </w:r>
      <w:r w:rsidR="001633AB">
        <w:t>,</w:t>
      </w:r>
      <w:r>
        <w:t xml:space="preserve"> а </w:t>
      </w:r>
      <w:r w:rsidR="001633AB">
        <w:t>у них</w:t>
      </w:r>
      <w:r>
        <w:t xml:space="preserve"> там 105 человек на весь город</w:t>
      </w:r>
      <w:r w:rsidR="001633AB">
        <w:t>.</w:t>
      </w:r>
      <w:r>
        <w:t xml:space="preserve"> </w:t>
      </w:r>
      <w:r w:rsidR="001633AB">
        <w:t>Я</w:t>
      </w:r>
      <w:r>
        <w:t xml:space="preserve"> считаю</w:t>
      </w:r>
      <w:r w:rsidR="001633AB">
        <w:t>,</w:t>
      </w:r>
      <w:r>
        <w:t xml:space="preserve"> это вообще ненормально</w:t>
      </w:r>
      <w:r w:rsidR="001633AB">
        <w:t>.</w:t>
      </w:r>
    </w:p>
    <w:p w:rsidR="001633AB" w:rsidRDefault="001633AB" w:rsidP="004D766D">
      <w:pPr>
        <w:tabs>
          <w:tab w:val="left" w:pos="4253"/>
        </w:tabs>
        <w:ind w:firstLine="709"/>
      </w:pPr>
      <w:r w:rsidRPr="001633AB">
        <w:rPr>
          <w:b/>
        </w:rPr>
        <w:t>Гудовский А.Э</w:t>
      </w:r>
      <w:r>
        <w:t xml:space="preserve">. - </w:t>
      </w:r>
      <w:r w:rsidR="000D7112">
        <w:t>Я полностью с вами согласен</w:t>
      </w:r>
      <w:r>
        <w:t>,</w:t>
      </w:r>
      <w:r w:rsidR="000D7112">
        <w:t xml:space="preserve"> я </w:t>
      </w:r>
      <w:r>
        <w:t xml:space="preserve">и </w:t>
      </w:r>
      <w:r w:rsidR="000D7112">
        <w:t>сказал</w:t>
      </w:r>
      <w:r>
        <w:t>,</w:t>
      </w:r>
      <w:r w:rsidR="000D7112">
        <w:t xml:space="preserve"> давайте мы у одних заберём</w:t>
      </w:r>
      <w:r>
        <w:t xml:space="preserve">, а другим </w:t>
      </w:r>
      <w:r w:rsidR="000D7112">
        <w:t>добавим</w:t>
      </w:r>
      <w:r>
        <w:t>,</w:t>
      </w:r>
      <w:r w:rsidR="000D7112">
        <w:t xml:space="preserve"> только </w:t>
      </w:r>
      <w:r>
        <w:t>м</w:t>
      </w:r>
      <w:r w:rsidR="000D7112">
        <w:t>ы это сделаем в комплексе</w:t>
      </w:r>
      <w:r>
        <w:t>,</w:t>
      </w:r>
      <w:r w:rsidR="000D7112">
        <w:t xml:space="preserve"> а то у нас мэрия города Новосибирска</w:t>
      </w:r>
      <w:r>
        <w:t>,</w:t>
      </w:r>
      <w:r w:rsidR="000D7112">
        <w:t xml:space="preserve"> как в части там добавить</w:t>
      </w:r>
      <w:r>
        <w:t>,</w:t>
      </w:r>
      <w:r w:rsidR="000D7112">
        <w:t xml:space="preserve"> </w:t>
      </w:r>
      <w:r>
        <w:t xml:space="preserve">я к </w:t>
      </w:r>
      <w:r w:rsidR="000D7112">
        <w:t>тем</w:t>
      </w:r>
      <w:r>
        <w:t>,</w:t>
      </w:r>
      <w:r w:rsidR="000D7112">
        <w:t xml:space="preserve"> кто отвечает</w:t>
      </w:r>
      <w:r>
        <w:t>. У</w:t>
      </w:r>
      <w:r w:rsidR="000D7112">
        <w:t xml:space="preserve"> нас есть два первых </w:t>
      </w:r>
      <w:r>
        <w:t xml:space="preserve">зама, </w:t>
      </w:r>
      <w:proofErr w:type="spellStart"/>
      <w:r>
        <w:t>Буреев</w:t>
      </w:r>
      <w:proofErr w:type="spellEnd"/>
      <w:r>
        <w:t xml:space="preserve"> и</w:t>
      </w:r>
      <w:r w:rsidR="000D7112">
        <w:t xml:space="preserve"> Захаров</w:t>
      </w:r>
      <w:r>
        <w:t>,</w:t>
      </w:r>
      <w:r w:rsidR="000D7112">
        <w:t xml:space="preserve"> котор</w:t>
      </w:r>
      <w:r>
        <w:t>ые</w:t>
      </w:r>
      <w:r w:rsidR="000D7112">
        <w:t xml:space="preserve"> это куриру</w:t>
      </w:r>
      <w:r>
        <w:t>ю</w:t>
      </w:r>
      <w:r w:rsidR="000D7112">
        <w:t>т</w:t>
      </w:r>
      <w:r>
        <w:t>,</w:t>
      </w:r>
      <w:r w:rsidR="000D7112">
        <w:t xml:space="preserve"> как добавить </w:t>
      </w:r>
      <w:r w:rsidR="000D7112">
        <w:lastRenderedPageBreak/>
        <w:t xml:space="preserve">они </w:t>
      </w:r>
      <w:proofErr w:type="gramStart"/>
      <w:r w:rsidR="000D7112">
        <w:t>ещё</w:t>
      </w:r>
      <w:proofErr w:type="gramEnd"/>
      <w:r w:rsidR="000D7112">
        <w:t xml:space="preserve"> куда ни шло</w:t>
      </w:r>
      <w:r>
        <w:t>,</w:t>
      </w:r>
      <w:r w:rsidR="000D7112">
        <w:t xml:space="preserve"> хотя </w:t>
      </w:r>
      <w:proofErr w:type="spellStart"/>
      <w:r>
        <w:t>Буреев</w:t>
      </w:r>
      <w:proofErr w:type="spellEnd"/>
      <w:r w:rsidR="000D7112">
        <w:t xml:space="preserve"> всегда против</w:t>
      </w:r>
      <w:r>
        <w:t>,</w:t>
      </w:r>
      <w:r w:rsidR="000D7112">
        <w:t xml:space="preserve"> а вот как начинаем говорить о реформе структуры </w:t>
      </w:r>
      <w:r>
        <w:t>м</w:t>
      </w:r>
      <w:r w:rsidR="000D7112">
        <w:t>эри</w:t>
      </w:r>
      <w:r>
        <w:t>и,</w:t>
      </w:r>
      <w:r w:rsidR="000D7112">
        <w:t xml:space="preserve"> </w:t>
      </w:r>
      <w:r>
        <w:t>где</w:t>
      </w:r>
      <w:r w:rsidR="000D7112">
        <w:t xml:space="preserve"> я ещё </w:t>
      </w:r>
      <w:r>
        <w:t xml:space="preserve">раз </w:t>
      </w:r>
      <w:r w:rsidR="000D7112">
        <w:t>повторяю</w:t>
      </w:r>
      <w:r>
        <w:t>,</w:t>
      </w:r>
      <w:r w:rsidR="000D7112">
        <w:t xml:space="preserve"> там десятки сотни дублирующих людей</w:t>
      </w:r>
      <w:r>
        <w:t>,</w:t>
      </w:r>
      <w:r w:rsidR="000D7112">
        <w:t xml:space="preserve"> и надо это всё убирать</w:t>
      </w:r>
      <w:r>
        <w:t>,</w:t>
      </w:r>
      <w:r w:rsidR="000D7112">
        <w:t xml:space="preserve"> и сейчас при принятии бюджета будем об этом говорить</w:t>
      </w:r>
      <w:r>
        <w:t>.</w:t>
      </w:r>
      <w:r w:rsidR="000D7112">
        <w:t xml:space="preserve"> Так у нас сразу</w:t>
      </w:r>
      <w:r>
        <w:t>,</w:t>
      </w:r>
      <w:r w:rsidR="000D7112">
        <w:t xml:space="preserve"> </w:t>
      </w:r>
      <w:proofErr w:type="gramStart"/>
      <w:r w:rsidR="000D7112">
        <w:t>и</w:t>
      </w:r>
      <w:proofErr w:type="gramEnd"/>
      <w:r w:rsidR="000D7112">
        <w:t xml:space="preserve"> как только мы поднимаем вопросы</w:t>
      </w:r>
      <w:r>
        <w:t>,</w:t>
      </w:r>
      <w:r w:rsidR="000D7112">
        <w:t xml:space="preserve"> </w:t>
      </w:r>
      <w:r>
        <w:t xml:space="preserve">а </w:t>
      </w:r>
      <w:r w:rsidR="000D7112">
        <w:t>денег-то нет</w:t>
      </w:r>
      <w:r>
        <w:t>. На Совете</w:t>
      </w:r>
      <w:r w:rsidR="000D7112">
        <w:t xml:space="preserve"> председател</w:t>
      </w:r>
      <w:r>
        <w:t>ей</w:t>
      </w:r>
      <w:r w:rsidR="000D7112">
        <w:t xml:space="preserve"> этот вопрос подниму по бюджету</w:t>
      </w:r>
      <w:r>
        <w:t>,</w:t>
      </w:r>
      <w:r w:rsidR="000D7112">
        <w:t xml:space="preserve"> и мы сейчас </w:t>
      </w:r>
      <w:r>
        <w:t>по</w:t>
      </w:r>
      <w:r w:rsidR="000D7112">
        <w:t xml:space="preserve"> бюджетн</w:t>
      </w:r>
      <w:r>
        <w:t>ому</w:t>
      </w:r>
      <w:r w:rsidR="000D7112">
        <w:t xml:space="preserve"> процесс</w:t>
      </w:r>
      <w:r>
        <w:t>у будем</w:t>
      </w:r>
      <w:r w:rsidR="000D7112">
        <w:t xml:space="preserve"> разговаривать</w:t>
      </w:r>
      <w:r>
        <w:t>,</w:t>
      </w:r>
      <w:r w:rsidR="000D7112">
        <w:t xml:space="preserve"> и вот эти рассказы или разговоры о том</w:t>
      </w:r>
      <w:r>
        <w:t>,</w:t>
      </w:r>
      <w:r w:rsidR="000D7112">
        <w:t xml:space="preserve"> что денег нет</w:t>
      </w:r>
      <w:r>
        <w:t>,</w:t>
      </w:r>
      <w:r w:rsidR="000D7112">
        <w:t xml:space="preserve"> я не имею в виду не руководител</w:t>
      </w:r>
      <w:r>
        <w:t>ей</w:t>
      </w:r>
      <w:r w:rsidR="000D7112">
        <w:t xml:space="preserve"> департаментов</w:t>
      </w:r>
      <w:r>
        <w:t>,</w:t>
      </w:r>
      <w:r w:rsidR="000D7112">
        <w:t xml:space="preserve"> </w:t>
      </w:r>
      <w:r>
        <w:t>а Бориса</w:t>
      </w:r>
      <w:r w:rsidR="000D7112">
        <w:t xml:space="preserve"> Викторовича и мэра города</w:t>
      </w:r>
      <w:r>
        <w:t>,</w:t>
      </w:r>
      <w:r w:rsidR="000D7112">
        <w:t xml:space="preserve"> надо заканчивать</w:t>
      </w:r>
      <w:r>
        <w:t>. Д</w:t>
      </w:r>
      <w:r w:rsidR="000D7112">
        <w:t>еньги есть</w:t>
      </w:r>
      <w:r>
        <w:t>, 1,5-2</w:t>
      </w:r>
      <w:r w:rsidR="000D7112">
        <w:t xml:space="preserve"> </w:t>
      </w:r>
      <w:r>
        <w:t>млрд.</w:t>
      </w:r>
      <w:r w:rsidR="000D7112">
        <w:t xml:space="preserve"> можно сэкономить</w:t>
      </w:r>
      <w:r>
        <w:t xml:space="preserve"> в</w:t>
      </w:r>
      <w:r w:rsidR="000D7112">
        <w:t xml:space="preserve"> бюджете города</w:t>
      </w:r>
      <w:r>
        <w:t xml:space="preserve"> -</w:t>
      </w:r>
      <w:r w:rsidR="000D7112">
        <w:t xml:space="preserve"> это точно</w:t>
      </w:r>
      <w:r>
        <w:t>,</w:t>
      </w:r>
      <w:r w:rsidR="000D7112">
        <w:t xml:space="preserve"> если нормально подойти к этому вопросу</w:t>
      </w:r>
      <w:r>
        <w:t>.</w:t>
      </w:r>
    </w:p>
    <w:p w:rsidR="005B30D9" w:rsidRDefault="005B30D9" w:rsidP="004D766D">
      <w:pPr>
        <w:tabs>
          <w:tab w:val="left" w:pos="4253"/>
        </w:tabs>
        <w:ind w:firstLine="709"/>
      </w:pPr>
      <w:r w:rsidRPr="005B30D9">
        <w:rPr>
          <w:b/>
        </w:rPr>
        <w:t>Кудин И.В.</w:t>
      </w:r>
      <w:r>
        <w:t xml:space="preserve"> – Коллеги, это наши полномочия – принятие бюджета, </w:t>
      </w:r>
      <w:r w:rsidR="000D7112">
        <w:t xml:space="preserve"> я </w:t>
      </w:r>
      <w:r>
        <w:t xml:space="preserve">прекрасно помню, когда </w:t>
      </w:r>
      <w:proofErr w:type="spellStart"/>
      <w:r>
        <w:t>Горзеленхоз</w:t>
      </w:r>
      <w:proofErr w:type="spellEnd"/>
      <w:r>
        <w:t xml:space="preserve"> возглавлял другой руководитель, </w:t>
      </w:r>
      <w:r w:rsidR="000D7112">
        <w:t xml:space="preserve"> когда мы собирали</w:t>
      </w:r>
      <w:r>
        <w:t xml:space="preserve"> с</w:t>
      </w:r>
      <w:r w:rsidR="000D7112">
        <w:t xml:space="preserve"> округов невостребованные зелёные территории</w:t>
      </w:r>
      <w:r>
        <w:t>,</w:t>
      </w:r>
      <w:r w:rsidR="000D7112">
        <w:t xml:space="preserve"> сквер</w:t>
      </w:r>
      <w:r>
        <w:t>ы,</w:t>
      </w:r>
      <w:r w:rsidR="000D7112">
        <w:t xml:space="preserve"> </w:t>
      </w:r>
      <w:r>
        <w:t xml:space="preserve">и я лично ходил к </w:t>
      </w:r>
      <w:proofErr w:type="spellStart"/>
      <w:r>
        <w:t>Бурееву</w:t>
      </w:r>
      <w:proofErr w:type="spellEnd"/>
      <w:r>
        <w:t xml:space="preserve"> Б.В., выбивал</w:t>
      </w:r>
      <w:r w:rsidR="000D7112">
        <w:t xml:space="preserve"> эти деньги</w:t>
      </w:r>
      <w:r>
        <w:t>,</w:t>
      </w:r>
      <w:r w:rsidR="000D7112">
        <w:t xml:space="preserve"> это </w:t>
      </w:r>
      <w:r>
        <w:t>действительно,</w:t>
      </w:r>
      <w:r w:rsidR="000D7112">
        <w:t xml:space="preserve"> процесс</w:t>
      </w:r>
      <w:r>
        <w:t xml:space="preserve">. </w:t>
      </w:r>
    </w:p>
    <w:p w:rsidR="005B30D9" w:rsidRDefault="005B30D9" w:rsidP="004D766D">
      <w:pPr>
        <w:tabs>
          <w:tab w:val="left" w:pos="4253"/>
        </w:tabs>
        <w:ind w:firstLine="709"/>
      </w:pPr>
      <w:r w:rsidRPr="005B30D9">
        <w:rPr>
          <w:b/>
        </w:rPr>
        <w:t>Тыртышный А.Г.</w:t>
      </w:r>
      <w:r>
        <w:t xml:space="preserve"> – Можно информацию по </w:t>
      </w:r>
      <w:proofErr w:type="spellStart"/>
      <w:r>
        <w:t>Горзеленхозу</w:t>
      </w:r>
      <w:proofErr w:type="spellEnd"/>
      <w:r>
        <w:t xml:space="preserve">, в материалах не </w:t>
      </w:r>
      <w:proofErr w:type="spellStart"/>
      <w:r>
        <w:t>бвло</w:t>
      </w:r>
      <w:proofErr w:type="spellEnd"/>
      <w:r>
        <w:t>.</w:t>
      </w:r>
    </w:p>
    <w:p w:rsidR="005B30D9" w:rsidRPr="005B30D9" w:rsidRDefault="005B30D9" w:rsidP="004D766D">
      <w:pPr>
        <w:tabs>
          <w:tab w:val="left" w:pos="4253"/>
        </w:tabs>
        <w:ind w:firstLine="709"/>
        <w:rPr>
          <w:b/>
          <w:i/>
        </w:rPr>
      </w:pPr>
      <w:r w:rsidRPr="005B30D9">
        <w:rPr>
          <w:b/>
        </w:rPr>
        <w:t>Кудин И.В.</w:t>
      </w:r>
      <w:r>
        <w:t xml:space="preserve"> – </w:t>
      </w:r>
      <w:r w:rsidRPr="005B30D9">
        <w:rPr>
          <w:b/>
          <w:i/>
        </w:rPr>
        <w:t>Конечно, разошлем всем депутатам.</w:t>
      </w:r>
    </w:p>
    <w:p w:rsidR="005B30D9" w:rsidRDefault="005B30D9" w:rsidP="004D766D">
      <w:pPr>
        <w:tabs>
          <w:tab w:val="left" w:pos="4253"/>
        </w:tabs>
        <w:ind w:firstLine="709"/>
      </w:pPr>
      <w:r w:rsidRPr="005B30D9">
        <w:rPr>
          <w:b/>
        </w:rPr>
        <w:t>Бурмистров А.В.</w:t>
      </w:r>
      <w:r>
        <w:t xml:space="preserve"> – У меня предложение в проект решения, </w:t>
      </w:r>
      <w:r w:rsidR="000D7112">
        <w:t xml:space="preserve">работу на будущий год в отношении </w:t>
      </w:r>
      <w:proofErr w:type="spellStart"/>
      <w:r>
        <w:t>Чемского</w:t>
      </w:r>
      <w:proofErr w:type="spellEnd"/>
      <w:r w:rsidR="000D7112">
        <w:t xml:space="preserve"> </w:t>
      </w:r>
      <w:r>
        <w:t>б</w:t>
      </w:r>
      <w:r w:rsidR="000D7112">
        <w:t>ора</w:t>
      </w:r>
      <w:r>
        <w:t>.</w:t>
      </w:r>
    </w:p>
    <w:p w:rsidR="005B30D9" w:rsidRDefault="005B30D9" w:rsidP="004D766D">
      <w:pPr>
        <w:tabs>
          <w:tab w:val="left" w:pos="4253"/>
        </w:tabs>
        <w:ind w:firstLine="709"/>
      </w:pPr>
      <w:r w:rsidRPr="005B30D9">
        <w:rPr>
          <w:b/>
        </w:rPr>
        <w:t>Кудин И.В.</w:t>
      </w:r>
      <w:r>
        <w:t xml:space="preserve"> – Мы это протокольно фиксируем, мы строим с вами отношения, протокольно </w:t>
      </w:r>
      <w:proofErr w:type="gramStart"/>
      <w:r>
        <w:t>фиксируем и отправляем</w:t>
      </w:r>
      <w:proofErr w:type="gramEnd"/>
      <w:r>
        <w:t xml:space="preserve"> на Терешкову А.В.</w:t>
      </w:r>
    </w:p>
    <w:p w:rsidR="005B30D9" w:rsidRPr="005B30D9" w:rsidRDefault="005B30D9" w:rsidP="004D766D">
      <w:pPr>
        <w:tabs>
          <w:tab w:val="left" w:pos="4253"/>
        </w:tabs>
        <w:ind w:firstLine="709"/>
      </w:pPr>
      <w:r>
        <w:t xml:space="preserve">Хотел бы от себя отметить, год работает Цветкова Н.В. руководителем </w:t>
      </w:r>
      <w:proofErr w:type="spellStart"/>
      <w:r>
        <w:t>Горзеленхоза</w:t>
      </w:r>
      <w:proofErr w:type="spellEnd"/>
      <w:r>
        <w:t>, я лично вижу серьезные изменения, мне есть,</w:t>
      </w:r>
      <w:r w:rsidR="000D7112">
        <w:t xml:space="preserve"> с чем сравнивать</w:t>
      </w:r>
      <w:r>
        <w:t>,</w:t>
      </w:r>
      <w:r w:rsidR="000D7112">
        <w:t xml:space="preserve"> конечно</w:t>
      </w:r>
      <w:r>
        <w:t>,</w:t>
      </w:r>
      <w:r w:rsidR="000D7112">
        <w:t xml:space="preserve"> и </w:t>
      </w:r>
      <w:r w:rsidR="000D7112" w:rsidRPr="005B30D9">
        <w:t>профессиональные качества и хватка прямо на лицо</w:t>
      </w:r>
      <w:r w:rsidRPr="005B30D9">
        <w:t>,</w:t>
      </w:r>
      <w:r w:rsidR="000D7112" w:rsidRPr="005B30D9">
        <w:t xml:space="preserve"> очень бы хотел</w:t>
      </w:r>
      <w:r w:rsidRPr="005B30D9">
        <w:t>,</w:t>
      </w:r>
      <w:r w:rsidR="000D7112" w:rsidRPr="005B30D9">
        <w:t xml:space="preserve"> чтобы планка только повышалась</w:t>
      </w:r>
      <w:r w:rsidRPr="005B30D9">
        <w:t>,</w:t>
      </w:r>
      <w:r w:rsidR="000D7112" w:rsidRPr="005B30D9">
        <w:t xml:space="preserve"> спасибо вам за работу</w:t>
      </w:r>
      <w:r w:rsidRPr="005B30D9">
        <w:t>!</w:t>
      </w:r>
    </w:p>
    <w:p w:rsidR="005B30D9" w:rsidRPr="005B30D9" w:rsidRDefault="005B30D9" w:rsidP="005B30D9">
      <w:pPr>
        <w:ind w:firstLine="709"/>
        <w:rPr>
          <w:rFonts w:eastAsia="Calibri"/>
          <w:b/>
          <w:lang w:eastAsia="en-US"/>
        </w:rPr>
      </w:pPr>
      <w:r w:rsidRPr="005B30D9">
        <w:rPr>
          <w:rFonts w:eastAsia="Calibri"/>
          <w:b/>
          <w:lang w:eastAsia="en-US"/>
        </w:rPr>
        <w:t>Предлагаю проект решения:</w:t>
      </w:r>
    </w:p>
    <w:p w:rsidR="005B30D9" w:rsidRPr="005B30D9" w:rsidRDefault="005B30D9" w:rsidP="005B30D9">
      <w:pPr>
        <w:numPr>
          <w:ilvl w:val="0"/>
          <w:numId w:val="6"/>
        </w:numPr>
        <w:shd w:val="clear" w:color="auto" w:fill="auto"/>
        <w:ind w:left="0" w:firstLine="709"/>
      </w:pPr>
      <w:r w:rsidRPr="005B30D9">
        <w:t>Информацию принять к сведению.</w:t>
      </w:r>
    </w:p>
    <w:p w:rsidR="005B30D9" w:rsidRPr="005B30D9" w:rsidRDefault="005B30D9" w:rsidP="005B30D9">
      <w:pPr>
        <w:pStyle w:val="3"/>
        <w:spacing w:after="0"/>
        <w:ind w:left="0" w:firstLine="720"/>
        <w:rPr>
          <w:b/>
          <w:color w:val="000000"/>
          <w:sz w:val="28"/>
          <w:szCs w:val="28"/>
        </w:rPr>
      </w:pPr>
    </w:p>
    <w:p w:rsidR="005B30D9" w:rsidRPr="005B30D9" w:rsidRDefault="005B30D9" w:rsidP="005B30D9">
      <w:pPr>
        <w:pStyle w:val="3"/>
        <w:spacing w:after="0"/>
        <w:ind w:left="0" w:firstLine="720"/>
        <w:rPr>
          <w:bCs/>
          <w:sz w:val="28"/>
          <w:szCs w:val="28"/>
        </w:rPr>
      </w:pPr>
      <w:r w:rsidRPr="005B30D9">
        <w:rPr>
          <w:b/>
          <w:color w:val="000000"/>
          <w:sz w:val="28"/>
          <w:szCs w:val="28"/>
        </w:rPr>
        <w:t>ГОЛОСОВАЛИ:</w:t>
      </w:r>
      <w:r w:rsidRPr="005B30D9">
        <w:rPr>
          <w:color w:val="000000"/>
          <w:sz w:val="28"/>
          <w:szCs w:val="28"/>
        </w:rPr>
        <w:t xml:space="preserve"> </w:t>
      </w:r>
      <w:r w:rsidRPr="005B30D9">
        <w:rPr>
          <w:b/>
          <w:color w:val="000000"/>
          <w:sz w:val="28"/>
          <w:szCs w:val="28"/>
        </w:rPr>
        <w:t>«за»</w:t>
      </w:r>
      <w:r w:rsidRPr="005B30D9">
        <w:rPr>
          <w:color w:val="000000"/>
          <w:sz w:val="28"/>
          <w:szCs w:val="28"/>
        </w:rPr>
        <w:t xml:space="preserve"> -</w:t>
      </w:r>
      <w:r w:rsidRPr="005B30D9">
        <w:rPr>
          <w:b/>
          <w:color w:val="000000"/>
          <w:sz w:val="28"/>
          <w:szCs w:val="28"/>
        </w:rPr>
        <w:t xml:space="preserve"> </w:t>
      </w:r>
      <w:r w:rsidR="00111E90">
        <w:rPr>
          <w:b/>
          <w:color w:val="000000"/>
          <w:sz w:val="28"/>
          <w:szCs w:val="28"/>
        </w:rPr>
        <w:t>10</w:t>
      </w:r>
      <w:r w:rsidRPr="005B30D9">
        <w:rPr>
          <w:b/>
          <w:color w:val="000000"/>
          <w:sz w:val="28"/>
          <w:szCs w:val="28"/>
        </w:rPr>
        <w:t xml:space="preserve"> - </w:t>
      </w:r>
      <w:r w:rsidRPr="005B30D9">
        <w:rPr>
          <w:color w:val="000000"/>
          <w:sz w:val="28"/>
          <w:szCs w:val="28"/>
        </w:rPr>
        <w:t>(</w:t>
      </w:r>
      <w:r w:rsidRPr="005B30D9">
        <w:rPr>
          <w:sz w:val="28"/>
          <w:szCs w:val="28"/>
        </w:rPr>
        <w:t xml:space="preserve">Кудин </w:t>
      </w:r>
      <w:proofErr w:type="gramStart"/>
      <w:r w:rsidRPr="005B30D9">
        <w:rPr>
          <w:sz w:val="28"/>
          <w:szCs w:val="28"/>
        </w:rPr>
        <w:t>И. В.</w:t>
      </w:r>
      <w:proofErr w:type="gramEnd"/>
      <w:r w:rsidRPr="005B30D9">
        <w:rPr>
          <w:sz w:val="28"/>
          <w:szCs w:val="28"/>
        </w:rPr>
        <w:t xml:space="preserve">, Бойко С.А.,    Гончарова Л. В.,  Гудовский А. Э.,    Ильиных И. С.;      Картавин А.В., </w:t>
      </w:r>
      <w:proofErr w:type="spellStart"/>
      <w:r w:rsidRPr="005B30D9">
        <w:rPr>
          <w:sz w:val="28"/>
          <w:szCs w:val="28"/>
        </w:rPr>
        <w:t>Митряшина</w:t>
      </w:r>
      <w:proofErr w:type="spellEnd"/>
      <w:r w:rsidRPr="005B30D9">
        <w:rPr>
          <w:sz w:val="28"/>
          <w:szCs w:val="28"/>
        </w:rPr>
        <w:t xml:space="preserve"> Е.Н.,   </w:t>
      </w:r>
      <w:proofErr w:type="spellStart"/>
      <w:r w:rsidR="00111E90" w:rsidRPr="005B30D9">
        <w:rPr>
          <w:sz w:val="28"/>
          <w:szCs w:val="28"/>
        </w:rPr>
        <w:t>Пинус</w:t>
      </w:r>
      <w:proofErr w:type="spellEnd"/>
      <w:r w:rsidR="00111E90" w:rsidRPr="005B30D9">
        <w:rPr>
          <w:sz w:val="28"/>
          <w:szCs w:val="28"/>
        </w:rPr>
        <w:t xml:space="preserve"> Н. И.</w:t>
      </w:r>
      <w:r w:rsidR="00111E90">
        <w:rPr>
          <w:sz w:val="28"/>
          <w:szCs w:val="28"/>
        </w:rPr>
        <w:t>,</w:t>
      </w:r>
      <w:r w:rsidRPr="005B30D9">
        <w:rPr>
          <w:sz w:val="28"/>
          <w:szCs w:val="28"/>
        </w:rPr>
        <w:t xml:space="preserve"> Рыбин Л. Ю.,   </w:t>
      </w:r>
      <w:proofErr w:type="spellStart"/>
      <w:r w:rsidRPr="005B30D9">
        <w:rPr>
          <w:sz w:val="28"/>
          <w:szCs w:val="28"/>
        </w:rPr>
        <w:t>Червов</w:t>
      </w:r>
      <w:proofErr w:type="spellEnd"/>
      <w:r w:rsidRPr="005B30D9">
        <w:rPr>
          <w:sz w:val="28"/>
          <w:szCs w:val="28"/>
        </w:rPr>
        <w:t xml:space="preserve"> Д. В.)</w:t>
      </w:r>
    </w:p>
    <w:p w:rsidR="005B30D9" w:rsidRPr="005B30D9" w:rsidRDefault="005B30D9" w:rsidP="005B30D9">
      <w:pPr>
        <w:ind w:firstLine="709"/>
      </w:pPr>
      <w:r w:rsidRPr="005B30D9">
        <w:rPr>
          <w:b/>
        </w:rPr>
        <w:t xml:space="preserve">Против </w:t>
      </w:r>
      <w:r w:rsidRPr="005B30D9">
        <w:t xml:space="preserve">– </w:t>
      </w:r>
      <w:r w:rsidRPr="005B30D9">
        <w:rPr>
          <w:b/>
        </w:rPr>
        <w:t>«0»</w:t>
      </w:r>
      <w:r w:rsidRPr="005B30D9">
        <w:t xml:space="preserve"> </w:t>
      </w:r>
    </w:p>
    <w:p w:rsidR="005B30D9" w:rsidRPr="005B30D9" w:rsidRDefault="005B30D9" w:rsidP="005B30D9">
      <w:pPr>
        <w:ind w:firstLine="709"/>
      </w:pPr>
      <w:r w:rsidRPr="005B30D9">
        <w:rPr>
          <w:b/>
        </w:rPr>
        <w:t>Воздержался</w:t>
      </w:r>
      <w:r w:rsidRPr="005B30D9">
        <w:t xml:space="preserve"> – </w:t>
      </w:r>
      <w:r w:rsidRPr="005B30D9">
        <w:rPr>
          <w:b/>
        </w:rPr>
        <w:t>«</w:t>
      </w:r>
      <w:r w:rsidR="00111E90">
        <w:rPr>
          <w:b/>
        </w:rPr>
        <w:t>0</w:t>
      </w:r>
      <w:r w:rsidRPr="005B30D9">
        <w:rPr>
          <w:b/>
        </w:rPr>
        <w:t>»</w:t>
      </w:r>
      <w:r w:rsidRPr="005B30D9">
        <w:t xml:space="preserve"> </w:t>
      </w:r>
    </w:p>
    <w:p w:rsidR="005B30D9" w:rsidRDefault="005B30D9" w:rsidP="005B30D9">
      <w:pPr>
        <w:ind w:firstLine="709"/>
      </w:pPr>
      <w:r w:rsidRPr="005B30D9">
        <w:rPr>
          <w:b/>
        </w:rPr>
        <w:t>РЕШИЛИ:</w:t>
      </w:r>
      <w:r w:rsidRPr="005B30D9">
        <w:t xml:space="preserve"> проект</w:t>
      </w:r>
      <w:r w:rsidRPr="005B7780">
        <w:t xml:space="preserve"> решения комиссии принять в целом.</w:t>
      </w:r>
    </w:p>
    <w:p w:rsidR="005B30D9" w:rsidRDefault="005B30D9" w:rsidP="004D766D">
      <w:pPr>
        <w:tabs>
          <w:tab w:val="left" w:pos="4253"/>
        </w:tabs>
        <w:ind w:firstLine="709"/>
      </w:pPr>
    </w:p>
    <w:p w:rsidR="00111E90" w:rsidRDefault="00111E90" w:rsidP="00111E90">
      <w:pPr>
        <w:tabs>
          <w:tab w:val="left" w:pos="5387"/>
        </w:tabs>
        <w:autoSpaceDE w:val="0"/>
        <w:autoSpaceDN w:val="0"/>
        <w:adjustRightInd w:val="0"/>
        <w:spacing w:before="120" w:after="240"/>
        <w:contextualSpacing/>
      </w:pPr>
      <w:r>
        <w:t xml:space="preserve">4. </w:t>
      </w:r>
      <w:r w:rsidRPr="00111E90">
        <w:rPr>
          <w:b/>
        </w:rPr>
        <w:t xml:space="preserve">СЛУШАЛИ: Прохорова Е.В., </w:t>
      </w:r>
      <w:proofErr w:type="spellStart"/>
      <w:r w:rsidRPr="00111E90">
        <w:rPr>
          <w:b/>
        </w:rPr>
        <w:t>Богомазову</w:t>
      </w:r>
      <w:proofErr w:type="spellEnd"/>
      <w:r w:rsidRPr="00111E90">
        <w:rPr>
          <w:b/>
        </w:rPr>
        <w:t xml:space="preserve"> О.В.</w:t>
      </w:r>
      <w:r>
        <w:t xml:space="preserve"> – Об обращении депутата Прохорова Е.В. по вопросу расширения проспекта Дзержинского до ул. Полякова.</w:t>
      </w:r>
    </w:p>
    <w:p w:rsidR="00111E90" w:rsidRDefault="00111E90" w:rsidP="00111E90">
      <w:pPr>
        <w:tabs>
          <w:tab w:val="left" w:pos="5387"/>
        </w:tabs>
        <w:autoSpaceDE w:val="0"/>
        <w:autoSpaceDN w:val="0"/>
        <w:adjustRightInd w:val="0"/>
        <w:spacing w:before="120" w:after="240"/>
        <w:ind w:firstLine="709"/>
        <w:contextualSpacing/>
        <w:rPr>
          <w:b/>
          <w:i/>
        </w:rPr>
      </w:pPr>
      <w:r w:rsidRPr="005B30D9">
        <w:rPr>
          <w:b/>
        </w:rPr>
        <w:t>Кудин И.В.</w:t>
      </w:r>
      <w:r>
        <w:t xml:space="preserve"> – </w:t>
      </w:r>
      <w:r w:rsidRPr="00111E90">
        <w:rPr>
          <w:b/>
          <w:i/>
        </w:rPr>
        <w:t xml:space="preserve">Евгений Вячеславович, из собственного опыта скажу, что самое главное, что сейчас сказала Олеся Валерьевна, что будут деньги в бюджете на проектные работы. Как только появилась эта строка, сразу берете на контроль, и я готов помогать. Как только появляется проект – у нас есть объект для обсуждения. Деньги каждый год дополнительно дают, </w:t>
      </w:r>
      <w:r w:rsidR="000D7112" w:rsidRPr="00111E90">
        <w:rPr>
          <w:b/>
          <w:i/>
        </w:rPr>
        <w:t xml:space="preserve">поэтому </w:t>
      </w:r>
      <w:r w:rsidRPr="00111E90">
        <w:rPr>
          <w:b/>
          <w:i/>
        </w:rPr>
        <w:t>20</w:t>
      </w:r>
      <w:r w:rsidR="000D7112" w:rsidRPr="00111E90">
        <w:rPr>
          <w:b/>
          <w:i/>
        </w:rPr>
        <w:t>25 год н</w:t>
      </w:r>
      <w:r w:rsidRPr="00111E90">
        <w:rPr>
          <w:b/>
          <w:i/>
        </w:rPr>
        <w:t>и</w:t>
      </w:r>
      <w:r w:rsidR="000D7112" w:rsidRPr="00111E90">
        <w:rPr>
          <w:b/>
          <w:i/>
        </w:rPr>
        <w:t xml:space="preserve"> </w:t>
      </w:r>
      <w:r w:rsidRPr="00111E90">
        <w:rPr>
          <w:b/>
          <w:i/>
        </w:rPr>
        <w:t>вас</w:t>
      </w:r>
      <w:r w:rsidR="0003032B">
        <w:rPr>
          <w:b/>
          <w:i/>
        </w:rPr>
        <w:t>,</w:t>
      </w:r>
      <w:r w:rsidRPr="00111E90">
        <w:rPr>
          <w:b/>
          <w:i/>
        </w:rPr>
        <w:t xml:space="preserve"> ни</w:t>
      </w:r>
      <w:r w:rsidR="000D7112" w:rsidRPr="00111E90">
        <w:rPr>
          <w:b/>
          <w:i/>
        </w:rPr>
        <w:t xml:space="preserve"> меня не устраивает</w:t>
      </w:r>
      <w:r w:rsidRPr="00111E90">
        <w:rPr>
          <w:b/>
          <w:i/>
        </w:rPr>
        <w:t>,</w:t>
      </w:r>
      <w:r w:rsidR="000D7112" w:rsidRPr="00111E90">
        <w:rPr>
          <w:b/>
          <w:i/>
        </w:rPr>
        <w:t xml:space="preserve"> поэтому нужно всё это ускорить</w:t>
      </w:r>
      <w:r w:rsidRPr="00111E90">
        <w:rPr>
          <w:b/>
          <w:i/>
        </w:rPr>
        <w:t>,</w:t>
      </w:r>
      <w:r w:rsidR="000D7112" w:rsidRPr="00111E90">
        <w:rPr>
          <w:b/>
          <w:i/>
        </w:rPr>
        <w:t xml:space="preserve"> в </w:t>
      </w:r>
      <w:r w:rsidRPr="00111E90">
        <w:rPr>
          <w:b/>
          <w:i/>
        </w:rPr>
        <w:t>2022</w:t>
      </w:r>
      <w:r w:rsidR="000D7112" w:rsidRPr="00111E90">
        <w:rPr>
          <w:b/>
          <w:i/>
        </w:rPr>
        <w:t xml:space="preserve"> значит получить проект</w:t>
      </w:r>
      <w:r w:rsidRPr="00111E90">
        <w:rPr>
          <w:b/>
          <w:i/>
        </w:rPr>
        <w:t>.</w:t>
      </w:r>
      <w:r w:rsidR="000D7112" w:rsidRPr="00111E90">
        <w:rPr>
          <w:b/>
          <w:i/>
        </w:rPr>
        <w:t xml:space="preserve"> </w:t>
      </w:r>
      <w:r w:rsidRPr="00111E90">
        <w:rPr>
          <w:b/>
          <w:i/>
        </w:rPr>
        <w:t>Мы в</w:t>
      </w:r>
      <w:r w:rsidR="000D7112" w:rsidRPr="00111E90">
        <w:rPr>
          <w:b/>
          <w:i/>
        </w:rPr>
        <w:t xml:space="preserve"> протоколе это с вами </w:t>
      </w:r>
      <w:r w:rsidR="000D7112" w:rsidRPr="00111E90">
        <w:rPr>
          <w:b/>
          <w:i/>
        </w:rPr>
        <w:lastRenderedPageBreak/>
        <w:t>должны зафиксировать</w:t>
      </w:r>
      <w:r w:rsidRPr="00111E90">
        <w:rPr>
          <w:b/>
          <w:i/>
        </w:rPr>
        <w:t>,</w:t>
      </w:r>
      <w:r w:rsidR="000D7112" w:rsidRPr="00111E90">
        <w:rPr>
          <w:b/>
          <w:i/>
        </w:rPr>
        <w:t xml:space="preserve"> сейчас взять на контроль</w:t>
      </w:r>
      <w:r w:rsidRPr="00111E90">
        <w:rPr>
          <w:b/>
          <w:i/>
        </w:rPr>
        <w:t>.</w:t>
      </w:r>
      <w:r>
        <w:rPr>
          <w:b/>
          <w:i/>
        </w:rPr>
        <w:t xml:space="preserve"> Себе задачу возьмем - в 2022 году деньги, и в 2022 году проект. В 2023 году выйти на работы.</w:t>
      </w:r>
    </w:p>
    <w:p w:rsidR="00111E90" w:rsidRDefault="00111E90" w:rsidP="00111E90">
      <w:pPr>
        <w:tabs>
          <w:tab w:val="left" w:pos="5387"/>
        </w:tabs>
        <w:autoSpaceDE w:val="0"/>
        <w:autoSpaceDN w:val="0"/>
        <w:adjustRightInd w:val="0"/>
        <w:spacing w:before="120" w:after="240"/>
        <w:ind w:firstLine="709"/>
        <w:contextualSpacing/>
      </w:pPr>
      <w:r w:rsidRPr="00111E90">
        <w:rPr>
          <w:b/>
        </w:rPr>
        <w:t xml:space="preserve">Богомазова О.В. – </w:t>
      </w:r>
      <w:r w:rsidRPr="00111E90">
        <w:t>Получится в 2023 году выйти при дополнительном финансировании по БКД.</w:t>
      </w:r>
    </w:p>
    <w:p w:rsidR="0003032B" w:rsidRPr="00111E90" w:rsidRDefault="0003032B" w:rsidP="00111E90">
      <w:pPr>
        <w:tabs>
          <w:tab w:val="left" w:pos="5387"/>
        </w:tabs>
        <w:autoSpaceDE w:val="0"/>
        <w:autoSpaceDN w:val="0"/>
        <w:adjustRightInd w:val="0"/>
        <w:spacing w:before="120" w:after="240"/>
        <w:ind w:firstLine="709"/>
        <w:contextualSpacing/>
      </w:pPr>
    </w:p>
    <w:p w:rsidR="0003032B" w:rsidRPr="005B30D9" w:rsidRDefault="0003032B" w:rsidP="0003032B">
      <w:pPr>
        <w:ind w:firstLine="709"/>
        <w:rPr>
          <w:rFonts w:eastAsia="Calibri"/>
          <w:b/>
          <w:lang w:eastAsia="en-US"/>
        </w:rPr>
      </w:pPr>
      <w:r w:rsidRPr="005B30D9">
        <w:rPr>
          <w:rFonts w:eastAsia="Calibri"/>
          <w:b/>
          <w:lang w:eastAsia="en-US"/>
        </w:rPr>
        <w:t>Предлагаю проект решения:</w:t>
      </w:r>
    </w:p>
    <w:p w:rsidR="0003032B" w:rsidRPr="005B30D9" w:rsidRDefault="0003032B" w:rsidP="0003032B">
      <w:pPr>
        <w:shd w:val="clear" w:color="auto" w:fill="auto"/>
        <w:ind w:left="709"/>
      </w:pPr>
      <w:r>
        <w:t xml:space="preserve">1. </w:t>
      </w:r>
      <w:r w:rsidRPr="005B30D9">
        <w:t>Информацию принять к сведению.</w:t>
      </w:r>
    </w:p>
    <w:p w:rsidR="0003032B" w:rsidRPr="005B30D9" w:rsidRDefault="0003032B" w:rsidP="0003032B">
      <w:pPr>
        <w:pStyle w:val="3"/>
        <w:spacing w:after="0"/>
        <w:ind w:left="0" w:firstLine="720"/>
        <w:rPr>
          <w:b/>
          <w:color w:val="000000"/>
          <w:sz w:val="28"/>
          <w:szCs w:val="28"/>
        </w:rPr>
      </w:pPr>
    </w:p>
    <w:p w:rsidR="0003032B" w:rsidRPr="005B30D9" w:rsidRDefault="0003032B" w:rsidP="0003032B">
      <w:pPr>
        <w:pStyle w:val="3"/>
        <w:spacing w:after="0"/>
        <w:ind w:left="0" w:firstLine="720"/>
        <w:rPr>
          <w:bCs/>
          <w:sz w:val="28"/>
          <w:szCs w:val="28"/>
        </w:rPr>
      </w:pPr>
      <w:r w:rsidRPr="005B30D9">
        <w:rPr>
          <w:b/>
          <w:color w:val="000000"/>
          <w:sz w:val="28"/>
          <w:szCs w:val="28"/>
        </w:rPr>
        <w:t>ГОЛОСОВАЛИ:</w:t>
      </w:r>
      <w:r w:rsidRPr="005B30D9">
        <w:rPr>
          <w:color w:val="000000"/>
          <w:sz w:val="28"/>
          <w:szCs w:val="28"/>
        </w:rPr>
        <w:t xml:space="preserve"> </w:t>
      </w:r>
      <w:r w:rsidRPr="005B30D9">
        <w:rPr>
          <w:b/>
          <w:color w:val="000000"/>
          <w:sz w:val="28"/>
          <w:szCs w:val="28"/>
        </w:rPr>
        <w:t>«за»</w:t>
      </w:r>
      <w:r w:rsidRPr="005B30D9">
        <w:rPr>
          <w:color w:val="000000"/>
          <w:sz w:val="28"/>
          <w:szCs w:val="28"/>
        </w:rPr>
        <w:t xml:space="preserve"> -</w:t>
      </w:r>
      <w:r w:rsidRPr="005B30D9">
        <w:rPr>
          <w:b/>
          <w:color w:val="000000"/>
          <w:sz w:val="28"/>
          <w:szCs w:val="28"/>
        </w:rPr>
        <w:t xml:space="preserve"> </w:t>
      </w:r>
      <w:r>
        <w:rPr>
          <w:b/>
          <w:color w:val="000000"/>
          <w:sz w:val="28"/>
          <w:szCs w:val="28"/>
        </w:rPr>
        <w:t>9</w:t>
      </w:r>
      <w:r w:rsidRPr="005B30D9">
        <w:rPr>
          <w:b/>
          <w:color w:val="000000"/>
          <w:sz w:val="28"/>
          <w:szCs w:val="28"/>
        </w:rPr>
        <w:t xml:space="preserve"> - </w:t>
      </w:r>
      <w:r w:rsidRPr="005B30D9">
        <w:rPr>
          <w:color w:val="000000"/>
          <w:sz w:val="28"/>
          <w:szCs w:val="28"/>
        </w:rPr>
        <w:t>(</w:t>
      </w:r>
      <w:r w:rsidRPr="005B30D9">
        <w:rPr>
          <w:sz w:val="28"/>
          <w:szCs w:val="28"/>
        </w:rPr>
        <w:t xml:space="preserve">Кудин </w:t>
      </w:r>
      <w:proofErr w:type="gramStart"/>
      <w:r w:rsidRPr="005B30D9">
        <w:rPr>
          <w:sz w:val="28"/>
          <w:szCs w:val="28"/>
        </w:rPr>
        <w:t>И. В.</w:t>
      </w:r>
      <w:proofErr w:type="gramEnd"/>
      <w:r w:rsidRPr="005B30D9">
        <w:rPr>
          <w:sz w:val="28"/>
          <w:szCs w:val="28"/>
        </w:rPr>
        <w:t xml:space="preserve">, Бойко С.А.,    Гончарова Л. В.,  Гудовский А. Э.,    Ильиных И. С.;      Картавин А.В., </w:t>
      </w:r>
      <w:proofErr w:type="spellStart"/>
      <w:r w:rsidRPr="005B30D9">
        <w:rPr>
          <w:sz w:val="28"/>
          <w:szCs w:val="28"/>
        </w:rPr>
        <w:t>Митряшина</w:t>
      </w:r>
      <w:proofErr w:type="spellEnd"/>
      <w:r w:rsidRPr="005B30D9">
        <w:rPr>
          <w:sz w:val="28"/>
          <w:szCs w:val="28"/>
        </w:rPr>
        <w:t xml:space="preserve"> Е.Н.,   </w:t>
      </w:r>
      <w:proofErr w:type="spellStart"/>
      <w:r w:rsidRPr="005B30D9">
        <w:rPr>
          <w:sz w:val="28"/>
          <w:szCs w:val="28"/>
        </w:rPr>
        <w:t>Пинус</w:t>
      </w:r>
      <w:proofErr w:type="spellEnd"/>
      <w:r w:rsidRPr="005B30D9">
        <w:rPr>
          <w:sz w:val="28"/>
          <w:szCs w:val="28"/>
        </w:rPr>
        <w:t xml:space="preserve"> Н. И.</w:t>
      </w:r>
      <w:r>
        <w:rPr>
          <w:sz w:val="28"/>
          <w:szCs w:val="28"/>
        </w:rPr>
        <w:t>, Рыбин Л. Ю.</w:t>
      </w:r>
      <w:r w:rsidRPr="005B30D9">
        <w:rPr>
          <w:sz w:val="28"/>
          <w:szCs w:val="28"/>
        </w:rPr>
        <w:t>)</w:t>
      </w:r>
    </w:p>
    <w:p w:rsidR="0003032B" w:rsidRPr="005B30D9" w:rsidRDefault="0003032B" w:rsidP="0003032B">
      <w:pPr>
        <w:ind w:firstLine="709"/>
      </w:pPr>
      <w:r w:rsidRPr="005B30D9">
        <w:rPr>
          <w:b/>
        </w:rPr>
        <w:t xml:space="preserve">Против </w:t>
      </w:r>
      <w:r w:rsidRPr="005B30D9">
        <w:t xml:space="preserve">– </w:t>
      </w:r>
      <w:r w:rsidRPr="005B30D9">
        <w:rPr>
          <w:b/>
        </w:rPr>
        <w:t>«0»</w:t>
      </w:r>
      <w:r w:rsidRPr="005B30D9">
        <w:t xml:space="preserve"> </w:t>
      </w:r>
    </w:p>
    <w:p w:rsidR="0003032B" w:rsidRPr="005B30D9" w:rsidRDefault="0003032B" w:rsidP="0003032B">
      <w:pPr>
        <w:ind w:firstLine="709"/>
      </w:pPr>
      <w:r w:rsidRPr="005B30D9">
        <w:rPr>
          <w:b/>
        </w:rPr>
        <w:t>Воздержался</w:t>
      </w:r>
      <w:r w:rsidRPr="005B30D9">
        <w:t xml:space="preserve"> – </w:t>
      </w:r>
      <w:r w:rsidRPr="005B30D9">
        <w:rPr>
          <w:b/>
        </w:rPr>
        <w:t>«</w:t>
      </w:r>
      <w:r>
        <w:rPr>
          <w:b/>
        </w:rPr>
        <w:t>0</w:t>
      </w:r>
      <w:r w:rsidRPr="005B30D9">
        <w:rPr>
          <w:b/>
        </w:rPr>
        <w:t>»</w:t>
      </w:r>
      <w:r w:rsidRPr="005B30D9">
        <w:t xml:space="preserve"> </w:t>
      </w:r>
    </w:p>
    <w:p w:rsidR="0003032B" w:rsidRDefault="0003032B" w:rsidP="0003032B">
      <w:pPr>
        <w:ind w:firstLine="709"/>
      </w:pPr>
      <w:r w:rsidRPr="005B30D9">
        <w:rPr>
          <w:b/>
        </w:rPr>
        <w:t>РЕШИЛИ:</w:t>
      </w:r>
      <w:r w:rsidRPr="005B30D9">
        <w:t xml:space="preserve"> проект</w:t>
      </w:r>
      <w:r w:rsidRPr="005B7780">
        <w:t xml:space="preserve"> решения комиссии принять в целом.</w:t>
      </w:r>
    </w:p>
    <w:p w:rsidR="00111E90" w:rsidRPr="00111E90" w:rsidRDefault="00111E90" w:rsidP="00111E90">
      <w:pPr>
        <w:tabs>
          <w:tab w:val="left" w:pos="5387"/>
        </w:tabs>
        <w:autoSpaceDE w:val="0"/>
        <w:autoSpaceDN w:val="0"/>
        <w:adjustRightInd w:val="0"/>
        <w:spacing w:before="120" w:after="240"/>
        <w:ind w:firstLine="709"/>
        <w:contextualSpacing/>
        <w:rPr>
          <w:b/>
        </w:rPr>
      </w:pPr>
    </w:p>
    <w:p w:rsidR="0003032B" w:rsidRDefault="000D7112" w:rsidP="0003032B">
      <w:pPr>
        <w:tabs>
          <w:tab w:val="left" w:pos="5387"/>
        </w:tabs>
        <w:autoSpaceDE w:val="0"/>
        <w:autoSpaceDN w:val="0"/>
        <w:adjustRightInd w:val="0"/>
        <w:spacing w:before="120" w:after="240"/>
        <w:ind w:firstLine="709"/>
        <w:contextualSpacing/>
      </w:pPr>
      <w:r>
        <w:t xml:space="preserve"> </w:t>
      </w:r>
      <w:r w:rsidR="0003032B">
        <w:t xml:space="preserve">5. </w:t>
      </w:r>
      <w:r w:rsidR="0003032B" w:rsidRPr="00111E90">
        <w:rPr>
          <w:b/>
        </w:rPr>
        <w:t xml:space="preserve">СЛУШАЛИ: </w:t>
      </w:r>
      <w:r w:rsidR="0003032B">
        <w:rPr>
          <w:b/>
        </w:rPr>
        <w:t>Кудина И.</w:t>
      </w:r>
      <w:r w:rsidR="0003032B" w:rsidRPr="00111E90">
        <w:rPr>
          <w:b/>
        </w:rPr>
        <w:t>В.</w:t>
      </w:r>
      <w:r w:rsidR="0003032B">
        <w:t xml:space="preserve"> – О предложениях постоянной </w:t>
      </w:r>
      <w:proofErr w:type="gramStart"/>
      <w:r w:rsidR="0003032B">
        <w:t>комиссии Совета депутатов города Новосибирска</w:t>
      </w:r>
      <w:proofErr w:type="gramEnd"/>
      <w:r w:rsidR="0003032B">
        <w:t xml:space="preserve">  по городскому хозяйству по поручениям Совета депутатов города Новосибирска в проект годового плана деятельности контрольно-счетной палаты города Новосибирска на 2022 год.</w:t>
      </w:r>
    </w:p>
    <w:p w:rsidR="0003032B" w:rsidRPr="0003032B" w:rsidRDefault="0003032B" w:rsidP="0003032B">
      <w:pPr>
        <w:tabs>
          <w:tab w:val="left" w:pos="5387"/>
        </w:tabs>
        <w:autoSpaceDE w:val="0"/>
        <w:autoSpaceDN w:val="0"/>
        <w:adjustRightInd w:val="0"/>
        <w:spacing w:before="120" w:after="240"/>
        <w:ind w:firstLine="709"/>
        <w:contextualSpacing/>
      </w:pPr>
      <w:r w:rsidRPr="005B30D9">
        <w:rPr>
          <w:b/>
        </w:rPr>
        <w:t>Кудин И.В.</w:t>
      </w:r>
      <w:r>
        <w:t xml:space="preserve"> – </w:t>
      </w:r>
      <w:r w:rsidRPr="0003032B">
        <w:t>Вопросы есть?</w:t>
      </w:r>
    </w:p>
    <w:p w:rsidR="0003032B" w:rsidRDefault="0003032B" w:rsidP="0003032B">
      <w:pPr>
        <w:ind w:firstLine="709"/>
        <w:rPr>
          <w:rFonts w:eastAsia="Calibri"/>
          <w:b/>
          <w:lang w:eastAsia="en-US"/>
        </w:rPr>
      </w:pPr>
      <w:r>
        <w:rPr>
          <w:rFonts w:eastAsia="Calibri"/>
          <w:b/>
          <w:lang w:eastAsia="en-US"/>
        </w:rPr>
        <w:t>Нет.</w:t>
      </w:r>
    </w:p>
    <w:p w:rsidR="0003032B" w:rsidRPr="005B30D9" w:rsidRDefault="0003032B" w:rsidP="0003032B">
      <w:pPr>
        <w:ind w:firstLine="709"/>
        <w:rPr>
          <w:rFonts w:eastAsia="Calibri"/>
          <w:b/>
          <w:lang w:eastAsia="en-US"/>
        </w:rPr>
      </w:pPr>
      <w:r w:rsidRPr="005B30D9">
        <w:rPr>
          <w:rFonts w:eastAsia="Calibri"/>
          <w:b/>
          <w:lang w:eastAsia="en-US"/>
        </w:rPr>
        <w:t>Предлагаю проект решения:</w:t>
      </w:r>
    </w:p>
    <w:p w:rsidR="0003032B" w:rsidRPr="003A6362" w:rsidRDefault="0003032B" w:rsidP="0003032B">
      <w:pPr>
        <w:pStyle w:val="3"/>
        <w:tabs>
          <w:tab w:val="left" w:pos="7655"/>
        </w:tabs>
        <w:ind w:left="709" w:firstLine="426"/>
        <w:rPr>
          <w:sz w:val="28"/>
          <w:szCs w:val="28"/>
        </w:rPr>
      </w:pPr>
      <w:r w:rsidRPr="003A6362">
        <w:rPr>
          <w:sz w:val="28"/>
          <w:szCs w:val="28"/>
        </w:rPr>
        <w:t>1. Согласиться с предложениями (прилагается).</w:t>
      </w:r>
    </w:p>
    <w:p w:rsidR="0003032B" w:rsidRPr="003A6362" w:rsidRDefault="0003032B" w:rsidP="0003032B">
      <w:pPr>
        <w:ind w:left="284" w:firstLine="426"/>
      </w:pPr>
      <w:r>
        <w:t xml:space="preserve">      </w:t>
      </w:r>
      <w:r w:rsidRPr="003A6362">
        <w:t>2. Направить предложения и копию настоящего решения председателю Совета депутатов города Новосибирска.</w:t>
      </w:r>
    </w:p>
    <w:p w:rsidR="0003032B" w:rsidRDefault="0003032B" w:rsidP="0003032B">
      <w:pPr>
        <w:pStyle w:val="3"/>
        <w:spacing w:after="0"/>
        <w:ind w:left="0" w:firstLine="709"/>
        <w:rPr>
          <w:b/>
          <w:color w:val="000000"/>
          <w:sz w:val="28"/>
          <w:szCs w:val="28"/>
        </w:rPr>
      </w:pPr>
    </w:p>
    <w:p w:rsidR="0003032B" w:rsidRPr="005B30D9" w:rsidRDefault="0003032B" w:rsidP="0003032B">
      <w:pPr>
        <w:pStyle w:val="3"/>
        <w:spacing w:after="0"/>
        <w:ind w:left="0" w:firstLine="709"/>
        <w:rPr>
          <w:bCs/>
          <w:sz w:val="28"/>
          <w:szCs w:val="28"/>
        </w:rPr>
      </w:pPr>
      <w:r w:rsidRPr="005B30D9">
        <w:rPr>
          <w:b/>
          <w:color w:val="000000"/>
          <w:sz w:val="28"/>
          <w:szCs w:val="28"/>
        </w:rPr>
        <w:t>ГОЛОСОВАЛИ:</w:t>
      </w:r>
      <w:r w:rsidRPr="005B30D9">
        <w:rPr>
          <w:color w:val="000000"/>
          <w:sz w:val="28"/>
          <w:szCs w:val="28"/>
        </w:rPr>
        <w:t xml:space="preserve"> </w:t>
      </w:r>
      <w:r w:rsidRPr="005B30D9">
        <w:rPr>
          <w:b/>
          <w:color w:val="000000"/>
          <w:sz w:val="28"/>
          <w:szCs w:val="28"/>
        </w:rPr>
        <w:t>«за»</w:t>
      </w:r>
      <w:r w:rsidRPr="005B30D9">
        <w:rPr>
          <w:color w:val="000000"/>
          <w:sz w:val="28"/>
          <w:szCs w:val="28"/>
        </w:rPr>
        <w:t xml:space="preserve"> -</w:t>
      </w:r>
      <w:r w:rsidRPr="005B30D9">
        <w:rPr>
          <w:b/>
          <w:color w:val="000000"/>
          <w:sz w:val="28"/>
          <w:szCs w:val="28"/>
        </w:rPr>
        <w:t xml:space="preserve"> </w:t>
      </w:r>
      <w:r>
        <w:rPr>
          <w:b/>
          <w:color w:val="000000"/>
          <w:sz w:val="28"/>
          <w:szCs w:val="28"/>
        </w:rPr>
        <w:t>9</w:t>
      </w:r>
      <w:r w:rsidRPr="005B30D9">
        <w:rPr>
          <w:b/>
          <w:color w:val="000000"/>
          <w:sz w:val="28"/>
          <w:szCs w:val="28"/>
        </w:rPr>
        <w:t xml:space="preserve"> - </w:t>
      </w:r>
      <w:r w:rsidRPr="005B30D9">
        <w:rPr>
          <w:color w:val="000000"/>
          <w:sz w:val="28"/>
          <w:szCs w:val="28"/>
        </w:rPr>
        <w:t>(</w:t>
      </w:r>
      <w:r w:rsidRPr="005B30D9">
        <w:rPr>
          <w:sz w:val="28"/>
          <w:szCs w:val="28"/>
        </w:rPr>
        <w:t xml:space="preserve">Кудин </w:t>
      </w:r>
      <w:proofErr w:type="gramStart"/>
      <w:r w:rsidRPr="005B30D9">
        <w:rPr>
          <w:sz w:val="28"/>
          <w:szCs w:val="28"/>
        </w:rPr>
        <w:t>И. В.</w:t>
      </w:r>
      <w:proofErr w:type="gramEnd"/>
      <w:r w:rsidRPr="005B30D9">
        <w:rPr>
          <w:sz w:val="28"/>
          <w:szCs w:val="28"/>
        </w:rPr>
        <w:t xml:space="preserve">, Бойко С.А.,    Гончарова Л. В.,  Гудовский А. Э.,    Ильиных И. С.;      Картавин А.В., </w:t>
      </w:r>
      <w:proofErr w:type="spellStart"/>
      <w:r w:rsidRPr="005B30D9">
        <w:rPr>
          <w:sz w:val="28"/>
          <w:szCs w:val="28"/>
        </w:rPr>
        <w:t>Митряшина</w:t>
      </w:r>
      <w:proofErr w:type="spellEnd"/>
      <w:r w:rsidRPr="005B30D9">
        <w:rPr>
          <w:sz w:val="28"/>
          <w:szCs w:val="28"/>
        </w:rPr>
        <w:t xml:space="preserve"> Е.Н.,   </w:t>
      </w:r>
      <w:proofErr w:type="spellStart"/>
      <w:r w:rsidRPr="005B30D9">
        <w:rPr>
          <w:sz w:val="28"/>
          <w:szCs w:val="28"/>
        </w:rPr>
        <w:t>Пинус</w:t>
      </w:r>
      <w:proofErr w:type="spellEnd"/>
      <w:r w:rsidRPr="005B30D9">
        <w:rPr>
          <w:sz w:val="28"/>
          <w:szCs w:val="28"/>
        </w:rPr>
        <w:t xml:space="preserve"> Н. И.</w:t>
      </w:r>
      <w:r>
        <w:rPr>
          <w:sz w:val="28"/>
          <w:szCs w:val="28"/>
        </w:rPr>
        <w:t>, Рыбин Л. Ю.</w:t>
      </w:r>
      <w:r w:rsidRPr="005B30D9">
        <w:rPr>
          <w:sz w:val="28"/>
          <w:szCs w:val="28"/>
        </w:rPr>
        <w:t>)</w:t>
      </w:r>
    </w:p>
    <w:p w:rsidR="0003032B" w:rsidRPr="005B30D9" w:rsidRDefault="0003032B" w:rsidP="0003032B">
      <w:pPr>
        <w:ind w:firstLine="709"/>
      </w:pPr>
      <w:r w:rsidRPr="005B30D9">
        <w:rPr>
          <w:b/>
        </w:rPr>
        <w:t xml:space="preserve">Против </w:t>
      </w:r>
      <w:r w:rsidRPr="005B30D9">
        <w:t xml:space="preserve">– </w:t>
      </w:r>
      <w:r w:rsidRPr="005B30D9">
        <w:rPr>
          <w:b/>
        </w:rPr>
        <w:t>«0»</w:t>
      </w:r>
      <w:r w:rsidRPr="005B30D9">
        <w:t xml:space="preserve"> </w:t>
      </w:r>
    </w:p>
    <w:p w:rsidR="0003032B" w:rsidRPr="005B30D9" w:rsidRDefault="0003032B" w:rsidP="0003032B">
      <w:pPr>
        <w:ind w:firstLine="709"/>
      </w:pPr>
      <w:r w:rsidRPr="005B30D9">
        <w:rPr>
          <w:b/>
        </w:rPr>
        <w:t>Воздержался</w:t>
      </w:r>
      <w:r w:rsidRPr="005B30D9">
        <w:t xml:space="preserve"> – </w:t>
      </w:r>
      <w:r w:rsidRPr="005B30D9">
        <w:rPr>
          <w:b/>
        </w:rPr>
        <w:t>«</w:t>
      </w:r>
      <w:r>
        <w:rPr>
          <w:b/>
        </w:rPr>
        <w:t>0</w:t>
      </w:r>
      <w:r w:rsidRPr="005B30D9">
        <w:rPr>
          <w:b/>
        </w:rPr>
        <w:t>»</w:t>
      </w:r>
      <w:r w:rsidRPr="005B30D9">
        <w:t xml:space="preserve"> </w:t>
      </w:r>
    </w:p>
    <w:p w:rsidR="0003032B" w:rsidRDefault="0003032B" w:rsidP="0003032B">
      <w:pPr>
        <w:ind w:firstLine="709"/>
      </w:pPr>
      <w:r w:rsidRPr="005B30D9">
        <w:rPr>
          <w:b/>
        </w:rPr>
        <w:t>РЕШИЛИ:</w:t>
      </w:r>
      <w:r w:rsidRPr="005B30D9">
        <w:t xml:space="preserve"> проект</w:t>
      </w:r>
      <w:r w:rsidRPr="005B7780">
        <w:t xml:space="preserve"> решения комиссии принять в целом.</w:t>
      </w:r>
    </w:p>
    <w:p w:rsidR="0003032B" w:rsidRDefault="0003032B" w:rsidP="0003032B">
      <w:pPr>
        <w:ind w:firstLine="709"/>
      </w:pPr>
    </w:p>
    <w:p w:rsidR="0003032B" w:rsidRDefault="0003032B" w:rsidP="0003032B">
      <w:pPr>
        <w:ind w:firstLine="709"/>
      </w:pPr>
    </w:p>
    <w:p w:rsidR="0003032B" w:rsidRDefault="0003032B" w:rsidP="0003032B">
      <w:pPr>
        <w:tabs>
          <w:tab w:val="left" w:pos="5387"/>
        </w:tabs>
        <w:autoSpaceDE w:val="0"/>
        <w:autoSpaceDN w:val="0"/>
        <w:adjustRightInd w:val="0"/>
        <w:spacing w:before="120" w:after="240"/>
        <w:ind w:firstLine="709"/>
        <w:contextualSpacing/>
      </w:pPr>
      <w:r>
        <w:t xml:space="preserve">6. </w:t>
      </w:r>
      <w:r w:rsidRPr="00111E90">
        <w:rPr>
          <w:b/>
        </w:rPr>
        <w:t xml:space="preserve">СЛУШАЛИ: </w:t>
      </w:r>
      <w:r>
        <w:rPr>
          <w:b/>
        </w:rPr>
        <w:t>Кудина И.</w:t>
      </w:r>
      <w:r w:rsidRPr="00111E90">
        <w:rPr>
          <w:b/>
        </w:rPr>
        <w:t>В.</w:t>
      </w:r>
      <w:r>
        <w:t xml:space="preserve"> – О плане</w:t>
      </w:r>
      <w:r w:rsidRPr="005F01EB">
        <w:t xml:space="preserve"> </w:t>
      </w:r>
      <w:proofErr w:type="gramStart"/>
      <w:r w:rsidRPr="005F01EB">
        <w:t>работы постоянной комиссии Совета депутатов города Новосибирска</w:t>
      </w:r>
      <w:proofErr w:type="gramEnd"/>
      <w:r w:rsidRPr="005F01EB">
        <w:t xml:space="preserve"> по городскому хозяйству на </w:t>
      </w:r>
      <w:r w:rsidRPr="005F01EB">
        <w:rPr>
          <w:lang w:val="en-US"/>
        </w:rPr>
        <w:t>I</w:t>
      </w:r>
      <w:r>
        <w:rPr>
          <w:lang w:val="en-US"/>
        </w:rPr>
        <w:t>V</w:t>
      </w:r>
      <w:r>
        <w:t xml:space="preserve"> квартал 2021</w:t>
      </w:r>
      <w:r w:rsidRPr="005F01EB">
        <w:t xml:space="preserve"> года</w:t>
      </w:r>
      <w:r>
        <w:t>.</w:t>
      </w:r>
    </w:p>
    <w:p w:rsidR="0003032B" w:rsidRPr="0003032B" w:rsidRDefault="0003032B" w:rsidP="0003032B">
      <w:pPr>
        <w:tabs>
          <w:tab w:val="left" w:pos="5387"/>
        </w:tabs>
        <w:autoSpaceDE w:val="0"/>
        <w:autoSpaceDN w:val="0"/>
        <w:adjustRightInd w:val="0"/>
        <w:spacing w:before="120" w:after="240"/>
        <w:ind w:firstLine="709"/>
        <w:contextualSpacing/>
      </w:pPr>
      <w:r w:rsidRPr="005B30D9">
        <w:rPr>
          <w:b/>
        </w:rPr>
        <w:t>Кудин И.В.</w:t>
      </w:r>
      <w:r>
        <w:t xml:space="preserve"> – </w:t>
      </w:r>
      <w:r w:rsidRPr="0003032B">
        <w:t>Вопросы есть?</w:t>
      </w:r>
    </w:p>
    <w:p w:rsidR="0003032B" w:rsidRDefault="0003032B" w:rsidP="0003032B">
      <w:pPr>
        <w:ind w:firstLine="709"/>
        <w:rPr>
          <w:rFonts w:eastAsia="Calibri"/>
          <w:b/>
          <w:lang w:eastAsia="en-US"/>
        </w:rPr>
      </w:pPr>
      <w:r>
        <w:rPr>
          <w:rFonts w:eastAsia="Calibri"/>
          <w:b/>
          <w:lang w:eastAsia="en-US"/>
        </w:rPr>
        <w:t>Нет.</w:t>
      </w:r>
    </w:p>
    <w:p w:rsidR="0003032B" w:rsidRPr="00111E90" w:rsidRDefault="0003032B" w:rsidP="0003032B">
      <w:pPr>
        <w:tabs>
          <w:tab w:val="left" w:pos="5387"/>
        </w:tabs>
        <w:autoSpaceDE w:val="0"/>
        <w:autoSpaceDN w:val="0"/>
        <w:adjustRightInd w:val="0"/>
        <w:spacing w:before="120" w:after="240"/>
        <w:ind w:firstLine="709"/>
        <w:contextualSpacing/>
      </w:pPr>
    </w:p>
    <w:p w:rsidR="0003032B" w:rsidRPr="005B30D9" w:rsidRDefault="0003032B" w:rsidP="0003032B">
      <w:pPr>
        <w:ind w:firstLine="709"/>
        <w:rPr>
          <w:rFonts w:eastAsia="Calibri"/>
          <w:b/>
          <w:lang w:eastAsia="en-US"/>
        </w:rPr>
      </w:pPr>
      <w:r w:rsidRPr="005B30D9">
        <w:rPr>
          <w:rFonts w:eastAsia="Calibri"/>
          <w:b/>
          <w:lang w:eastAsia="en-US"/>
        </w:rPr>
        <w:t>Предлагаю проект решения:</w:t>
      </w:r>
    </w:p>
    <w:p w:rsidR="0003032B" w:rsidRPr="005F01EB" w:rsidRDefault="0003032B" w:rsidP="0003032B">
      <w:pPr>
        <w:shd w:val="clear" w:color="auto" w:fill="auto"/>
        <w:ind w:firstLine="709"/>
      </w:pPr>
      <w:r>
        <w:t>1. У</w:t>
      </w:r>
      <w:r w:rsidRPr="005F01EB">
        <w:t xml:space="preserve">твердить план </w:t>
      </w:r>
      <w:proofErr w:type="gramStart"/>
      <w:r w:rsidRPr="005F01EB">
        <w:t>работы постоянной комиссии Совета депутатов города Новосибирска</w:t>
      </w:r>
      <w:proofErr w:type="gramEnd"/>
      <w:r w:rsidRPr="005F01EB">
        <w:t xml:space="preserve"> по городскому хозяйству на </w:t>
      </w:r>
      <w:r w:rsidRPr="005F01EB">
        <w:rPr>
          <w:lang w:val="en-US"/>
        </w:rPr>
        <w:t>I</w:t>
      </w:r>
      <w:r>
        <w:rPr>
          <w:lang w:val="en-US"/>
        </w:rPr>
        <w:t>V</w:t>
      </w:r>
      <w:r>
        <w:t xml:space="preserve"> квартал 2021</w:t>
      </w:r>
      <w:r w:rsidRPr="005F01EB">
        <w:t xml:space="preserve"> года</w:t>
      </w:r>
      <w:r>
        <w:t xml:space="preserve"> </w:t>
      </w:r>
      <w:r w:rsidRPr="005F01EB">
        <w:t xml:space="preserve">(приложение). </w:t>
      </w:r>
    </w:p>
    <w:p w:rsidR="0003032B" w:rsidRDefault="0003032B" w:rsidP="0003032B">
      <w:pPr>
        <w:pStyle w:val="3"/>
        <w:spacing w:after="0"/>
        <w:ind w:left="0" w:firstLine="709"/>
        <w:rPr>
          <w:b/>
          <w:color w:val="000000"/>
          <w:sz w:val="28"/>
          <w:szCs w:val="28"/>
        </w:rPr>
      </w:pPr>
    </w:p>
    <w:p w:rsidR="0003032B" w:rsidRPr="005B30D9" w:rsidRDefault="0003032B" w:rsidP="0003032B">
      <w:pPr>
        <w:pStyle w:val="3"/>
        <w:spacing w:after="0"/>
        <w:ind w:left="0" w:firstLine="709"/>
        <w:rPr>
          <w:bCs/>
          <w:sz w:val="28"/>
          <w:szCs w:val="28"/>
        </w:rPr>
      </w:pPr>
      <w:r w:rsidRPr="005B30D9">
        <w:rPr>
          <w:b/>
          <w:color w:val="000000"/>
          <w:sz w:val="28"/>
          <w:szCs w:val="28"/>
        </w:rPr>
        <w:lastRenderedPageBreak/>
        <w:t>ГОЛОСОВАЛИ:</w:t>
      </w:r>
      <w:r w:rsidRPr="005B30D9">
        <w:rPr>
          <w:color w:val="000000"/>
          <w:sz w:val="28"/>
          <w:szCs w:val="28"/>
        </w:rPr>
        <w:t xml:space="preserve"> </w:t>
      </w:r>
      <w:r w:rsidRPr="005B30D9">
        <w:rPr>
          <w:b/>
          <w:color w:val="000000"/>
          <w:sz w:val="28"/>
          <w:szCs w:val="28"/>
        </w:rPr>
        <w:t>«за»</w:t>
      </w:r>
      <w:r w:rsidRPr="005B30D9">
        <w:rPr>
          <w:color w:val="000000"/>
          <w:sz w:val="28"/>
          <w:szCs w:val="28"/>
        </w:rPr>
        <w:t xml:space="preserve"> -</w:t>
      </w:r>
      <w:r w:rsidRPr="005B30D9">
        <w:rPr>
          <w:b/>
          <w:color w:val="000000"/>
          <w:sz w:val="28"/>
          <w:szCs w:val="28"/>
        </w:rPr>
        <w:t xml:space="preserve"> </w:t>
      </w:r>
      <w:r>
        <w:rPr>
          <w:b/>
          <w:color w:val="000000"/>
          <w:sz w:val="28"/>
          <w:szCs w:val="28"/>
        </w:rPr>
        <w:t>9</w:t>
      </w:r>
      <w:r w:rsidRPr="005B30D9">
        <w:rPr>
          <w:b/>
          <w:color w:val="000000"/>
          <w:sz w:val="28"/>
          <w:szCs w:val="28"/>
        </w:rPr>
        <w:t xml:space="preserve"> - </w:t>
      </w:r>
      <w:r w:rsidRPr="005B30D9">
        <w:rPr>
          <w:color w:val="000000"/>
          <w:sz w:val="28"/>
          <w:szCs w:val="28"/>
        </w:rPr>
        <w:t>(</w:t>
      </w:r>
      <w:r w:rsidRPr="005B30D9">
        <w:rPr>
          <w:sz w:val="28"/>
          <w:szCs w:val="28"/>
        </w:rPr>
        <w:t xml:space="preserve">Кудин </w:t>
      </w:r>
      <w:proofErr w:type="gramStart"/>
      <w:r w:rsidRPr="005B30D9">
        <w:rPr>
          <w:sz w:val="28"/>
          <w:szCs w:val="28"/>
        </w:rPr>
        <w:t>И. В.</w:t>
      </w:r>
      <w:proofErr w:type="gramEnd"/>
      <w:r w:rsidRPr="005B30D9">
        <w:rPr>
          <w:sz w:val="28"/>
          <w:szCs w:val="28"/>
        </w:rPr>
        <w:t xml:space="preserve">, Бойко С.А.,    Гончарова Л. В.,  Гудовский А. Э.,    Ильиных И. С.;      Картавин А.В., </w:t>
      </w:r>
      <w:proofErr w:type="spellStart"/>
      <w:r w:rsidRPr="005B30D9">
        <w:rPr>
          <w:sz w:val="28"/>
          <w:szCs w:val="28"/>
        </w:rPr>
        <w:t>Митряшина</w:t>
      </w:r>
      <w:proofErr w:type="spellEnd"/>
      <w:r w:rsidRPr="005B30D9">
        <w:rPr>
          <w:sz w:val="28"/>
          <w:szCs w:val="28"/>
        </w:rPr>
        <w:t xml:space="preserve"> Е.Н.,   </w:t>
      </w:r>
      <w:proofErr w:type="spellStart"/>
      <w:r w:rsidRPr="005B30D9">
        <w:rPr>
          <w:sz w:val="28"/>
          <w:szCs w:val="28"/>
        </w:rPr>
        <w:t>Пинус</w:t>
      </w:r>
      <w:proofErr w:type="spellEnd"/>
      <w:r w:rsidRPr="005B30D9">
        <w:rPr>
          <w:sz w:val="28"/>
          <w:szCs w:val="28"/>
        </w:rPr>
        <w:t xml:space="preserve"> Н. И.</w:t>
      </w:r>
      <w:r>
        <w:rPr>
          <w:sz w:val="28"/>
          <w:szCs w:val="28"/>
        </w:rPr>
        <w:t>, Рыбин Л. Ю.</w:t>
      </w:r>
      <w:r w:rsidRPr="005B30D9">
        <w:rPr>
          <w:sz w:val="28"/>
          <w:szCs w:val="28"/>
        </w:rPr>
        <w:t>)</w:t>
      </w:r>
    </w:p>
    <w:p w:rsidR="0003032B" w:rsidRPr="005B30D9" w:rsidRDefault="0003032B" w:rsidP="0003032B">
      <w:pPr>
        <w:ind w:firstLine="709"/>
      </w:pPr>
      <w:r w:rsidRPr="005B30D9">
        <w:rPr>
          <w:b/>
        </w:rPr>
        <w:t xml:space="preserve">Против </w:t>
      </w:r>
      <w:r w:rsidRPr="005B30D9">
        <w:t xml:space="preserve">– </w:t>
      </w:r>
      <w:r w:rsidRPr="005B30D9">
        <w:rPr>
          <w:b/>
        </w:rPr>
        <w:t>«0»</w:t>
      </w:r>
      <w:r w:rsidRPr="005B30D9">
        <w:t xml:space="preserve"> </w:t>
      </w:r>
    </w:p>
    <w:p w:rsidR="0003032B" w:rsidRPr="005B30D9" w:rsidRDefault="0003032B" w:rsidP="0003032B">
      <w:pPr>
        <w:ind w:firstLine="709"/>
      </w:pPr>
      <w:r w:rsidRPr="005B30D9">
        <w:rPr>
          <w:b/>
        </w:rPr>
        <w:t>Воздержался</w:t>
      </w:r>
      <w:r w:rsidRPr="005B30D9">
        <w:t xml:space="preserve"> – </w:t>
      </w:r>
      <w:r w:rsidRPr="005B30D9">
        <w:rPr>
          <w:b/>
        </w:rPr>
        <w:t>«</w:t>
      </w:r>
      <w:r>
        <w:rPr>
          <w:b/>
        </w:rPr>
        <w:t>0</w:t>
      </w:r>
      <w:r w:rsidRPr="005B30D9">
        <w:rPr>
          <w:b/>
        </w:rPr>
        <w:t>»</w:t>
      </w:r>
      <w:r w:rsidRPr="005B30D9">
        <w:t xml:space="preserve"> </w:t>
      </w:r>
    </w:p>
    <w:p w:rsidR="0003032B" w:rsidRDefault="0003032B" w:rsidP="0003032B">
      <w:pPr>
        <w:ind w:firstLine="709"/>
      </w:pPr>
      <w:r w:rsidRPr="005B30D9">
        <w:rPr>
          <w:b/>
        </w:rPr>
        <w:t>РЕШИЛИ:</w:t>
      </w:r>
      <w:r w:rsidRPr="005B30D9">
        <w:t xml:space="preserve"> проект</w:t>
      </w:r>
      <w:r w:rsidRPr="005B7780">
        <w:t xml:space="preserve"> решения комиссии принять в целом.</w:t>
      </w:r>
    </w:p>
    <w:p w:rsidR="000D7112" w:rsidRPr="004D4888" w:rsidRDefault="000D7112" w:rsidP="000D7112">
      <w:pPr>
        <w:tabs>
          <w:tab w:val="left" w:pos="5387"/>
        </w:tabs>
        <w:autoSpaceDE w:val="0"/>
        <w:autoSpaceDN w:val="0"/>
        <w:adjustRightInd w:val="0"/>
        <w:spacing w:before="120" w:after="240"/>
        <w:ind w:firstLine="709"/>
        <w:contextualSpacing/>
        <w:rPr>
          <w:color w:val="000000"/>
        </w:rPr>
      </w:pPr>
    </w:p>
    <w:p w:rsidR="00311587" w:rsidRDefault="007F362E" w:rsidP="009B4704">
      <w:pPr>
        <w:tabs>
          <w:tab w:val="left" w:pos="709"/>
        </w:tabs>
        <w:ind w:firstLine="567"/>
      </w:pPr>
      <w:r>
        <w:t xml:space="preserve">На этом заседание комиссии № </w:t>
      </w:r>
      <w:r w:rsidR="00A33B36">
        <w:t>1</w:t>
      </w:r>
      <w:r w:rsidR="00EE0CA9">
        <w:t>5</w:t>
      </w:r>
      <w:r>
        <w:t xml:space="preserve"> объявляю закрытым.</w:t>
      </w:r>
    </w:p>
    <w:p w:rsidR="00311587" w:rsidRDefault="00311587" w:rsidP="009B4704">
      <w:pPr>
        <w:ind w:firstLine="567"/>
      </w:pPr>
    </w:p>
    <w:p w:rsidR="00311587" w:rsidRDefault="007F362E" w:rsidP="009B4704">
      <w:pPr>
        <w:tabs>
          <w:tab w:val="left" w:pos="1935"/>
        </w:tabs>
        <w:ind w:firstLine="567"/>
      </w:pPr>
      <w:r>
        <w:t>Спасибо всем за работу.</w:t>
      </w:r>
    </w:p>
    <w:p w:rsidR="00311587" w:rsidRDefault="00311587">
      <w:pPr>
        <w:tabs>
          <w:tab w:val="left" w:pos="1935"/>
        </w:tabs>
        <w:rPr>
          <w:b/>
        </w:rPr>
      </w:pPr>
    </w:p>
    <w:tbl>
      <w:tblPr>
        <w:tblW w:w="10203" w:type="dxa"/>
        <w:jc w:val="center"/>
        <w:tblLook w:val="00A0"/>
      </w:tblPr>
      <w:tblGrid>
        <w:gridCol w:w="7509"/>
        <w:gridCol w:w="2694"/>
      </w:tblGrid>
      <w:tr w:rsidR="00311587">
        <w:trPr>
          <w:trHeight w:val="767"/>
          <w:jc w:val="center"/>
        </w:trPr>
        <w:tc>
          <w:tcPr>
            <w:tcW w:w="7509" w:type="dxa"/>
          </w:tcPr>
          <w:p w:rsidR="00311587" w:rsidRDefault="00311587">
            <w:pPr>
              <w:ind w:left="177"/>
            </w:pPr>
          </w:p>
          <w:p w:rsidR="00311587" w:rsidRDefault="007F362E">
            <w:pPr>
              <w:ind w:left="177"/>
            </w:pPr>
            <w:r>
              <w:t xml:space="preserve">Председатель комиссии </w:t>
            </w:r>
          </w:p>
          <w:p w:rsidR="00311587" w:rsidRDefault="00311587">
            <w:pPr>
              <w:ind w:left="177"/>
            </w:pPr>
          </w:p>
          <w:p w:rsidR="00311587" w:rsidRDefault="00311587">
            <w:pPr>
              <w:ind w:left="177"/>
            </w:pPr>
          </w:p>
          <w:p w:rsidR="00311587" w:rsidRDefault="007F362E">
            <w:pPr>
              <w:ind w:left="177"/>
            </w:pPr>
            <w:r>
              <w:t xml:space="preserve">Секретарь комиссии </w:t>
            </w:r>
            <w:r>
              <w:tab/>
              <w:t xml:space="preserve">        </w:t>
            </w:r>
          </w:p>
        </w:tc>
        <w:tc>
          <w:tcPr>
            <w:tcW w:w="2694" w:type="dxa"/>
          </w:tcPr>
          <w:p w:rsidR="00311587" w:rsidRDefault="007F362E">
            <w:r>
              <w:t xml:space="preserve">          </w:t>
            </w:r>
          </w:p>
          <w:p w:rsidR="00311587" w:rsidRDefault="007F362E">
            <w:bookmarkStart w:id="0" w:name="_GoBack"/>
            <w:bookmarkEnd w:id="0"/>
            <w:r>
              <w:t xml:space="preserve">             И. В. Кудин</w:t>
            </w:r>
          </w:p>
          <w:p w:rsidR="00311587" w:rsidRDefault="00311587"/>
          <w:p w:rsidR="00311587" w:rsidRDefault="007F362E">
            <w:r>
              <w:t xml:space="preserve">      </w:t>
            </w:r>
          </w:p>
          <w:p w:rsidR="00311587" w:rsidRDefault="007F362E">
            <w:r>
              <w:t xml:space="preserve">       О.Е. Сосновская</w:t>
            </w:r>
          </w:p>
        </w:tc>
      </w:tr>
    </w:tbl>
    <w:p w:rsidR="00311587" w:rsidRDefault="00311587" w:rsidP="009B4704">
      <w:pPr>
        <w:pStyle w:val="ac"/>
        <w:ind w:left="0"/>
      </w:pPr>
    </w:p>
    <w:sectPr w:rsidR="00311587" w:rsidSect="00EE0CA9">
      <w:footerReference w:type="default" r:id="rId8"/>
      <w:pgSz w:w="11906" w:h="16838"/>
      <w:pgMar w:top="709" w:right="850" w:bottom="709" w:left="1276"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4F9" w:rsidRDefault="000534F9">
      <w:r>
        <w:separator/>
      </w:r>
    </w:p>
  </w:endnote>
  <w:endnote w:type="continuationSeparator" w:id="0">
    <w:p w:rsidR="000534F9" w:rsidRDefault="000534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1C6" w:rsidRDefault="00662DF4">
    <w:pPr>
      <w:pStyle w:val="Footer"/>
      <w:jc w:val="right"/>
    </w:pPr>
    <w:fldSimple w:instr=" PAGE   \* MERGEFORMAT ">
      <w:r w:rsidR="00B44BA2">
        <w:rPr>
          <w:noProof/>
        </w:rPr>
        <w:t>17</w:t>
      </w:r>
    </w:fldSimple>
  </w:p>
  <w:p w:rsidR="003E21C6" w:rsidRDefault="003E21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4F9" w:rsidRDefault="000534F9">
      <w:r>
        <w:separator/>
      </w:r>
    </w:p>
  </w:footnote>
  <w:footnote w:type="continuationSeparator" w:id="0">
    <w:p w:rsidR="000534F9" w:rsidRDefault="000534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55109"/>
    <w:multiLevelType w:val="multilevel"/>
    <w:tmpl w:val="DEECAA6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1F8A3013"/>
    <w:multiLevelType w:val="hybridMultilevel"/>
    <w:tmpl w:val="6A0CE774"/>
    <w:lvl w:ilvl="0" w:tplc="F8B26E86">
      <w:start w:val="1"/>
      <w:numFmt w:val="decimal"/>
      <w:lvlText w:val="%1."/>
      <w:lvlJc w:val="left"/>
      <w:pPr>
        <w:ind w:left="720" w:hanging="360"/>
      </w:pPr>
      <w:rPr>
        <w:rFonts w:hint="default"/>
        <w:b/>
      </w:rPr>
    </w:lvl>
    <w:lvl w:ilvl="1" w:tplc="98A8D98E" w:tentative="1">
      <w:start w:val="1"/>
      <w:numFmt w:val="lowerLetter"/>
      <w:lvlText w:val="%2."/>
      <w:lvlJc w:val="left"/>
      <w:pPr>
        <w:ind w:left="1440" w:hanging="360"/>
      </w:pPr>
    </w:lvl>
    <w:lvl w:ilvl="2" w:tplc="9C968C60" w:tentative="1">
      <w:start w:val="1"/>
      <w:numFmt w:val="lowerRoman"/>
      <w:lvlText w:val="%3."/>
      <w:lvlJc w:val="right"/>
      <w:pPr>
        <w:ind w:left="2160" w:hanging="180"/>
      </w:pPr>
    </w:lvl>
    <w:lvl w:ilvl="3" w:tplc="B6125060" w:tentative="1">
      <w:start w:val="1"/>
      <w:numFmt w:val="decimal"/>
      <w:lvlText w:val="%4."/>
      <w:lvlJc w:val="left"/>
      <w:pPr>
        <w:ind w:left="2880" w:hanging="360"/>
      </w:pPr>
    </w:lvl>
    <w:lvl w:ilvl="4" w:tplc="D5F0FA44" w:tentative="1">
      <w:start w:val="1"/>
      <w:numFmt w:val="lowerLetter"/>
      <w:lvlText w:val="%5."/>
      <w:lvlJc w:val="left"/>
      <w:pPr>
        <w:ind w:left="3600" w:hanging="360"/>
      </w:pPr>
    </w:lvl>
    <w:lvl w:ilvl="5" w:tplc="A87A02AE" w:tentative="1">
      <w:start w:val="1"/>
      <w:numFmt w:val="lowerRoman"/>
      <w:lvlText w:val="%6."/>
      <w:lvlJc w:val="right"/>
      <w:pPr>
        <w:ind w:left="4320" w:hanging="180"/>
      </w:pPr>
    </w:lvl>
    <w:lvl w:ilvl="6" w:tplc="2522DDDE" w:tentative="1">
      <w:start w:val="1"/>
      <w:numFmt w:val="decimal"/>
      <w:lvlText w:val="%7."/>
      <w:lvlJc w:val="left"/>
      <w:pPr>
        <w:ind w:left="5040" w:hanging="360"/>
      </w:pPr>
    </w:lvl>
    <w:lvl w:ilvl="7" w:tplc="21563CE8" w:tentative="1">
      <w:start w:val="1"/>
      <w:numFmt w:val="lowerLetter"/>
      <w:lvlText w:val="%8."/>
      <w:lvlJc w:val="left"/>
      <w:pPr>
        <w:ind w:left="5760" w:hanging="360"/>
      </w:pPr>
    </w:lvl>
    <w:lvl w:ilvl="8" w:tplc="2522E364" w:tentative="1">
      <w:start w:val="1"/>
      <w:numFmt w:val="lowerRoman"/>
      <w:lvlText w:val="%9."/>
      <w:lvlJc w:val="right"/>
      <w:pPr>
        <w:ind w:left="6480" w:hanging="180"/>
      </w:pPr>
    </w:lvl>
  </w:abstractNum>
  <w:abstractNum w:abstractNumId="2">
    <w:nsid w:val="20190953"/>
    <w:multiLevelType w:val="hybridMultilevel"/>
    <w:tmpl w:val="E07CBADE"/>
    <w:lvl w:ilvl="0" w:tplc="87960AA0">
      <w:start w:val="1"/>
      <w:numFmt w:val="decimal"/>
      <w:lvlText w:val="%1."/>
      <w:lvlJc w:val="left"/>
      <w:pPr>
        <w:ind w:left="1092" w:hanging="375"/>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5BF43B8"/>
    <w:multiLevelType w:val="hybridMultilevel"/>
    <w:tmpl w:val="EB8262A8"/>
    <w:lvl w:ilvl="0" w:tplc="AD0C41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DF0BCA"/>
    <w:multiLevelType w:val="hybridMultilevel"/>
    <w:tmpl w:val="EADE0768"/>
    <w:lvl w:ilvl="0" w:tplc="8214A344">
      <w:start w:val="1"/>
      <w:numFmt w:val="decimal"/>
      <w:lvlText w:val="%1."/>
      <w:lvlJc w:val="left"/>
      <w:pPr>
        <w:ind w:left="1684" w:hanging="975"/>
      </w:pPr>
      <w:rPr>
        <w:rFonts w:hint="default"/>
      </w:rPr>
    </w:lvl>
    <w:lvl w:ilvl="1" w:tplc="E42ABE50" w:tentative="1">
      <w:start w:val="1"/>
      <w:numFmt w:val="lowerLetter"/>
      <w:lvlText w:val="%2."/>
      <w:lvlJc w:val="left"/>
      <w:pPr>
        <w:ind w:left="1789" w:hanging="360"/>
      </w:pPr>
    </w:lvl>
    <w:lvl w:ilvl="2" w:tplc="944CCA62" w:tentative="1">
      <w:start w:val="1"/>
      <w:numFmt w:val="lowerRoman"/>
      <w:lvlText w:val="%3."/>
      <w:lvlJc w:val="right"/>
      <w:pPr>
        <w:ind w:left="2509" w:hanging="180"/>
      </w:pPr>
    </w:lvl>
    <w:lvl w:ilvl="3" w:tplc="B59EFE48" w:tentative="1">
      <w:start w:val="1"/>
      <w:numFmt w:val="decimal"/>
      <w:lvlText w:val="%4."/>
      <w:lvlJc w:val="left"/>
      <w:pPr>
        <w:ind w:left="3229" w:hanging="360"/>
      </w:pPr>
    </w:lvl>
    <w:lvl w:ilvl="4" w:tplc="AB22E6B0" w:tentative="1">
      <w:start w:val="1"/>
      <w:numFmt w:val="lowerLetter"/>
      <w:lvlText w:val="%5."/>
      <w:lvlJc w:val="left"/>
      <w:pPr>
        <w:ind w:left="3949" w:hanging="360"/>
      </w:pPr>
    </w:lvl>
    <w:lvl w:ilvl="5" w:tplc="8A660606" w:tentative="1">
      <w:start w:val="1"/>
      <w:numFmt w:val="lowerRoman"/>
      <w:lvlText w:val="%6."/>
      <w:lvlJc w:val="right"/>
      <w:pPr>
        <w:ind w:left="4669" w:hanging="180"/>
      </w:pPr>
    </w:lvl>
    <w:lvl w:ilvl="6" w:tplc="955C74C8" w:tentative="1">
      <w:start w:val="1"/>
      <w:numFmt w:val="decimal"/>
      <w:lvlText w:val="%7."/>
      <w:lvlJc w:val="left"/>
      <w:pPr>
        <w:ind w:left="5389" w:hanging="360"/>
      </w:pPr>
    </w:lvl>
    <w:lvl w:ilvl="7" w:tplc="A192F96C" w:tentative="1">
      <w:start w:val="1"/>
      <w:numFmt w:val="lowerLetter"/>
      <w:lvlText w:val="%8."/>
      <w:lvlJc w:val="left"/>
      <w:pPr>
        <w:ind w:left="6109" w:hanging="360"/>
      </w:pPr>
    </w:lvl>
    <w:lvl w:ilvl="8" w:tplc="2692F5FC" w:tentative="1">
      <w:start w:val="1"/>
      <w:numFmt w:val="lowerRoman"/>
      <w:lvlText w:val="%9."/>
      <w:lvlJc w:val="right"/>
      <w:pPr>
        <w:ind w:left="6829" w:hanging="180"/>
      </w:pPr>
    </w:lvl>
  </w:abstractNum>
  <w:abstractNum w:abstractNumId="6">
    <w:nsid w:val="7D4D45F6"/>
    <w:multiLevelType w:val="hybridMultilevel"/>
    <w:tmpl w:val="56544B34"/>
    <w:lvl w:ilvl="0" w:tplc="7C52B830">
      <w:start w:val="1"/>
      <w:numFmt w:val="decimal"/>
      <w:lvlText w:val="%1."/>
      <w:lvlJc w:val="left"/>
      <w:pPr>
        <w:ind w:left="927" w:hanging="360"/>
      </w:pPr>
      <w:rPr>
        <w:rFonts w:hint="default"/>
      </w:rPr>
    </w:lvl>
    <w:lvl w:ilvl="1" w:tplc="7794DED2" w:tentative="1">
      <w:start w:val="1"/>
      <w:numFmt w:val="lowerLetter"/>
      <w:lvlText w:val="%2."/>
      <w:lvlJc w:val="left"/>
      <w:pPr>
        <w:ind w:left="1647" w:hanging="360"/>
      </w:pPr>
    </w:lvl>
    <w:lvl w:ilvl="2" w:tplc="CFE06AA8" w:tentative="1">
      <w:start w:val="1"/>
      <w:numFmt w:val="lowerRoman"/>
      <w:lvlText w:val="%3."/>
      <w:lvlJc w:val="right"/>
      <w:pPr>
        <w:ind w:left="2367" w:hanging="180"/>
      </w:pPr>
    </w:lvl>
    <w:lvl w:ilvl="3" w:tplc="1F405C32" w:tentative="1">
      <w:start w:val="1"/>
      <w:numFmt w:val="decimal"/>
      <w:lvlText w:val="%4."/>
      <w:lvlJc w:val="left"/>
      <w:pPr>
        <w:ind w:left="3087" w:hanging="360"/>
      </w:pPr>
    </w:lvl>
    <w:lvl w:ilvl="4" w:tplc="74D8F1EC" w:tentative="1">
      <w:start w:val="1"/>
      <w:numFmt w:val="lowerLetter"/>
      <w:lvlText w:val="%5."/>
      <w:lvlJc w:val="left"/>
      <w:pPr>
        <w:ind w:left="3807" w:hanging="360"/>
      </w:pPr>
    </w:lvl>
    <w:lvl w:ilvl="5" w:tplc="8648D862" w:tentative="1">
      <w:start w:val="1"/>
      <w:numFmt w:val="lowerRoman"/>
      <w:lvlText w:val="%6."/>
      <w:lvlJc w:val="right"/>
      <w:pPr>
        <w:ind w:left="4527" w:hanging="180"/>
      </w:pPr>
    </w:lvl>
    <w:lvl w:ilvl="6" w:tplc="A9BABACA" w:tentative="1">
      <w:start w:val="1"/>
      <w:numFmt w:val="decimal"/>
      <w:lvlText w:val="%7."/>
      <w:lvlJc w:val="left"/>
      <w:pPr>
        <w:ind w:left="5247" w:hanging="360"/>
      </w:pPr>
    </w:lvl>
    <w:lvl w:ilvl="7" w:tplc="8AF65F66" w:tentative="1">
      <w:start w:val="1"/>
      <w:numFmt w:val="lowerLetter"/>
      <w:lvlText w:val="%8."/>
      <w:lvlJc w:val="left"/>
      <w:pPr>
        <w:ind w:left="5967" w:hanging="360"/>
      </w:pPr>
    </w:lvl>
    <w:lvl w:ilvl="8" w:tplc="554CCD3A" w:tentative="1">
      <w:start w:val="1"/>
      <w:numFmt w:val="lowerRoman"/>
      <w:lvlText w:val="%9."/>
      <w:lvlJc w:val="right"/>
      <w:pPr>
        <w:ind w:left="6687" w:hanging="180"/>
      </w:pPr>
    </w:lvl>
  </w:abstractNum>
  <w:num w:numId="1">
    <w:abstractNumId w:val="1"/>
  </w:num>
  <w:num w:numId="2">
    <w:abstractNumId w:val="6"/>
  </w:num>
  <w:num w:numId="3">
    <w:abstractNumId w:val="5"/>
  </w:num>
  <w:num w:numId="4">
    <w:abstractNumId w:val="2"/>
  </w:num>
  <w:num w:numId="5">
    <w:abstractNumId w:val="0"/>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104450"/>
  </w:hdrShapeDefaults>
  <w:footnotePr>
    <w:footnote w:id="-1"/>
    <w:footnote w:id="0"/>
  </w:footnotePr>
  <w:endnotePr>
    <w:endnote w:id="-1"/>
    <w:endnote w:id="0"/>
  </w:endnotePr>
  <w:compat/>
  <w:rsids>
    <w:rsidRoot w:val="005A016C"/>
    <w:rsid w:val="000001DD"/>
    <w:rsid w:val="00000214"/>
    <w:rsid w:val="000002D3"/>
    <w:rsid w:val="000004D5"/>
    <w:rsid w:val="000006DA"/>
    <w:rsid w:val="000007F7"/>
    <w:rsid w:val="00000BD1"/>
    <w:rsid w:val="00000BD3"/>
    <w:rsid w:val="0000117F"/>
    <w:rsid w:val="000012AE"/>
    <w:rsid w:val="000019FB"/>
    <w:rsid w:val="00001B4B"/>
    <w:rsid w:val="00001B78"/>
    <w:rsid w:val="00001BE5"/>
    <w:rsid w:val="00002076"/>
    <w:rsid w:val="0000217E"/>
    <w:rsid w:val="00002837"/>
    <w:rsid w:val="00002A72"/>
    <w:rsid w:val="00002BD8"/>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4BA"/>
    <w:rsid w:val="0000555A"/>
    <w:rsid w:val="00005794"/>
    <w:rsid w:val="0000611B"/>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CB5"/>
    <w:rsid w:val="00012CDF"/>
    <w:rsid w:val="000136CA"/>
    <w:rsid w:val="00013908"/>
    <w:rsid w:val="00013E28"/>
    <w:rsid w:val="000142F1"/>
    <w:rsid w:val="00014581"/>
    <w:rsid w:val="00014634"/>
    <w:rsid w:val="000146DA"/>
    <w:rsid w:val="00014997"/>
    <w:rsid w:val="00014A4C"/>
    <w:rsid w:val="00014CC1"/>
    <w:rsid w:val="000155AA"/>
    <w:rsid w:val="000157FE"/>
    <w:rsid w:val="00015A7E"/>
    <w:rsid w:val="00015F58"/>
    <w:rsid w:val="000166A5"/>
    <w:rsid w:val="00016960"/>
    <w:rsid w:val="00016DC0"/>
    <w:rsid w:val="0001754D"/>
    <w:rsid w:val="000200AB"/>
    <w:rsid w:val="0002069F"/>
    <w:rsid w:val="00020C77"/>
    <w:rsid w:val="00021306"/>
    <w:rsid w:val="00021767"/>
    <w:rsid w:val="000222AD"/>
    <w:rsid w:val="000225E7"/>
    <w:rsid w:val="00023021"/>
    <w:rsid w:val="00023106"/>
    <w:rsid w:val="00023716"/>
    <w:rsid w:val="00023C1F"/>
    <w:rsid w:val="00023DCE"/>
    <w:rsid w:val="000240DE"/>
    <w:rsid w:val="000243B6"/>
    <w:rsid w:val="000244A9"/>
    <w:rsid w:val="00024612"/>
    <w:rsid w:val="00024AD1"/>
    <w:rsid w:val="000252AE"/>
    <w:rsid w:val="000252E8"/>
    <w:rsid w:val="0002564C"/>
    <w:rsid w:val="000257A4"/>
    <w:rsid w:val="000257D8"/>
    <w:rsid w:val="00025B41"/>
    <w:rsid w:val="000266AA"/>
    <w:rsid w:val="00026B8C"/>
    <w:rsid w:val="00026BAB"/>
    <w:rsid w:val="00026C4A"/>
    <w:rsid w:val="00026DB0"/>
    <w:rsid w:val="00026F63"/>
    <w:rsid w:val="00027031"/>
    <w:rsid w:val="000272EF"/>
    <w:rsid w:val="00027670"/>
    <w:rsid w:val="00027966"/>
    <w:rsid w:val="00027981"/>
    <w:rsid w:val="000279DA"/>
    <w:rsid w:val="00027F91"/>
    <w:rsid w:val="00030254"/>
    <w:rsid w:val="0003032B"/>
    <w:rsid w:val="00030373"/>
    <w:rsid w:val="00030635"/>
    <w:rsid w:val="000307AC"/>
    <w:rsid w:val="0003096E"/>
    <w:rsid w:val="00030C21"/>
    <w:rsid w:val="00031114"/>
    <w:rsid w:val="00031183"/>
    <w:rsid w:val="00031649"/>
    <w:rsid w:val="00031A94"/>
    <w:rsid w:val="00031D80"/>
    <w:rsid w:val="00032350"/>
    <w:rsid w:val="00032369"/>
    <w:rsid w:val="000323FA"/>
    <w:rsid w:val="00032497"/>
    <w:rsid w:val="000326F8"/>
    <w:rsid w:val="00032DC6"/>
    <w:rsid w:val="00032E80"/>
    <w:rsid w:val="000331B6"/>
    <w:rsid w:val="00033240"/>
    <w:rsid w:val="000335E5"/>
    <w:rsid w:val="000336A8"/>
    <w:rsid w:val="00034091"/>
    <w:rsid w:val="000342C8"/>
    <w:rsid w:val="0003480E"/>
    <w:rsid w:val="00034877"/>
    <w:rsid w:val="00034EA2"/>
    <w:rsid w:val="00034F0D"/>
    <w:rsid w:val="00034F81"/>
    <w:rsid w:val="00034FB0"/>
    <w:rsid w:val="00035080"/>
    <w:rsid w:val="000353AF"/>
    <w:rsid w:val="000354D1"/>
    <w:rsid w:val="000356CF"/>
    <w:rsid w:val="000359B1"/>
    <w:rsid w:val="00035C5F"/>
    <w:rsid w:val="00035E80"/>
    <w:rsid w:val="000365C1"/>
    <w:rsid w:val="00036A07"/>
    <w:rsid w:val="00036C53"/>
    <w:rsid w:val="00036E35"/>
    <w:rsid w:val="000370BD"/>
    <w:rsid w:val="000374BA"/>
    <w:rsid w:val="00037B16"/>
    <w:rsid w:val="000401CB"/>
    <w:rsid w:val="00040B22"/>
    <w:rsid w:val="00040D96"/>
    <w:rsid w:val="00040F8E"/>
    <w:rsid w:val="00041360"/>
    <w:rsid w:val="00041485"/>
    <w:rsid w:val="00041632"/>
    <w:rsid w:val="00041CBA"/>
    <w:rsid w:val="00041D74"/>
    <w:rsid w:val="00041E12"/>
    <w:rsid w:val="00041FEF"/>
    <w:rsid w:val="000422F6"/>
    <w:rsid w:val="0004231F"/>
    <w:rsid w:val="00042404"/>
    <w:rsid w:val="000425A6"/>
    <w:rsid w:val="00042703"/>
    <w:rsid w:val="00042AB2"/>
    <w:rsid w:val="00042C61"/>
    <w:rsid w:val="00042F23"/>
    <w:rsid w:val="00042F49"/>
    <w:rsid w:val="00043190"/>
    <w:rsid w:val="000432AE"/>
    <w:rsid w:val="000434B3"/>
    <w:rsid w:val="00043996"/>
    <w:rsid w:val="00043B6C"/>
    <w:rsid w:val="00043B77"/>
    <w:rsid w:val="00043D68"/>
    <w:rsid w:val="00043E4F"/>
    <w:rsid w:val="00043ED2"/>
    <w:rsid w:val="000443A0"/>
    <w:rsid w:val="0004446F"/>
    <w:rsid w:val="0004455B"/>
    <w:rsid w:val="000445BE"/>
    <w:rsid w:val="00044BD1"/>
    <w:rsid w:val="00044F48"/>
    <w:rsid w:val="0004510A"/>
    <w:rsid w:val="00045115"/>
    <w:rsid w:val="000453C0"/>
    <w:rsid w:val="000455A9"/>
    <w:rsid w:val="00045A86"/>
    <w:rsid w:val="00045DE2"/>
    <w:rsid w:val="00045EFA"/>
    <w:rsid w:val="000461FB"/>
    <w:rsid w:val="00046519"/>
    <w:rsid w:val="0004684C"/>
    <w:rsid w:val="00046E94"/>
    <w:rsid w:val="00046F44"/>
    <w:rsid w:val="00047583"/>
    <w:rsid w:val="0004765E"/>
    <w:rsid w:val="000477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163"/>
    <w:rsid w:val="000534F9"/>
    <w:rsid w:val="000538AD"/>
    <w:rsid w:val="00053F5A"/>
    <w:rsid w:val="00053F78"/>
    <w:rsid w:val="00054BA0"/>
    <w:rsid w:val="00054E20"/>
    <w:rsid w:val="00055239"/>
    <w:rsid w:val="00055822"/>
    <w:rsid w:val="00055A00"/>
    <w:rsid w:val="00055FE7"/>
    <w:rsid w:val="00055FF6"/>
    <w:rsid w:val="00056038"/>
    <w:rsid w:val="000561D5"/>
    <w:rsid w:val="00056210"/>
    <w:rsid w:val="000564B6"/>
    <w:rsid w:val="0005655E"/>
    <w:rsid w:val="00056634"/>
    <w:rsid w:val="00056D32"/>
    <w:rsid w:val="0005700A"/>
    <w:rsid w:val="00057221"/>
    <w:rsid w:val="000573E2"/>
    <w:rsid w:val="00057612"/>
    <w:rsid w:val="0005770E"/>
    <w:rsid w:val="00057978"/>
    <w:rsid w:val="000579C6"/>
    <w:rsid w:val="00057F1B"/>
    <w:rsid w:val="00060163"/>
    <w:rsid w:val="0006028A"/>
    <w:rsid w:val="000608F2"/>
    <w:rsid w:val="0006090D"/>
    <w:rsid w:val="00060ADD"/>
    <w:rsid w:val="00060B45"/>
    <w:rsid w:val="00061056"/>
    <w:rsid w:val="0006118C"/>
    <w:rsid w:val="000618D4"/>
    <w:rsid w:val="00061A75"/>
    <w:rsid w:val="000620EE"/>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648"/>
    <w:rsid w:val="000649BC"/>
    <w:rsid w:val="00064B5E"/>
    <w:rsid w:val="00065024"/>
    <w:rsid w:val="00066557"/>
    <w:rsid w:val="000667BA"/>
    <w:rsid w:val="000667EC"/>
    <w:rsid w:val="00066994"/>
    <w:rsid w:val="00066BDC"/>
    <w:rsid w:val="00067148"/>
    <w:rsid w:val="0006721B"/>
    <w:rsid w:val="000675FE"/>
    <w:rsid w:val="00067671"/>
    <w:rsid w:val="000676C5"/>
    <w:rsid w:val="000678E0"/>
    <w:rsid w:val="00067E31"/>
    <w:rsid w:val="0007013C"/>
    <w:rsid w:val="000708D7"/>
    <w:rsid w:val="0007098B"/>
    <w:rsid w:val="000709B6"/>
    <w:rsid w:val="00070FE7"/>
    <w:rsid w:val="000719F5"/>
    <w:rsid w:val="00071D0A"/>
    <w:rsid w:val="00072174"/>
    <w:rsid w:val="000723B1"/>
    <w:rsid w:val="000725F1"/>
    <w:rsid w:val="000726FA"/>
    <w:rsid w:val="00072826"/>
    <w:rsid w:val="00072E95"/>
    <w:rsid w:val="0007311F"/>
    <w:rsid w:val="00073814"/>
    <w:rsid w:val="000739DE"/>
    <w:rsid w:val="00073EEF"/>
    <w:rsid w:val="0007413B"/>
    <w:rsid w:val="000743D6"/>
    <w:rsid w:val="000749B8"/>
    <w:rsid w:val="00074B2F"/>
    <w:rsid w:val="000750DA"/>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8DB"/>
    <w:rsid w:val="00083912"/>
    <w:rsid w:val="00083999"/>
    <w:rsid w:val="00083BF7"/>
    <w:rsid w:val="00083E28"/>
    <w:rsid w:val="000842DC"/>
    <w:rsid w:val="00084840"/>
    <w:rsid w:val="00084B95"/>
    <w:rsid w:val="00084CB2"/>
    <w:rsid w:val="00084DBF"/>
    <w:rsid w:val="00085366"/>
    <w:rsid w:val="00085484"/>
    <w:rsid w:val="00085738"/>
    <w:rsid w:val="00085853"/>
    <w:rsid w:val="00085886"/>
    <w:rsid w:val="00085AB4"/>
    <w:rsid w:val="00085BE5"/>
    <w:rsid w:val="00085E77"/>
    <w:rsid w:val="0008606D"/>
    <w:rsid w:val="0008659E"/>
    <w:rsid w:val="000869BD"/>
    <w:rsid w:val="00086C35"/>
    <w:rsid w:val="000873DC"/>
    <w:rsid w:val="000873FD"/>
    <w:rsid w:val="000876A8"/>
    <w:rsid w:val="00087773"/>
    <w:rsid w:val="0008786E"/>
    <w:rsid w:val="0009004C"/>
    <w:rsid w:val="000900F7"/>
    <w:rsid w:val="0009021C"/>
    <w:rsid w:val="000903F8"/>
    <w:rsid w:val="0009042F"/>
    <w:rsid w:val="00090476"/>
    <w:rsid w:val="0009051F"/>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94"/>
    <w:rsid w:val="00092EE5"/>
    <w:rsid w:val="000934C6"/>
    <w:rsid w:val="00093591"/>
    <w:rsid w:val="000935BA"/>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CFF"/>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514"/>
    <w:rsid w:val="000A58EA"/>
    <w:rsid w:val="000A6082"/>
    <w:rsid w:val="000A6309"/>
    <w:rsid w:val="000A6A37"/>
    <w:rsid w:val="000A6A88"/>
    <w:rsid w:val="000A6DA9"/>
    <w:rsid w:val="000A6F2A"/>
    <w:rsid w:val="000A719C"/>
    <w:rsid w:val="000A749B"/>
    <w:rsid w:val="000A773C"/>
    <w:rsid w:val="000A7818"/>
    <w:rsid w:val="000A78E7"/>
    <w:rsid w:val="000A7A3F"/>
    <w:rsid w:val="000A7C48"/>
    <w:rsid w:val="000B02C7"/>
    <w:rsid w:val="000B076A"/>
    <w:rsid w:val="000B0A4D"/>
    <w:rsid w:val="000B0B5C"/>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31E"/>
    <w:rsid w:val="000B44B3"/>
    <w:rsid w:val="000B480E"/>
    <w:rsid w:val="000B4916"/>
    <w:rsid w:val="000B4A9E"/>
    <w:rsid w:val="000B4BE1"/>
    <w:rsid w:val="000B4F70"/>
    <w:rsid w:val="000B501C"/>
    <w:rsid w:val="000B5360"/>
    <w:rsid w:val="000B5431"/>
    <w:rsid w:val="000B565E"/>
    <w:rsid w:val="000B5F18"/>
    <w:rsid w:val="000B60F9"/>
    <w:rsid w:val="000B61C0"/>
    <w:rsid w:val="000B67D3"/>
    <w:rsid w:val="000B699E"/>
    <w:rsid w:val="000B6BBC"/>
    <w:rsid w:val="000B6C1E"/>
    <w:rsid w:val="000B71E9"/>
    <w:rsid w:val="000B7989"/>
    <w:rsid w:val="000C0094"/>
    <w:rsid w:val="000C097B"/>
    <w:rsid w:val="000C0C1C"/>
    <w:rsid w:val="000C0C7E"/>
    <w:rsid w:val="000C1113"/>
    <w:rsid w:val="000C15E9"/>
    <w:rsid w:val="000C179C"/>
    <w:rsid w:val="000C19AD"/>
    <w:rsid w:val="000C1A85"/>
    <w:rsid w:val="000C1C7C"/>
    <w:rsid w:val="000C1CB4"/>
    <w:rsid w:val="000C1EE7"/>
    <w:rsid w:val="000C1F50"/>
    <w:rsid w:val="000C2245"/>
    <w:rsid w:val="000C2BD8"/>
    <w:rsid w:val="000C2D0D"/>
    <w:rsid w:val="000C2E06"/>
    <w:rsid w:val="000C324C"/>
    <w:rsid w:val="000C3D18"/>
    <w:rsid w:val="000C3F78"/>
    <w:rsid w:val="000C40AB"/>
    <w:rsid w:val="000C413A"/>
    <w:rsid w:val="000C421C"/>
    <w:rsid w:val="000C4600"/>
    <w:rsid w:val="000C498E"/>
    <w:rsid w:val="000C4B32"/>
    <w:rsid w:val="000C4BBC"/>
    <w:rsid w:val="000C507D"/>
    <w:rsid w:val="000C51C9"/>
    <w:rsid w:val="000C5CA1"/>
    <w:rsid w:val="000C5D6E"/>
    <w:rsid w:val="000C5E67"/>
    <w:rsid w:val="000C5F24"/>
    <w:rsid w:val="000C6182"/>
    <w:rsid w:val="000C6D61"/>
    <w:rsid w:val="000C6D71"/>
    <w:rsid w:val="000D00AB"/>
    <w:rsid w:val="000D0153"/>
    <w:rsid w:val="000D0D62"/>
    <w:rsid w:val="000D13EA"/>
    <w:rsid w:val="000D161D"/>
    <w:rsid w:val="000D19EA"/>
    <w:rsid w:val="000D1B7D"/>
    <w:rsid w:val="000D1DCC"/>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1EC"/>
    <w:rsid w:val="000D34C2"/>
    <w:rsid w:val="000D37F6"/>
    <w:rsid w:val="000D39DA"/>
    <w:rsid w:val="000D3A8C"/>
    <w:rsid w:val="000D3CB2"/>
    <w:rsid w:val="000D4425"/>
    <w:rsid w:val="000D4568"/>
    <w:rsid w:val="000D4AF1"/>
    <w:rsid w:val="000D4C3D"/>
    <w:rsid w:val="000D4CA7"/>
    <w:rsid w:val="000D4D6C"/>
    <w:rsid w:val="000D51F8"/>
    <w:rsid w:val="000D56C6"/>
    <w:rsid w:val="000D5811"/>
    <w:rsid w:val="000D588D"/>
    <w:rsid w:val="000D6366"/>
    <w:rsid w:val="000D6641"/>
    <w:rsid w:val="000D6DA9"/>
    <w:rsid w:val="000D6E64"/>
    <w:rsid w:val="000D7112"/>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B1C"/>
    <w:rsid w:val="000E1EED"/>
    <w:rsid w:val="000E2606"/>
    <w:rsid w:val="000E28D8"/>
    <w:rsid w:val="000E2F20"/>
    <w:rsid w:val="000E3172"/>
    <w:rsid w:val="000E339E"/>
    <w:rsid w:val="000E33D9"/>
    <w:rsid w:val="000E36DE"/>
    <w:rsid w:val="000E385F"/>
    <w:rsid w:val="000E3867"/>
    <w:rsid w:val="000E38DA"/>
    <w:rsid w:val="000E3943"/>
    <w:rsid w:val="000E3B59"/>
    <w:rsid w:val="000E3D0C"/>
    <w:rsid w:val="000E3D7C"/>
    <w:rsid w:val="000E3FC0"/>
    <w:rsid w:val="000E405B"/>
    <w:rsid w:val="000E41B9"/>
    <w:rsid w:val="000E4214"/>
    <w:rsid w:val="000E42FA"/>
    <w:rsid w:val="000E43C2"/>
    <w:rsid w:val="000E44B5"/>
    <w:rsid w:val="000E4638"/>
    <w:rsid w:val="000E4CCE"/>
    <w:rsid w:val="000E561D"/>
    <w:rsid w:val="000E5A11"/>
    <w:rsid w:val="000E5B91"/>
    <w:rsid w:val="000E5BA2"/>
    <w:rsid w:val="000E5DAA"/>
    <w:rsid w:val="000E6091"/>
    <w:rsid w:val="000E61A0"/>
    <w:rsid w:val="000E61F9"/>
    <w:rsid w:val="000E674B"/>
    <w:rsid w:val="000E6952"/>
    <w:rsid w:val="000E6B7F"/>
    <w:rsid w:val="000E6D7F"/>
    <w:rsid w:val="000E6E2A"/>
    <w:rsid w:val="000E7290"/>
    <w:rsid w:val="000E7376"/>
    <w:rsid w:val="000E77D0"/>
    <w:rsid w:val="000E79D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CF4"/>
    <w:rsid w:val="000F5D73"/>
    <w:rsid w:val="000F5EC8"/>
    <w:rsid w:val="000F630C"/>
    <w:rsid w:val="000F642D"/>
    <w:rsid w:val="000F645B"/>
    <w:rsid w:val="000F646D"/>
    <w:rsid w:val="000F660D"/>
    <w:rsid w:val="000F6D76"/>
    <w:rsid w:val="000F73C8"/>
    <w:rsid w:val="000F7EF1"/>
    <w:rsid w:val="0010005B"/>
    <w:rsid w:val="001003BB"/>
    <w:rsid w:val="0010092E"/>
    <w:rsid w:val="001009D4"/>
    <w:rsid w:val="00100A6D"/>
    <w:rsid w:val="001015CE"/>
    <w:rsid w:val="00101934"/>
    <w:rsid w:val="00102045"/>
    <w:rsid w:val="001022C6"/>
    <w:rsid w:val="00102BF7"/>
    <w:rsid w:val="00103176"/>
    <w:rsid w:val="001032CA"/>
    <w:rsid w:val="0010333B"/>
    <w:rsid w:val="00103679"/>
    <w:rsid w:val="00103A39"/>
    <w:rsid w:val="00103B1E"/>
    <w:rsid w:val="00103CCE"/>
    <w:rsid w:val="00104529"/>
    <w:rsid w:val="00104AF5"/>
    <w:rsid w:val="00104E1C"/>
    <w:rsid w:val="00105095"/>
    <w:rsid w:val="0010510C"/>
    <w:rsid w:val="001054F0"/>
    <w:rsid w:val="001065E9"/>
    <w:rsid w:val="00106C07"/>
    <w:rsid w:val="00106DF3"/>
    <w:rsid w:val="00106F7B"/>
    <w:rsid w:val="00106FA9"/>
    <w:rsid w:val="00107037"/>
    <w:rsid w:val="00107223"/>
    <w:rsid w:val="00107419"/>
    <w:rsid w:val="0010786B"/>
    <w:rsid w:val="00107A4E"/>
    <w:rsid w:val="00107CD7"/>
    <w:rsid w:val="001103E4"/>
    <w:rsid w:val="001105ED"/>
    <w:rsid w:val="001106D6"/>
    <w:rsid w:val="001109A0"/>
    <w:rsid w:val="001113C9"/>
    <w:rsid w:val="0011154E"/>
    <w:rsid w:val="0011157E"/>
    <w:rsid w:val="0011178F"/>
    <w:rsid w:val="001117B9"/>
    <w:rsid w:val="00111B30"/>
    <w:rsid w:val="00111E90"/>
    <w:rsid w:val="001120F4"/>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5F56"/>
    <w:rsid w:val="001160D4"/>
    <w:rsid w:val="00117385"/>
    <w:rsid w:val="00117660"/>
    <w:rsid w:val="0011767C"/>
    <w:rsid w:val="0011771E"/>
    <w:rsid w:val="001177BB"/>
    <w:rsid w:val="001177E9"/>
    <w:rsid w:val="00117B2C"/>
    <w:rsid w:val="00117C7F"/>
    <w:rsid w:val="00120460"/>
    <w:rsid w:val="00120552"/>
    <w:rsid w:val="00120C63"/>
    <w:rsid w:val="00120D4B"/>
    <w:rsid w:val="00120E4A"/>
    <w:rsid w:val="00121255"/>
    <w:rsid w:val="001213B3"/>
    <w:rsid w:val="001218A2"/>
    <w:rsid w:val="00121B9E"/>
    <w:rsid w:val="00121CEB"/>
    <w:rsid w:val="00121D80"/>
    <w:rsid w:val="001225FA"/>
    <w:rsid w:val="001227AC"/>
    <w:rsid w:val="00122B13"/>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537"/>
    <w:rsid w:val="0013287F"/>
    <w:rsid w:val="00132D30"/>
    <w:rsid w:val="00132D47"/>
    <w:rsid w:val="00132F84"/>
    <w:rsid w:val="001337B9"/>
    <w:rsid w:val="00133A9A"/>
    <w:rsid w:val="00133B76"/>
    <w:rsid w:val="00133BEB"/>
    <w:rsid w:val="00133C41"/>
    <w:rsid w:val="00133F0A"/>
    <w:rsid w:val="0013436F"/>
    <w:rsid w:val="00134657"/>
    <w:rsid w:val="00134998"/>
    <w:rsid w:val="00134B3A"/>
    <w:rsid w:val="00134E34"/>
    <w:rsid w:val="00134FEA"/>
    <w:rsid w:val="00135014"/>
    <w:rsid w:val="001350FE"/>
    <w:rsid w:val="001352EF"/>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206F"/>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51B0"/>
    <w:rsid w:val="00145253"/>
    <w:rsid w:val="00145A65"/>
    <w:rsid w:val="00145AD8"/>
    <w:rsid w:val="00145B86"/>
    <w:rsid w:val="00145C73"/>
    <w:rsid w:val="00145CF6"/>
    <w:rsid w:val="00146115"/>
    <w:rsid w:val="001464B9"/>
    <w:rsid w:val="001465B5"/>
    <w:rsid w:val="00146ABE"/>
    <w:rsid w:val="0014749F"/>
    <w:rsid w:val="001478AC"/>
    <w:rsid w:val="00147AC4"/>
    <w:rsid w:val="00147BC0"/>
    <w:rsid w:val="00150929"/>
    <w:rsid w:val="001509C6"/>
    <w:rsid w:val="00150AAA"/>
    <w:rsid w:val="00150BE9"/>
    <w:rsid w:val="00150CF4"/>
    <w:rsid w:val="00151234"/>
    <w:rsid w:val="001514BD"/>
    <w:rsid w:val="001516D6"/>
    <w:rsid w:val="001517F8"/>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1A6"/>
    <w:rsid w:val="00154238"/>
    <w:rsid w:val="00154594"/>
    <w:rsid w:val="00154649"/>
    <w:rsid w:val="00154796"/>
    <w:rsid w:val="001548B2"/>
    <w:rsid w:val="00154E01"/>
    <w:rsid w:val="0015513C"/>
    <w:rsid w:val="00155395"/>
    <w:rsid w:val="001554F2"/>
    <w:rsid w:val="0015599B"/>
    <w:rsid w:val="00155EF4"/>
    <w:rsid w:val="0015612F"/>
    <w:rsid w:val="00156225"/>
    <w:rsid w:val="00156BA5"/>
    <w:rsid w:val="0015709D"/>
    <w:rsid w:val="0015715D"/>
    <w:rsid w:val="00157AA6"/>
    <w:rsid w:val="00157F18"/>
    <w:rsid w:val="00157FD9"/>
    <w:rsid w:val="0016047A"/>
    <w:rsid w:val="001604C8"/>
    <w:rsid w:val="00160874"/>
    <w:rsid w:val="001609CD"/>
    <w:rsid w:val="00160AD2"/>
    <w:rsid w:val="00161162"/>
    <w:rsid w:val="001617AC"/>
    <w:rsid w:val="001618C2"/>
    <w:rsid w:val="00161912"/>
    <w:rsid w:val="00161A08"/>
    <w:rsid w:val="00161F6A"/>
    <w:rsid w:val="001622C7"/>
    <w:rsid w:val="001623AF"/>
    <w:rsid w:val="00162499"/>
    <w:rsid w:val="001625E0"/>
    <w:rsid w:val="001629DC"/>
    <w:rsid w:val="00162A64"/>
    <w:rsid w:val="00162C8E"/>
    <w:rsid w:val="00162C91"/>
    <w:rsid w:val="00162ED5"/>
    <w:rsid w:val="00163345"/>
    <w:rsid w:val="001633AB"/>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306"/>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466"/>
    <w:rsid w:val="001706F8"/>
    <w:rsid w:val="001707FC"/>
    <w:rsid w:val="001709D7"/>
    <w:rsid w:val="001709E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B3F"/>
    <w:rsid w:val="00174E31"/>
    <w:rsid w:val="0017541D"/>
    <w:rsid w:val="001754D1"/>
    <w:rsid w:val="00175DCD"/>
    <w:rsid w:val="00175EB3"/>
    <w:rsid w:val="00175F6E"/>
    <w:rsid w:val="00176048"/>
    <w:rsid w:val="0017630A"/>
    <w:rsid w:val="0017630D"/>
    <w:rsid w:val="0017643A"/>
    <w:rsid w:val="00176451"/>
    <w:rsid w:val="0017669C"/>
    <w:rsid w:val="00176C3B"/>
    <w:rsid w:val="00176D5A"/>
    <w:rsid w:val="001771BD"/>
    <w:rsid w:val="001777BC"/>
    <w:rsid w:val="00177D82"/>
    <w:rsid w:val="00180228"/>
    <w:rsid w:val="00180475"/>
    <w:rsid w:val="0018092E"/>
    <w:rsid w:val="00180DB1"/>
    <w:rsid w:val="00180F56"/>
    <w:rsid w:val="00181166"/>
    <w:rsid w:val="001815F2"/>
    <w:rsid w:val="00181C05"/>
    <w:rsid w:val="00181C4C"/>
    <w:rsid w:val="001821F3"/>
    <w:rsid w:val="00182830"/>
    <w:rsid w:val="001828D3"/>
    <w:rsid w:val="00182E32"/>
    <w:rsid w:val="00182E5C"/>
    <w:rsid w:val="00182E69"/>
    <w:rsid w:val="0018320B"/>
    <w:rsid w:val="00183687"/>
    <w:rsid w:val="001839B8"/>
    <w:rsid w:val="00183AB9"/>
    <w:rsid w:val="00183D44"/>
    <w:rsid w:val="00183D49"/>
    <w:rsid w:val="00184352"/>
    <w:rsid w:val="001845FB"/>
    <w:rsid w:val="001847E8"/>
    <w:rsid w:val="0018487F"/>
    <w:rsid w:val="00184928"/>
    <w:rsid w:val="00185089"/>
    <w:rsid w:val="001850A1"/>
    <w:rsid w:val="00185174"/>
    <w:rsid w:val="00185256"/>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936"/>
    <w:rsid w:val="00190CF2"/>
    <w:rsid w:val="00190E12"/>
    <w:rsid w:val="00190E25"/>
    <w:rsid w:val="00191009"/>
    <w:rsid w:val="001910B6"/>
    <w:rsid w:val="00191130"/>
    <w:rsid w:val="0019132A"/>
    <w:rsid w:val="001914A1"/>
    <w:rsid w:val="0019154F"/>
    <w:rsid w:val="001916B4"/>
    <w:rsid w:val="00191CAC"/>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B34"/>
    <w:rsid w:val="00197D02"/>
    <w:rsid w:val="00197E7E"/>
    <w:rsid w:val="00197F5E"/>
    <w:rsid w:val="001A0309"/>
    <w:rsid w:val="001A04B3"/>
    <w:rsid w:val="001A060F"/>
    <w:rsid w:val="001A10FB"/>
    <w:rsid w:val="001A2223"/>
    <w:rsid w:val="001A27CB"/>
    <w:rsid w:val="001A29DB"/>
    <w:rsid w:val="001A2EB8"/>
    <w:rsid w:val="001A2F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5E8F"/>
    <w:rsid w:val="001A6014"/>
    <w:rsid w:val="001A60E9"/>
    <w:rsid w:val="001A6201"/>
    <w:rsid w:val="001A632C"/>
    <w:rsid w:val="001A6642"/>
    <w:rsid w:val="001A6D6C"/>
    <w:rsid w:val="001A6F84"/>
    <w:rsid w:val="001A7138"/>
    <w:rsid w:val="001A72B3"/>
    <w:rsid w:val="001A73B1"/>
    <w:rsid w:val="001A795F"/>
    <w:rsid w:val="001A7A36"/>
    <w:rsid w:val="001A7CA2"/>
    <w:rsid w:val="001A7FF0"/>
    <w:rsid w:val="001B05BA"/>
    <w:rsid w:val="001B06DD"/>
    <w:rsid w:val="001B09DC"/>
    <w:rsid w:val="001B0F54"/>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2F8F"/>
    <w:rsid w:val="001B3373"/>
    <w:rsid w:val="001B37ED"/>
    <w:rsid w:val="001B3950"/>
    <w:rsid w:val="001B3B64"/>
    <w:rsid w:val="001B3C36"/>
    <w:rsid w:val="001B3DDB"/>
    <w:rsid w:val="001B405D"/>
    <w:rsid w:val="001B46EC"/>
    <w:rsid w:val="001B4C2D"/>
    <w:rsid w:val="001B4CCD"/>
    <w:rsid w:val="001B5116"/>
    <w:rsid w:val="001B5A03"/>
    <w:rsid w:val="001B5ACA"/>
    <w:rsid w:val="001B5B82"/>
    <w:rsid w:val="001B5E3A"/>
    <w:rsid w:val="001B6173"/>
    <w:rsid w:val="001B61E7"/>
    <w:rsid w:val="001B6661"/>
    <w:rsid w:val="001B670E"/>
    <w:rsid w:val="001B6B64"/>
    <w:rsid w:val="001B784C"/>
    <w:rsid w:val="001C0318"/>
    <w:rsid w:val="001C07AC"/>
    <w:rsid w:val="001C0F74"/>
    <w:rsid w:val="001C10F0"/>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6404"/>
    <w:rsid w:val="001C6587"/>
    <w:rsid w:val="001C6797"/>
    <w:rsid w:val="001C6D27"/>
    <w:rsid w:val="001C6E46"/>
    <w:rsid w:val="001C6FEA"/>
    <w:rsid w:val="001C7290"/>
    <w:rsid w:val="001C733D"/>
    <w:rsid w:val="001C7400"/>
    <w:rsid w:val="001C7409"/>
    <w:rsid w:val="001C748B"/>
    <w:rsid w:val="001C77C8"/>
    <w:rsid w:val="001C782B"/>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63B"/>
    <w:rsid w:val="001D387D"/>
    <w:rsid w:val="001D39EA"/>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247"/>
    <w:rsid w:val="001E14E8"/>
    <w:rsid w:val="001E1A22"/>
    <w:rsid w:val="001E1B36"/>
    <w:rsid w:val="001E2070"/>
    <w:rsid w:val="001E25C0"/>
    <w:rsid w:val="001E270F"/>
    <w:rsid w:val="001E2C6A"/>
    <w:rsid w:val="001E33DB"/>
    <w:rsid w:val="001E3404"/>
    <w:rsid w:val="001E3C1F"/>
    <w:rsid w:val="001E3D1B"/>
    <w:rsid w:val="001E4046"/>
    <w:rsid w:val="001E45B4"/>
    <w:rsid w:val="001E4D46"/>
    <w:rsid w:val="001E4EDE"/>
    <w:rsid w:val="001E4EE2"/>
    <w:rsid w:val="001E520F"/>
    <w:rsid w:val="001E53E9"/>
    <w:rsid w:val="001E54DE"/>
    <w:rsid w:val="001E5613"/>
    <w:rsid w:val="001E5753"/>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E83"/>
    <w:rsid w:val="001F0F29"/>
    <w:rsid w:val="001F17A2"/>
    <w:rsid w:val="001F17C3"/>
    <w:rsid w:val="001F2133"/>
    <w:rsid w:val="001F259B"/>
    <w:rsid w:val="001F2D6C"/>
    <w:rsid w:val="001F2E2C"/>
    <w:rsid w:val="001F2F6F"/>
    <w:rsid w:val="001F3314"/>
    <w:rsid w:val="001F389A"/>
    <w:rsid w:val="001F3959"/>
    <w:rsid w:val="001F39CF"/>
    <w:rsid w:val="001F3AF4"/>
    <w:rsid w:val="001F4252"/>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4AF"/>
    <w:rsid w:val="001F654A"/>
    <w:rsid w:val="001F66F8"/>
    <w:rsid w:val="001F6D9A"/>
    <w:rsid w:val="001F6DE6"/>
    <w:rsid w:val="001F6E37"/>
    <w:rsid w:val="001F7314"/>
    <w:rsid w:val="001F761B"/>
    <w:rsid w:val="001F7732"/>
    <w:rsid w:val="001F79BA"/>
    <w:rsid w:val="001F79EE"/>
    <w:rsid w:val="00200276"/>
    <w:rsid w:val="002004BE"/>
    <w:rsid w:val="0020089E"/>
    <w:rsid w:val="00200A72"/>
    <w:rsid w:val="00200CE0"/>
    <w:rsid w:val="00200D6A"/>
    <w:rsid w:val="00200D93"/>
    <w:rsid w:val="002011CD"/>
    <w:rsid w:val="00201B46"/>
    <w:rsid w:val="00202242"/>
    <w:rsid w:val="0020270C"/>
    <w:rsid w:val="00202810"/>
    <w:rsid w:val="00202835"/>
    <w:rsid w:val="00202B46"/>
    <w:rsid w:val="002031CF"/>
    <w:rsid w:val="002031EB"/>
    <w:rsid w:val="00204177"/>
    <w:rsid w:val="00204BE7"/>
    <w:rsid w:val="00204E36"/>
    <w:rsid w:val="00205405"/>
    <w:rsid w:val="00205513"/>
    <w:rsid w:val="002056F1"/>
    <w:rsid w:val="00205924"/>
    <w:rsid w:val="00205D62"/>
    <w:rsid w:val="00205FD7"/>
    <w:rsid w:val="0020624A"/>
    <w:rsid w:val="0020624D"/>
    <w:rsid w:val="00206315"/>
    <w:rsid w:val="00206475"/>
    <w:rsid w:val="002066AC"/>
    <w:rsid w:val="00206860"/>
    <w:rsid w:val="00206B00"/>
    <w:rsid w:val="00206CD1"/>
    <w:rsid w:val="00207655"/>
    <w:rsid w:val="00207A08"/>
    <w:rsid w:val="00207A5B"/>
    <w:rsid w:val="00207DD5"/>
    <w:rsid w:val="00207EB5"/>
    <w:rsid w:val="0021006F"/>
    <w:rsid w:val="00210475"/>
    <w:rsid w:val="002104D9"/>
    <w:rsid w:val="00210678"/>
    <w:rsid w:val="002107AD"/>
    <w:rsid w:val="00211121"/>
    <w:rsid w:val="00211497"/>
    <w:rsid w:val="002115C6"/>
    <w:rsid w:val="00211B3B"/>
    <w:rsid w:val="002124E6"/>
    <w:rsid w:val="002127E5"/>
    <w:rsid w:val="00212B2B"/>
    <w:rsid w:val="00212C17"/>
    <w:rsid w:val="00212E26"/>
    <w:rsid w:val="00212E30"/>
    <w:rsid w:val="00212EC0"/>
    <w:rsid w:val="00212ECA"/>
    <w:rsid w:val="00212F64"/>
    <w:rsid w:val="00213325"/>
    <w:rsid w:val="0021355F"/>
    <w:rsid w:val="00213BDF"/>
    <w:rsid w:val="00214150"/>
    <w:rsid w:val="002146AC"/>
    <w:rsid w:val="0021477F"/>
    <w:rsid w:val="00214A52"/>
    <w:rsid w:val="00214AB3"/>
    <w:rsid w:val="00214C83"/>
    <w:rsid w:val="00214D19"/>
    <w:rsid w:val="00215532"/>
    <w:rsid w:val="00215D14"/>
    <w:rsid w:val="00216168"/>
    <w:rsid w:val="00216308"/>
    <w:rsid w:val="0021662F"/>
    <w:rsid w:val="0021689E"/>
    <w:rsid w:val="00216B0E"/>
    <w:rsid w:val="00216B7B"/>
    <w:rsid w:val="00216FB1"/>
    <w:rsid w:val="00217957"/>
    <w:rsid w:val="00217A96"/>
    <w:rsid w:val="00217C30"/>
    <w:rsid w:val="0022040D"/>
    <w:rsid w:val="0022070A"/>
    <w:rsid w:val="00220CF8"/>
    <w:rsid w:val="00221847"/>
    <w:rsid w:val="002218D2"/>
    <w:rsid w:val="00221AC2"/>
    <w:rsid w:val="00221CFB"/>
    <w:rsid w:val="00221D5D"/>
    <w:rsid w:val="00221EE2"/>
    <w:rsid w:val="00221F1C"/>
    <w:rsid w:val="0022201B"/>
    <w:rsid w:val="002223EC"/>
    <w:rsid w:val="002224B8"/>
    <w:rsid w:val="00222524"/>
    <w:rsid w:val="00222C83"/>
    <w:rsid w:val="00223315"/>
    <w:rsid w:val="00223680"/>
    <w:rsid w:val="002238FC"/>
    <w:rsid w:val="00223B07"/>
    <w:rsid w:val="00223BB1"/>
    <w:rsid w:val="00223E30"/>
    <w:rsid w:val="00223F05"/>
    <w:rsid w:val="002240A5"/>
    <w:rsid w:val="0022410D"/>
    <w:rsid w:val="00224B4D"/>
    <w:rsid w:val="00225406"/>
    <w:rsid w:val="00225796"/>
    <w:rsid w:val="002257DD"/>
    <w:rsid w:val="0022595A"/>
    <w:rsid w:val="00226527"/>
    <w:rsid w:val="00226776"/>
    <w:rsid w:val="0022689A"/>
    <w:rsid w:val="00226DBD"/>
    <w:rsid w:val="00226EFB"/>
    <w:rsid w:val="00227390"/>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C8A"/>
    <w:rsid w:val="00231FB0"/>
    <w:rsid w:val="0023227A"/>
    <w:rsid w:val="00232420"/>
    <w:rsid w:val="002329F4"/>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ECB"/>
    <w:rsid w:val="00235F46"/>
    <w:rsid w:val="00235F48"/>
    <w:rsid w:val="00236600"/>
    <w:rsid w:val="00236FF8"/>
    <w:rsid w:val="002377F3"/>
    <w:rsid w:val="002377FE"/>
    <w:rsid w:val="00237928"/>
    <w:rsid w:val="00237B72"/>
    <w:rsid w:val="00237C9F"/>
    <w:rsid w:val="00237D9A"/>
    <w:rsid w:val="00240023"/>
    <w:rsid w:val="0024008D"/>
    <w:rsid w:val="002400A9"/>
    <w:rsid w:val="0024020F"/>
    <w:rsid w:val="00240278"/>
    <w:rsid w:val="002402D6"/>
    <w:rsid w:val="002403DF"/>
    <w:rsid w:val="00240435"/>
    <w:rsid w:val="002404AC"/>
    <w:rsid w:val="00240797"/>
    <w:rsid w:val="00240A7E"/>
    <w:rsid w:val="00240EF1"/>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788"/>
    <w:rsid w:val="002459C3"/>
    <w:rsid w:val="00245D3C"/>
    <w:rsid w:val="00245E74"/>
    <w:rsid w:val="00245ECB"/>
    <w:rsid w:val="00245FE2"/>
    <w:rsid w:val="0024603B"/>
    <w:rsid w:val="00246255"/>
    <w:rsid w:val="00246931"/>
    <w:rsid w:val="00246D26"/>
    <w:rsid w:val="002470EF"/>
    <w:rsid w:val="0024716E"/>
    <w:rsid w:val="002474F3"/>
    <w:rsid w:val="00247916"/>
    <w:rsid w:val="00247BB9"/>
    <w:rsid w:val="00247FE0"/>
    <w:rsid w:val="0025014C"/>
    <w:rsid w:val="002507D9"/>
    <w:rsid w:val="00250B72"/>
    <w:rsid w:val="002512AB"/>
    <w:rsid w:val="0025138D"/>
    <w:rsid w:val="00251A51"/>
    <w:rsid w:val="0025219B"/>
    <w:rsid w:val="002524DD"/>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5337"/>
    <w:rsid w:val="00255721"/>
    <w:rsid w:val="00255D66"/>
    <w:rsid w:val="00255F26"/>
    <w:rsid w:val="00256A17"/>
    <w:rsid w:val="00257023"/>
    <w:rsid w:val="00257135"/>
    <w:rsid w:val="002577FA"/>
    <w:rsid w:val="00257A68"/>
    <w:rsid w:val="00257ABC"/>
    <w:rsid w:val="00257E50"/>
    <w:rsid w:val="002601F3"/>
    <w:rsid w:val="0026051A"/>
    <w:rsid w:val="0026095A"/>
    <w:rsid w:val="002612C0"/>
    <w:rsid w:val="002614FD"/>
    <w:rsid w:val="002615EF"/>
    <w:rsid w:val="0026175D"/>
    <w:rsid w:val="00261C37"/>
    <w:rsid w:val="00261EA2"/>
    <w:rsid w:val="002624B9"/>
    <w:rsid w:val="0026255A"/>
    <w:rsid w:val="00262FCC"/>
    <w:rsid w:val="002630F4"/>
    <w:rsid w:val="0026348A"/>
    <w:rsid w:val="00263570"/>
    <w:rsid w:val="0026357C"/>
    <w:rsid w:val="0026413F"/>
    <w:rsid w:val="002649A9"/>
    <w:rsid w:val="00264BB8"/>
    <w:rsid w:val="00264C6F"/>
    <w:rsid w:val="002654A7"/>
    <w:rsid w:val="0026567C"/>
    <w:rsid w:val="00265B03"/>
    <w:rsid w:val="002662BA"/>
    <w:rsid w:val="0026663E"/>
    <w:rsid w:val="00266F8C"/>
    <w:rsid w:val="00266FC4"/>
    <w:rsid w:val="00267223"/>
    <w:rsid w:val="00267B8C"/>
    <w:rsid w:val="00267F1D"/>
    <w:rsid w:val="00267F3F"/>
    <w:rsid w:val="00267FD5"/>
    <w:rsid w:val="002701F7"/>
    <w:rsid w:val="0027024E"/>
    <w:rsid w:val="002703AF"/>
    <w:rsid w:val="00270538"/>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2E9F"/>
    <w:rsid w:val="00273206"/>
    <w:rsid w:val="002735AF"/>
    <w:rsid w:val="002739A4"/>
    <w:rsid w:val="00273E6C"/>
    <w:rsid w:val="00273F7A"/>
    <w:rsid w:val="002740B6"/>
    <w:rsid w:val="00274199"/>
    <w:rsid w:val="00274356"/>
    <w:rsid w:val="00274385"/>
    <w:rsid w:val="0027461F"/>
    <w:rsid w:val="0027471C"/>
    <w:rsid w:val="00274AF7"/>
    <w:rsid w:val="00275146"/>
    <w:rsid w:val="002751BF"/>
    <w:rsid w:val="00275807"/>
    <w:rsid w:val="00275AD0"/>
    <w:rsid w:val="00275BE0"/>
    <w:rsid w:val="0027629A"/>
    <w:rsid w:val="002765A1"/>
    <w:rsid w:val="00276792"/>
    <w:rsid w:val="00276A4D"/>
    <w:rsid w:val="00276FB5"/>
    <w:rsid w:val="00277253"/>
    <w:rsid w:val="0027748A"/>
    <w:rsid w:val="002774C0"/>
    <w:rsid w:val="0027771E"/>
    <w:rsid w:val="00277DBC"/>
    <w:rsid w:val="002801A9"/>
    <w:rsid w:val="002801ED"/>
    <w:rsid w:val="00280230"/>
    <w:rsid w:val="0028027D"/>
    <w:rsid w:val="00280347"/>
    <w:rsid w:val="002804AA"/>
    <w:rsid w:val="002805BA"/>
    <w:rsid w:val="00280987"/>
    <w:rsid w:val="00280DDD"/>
    <w:rsid w:val="002811AC"/>
    <w:rsid w:val="00281222"/>
    <w:rsid w:val="00281297"/>
    <w:rsid w:val="00281347"/>
    <w:rsid w:val="00281718"/>
    <w:rsid w:val="00281ADE"/>
    <w:rsid w:val="00281C9A"/>
    <w:rsid w:val="0028206F"/>
    <w:rsid w:val="00282974"/>
    <w:rsid w:val="00282B9D"/>
    <w:rsid w:val="00282CAB"/>
    <w:rsid w:val="0028323B"/>
    <w:rsid w:val="0028338E"/>
    <w:rsid w:val="002835C5"/>
    <w:rsid w:val="00283828"/>
    <w:rsid w:val="00283966"/>
    <w:rsid w:val="00283A91"/>
    <w:rsid w:val="00283ADC"/>
    <w:rsid w:val="00283C54"/>
    <w:rsid w:val="00283C6D"/>
    <w:rsid w:val="00283E5F"/>
    <w:rsid w:val="00283FA5"/>
    <w:rsid w:val="00284454"/>
    <w:rsid w:val="00284774"/>
    <w:rsid w:val="0028479B"/>
    <w:rsid w:val="00284F47"/>
    <w:rsid w:val="00285034"/>
    <w:rsid w:val="0028516D"/>
    <w:rsid w:val="0028538E"/>
    <w:rsid w:val="002853F3"/>
    <w:rsid w:val="00285A0F"/>
    <w:rsid w:val="00285A3E"/>
    <w:rsid w:val="00285AD5"/>
    <w:rsid w:val="00285B43"/>
    <w:rsid w:val="00286432"/>
    <w:rsid w:val="00286458"/>
    <w:rsid w:val="00286676"/>
    <w:rsid w:val="00286743"/>
    <w:rsid w:val="002867BB"/>
    <w:rsid w:val="002868D0"/>
    <w:rsid w:val="00286A09"/>
    <w:rsid w:val="00286FD3"/>
    <w:rsid w:val="00287212"/>
    <w:rsid w:val="00287288"/>
    <w:rsid w:val="00287623"/>
    <w:rsid w:val="00287D55"/>
    <w:rsid w:val="00287E91"/>
    <w:rsid w:val="00290168"/>
    <w:rsid w:val="002904A0"/>
    <w:rsid w:val="00290536"/>
    <w:rsid w:val="00290B22"/>
    <w:rsid w:val="00290B6D"/>
    <w:rsid w:val="00290FEA"/>
    <w:rsid w:val="00291212"/>
    <w:rsid w:val="00291DAD"/>
    <w:rsid w:val="00292352"/>
    <w:rsid w:val="002925B9"/>
    <w:rsid w:val="0029277D"/>
    <w:rsid w:val="002929D8"/>
    <w:rsid w:val="00292BB4"/>
    <w:rsid w:val="0029311A"/>
    <w:rsid w:val="002932E8"/>
    <w:rsid w:val="00293687"/>
    <w:rsid w:val="00293767"/>
    <w:rsid w:val="00293923"/>
    <w:rsid w:val="00293FE0"/>
    <w:rsid w:val="00294053"/>
    <w:rsid w:val="0029428E"/>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5ED"/>
    <w:rsid w:val="002976FF"/>
    <w:rsid w:val="002A0B28"/>
    <w:rsid w:val="002A0D27"/>
    <w:rsid w:val="002A0DA7"/>
    <w:rsid w:val="002A0DE6"/>
    <w:rsid w:val="002A148D"/>
    <w:rsid w:val="002A14E7"/>
    <w:rsid w:val="002A150B"/>
    <w:rsid w:val="002A15D6"/>
    <w:rsid w:val="002A16CB"/>
    <w:rsid w:val="002A17AF"/>
    <w:rsid w:val="002A1BE8"/>
    <w:rsid w:val="002A1C0F"/>
    <w:rsid w:val="002A1C49"/>
    <w:rsid w:val="002A2806"/>
    <w:rsid w:val="002A2A23"/>
    <w:rsid w:val="002A2BF8"/>
    <w:rsid w:val="002A360E"/>
    <w:rsid w:val="002A39BA"/>
    <w:rsid w:val="002A3C9D"/>
    <w:rsid w:val="002A49F3"/>
    <w:rsid w:val="002A5328"/>
    <w:rsid w:val="002A551E"/>
    <w:rsid w:val="002A5602"/>
    <w:rsid w:val="002A58D4"/>
    <w:rsid w:val="002A6009"/>
    <w:rsid w:val="002A6258"/>
    <w:rsid w:val="002A6880"/>
    <w:rsid w:val="002A6F90"/>
    <w:rsid w:val="002A7082"/>
    <w:rsid w:val="002A7A17"/>
    <w:rsid w:val="002A7B0B"/>
    <w:rsid w:val="002A7D7F"/>
    <w:rsid w:val="002A7DA2"/>
    <w:rsid w:val="002B03C9"/>
    <w:rsid w:val="002B0693"/>
    <w:rsid w:val="002B0789"/>
    <w:rsid w:val="002B0868"/>
    <w:rsid w:val="002B0BFF"/>
    <w:rsid w:val="002B0E34"/>
    <w:rsid w:val="002B112B"/>
    <w:rsid w:val="002B1175"/>
    <w:rsid w:val="002B164F"/>
    <w:rsid w:val="002B1DA0"/>
    <w:rsid w:val="002B200F"/>
    <w:rsid w:val="002B21E7"/>
    <w:rsid w:val="002B228C"/>
    <w:rsid w:val="002B22BC"/>
    <w:rsid w:val="002B26CB"/>
    <w:rsid w:val="002B27A8"/>
    <w:rsid w:val="002B2ABD"/>
    <w:rsid w:val="002B2B37"/>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B7F39"/>
    <w:rsid w:val="002C0976"/>
    <w:rsid w:val="002C0D8A"/>
    <w:rsid w:val="002C15E3"/>
    <w:rsid w:val="002C180A"/>
    <w:rsid w:val="002C1BC0"/>
    <w:rsid w:val="002C2405"/>
    <w:rsid w:val="002C2AF8"/>
    <w:rsid w:val="002C2B6A"/>
    <w:rsid w:val="002C2B6C"/>
    <w:rsid w:val="002C2B7A"/>
    <w:rsid w:val="002C2D2B"/>
    <w:rsid w:val="002C2D85"/>
    <w:rsid w:val="002C3360"/>
    <w:rsid w:val="002C351A"/>
    <w:rsid w:val="002C3AA1"/>
    <w:rsid w:val="002C3D9B"/>
    <w:rsid w:val="002C4620"/>
    <w:rsid w:val="002C4876"/>
    <w:rsid w:val="002C4D01"/>
    <w:rsid w:val="002C566E"/>
    <w:rsid w:val="002C5804"/>
    <w:rsid w:val="002C5B25"/>
    <w:rsid w:val="002C61A7"/>
    <w:rsid w:val="002C66AB"/>
    <w:rsid w:val="002C68AF"/>
    <w:rsid w:val="002C68EE"/>
    <w:rsid w:val="002C6E83"/>
    <w:rsid w:val="002C7567"/>
    <w:rsid w:val="002C7EB3"/>
    <w:rsid w:val="002D04F7"/>
    <w:rsid w:val="002D085D"/>
    <w:rsid w:val="002D0A22"/>
    <w:rsid w:val="002D1141"/>
    <w:rsid w:val="002D12B3"/>
    <w:rsid w:val="002D1A1D"/>
    <w:rsid w:val="002D1B3D"/>
    <w:rsid w:val="002D1CD0"/>
    <w:rsid w:val="002D1ED4"/>
    <w:rsid w:val="002D21DE"/>
    <w:rsid w:val="002D2230"/>
    <w:rsid w:val="002D23C3"/>
    <w:rsid w:val="002D2748"/>
    <w:rsid w:val="002D2B18"/>
    <w:rsid w:val="002D35D0"/>
    <w:rsid w:val="002D3721"/>
    <w:rsid w:val="002D3A53"/>
    <w:rsid w:val="002D3C69"/>
    <w:rsid w:val="002D41A4"/>
    <w:rsid w:val="002D4372"/>
    <w:rsid w:val="002D44F1"/>
    <w:rsid w:val="002D4700"/>
    <w:rsid w:val="002D4C8E"/>
    <w:rsid w:val="002D5174"/>
    <w:rsid w:val="002D5E92"/>
    <w:rsid w:val="002D6747"/>
    <w:rsid w:val="002D6A91"/>
    <w:rsid w:val="002D6B13"/>
    <w:rsid w:val="002D722B"/>
    <w:rsid w:val="002D77F1"/>
    <w:rsid w:val="002D7C51"/>
    <w:rsid w:val="002E0366"/>
    <w:rsid w:val="002E0615"/>
    <w:rsid w:val="002E0630"/>
    <w:rsid w:val="002E0869"/>
    <w:rsid w:val="002E0CCE"/>
    <w:rsid w:val="002E0D6E"/>
    <w:rsid w:val="002E0E14"/>
    <w:rsid w:val="002E1204"/>
    <w:rsid w:val="002E1364"/>
    <w:rsid w:val="002E182E"/>
    <w:rsid w:val="002E192A"/>
    <w:rsid w:val="002E1CE8"/>
    <w:rsid w:val="002E217C"/>
    <w:rsid w:val="002E23AC"/>
    <w:rsid w:val="002E23E7"/>
    <w:rsid w:val="002E26E8"/>
    <w:rsid w:val="002E299E"/>
    <w:rsid w:val="002E2AB3"/>
    <w:rsid w:val="002E2D77"/>
    <w:rsid w:val="002E2EAA"/>
    <w:rsid w:val="002E2EB1"/>
    <w:rsid w:val="002E2EB3"/>
    <w:rsid w:val="002E3654"/>
    <w:rsid w:val="002E37F5"/>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E24"/>
    <w:rsid w:val="002E70B3"/>
    <w:rsid w:val="002E70E3"/>
    <w:rsid w:val="002E738D"/>
    <w:rsid w:val="002E74C9"/>
    <w:rsid w:val="002E74E3"/>
    <w:rsid w:val="002E7542"/>
    <w:rsid w:val="002E7AAD"/>
    <w:rsid w:val="002E7C4C"/>
    <w:rsid w:val="002E7D70"/>
    <w:rsid w:val="002E7DF3"/>
    <w:rsid w:val="002E7EF5"/>
    <w:rsid w:val="002F0640"/>
    <w:rsid w:val="002F0730"/>
    <w:rsid w:val="002F0D7F"/>
    <w:rsid w:val="002F0F1B"/>
    <w:rsid w:val="002F107E"/>
    <w:rsid w:val="002F10F9"/>
    <w:rsid w:val="002F119B"/>
    <w:rsid w:val="002F1394"/>
    <w:rsid w:val="002F17B6"/>
    <w:rsid w:val="002F19D2"/>
    <w:rsid w:val="002F1C2E"/>
    <w:rsid w:val="002F1DB9"/>
    <w:rsid w:val="002F1F6B"/>
    <w:rsid w:val="002F2605"/>
    <w:rsid w:val="002F2745"/>
    <w:rsid w:val="002F27B3"/>
    <w:rsid w:val="002F2AB8"/>
    <w:rsid w:val="002F2DA1"/>
    <w:rsid w:val="002F2EA3"/>
    <w:rsid w:val="002F3D20"/>
    <w:rsid w:val="002F40E1"/>
    <w:rsid w:val="002F4219"/>
    <w:rsid w:val="002F45C4"/>
    <w:rsid w:val="002F47BE"/>
    <w:rsid w:val="002F4EDE"/>
    <w:rsid w:val="002F50B9"/>
    <w:rsid w:val="002F50E5"/>
    <w:rsid w:val="002F51E7"/>
    <w:rsid w:val="002F579D"/>
    <w:rsid w:val="002F583F"/>
    <w:rsid w:val="002F58FF"/>
    <w:rsid w:val="002F5B8E"/>
    <w:rsid w:val="002F5E1F"/>
    <w:rsid w:val="002F5E62"/>
    <w:rsid w:val="002F5FD1"/>
    <w:rsid w:val="002F6051"/>
    <w:rsid w:val="002F6398"/>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D4"/>
    <w:rsid w:val="00310722"/>
    <w:rsid w:val="00310FA1"/>
    <w:rsid w:val="003110C3"/>
    <w:rsid w:val="00311151"/>
    <w:rsid w:val="00311355"/>
    <w:rsid w:val="00311587"/>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5144"/>
    <w:rsid w:val="00315147"/>
    <w:rsid w:val="003153AC"/>
    <w:rsid w:val="003156B8"/>
    <w:rsid w:val="00315877"/>
    <w:rsid w:val="00315A98"/>
    <w:rsid w:val="00315AF1"/>
    <w:rsid w:val="0031602B"/>
    <w:rsid w:val="0031690A"/>
    <w:rsid w:val="0031694A"/>
    <w:rsid w:val="00316B72"/>
    <w:rsid w:val="00317772"/>
    <w:rsid w:val="00317D55"/>
    <w:rsid w:val="00317DC0"/>
    <w:rsid w:val="00317DFE"/>
    <w:rsid w:val="00317ED0"/>
    <w:rsid w:val="003203D9"/>
    <w:rsid w:val="0032082E"/>
    <w:rsid w:val="00320BB4"/>
    <w:rsid w:val="00320F1C"/>
    <w:rsid w:val="00320FF0"/>
    <w:rsid w:val="003210A3"/>
    <w:rsid w:val="0032125E"/>
    <w:rsid w:val="003214B7"/>
    <w:rsid w:val="003217E5"/>
    <w:rsid w:val="00321CD8"/>
    <w:rsid w:val="00322003"/>
    <w:rsid w:val="003221C8"/>
    <w:rsid w:val="00322AC3"/>
    <w:rsid w:val="00322C56"/>
    <w:rsid w:val="00322DA3"/>
    <w:rsid w:val="003230A5"/>
    <w:rsid w:val="0032315F"/>
    <w:rsid w:val="00323178"/>
    <w:rsid w:val="003231C5"/>
    <w:rsid w:val="0032343C"/>
    <w:rsid w:val="0032356C"/>
    <w:rsid w:val="00323863"/>
    <w:rsid w:val="003238D8"/>
    <w:rsid w:val="00323BFB"/>
    <w:rsid w:val="00323E9D"/>
    <w:rsid w:val="00324279"/>
    <w:rsid w:val="003243F9"/>
    <w:rsid w:val="00324572"/>
    <w:rsid w:val="00324595"/>
    <w:rsid w:val="00325170"/>
    <w:rsid w:val="0032536F"/>
    <w:rsid w:val="00325705"/>
    <w:rsid w:val="00325AFC"/>
    <w:rsid w:val="00325BAC"/>
    <w:rsid w:val="00325BFF"/>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9E2"/>
    <w:rsid w:val="00331B47"/>
    <w:rsid w:val="00332025"/>
    <w:rsid w:val="0033204E"/>
    <w:rsid w:val="00332A32"/>
    <w:rsid w:val="00332CC6"/>
    <w:rsid w:val="00332DAB"/>
    <w:rsid w:val="00332F88"/>
    <w:rsid w:val="0033323A"/>
    <w:rsid w:val="00333294"/>
    <w:rsid w:val="00333AAD"/>
    <w:rsid w:val="00333B9C"/>
    <w:rsid w:val="00333EA6"/>
    <w:rsid w:val="00334242"/>
    <w:rsid w:val="0033443F"/>
    <w:rsid w:val="003346FC"/>
    <w:rsid w:val="00334DF9"/>
    <w:rsid w:val="0033541E"/>
    <w:rsid w:val="003360A5"/>
    <w:rsid w:val="003360BB"/>
    <w:rsid w:val="003360EB"/>
    <w:rsid w:val="0033618D"/>
    <w:rsid w:val="003361BD"/>
    <w:rsid w:val="00336C9F"/>
    <w:rsid w:val="00336DD7"/>
    <w:rsid w:val="00336F7B"/>
    <w:rsid w:val="00337376"/>
    <w:rsid w:val="0033773A"/>
    <w:rsid w:val="00337B22"/>
    <w:rsid w:val="00337C5C"/>
    <w:rsid w:val="00337E60"/>
    <w:rsid w:val="003400FA"/>
    <w:rsid w:val="003401CA"/>
    <w:rsid w:val="003401F9"/>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B0A"/>
    <w:rsid w:val="00346036"/>
    <w:rsid w:val="003460C7"/>
    <w:rsid w:val="0034649A"/>
    <w:rsid w:val="003469C0"/>
    <w:rsid w:val="00346A87"/>
    <w:rsid w:val="00346AAD"/>
    <w:rsid w:val="00346CB1"/>
    <w:rsid w:val="00346CC6"/>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6E3"/>
    <w:rsid w:val="00352A0F"/>
    <w:rsid w:val="00352D88"/>
    <w:rsid w:val="003532FD"/>
    <w:rsid w:val="00353417"/>
    <w:rsid w:val="0035373A"/>
    <w:rsid w:val="00353A01"/>
    <w:rsid w:val="00353A74"/>
    <w:rsid w:val="00353BD4"/>
    <w:rsid w:val="00354074"/>
    <w:rsid w:val="00354357"/>
    <w:rsid w:val="0035468D"/>
    <w:rsid w:val="00354841"/>
    <w:rsid w:val="003548A0"/>
    <w:rsid w:val="00354A38"/>
    <w:rsid w:val="00354EEC"/>
    <w:rsid w:val="003551A2"/>
    <w:rsid w:val="0035522C"/>
    <w:rsid w:val="0035522F"/>
    <w:rsid w:val="0035524A"/>
    <w:rsid w:val="003554ED"/>
    <w:rsid w:val="00355610"/>
    <w:rsid w:val="00355641"/>
    <w:rsid w:val="00355744"/>
    <w:rsid w:val="00355B8A"/>
    <w:rsid w:val="00355BAF"/>
    <w:rsid w:val="0035631F"/>
    <w:rsid w:val="003564FD"/>
    <w:rsid w:val="00356562"/>
    <w:rsid w:val="0035692C"/>
    <w:rsid w:val="00356C34"/>
    <w:rsid w:val="00356E27"/>
    <w:rsid w:val="00356E4F"/>
    <w:rsid w:val="0035738E"/>
    <w:rsid w:val="003573B9"/>
    <w:rsid w:val="003573CD"/>
    <w:rsid w:val="003576DF"/>
    <w:rsid w:val="0035784B"/>
    <w:rsid w:val="00357BCE"/>
    <w:rsid w:val="00357BEC"/>
    <w:rsid w:val="003605E4"/>
    <w:rsid w:val="00360B0A"/>
    <w:rsid w:val="00360BD5"/>
    <w:rsid w:val="00360DCF"/>
    <w:rsid w:val="00360E62"/>
    <w:rsid w:val="00360F47"/>
    <w:rsid w:val="003614FC"/>
    <w:rsid w:val="00361573"/>
    <w:rsid w:val="00361580"/>
    <w:rsid w:val="00362248"/>
    <w:rsid w:val="003623FB"/>
    <w:rsid w:val="003624B7"/>
    <w:rsid w:val="00363131"/>
    <w:rsid w:val="0036322C"/>
    <w:rsid w:val="00363869"/>
    <w:rsid w:val="0036388E"/>
    <w:rsid w:val="003638CC"/>
    <w:rsid w:val="00363A03"/>
    <w:rsid w:val="00363ABE"/>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6303"/>
    <w:rsid w:val="00366882"/>
    <w:rsid w:val="00366A88"/>
    <w:rsid w:val="00366C91"/>
    <w:rsid w:val="00366D78"/>
    <w:rsid w:val="00366D8B"/>
    <w:rsid w:val="00366DC8"/>
    <w:rsid w:val="00367157"/>
    <w:rsid w:val="003671BE"/>
    <w:rsid w:val="0036744B"/>
    <w:rsid w:val="00367530"/>
    <w:rsid w:val="00367846"/>
    <w:rsid w:val="00367893"/>
    <w:rsid w:val="00367A90"/>
    <w:rsid w:val="00367DCB"/>
    <w:rsid w:val="00370005"/>
    <w:rsid w:val="003700E3"/>
    <w:rsid w:val="00370500"/>
    <w:rsid w:val="0037057F"/>
    <w:rsid w:val="0037060E"/>
    <w:rsid w:val="00370928"/>
    <w:rsid w:val="00370B75"/>
    <w:rsid w:val="00370C51"/>
    <w:rsid w:val="00370F65"/>
    <w:rsid w:val="00371002"/>
    <w:rsid w:val="003711B1"/>
    <w:rsid w:val="0037133E"/>
    <w:rsid w:val="00371568"/>
    <w:rsid w:val="00371621"/>
    <w:rsid w:val="00371E39"/>
    <w:rsid w:val="00372347"/>
    <w:rsid w:val="00372935"/>
    <w:rsid w:val="00372EE1"/>
    <w:rsid w:val="00372FE9"/>
    <w:rsid w:val="00372FEB"/>
    <w:rsid w:val="00373A17"/>
    <w:rsid w:val="00373D16"/>
    <w:rsid w:val="003740B9"/>
    <w:rsid w:val="00374343"/>
    <w:rsid w:val="003745C1"/>
    <w:rsid w:val="003747FA"/>
    <w:rsid w:val="003748B2"/>
    <w:rsid w:val="00374987"/>
    <w:rsid w:val="00374A30"/>
    <w:rsid w:val="003750D6"/>
    <w:rsid w:val="00375357"/>
    <w:rsid w:val="00375420"/>
    <w:rsid w:val="00375606"/>
    <w:rsid w:val="003758D4"/>
    <w:rsid w:val="00375E1D"/>
    <w:rsid w:val="00376241"/>
    <w:rsid w:val="003764BB"/>
    <w:rsid w:val="00376700"/>
    <w:rsid w:val="003769F4"/>
    <w:rsid w:val="00376C75"/>
    <w:rsid w:val="00376C7B"/>
    <w:rsid w:val="00376DEB"/>
    <w:rsid w:val="0037721B"/>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F5C"/>
    <w:rsid w:val="003834E7"/>
    <w:rsid w:val="0038379F"/>
    <w:rsid w:val="00383A9A"/>
    <w:rsid w:val="00383AB6"/>
    <w:rsid w:val="00383C49"/>
    <w:rsid w:val="00383D37"/>
    <w:rsid w:val="00383F53"/>
    <w:rsid w:val="00383FF2"/>
    <w:rsid w:val="003840E6"/>
    <w:rsid w:val="0038472F"/>
    <w:rsid w:val="003847D6"/>
    <w:rsid w:val="00384BFE"/>
    <w:rsid w:val="00384C2F"/>
    <w:rsid w:val="00384C93"/>
    <w:rsid w:val="00384DB6"/>
    <w:rsid w:val="003855B0"/>
    <w:rsid w:val="0038580E"/>
    <w:rsid w:val="00385913"/>
    <w:rsid w:val="00385958"/>
    <w:rsid w:val="00385D86"/>
    <w:rsid w:val="00386097"/>
    <w:rsid w:val="00386526"/>
    <w:rsid w:val="00386C8B"/>
    <w:rsid w:val="0038781B"/>
    <w:rsid w:val="00387D0B"/>
    <w:rsid w:val="00387DA9"/>
    <w:rsid w:val="00390158"/>
    <w:rsid w:val="00390525"/>
    <w:rsid w:val="00390574"/>
    <w:rsid w:val="00390846"/>
    <w:rsid w:val="003911B1"/>
    <w:rsid w:val="003913F6"/>
    <w:rsid w:val="003917C5"/>
    <w:rsid w:val="00391803"/>
    <w:rsid w:val="00391867"/>
    <w:rsid w:val="003918CB"/>
    <w:rsid w:val="00391A59"/>
    <w:rsid w:val="0039228E"/>
    <w:rsid w:val="00392362"/>
    <w:rsid w:val="0039239B"/>
    <w:rsid w:val="003923F3"/>
    <w:rsid w:val="0039243E"/>
    <w:rsid w:val="0039282C"/>
    <w:rsid w:val="0039288D"/>
    <w:rsid w:val="00392A84"/>
    <w:rsid w:val="00392B72"/>
    <w:rsid w:val="00392BC8"/>
    <w:rsid w:val="00392C2A"/>
    <w:rsid w:val="0039375A"/>
    <w:rsid w:val="003937A6"/>
    <w:rsid w:val="00393882"/>
    <w:rsid w:val="00393E2A"/>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7192"/>
    <w:rsid w:val="003971F2"/>
    <w:rsid w:val="003974E7"/>
    <w:rsid w:val="0039796C"/>
    <w:rsid w:val="00397AF0"/>
    <w:rsid w:val="00397BA3"/>
    <w:rsid w:val="00397CA6"/>
    <w:rsid w:val="00397E78"/>
    <w:rsid w:val="00397F54"/>
    <w:rsid w:val="003A00BB"/>
    <w:rsid w:val="003A0175"/>
    <w:rsid w:val="003A02A4"/>
    <w:rsid w:val="003A0CFE"/>
    <w:rsid w:val="003A0F08"/>
    <w:rsid w:val="003A1217"/>
    <w:rsid w:val="003A1859"/>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C5E"/>
    <w:rsid w:val="003A3E4C"/>
    <w:rsid w:val="003A401B"/>
    <w:rsid w:val="003A40F9"/>
    <w:rsid w:val="003A4320"/>
    <w:rsid w:val="003A4438"/>
    <w:rsid w:val="003A444C"/>
    <w:rsid w:val="003A44BD"/>
    <w:rsid w:val="003A5271"/>
    <w:rsid w:val="003A5477"/>
    <w:rsid w:val="003A54AA"/>
    <w:rsid w:val="003A5AA0"/>
    <w:rsid w:val="003A6200"/>
    <w:rsid w:val="003A63E6"/>
    <w:rsid w:val="003A6B2A"/>
    <w:rsid w:val="003A706E"/>
    <w:rsid w:val="003A715A"/>
    <w:rsid w:val="003A71B1"/>
    <w:rsid w:val="003A7481"/>
    <w:rsid w:val="003A751F"/>
    <w:rsid w:val="003A7536"/>
    <w:rsid w:val="003A770F"/>
    <w:rsid w:val="003A7A58"/>
    <w:rsid w:val="003A7D8D"/>
    <w:rsid w:val="003B004F"/>
    <w:rsid w:val="003B00A1"/>
    <w:rsid w:val="003B04AF"/>
    <w:rsid w:val="003B07A3"/>
    <w:rsid w:val="003B0949"/>
    <w:rsid w:val="003B0A15"/>
    <w:rsid w:val="003B0FDA"/>
    <w:rsid w:val="003B138C"/>
    <w:rsid w:val="003B152D"/>
    <w:rsid w:val="003B158B"/>
    <w:rsid w:val="003B1789"/>
    <w:rsid w:val="003B18E9"/>
    <w:rsid w:val="003B1A68"/>
    <w:rsid w:val="003B1C47"/>
    <w:rsid w:val="003B1E20"/>
    <w:rsid w:val="003B2DA3"/>
    <w:rsid w:val="003B2F13"/>
    <w:rsid w:val="003B3059"/>
    <w:rsid w:val="003B3242"/>
    <w:rsid w:val="003B39E3"/>
    <w:rsid w:val="003B3CF7"/>
    <w:rsid w:val="003B4055"/>
    <w:rsid w:val="003B407D"/>
    <w:rsid w:val="003B4271"/>
    <w:rsid w:val="003B48AB"/>
    <w:rsid w:val="003B4E7A"/>
    <w:rsid w:val="003B510D"/>
    <w:rsid w:val="003B597D"/>
    <w:rsid w:val="003B5B41"/>
    <w:rsid w:val="003B5D38"/>
    <w:rsid w:val="003B5FAF"/>
    <w:rsid w:val="003B6179"/>
    <w:rsid w:val="003B6358"/>
    <w:rsid w:val="003B64AB"/>
    <w:rsid w:val="003B6CE4"/>
    <w:rsid w:val="003B6E46"/>
    <w:rsid w:val="003B6F66"/>
    <w:rsid w:val="003B7814"/>
    <w:rsid w:val="003B7976"/>
    <w:rsid w:val="003C07BF"/>
    <w:rsid w:val="003C0BAF"/>
    <w:rsid w:val="003C0F71"/>
    <w:rsid w:val="003C11BB"/>
    <w:rsid w:val="003C1332"/>
    <w:rsid w:val="003C13F4"/>
    <w:rsid w:val="003C1769"/>
    <w:rsid w:val="003C19CA"/>
    <w:rsid w:val="003C19F0"/>
    <w:rsid w:val="003C2309"/>
    <w:rsid w:val="003C256B"/>
    <w:rsid w:val="003C2732"/>
    <w:rsid w:val="003C2B7B"/>
    <w:rsid w:val="003C2D8A"/>
    <w:rsid w:val="003C2F53"/>
    <w:rsid w:val="003C39BD"/>
    <w:rsid w:val="003C3C7A"/>
    <w:rsid w:val="003C3D19"/>
    <w:rsid w:val="003C4657"/>
    <w:rsid w:val="003C5F92"/>
    <w:rsid w:val="003C60F3"/>
    <w:rsid w:val="003C666C"/>
    <w:rsid w:val="003C66F8"/>
    <w:rsid w:val="003C6761"/>
    <w:rsid w:val="003C687E"/>
    <w:rsid w:val="003C6FA6"/>
    <w:rsid w:val="003C6FE2"/>
    <w:rsid w:val="003C73EA"/>
    <w:rsid w:val="003C7612"/>
    <w:rsid w:val="003C7B52"/>
    <w:rsid w:val="003C7B56"/>
    <w:rsid w:val="003C7BED"/>
    <w:rsid w:val="003C7DEC"/>
    <w:rsid w:val="003D096A"/>
    <w:rsid w:val="003D0CF3"/>
    <w:rsid w:val="003D0EFB"/>
    <w:rsid w:val="003D101A"/>
    <w:rsid w:val="003D1075"/>
    <w:rsid w:val="003D1416"/>
    <w:rsid w:val="003D1509"/>
    <w:rsid w:val="003D1BB9"/>
    <w:rsid w:val="003D20B1"/>
    <w:rsid w:val="003D23B3"/>
    <w:rsid w:val="003D2587"/>
    <w:rsid w:val="003D288D"/>
    <w:rsid w:val="003D298E"/>
    <w:rsid w:val="003D2C35"/>
    <w:rsid w:val="003D2DAF"/>
    <w:rsid w:val="003D2E34"/>
    <w:rsid w:val="003D30E7"/>
    <w:rsid w:val="003D320A"/>
    <w:rsid w:val="003D337F"/>
    <w:rsid w:val="003D3870"/>
    <w:rsid w:val="003D3CF8"/>
    <w:rsid w:val="003D3D7B"/>
    <w:rsid w:val="003D3FCA"/>
    <w:rsid w:val="003D43CF"/>
    <w:rsid w:val="003D441B"/>
    <w:rsid w:val="003D47D1"/>
    <w:rsid w:val="003D4BD2"/>
    <w:rsid w:val="003D5357"/>
    <w:rsid w:val="003D5A14"/>
    <w:rsid w:val="003D60CD"/>
    <w:rsid w:val="003D60F0"/>
    <w:rsid w:val="003D6745"/>
    <w:rsid w:val="003D737D"/>
    <w:rsid w:val="003D73B8"/>
    <w:rsid w:val="003D76C8"/>
    <w:rsid w:val="003D76EE"/>
    <w:rsid w:val="003D7C49"/>
    <w:rsid w:val="003E010B"/>
    <w:rsid w:val="003E04EA"/>
    <w:rsid w:val="003E050E"/>
    <w:rsid w:val="003E06C8"/>
    <w:rsid w:val="003E0ED4"/>
    <w:rsid w:val="003E1285"/>
    <w:rsid w:val="003E13F6"/>
    <w:rsid w:val="003E17E5"/>
    <w:rsid w:val="003E21C6"/>
    <w:rsid w:val="003E2349"/>
    <w:rsid w:val="003E23AE"/>
    <w:rsid w:val="003E26F6"/>
    <w:rsid w:val="003E276F"/>
    <w:rsid w:val="003E28D6"/>
    <w:rsid w:val="003E296C"/>
    <w:rsid w:val="003E297B"/>
    <w:rsid w:val="003E2984"/>
    <w:rsid w:val="003E2BBF"/>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6032"/>
    <w:rsid w:val="003E6883"/>
    <w:rsid w:val="003E68AC"/>
    <w:rsid w:val="003E695F"/>
    <w:rsid w:val="003E7346"/>
    <w:rsid w:val="003E7916"/>
    <w:rsid w:val="003E7A7B"/>
    <w:rsid w:val="003E7EDA"/>
    <w:rsid w:val="003F068E"/>
    <w:rsid w:val="003F0A57"/>
    <w:rsid w:val="003F0AB9"/>
    <w:rsid w:val="003F0D27"/>
    <w:rsid w:val="003F0D90"/>
    <w:rsid w:val="003F0FBD"/>
    <w:rsid w:val="003F0FD5"/>
    <w:rsid w:val="003F11E3"/>
    <w:rsid w:val="003F148F"/>
    <w:rsid w:val="003F149A"/>
    <w:rsid w:val="003F1855"/>
    <w:rsid w:val="003F18D9"/>
    <w:rsid w:val="003F1F08"/>
    <w:rsid w:val="003F205D"/>
    <w:rsid w:val="003F2216"/>
    <w:rsid w:val="003F22DF"/>
    <w:rsid w:val="003F24CF"/>
    <w:rsid w:val="003F25B3"/>
    <w:rsid w:val="003F2719"/>
    <w:rsid w:val="003F277B"/>
    <w:rsid w:val="003F2D1F"/>
    <w:rsid w:val="003F30B3"/>
    <w:rsid w:val="003F348E"/>
    <w:rsid w:val="003F3638"/>
    <w:rsid w:val="003F3A04"/>
    <w:rsid w:val="003F3A12"/>
    <w:rsid w:val="003F3BDF"/>
    <w:rsid w:val="003F3F50"/>
    <w:rsid w:val="003F4646"/>
    <w:rsid w:val="003F4902"/>
    <w:rsid w:val="003F4AF2"/>
    <w:rsid w:val="003F4BF8"/>
    <w:rsid w:val="003F4D0D"/>
    <w:rsid w:val="003F52A7"/>
    <w:rsid w:val="003F5965"/>
    <w:rsid w:val="003F5D55"/>
    <w:rsid w:val="003F627F"/>
    <w:rsid w:val="003F65A3"/>
    <w:rsid w:val="003F6804"/>
    <w:rsid w:val="003F681E"/>
    <w:rsid w:val="003F6B94"/>
    <w:rsid w:val="003F6C62"/>
    <w:rsid w:val="003F6F58"/>
    <w:rsid w:val="003F74B8"/>
    <w:rsid w:val="003F75D7"/>
    <w:rsid w:val="003F7F15"/>
    <w:rsid w:val="003F7F34"/>
    <w:rsid w:val="00400000"/>
    <w:rsid w:val="00400153"/>
    <w:rsid w:val="0040029C"/>
    <w:rsid w:val="00400330"/>
    <w:rsid w:val="00400A44"/>
    <w:rsid w:val="00400F6A"/>
    <w:rsid w:val="004015A7"/>
    <w:rsid w:val="00401679"/>
    <w:rsid w:val="00401711"/>
    <w:rsid w:val="00401A2B"/>
    <w:rsid w:val="00401CCA"/>
    <w:rsid w:val="00401DE0"/>
    <w:rsid w:val="00401E95"/>
    <w:rsid w:val="00401F27"/>
    <w:rsid w:val="00401FE1"/>
    <w:rsid w:val="004023FE"/>
    <w:rsid w:val="004025AA"/>
    <w:rsid w:val="00402680"/>
    <w:rsid w:val="004026F7"/>
    <w:rsid w:val="004027D4"/>
    <w:rsid w:val="00402BEF"/>
    <w:rsid w:val="00402C19"/>
    <w:rsid w:val="00403045"/>
    <w:rsid w:val="004039AB"/>
    <w:rsid w:val="00403DD0"/>
    <w:rsid w:val="00403E95"/>
    <w:rsid w:val="004044F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7084"/>
    <w:rsid w:val="004100FB"/>
    <w:rsid w:val="004104A4"/>
    <w:rsid w:val="0041091E"/>
    <w:rsid w:val="004109FF"/>
    <w:rsid w:val="00410A4E"/>
    <w:rsid w:val="00410B38"/>
    <w:rsid w:val="00410C1E"/>
    <w:rsid w:val="00410D71"/>
    <w:rsid w:val="00410DFD"/>
    <w:rsid w:val="0041107A"/>
    <w:rsid w:val="0041131F"/>
    <w:rsid w:val="004114DE"/>
    <w:rsid w:val="00411B1D"/>
    <w:rsid w:val="00411CB3"/>
    <w:rsid w:val="00411CFD"/>
    <w:rsid w:val="00411D37"/>
    <w:rsid w:val="00412915"/>
    <w:rsid w:val="00412BE8"/>
    <w:rsid w:val="00412C78"/>
    <w:rsid w:val="00412C89"/>
    <w:rsid w:val="00412D5D"/>
    <w:rsid w:val="004131AC"/>
    <w:rsid w:val="0041359C"/>
    <w:rsid w:val="0041377B"/>
    <w:rsid w:val="004137AD"/>
    <w:rsid w:val="004139E2"/>
    <w:rsid w:val="00413EF9"/>
    <w:rsid w:val="00414169"/>
    <w:rsid w:val="00414261"/>
    <w:rsid w:val="004143FB"/>
    <w:rsid w:val="00414466"/>
    <w:rsid w:val="004146E3"/>
    <w:rsid w:val="00414DB5"/>
    <w:rsid w:val="00414F51"/>
    <w:rsid w:val="00414FE2"/>
    <w:rsid w:val="00414FF7"/>
    <w:rsid w:val="004153C2"/>
    <w:rsid w:val="004153E0"/>
    <w:rsid w:val="0041576A"/>
    <w:rsid w:val="004158CB"/>
    <w:rsid w:val="00415A4E"/>
    <w:rsid w:val="00415AE8"/>
    <w:rsid w:val="00415BB2"/>
    <w:rsid w:val="00416034"/>
    <w:rsid w:val="00416286"/>
    <w:rsid w:val="004162A7"/>
    <w:rsid w:val="004164D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928"/>
    <w:rsid w:val="00421B67"/>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301D4"/>
    <w:rsid w:val="004303C8"/>
    <w:rsid w:val="00430481"/>
    <w:rsid w:val="0043059A"/>
    <w:rsid w:val="00430742"/>
    <w:rsid w:val="004307F0"/>
    <w:rsid w:val="004309D2"/>
    <w:rsid w:val="00430AD1"/>
    <w:rsid w:val="004312C7"/>
    <w:rsid w:val="004313D1"/>
    <w:rsid w:val="00431444"/>
    <w:rsid w:val="004314B0"/>
    <w:rsid w:val="00431531"/>
    <w:rsid w:val="004316C5"/>
    <w:rsid w:val="00431806"/>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45D"/>
    <w:rsid w:val="00435888"/>
    <w:rsid w:val="004358C9"/>
    <w:rsid w:val="00435EDC"/>
    <w:rsid w:val="0043665C"/>
    <w:rsid w:val="004368B5"/>
    <w:rsid w:val="00436969"/>
    <w:rsid w:val="00436DBF"/>
    <w:rsid w:val="0043704A"/>
    <w:rsid w:val="004371F4"/>
    <w:rsid w:val="004374C6"/>
    <w:rsid w:val="004375DD"/>
    <w:rsid w:val="00437AC4"/>
    <w:rsid w:val="00437F73"/>
    <w:rsid w:val="00440069"/>
    <w:rsid w:val="00440080"/>
    <w:rsid w:val="0044033D"/>
    <w:rsid w:val="0044039E"/>
    <w:rsid w:val="004403F4"/>
    <w:rsid w:val="00440501"/>
    <w:rsid w:val="00440B3F"/>
    <w:rsid w:val="00441318"/>
    <w:rsid w:val="0044162B"/>
    <w:rsid w:val="00441775"/>
    <w:rsid w:val="00441B1E"/>
    <w:rsid w:val="00441D77"/>
    <w:rsid w:val="00441D7D"/>
    <w:rsid w:val="00441DEE"/>
    <w:rsid w:val="00441F8F"/>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6EA"/>
    <w:rsid w:val="00444A44"/>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32D"/>
    <w:rsid w:val="0045310C"/>
    <w:rsid w:val="004533F9"/>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789"/>
    <w:rsid w:val="00456852"/>
    <w:rsid w:val="00457089"/>
    <w:rsid w:val="004571AC"/>
    <w:rsid w:val="00457202"/>
    <w:rsid w:val="0045754B"/>
    <w:rsid w:val="004578B8"/>
    <w:rsid w:val="00457AF2"/>
    <w:rsid w:val="00457E78"/>
    <w:rsid w:val="004602FD"/>
    <w:rsid w:val="004603DD"/>
    <w:rsid w:val="00460771"/>
    <w:rsid w:val="00460AD7"/>
    <w:rsid w:val="00460C3B"/>
    <w:rsid w:val="00460F41"/>
    <w:rsid w:val="00460FB7"/>
    <w:rsid w:val="0046127C"/>
    <w:rsid w:val="00462364"/>
    <w:rsid w:val="004627F4"/>
    <w:rsid w:val="00462DD5"/>
    <w:rsid w:val="0046301B"/>
    <w:rsid w:val="00463249"/>
    <w:rsid w:val="00463C74"/>
    <w:rsid w:val="0046409B"/>
    <w:rsid w:val="004644AD"/>
    <w:rsid w:val="004648E8"/>
    <w:rsid w:val="0046539D"/>
    <w:rsid w:val="00465B91"/>
    <w:rsid w:val="00465DF5"/>
    <w:rsid w:val="00466763"/>
    <w:rsid w:val="00466E9D"/>
    <w:rsid w:val="0046786E"/>
    <w:rsid w:val="00467C7C"/>
    <w:rsid w:val="00467CFF"/>
    <w:rsid w:val="00467D1E"/>
    <w:rsid w:val="00467D2E"/>
    <w:rsid w:val="00467DB0"/>
    <w:rsid w:val="00467FF0"/>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B72"/>
    <w:rsid w:val="00474FE4"/>
    <w:rsid w:val="004754ED"/>
    <w:rsid w:val="004757A6"/>
    <w:rsid w:val="004759B9"/>
    <w:rsid w:val="00475D18"/>
    <w:rsid w:val="00475E52"/>
    <w:rsid w:val="00475E6D"/>
    <w:rsid w:val="00475FD2"/>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B66"/>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AA4"/>
    <w:rsid w:val="00485573"/>
    <w:rsid w:val="004856DD"/>
    <w:rsid w:val="00485769"/>
    <w:rsid w:val="00485CE2"/>
    <w:rsid w:val="0048632A"/>
    <w:rsid w:val="0048667E"/>
    <w:rsid w:val="004868A1"/>
    <w:rsid w:val="00486B17"/>
    <w:rsid w:val="00486CF1"/>
    <w:rsid w:val="004872A9"/>
    <w:rsid w:val="00487397"/>
    <w:rsid w:val="00487556"/>
    <w:rsid w:val="00487742"/>
    <w:rsid w:val="00487A82"/>
    <w:rsid w:val="00487A95"/>
    <w:rsid w:val="00490480"/>
    <w:rsid w:val="00490618"/>
    <w:rsid w:val="00490AFC"/>
    <w:rsid w:val="00490C7E"/>
    <w:rsid w:val="00490CA3"/>
    <w:rsid w:val="004916BA"/>
    <w:rsid w:val="00491865"/>
    <w:rsid w:val="00491B0D"/>
    <w:rsid w:val="004922A1"/>
    <w:rsid w:val="0049272A"/>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7F3"/>
    <w:rsid w:val="004958BC"/>
    <w:rsid w:val="00495A52"/>
    <w:rsid w:val="00495BE3"/>
    <w:rsid w:val="00495EDB"/>
    <w:rsid w:val="004960EC"/>
    <w:rsid w:val="00496531"/>
    <w:rsid w:val="0049687E"/>
    <w:rsid w:val="004975B1"/>
    <w:rsid w:val="004975BF"/>
    <w:rsid w:val="004A0154"/>
    <w:rsid w:val="004A023D"/>
    <w:rsid w:val="004A06AA"/>
    <w:rsid w:val="004A07D5"/>
    <w:rsid w:val="004A09C4"/>
    <w:rsid w:val="004A0E9E"/>
    <w:rsid w:val="004A1288"/>
    <w:rsid w:val="004A130A"/>
    <w:rsid w:val="004A15B2"/>
    <w:rsid w:val="004A1CF7"/>
    <w:rsid w:val="004A1D4C"/>
    <w:rsid w:val="004A1EB7"/>
    <w:rsid w:val="004A20C5"/>
    <w:rsid w:val="004A22CD"/>
    <w:rsid w:val="004A24CC"/>
    <w:rsid w:val="004A26C5"/>
    <w:rsid w:val="004A2ED3"/>
    <w:rsid w:val="004A2F7C"/>
    <w:rsid w:val="004A3029"/>
    <w:rsid w:val="004A3F5D"/>
    <w:rsid w:val="004A3F78"/>
    <w:rsid w:val="004A3FA1"/>
    <w:rsid w:val="004A41D6"/>
    <w:rsid w:val="004A4642"/>
    <w:rsid w:val="004A5047"/>
    <w:rsid w:val="004A50FE"/>
    <w:rsid w:val="004A5275"/>
    <w:rsid w:val="004A5566"/>
    <w:rsid w:val="004A563A"/>
    <w:rsid w:val="004A5F57"/>
    <w:rsid w:val="004A646A"/>
    <w:rsid w:val="004A65A9"/>
    <w:rsid w:val="004A6BFC"/>
    <w:rsid w:val="004A6F1A"/>
    <w:rsid w:val="004A74BD"/>
    <w:rsid w:val="004A74E6"/>
    <w:rsid w:val="004A7BFB"/>
    <w:rsid w:val="004A7CF2"/>
    <w:rsid w:val="004B0002"/>
    <w:rsid w:val="004B0530"/>
    <w:rsid w:val="004B0694"/>
    <w:rsid w:val="004B06B6"/>
    <w:rsid w:val="004B07C9"/>
    <w:rsid w:val="004B095E"/>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88"/>
    <w:rsid w:val="004B2FF6"/>
    <w:rsid w:val="004B38C8"/>
    <w:rsid w:val="004B3906"/>
    <w:rsid w:val="004B3E8F"/>
    <w:rsid w:val="004B3F15"/>
    <w:rsid w:val="004B3FD7"/>
    <w:rsid w:val="004B40A6"/>
    <w:rsid w:val="004B42E3"/>
    <w:rsid w:val="004B44AE"/>
    <w:rsid w:val="004B459A"/>
    <w:rsid w:val="004B4824"/>
    <w:rsid w:val="004B4994"/>
    <w:rsid w:val="004B4BE7"/>
    <w:rsid w:val="004B4D07"/>
    <w:rsid w:val="004B4F19"/>
    <w:rsid w:val="004B50C6"/>
    <w:rsid w:val="004B5130"/>
    <w:rsid w:val="004B572C"/>
    <w:rsid w:val="004B59EE"/>
    <w:rsid w:val="004B5B9F"/>
    <w:rsid w:val="004B5FC3"/>
    <w:rsid w:val="004B619E"/>
    <w:rsid w:val="004B650E"/>
    <w:rsid w:val="004B66C7"/>
    <w:rsid w:val="004B67FC"/>
    <w:rsid w:val="004B6906"/>
    <w:rsid w:val="004B6DE4"/>
    <w:rsid w:val="004B6E5E"/>
    <w:rsid w:val="004B7052"/>
    <w:rsid w:val="004B7288"/>
    <w:rsid w:val="004B744A"/>
    <w:rsid w:val="004B7552"/>
    <w:rsid w:val="004B75F3"/>
    <w:rsid w:val="004B768E"/>
    <w:rsid w:val="004B7F16"/>
    <w:rsid w:val="004C0463"/>
    <w:rsid w:val="004C0889"/>
    <w:rsid w:val="004C0EC6"/>
    <w:rsid w:val="004C11E4"/>
    <w:rsid w:val="004C128D"/>
    <w:rsid w:val="004C1BC0"/>
    <w:rsid w:val="004C1D38"/>
    <w:rsid w:val="004C1F03"/>
    <w:rsid w:val="004C1F25"/>
    <w:rsid w:val="004C21C5"/>
    <w:rsid w:val="004C26FB"/>
    <w:rsid w:val="004C27C0"/>
    <w:rsid w:val="004C2BBF"/>
    <w:rsid w:val="004C2F09"/>
    <w:rsid w:val="004C3191"/>
    <w:rsid w:val="004C32B5"/>
    <w:rsid w:val="004C3792"/>
    <w:rsid w:val="004C3AA7"/>
    <w:rsid w:val="004C3AE9"/>
    <w:rsid w:val="004C3C7D"/>
    <w:rsid w:val="004C3E6A"/>
    <w:rsid w:val="004C418F"/>
    <w:rsid w:val="004C4552"/>
    <w:rsid w:val="004C4603"/>
    <w:rsid w:val="004C4649"/>
    <w:rsid w:val="004C4785"/>
    <w:rsid w:val="004C4B40"/>
    <w:rsid w:val="004C4BFF"/>
    <w:rsid w:val="004C4C8C"/>
    <w:rsid w:val="004C4CDC"/>
    <w:rsid w:val="004C4DF8"/>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073A"/>
    <w:rsid w:val="004D1052"/>
    <w:rsid w:val="004D183C"/>
    <w:rsid w:val="004D18EE"/>
    <w:rsid w:val="004D1A1B"/>
    <w:rsid w:val="004D1B6C"/>
    <w:rsid w:val="004D1B76"/>
    <w:rsid w:val="004D1C1E"/>
    <w:rsid w:val="004D1C7D"/>
    <w:rsid w:val="004D1CE2"/>
    <w:rsid w:val="004D21AD"/>
    <w:rsid w:val="004D2205"/>
    <w:rsid w:val="004D233B"/>
    <w:rsid w:val="004D238B"/>
    <w:rsid w:val="004D2407"/>
    <w:rsid w:val="004D25AA"/>
    <w:rsid w:val="004D25D2"/>
    <w:rsid w:val="004D28B1"/>
    <w:rsid w:val="004D2E94"/>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6004"/>
    <w:rsid w:val="004D6070"/>
    <w:rsid w:val="004D673B"/>
    <w:rsid w:val="004D6C9E"/>
    <w:rsid w:val="004D6CA3"/>
    <w:rsid w:val="004D6ED1"/>
    <w:rsid w:val="004D6F42"/>
    <w:rsid w:val="004D7555"/>
    <w:rsid w:val="004D766D"/>
    <w:rsid w:val="004D7E46"/>
    <w:rsid w:val="004D7F5F"/>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44F"/>
    <w:rsid w:val="004E55AE"/>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10B5"/>
    <w:rsid w:val="004F11D8"/>
    <w:rsid w:val="004F14E6"/>
    <w:rsid w:val="004F1566"/>
    <w:rsid w:val="004F1A0C"/>
    <w:rsid w:val="004F2077"/>
    <w:rsid w:val="004F235E"/>
    <w:rsid w:val="004F2C66"/>
    <w:rsid w:val="004F2DAD"/>
    <w:rsid w:val="004F2FBD"/>
    <w:rsid w:val="004F31FA"/>
    <w:rsid w:val="004F3707"/>
    <w:rsid w:val="004F3D02"/>
    <w:rsid w:val="004F41F9"/>
    <w:rsid w:val="004F4503"/>
    <w:rsid w:val="004F454F"/>
    <w:rsid w:val="004F46E6"/>
    <w:rsid w:val="004F49F0"/>
    <w:rsid w:val="004F4A71"/>
    <w:rsid w:val="004F4CB2"/>
    <w:rsid w:val="004F50F3"/>
    <w:rsid w:val="004F5108"/>
    <w:rsid w:val="004F5304"/>
    <w:rsid w:val="004F5577"/>
    <w:rsid w:val="004F55D3"/>
    <w:rsid w:val="004F5C2B"/>
    <w:rsid w:val="004F5E46"/>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4F7E98"/>
    <w:rsid w:val="00500248"/>
    <w:rsid w:val="0050092A"/>
    <w:rsid w:val="00500B74"/>
    <w:rsid w:val="00500E58"/>
    <w:rsid w:val="00501281"/>
    <w:rsid w:val="0050133C"/>
    <w:rsid w:val="00501AB9"/>
    <w:rsid w:val="00501C88"/>
    <w:rsid w:val="0050211C"/>
    <w:rsid w:val="00502BBF"/>
    <w:rsid w:val="00502D82"/>
    <w:rsid w:val="00502E78"/>
    <w:rsid w:val="00502E85"/>
    <w:rsid w:val="0050334D"/>
    <w:rsid w:val="0050385C"/>
    <w:rsid w:val="0050389D"/>
    <w:rsid w:val="00503B7E"/>
    <w:rsid w:val="00503D77"/>
    <w:rsid w:val="005046B4"/>
    <w:rsid w:val="00504752"/>
    <w:rsid w:val="005048CC"/>
    <w:rsid w:val="00504917"/>
    <w:rsid w:val="00504B7F"/>
    <w:rsid w:val="00505148"/>
    <w:rsid w:val="005054BB"/>
    <w:rsid w:val="005054C7"/>
    <w:rsid w:val="00505851"/>
    <w:rsid w:val="0050591F"/>
    <w:rsid w:val="00505953"/>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A85"/>
    <w:rsid w:val="00513C2B"/>
    <w:rsid w:val="0051428B"/>
    <w:rsid w:val="005142E5"/>
    <w:rsid w:val="00514360"/>
    <w:rsid w:val="00514460"/>
    <w:rsid w:val="00514491"/>
    <w:rsid w:val="0051452D"/>
    <w:rsid w:val="0051492C"/>
    <w:rsid w:val="00514FA3"/>
    <w:rsid w:val="0051509F"/>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AB"/>
    <w:rsid w:val="00521C74"/>
    <w:rsid w:val="00521D97"/>
    <w:rsid w:val="00521EB5"/>
    <w:rsid w:val="0052232B"/>
    <w:rsid w:val="0052253E"/>
    <w:rsid w:val="00522546"/>
    <w:rsid w:val="005227C9"/>
    <w:rsid w:val="00522E24"/>
    <w:rsid w:val="00523663"/>
    <w:rsid w:val="00523C4C"/>
    <w:rsid w:val="00523D31"/>
    <w:rsid w:val="00524133"/>
    <w:rsid w:val="00524240"/>
    <w:rsid w:val="0052424D"/>
    <w:rsid w:val="00524A4D"/>
    <w:rsid w:val="00524BA6"/>
    <w:rsid w:val="00524EAA"/>
    <w:rsid w:val="00525065"/>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877"/>
    <w:rsid w:val="00527B5A"/>
    <w:rsid w:val="005306B3"/>
    <w:rsid w:val="005308A3"/>
    <w:rsid w:val="005308CB"/>
    <w:rsid w:val="005308DD"/>
    <w:rsid w:val="00530A30"/>
    <w:rsid w:val="00530AB4"/>
    <w:rsid w:val="00530D89"/>
    <w:rsid w:val="00530FE3"/>
    <w:rsid w:val="00531050"/>
    <w:rsid w:val="00531075"/>
    <w:rsid w:val="005311A4"/>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061"/>
    <w:rsid w:val="00533294"/>
    <w:rsid w:val="005333C0"/>
    <w:rsid w:val="00534254"/>
    <w:rsid w:val="0053430F"/>
    <w:rsid w:val="005345D1"/>
    <w:rsid w:val="0053469E"/>
    <w:rsid w:val="0053480F"/>
    <w:rsid w:val="00534959"/>
    <w:rsid w:val="00534C17"/>
    <w:rsid w:val="00534CFF"/>
    <w:rsid w:val="00534FAE"/>
    <w:rsid w:val="005353CA"/>
    <w:rsid w:val="00535515"/>
    <w:rsid w:val="00535722"/>
    <w:rsid w:val="005359FE"/>
    <w:rsid w:val="00535B41"/>
    <w:rsid w:val="00535CDE"/>
    <w:rsid w:val="00535DE0"/>
    <w:rsid w:val="00535E85"/>
    <w:rsid w:val="00535F4C"/>
    <w:rsid w:val="0053751E"/>
    <w:rsid w:val="0053760F"/>
    <w:rsid w:val="005376FE"/>
    <w:rsid w:val="00537775"/>
    <w:rsid w:val="00537EFC"/>
    <w:rsid w:val="005400A8"/>
    <w:rsid w:val="005401C8"/>
    <w:rsid w:val="00540264"/>
    <w:rsid w:val="00540433"/>
    <w:rsid w:val="00540495"/>
    <w:rsid w:val="005404FD"/>
    <w:rsid w:val="0054076B"/>
    <w:rsid w:val="005409C5"/>
    <w:rsid w:val="00540CEF"/>
    <w:rsid w:val="005410EC"/>
    <w:rsid w:val="0054157C"/>
    <w:rsid w:val="00541620"/>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BB3"/>
    <w:rsid w:val="00550DDA"/>
    <w:rsid w:val="00551145"/>
    <w:rsid w:val="00551282"/>
    <w:rsid w:val="0055134B"/>
    <w:rsid w:val="00551737"/>
    <w:rsid w:val="005518D6"/>
    <w:rsid w:val="005519A8"/>
    <w:rsid w:val="00551A5D"/>
    <w:rsid w:val="00552731"/>
    <w:rsid w:val="005527E1"/>
    <w:rsid w:val="0055282F"/>
    <w:rsid w:val="00552834"/>
    <w:rsid w:val="00552997"/>
    <w:rsid w:val="00552B56"/>
    <w:rsid w:val="00552DE2"/>
    <w:rsid w:val="00552E6B"/>
    <w:rsid w:val="0055312B"/>
    <w:rsid w:val="00553167"/>
    <w:rsid w:val="0055323B"/>
    <w:rsid w:val="0055328C"/>
    <w:rsid w:val="00553589"/>
    <w:rsid w:val="005535AA"/>
    <w:rsid w:val="0055371A"/>
    <w:rsid w:val="00553781"/>
    <w:rsid w:val="00553B62"/>
    <w:rsid w:val="00553E7E"/>
    <w:rsid w:val="00554408"/>
    <w:rsid w:val="00554640"/>
    <w:rsid w:val="00554B26"/>
    <w:rsid w:val="00554B4C"/>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E38"/>
    <w:rsid w:val="00557E42"/>
    <w:rsid w:val="00557FBE"/>
    <w:rsid w:val="005601B6"/>
    <w:rsid w:val="005602AE"/>
    <w:rsid w:val="005605DE"/>
    <w:rsid w:val="00560802"/>
    <w:rsid w:val="005613E4"/>
    <w:rsid w:val="0056156A"/>
    <w:rsid w:val="005617F8"/>
    <w:rsid w:val="00561E57"/>
    <w:rsid w:val="005621F5"/>
    <w:rsid w:val="00562299"/>
    <w:rsid w:val="005624E9"/>
    <w:rsid w:val="005625A2"/>
    <w:rsid w:val="005626C7"/>
    <w:rsid w:val="0056277C"/>
    <w:rsid w:val="00562B63"/>
    <w:rsid w:val="00562CB5"/>
    <w:rsid w:val="005631E6"/>
    <w:rsid w:val="00563229"/>
    <w:rsid w:val="00563384"/>
    <w:rsid w:val="0056393F"/>
    <w:rsid w:val="00563B94"/>
    <w:rsid w:val="00564100"/>
    <w:rsid w:val="00564313"/>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B38"/>
    <w:rsid w:val="00566CF5"/>
    <w:rsid w:val="00567502"/>
    <w:rsid w:val="005675EB"/>
    <w:rsid w:val="00567789"/>
    <w:rsid w:val="00567837"/>
    <w:rsid w:val="00567BA6"/>
    <w:rsid w:val="0057039D"/>
    <w:rsid w:val="0057064E"/>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713"/>
    <w:rsid w:val="005737A8"/>
    <w:rsid w:val="0057381B"/>
    <w:rsid w:val="00573833"/>
    <w:rsid w:val="0057398D"/>
    <w:rsid w:val="00573BAD"/>
    <w:rsid w:val="00573F24"/>
    <w:rsid w:val="00573FDA"/>
    <w:rsid w:val="005740E3"/>
    <w:rsid w:val="00574336"/>
    <w:rsid w:val="005743CF"/>
    <w:rsid w:val="00574A98"/>
    <w:rsid w:val="00575066"/>
    <w:rsid w:val="0057529B"/>
    <w:rsid w:val="005752FC"/>
    <w:rsid w:val="00575452"/>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3A1"/>
    <w:rsid w:val="00580DCF"/>
    <w:rsid w:val="00580F30"/>
    <w:rsid w:val="005812A7"/>
    <w:rsid w:val="0058136C"/>
    <w:rsid w:val="005816E5"/>
    <w:rsid w:val="00581937"/>
    <w:rsid w:val="0058197B"/>
    <w:rsid w:val="00582620"/>
    <w:rsid w:val="0058271D"/>
    <w:rsid w:val="005829C4"/>
    <w:rsid w:val="00582C9D"/>
    <w:rsid w:val="00582ED4"/>
    <w:rsid w:val="00583296"/>
    <w:rsid w:val="005834B1"/>
    <w:rsid w:val="00584193"/>
    <w:rsid w:val="005841F7"/>
    <w:rsid w:val="0058432D"/>
    <w:rsid w:val="00584511"/>
    <w:rsid w:val="00584678"/>
    <w:rsid w:val="005847F3"/>
    <w:rsid w:val="00584A87"/>
    <w:rsid w:val="00584E33"/>
    <w:rsid w:val="00584F4E"/>
    <w:rsid w:val="00585524"/>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D8F"/>
    <w:rsid w:val="00592E47"/>
    <w:rsid w:val="00592F31"/>
    <w:rsid w:val="0059326F"/>
    <w:rsid w:val="005933B8"/>
    <w:rsid w:val="005936F7"/>
    <w:rsid w:val="00593E2C"/>
    <w:rsid w:val="005943AF"/>
    <w:rsid w:val="00594731"/>
    <w:rsid w:val="005947A9"/>
    <w:rsid w:val="00594C2A"/>
    <w:rsid w:val="00594DBA"/>
    <w:rsid w:val="005955AD"/>
    <w:rsid w:val="005956AC"/>
    <w:rsid w:val="00595B14"/>
    <w:rsid w:val="00595BD2"/>
    <w:rsid w:val="00595D50"/>
    <w:rsid w:val="00595D9E"/>
    <w:rsid w:val="005961DD"/>
    <w:rsid w:val="0059694E"/>
    <w:rsid w:val="00596993"/>
    <w:rsid w:val="00597375"/>
    <w:rsid w:val="0059747E"/>
    <w:rsid w:val="005976AB"/>
    <w:rsid w:val="005A0094"/>
    <w:rsid w:val="005A016C"/>
    <w:rsid w:val="005A0184"/>
    <w:rsid w:val="005A02A1"/>
    <w:rsid w:val="005A0435"/>
    <w:rsid w:val="005A06C2"/>
    <w:rsid w:val="005A0A01"/>
    <w:rsid w:val="005A0E52"/>
    <w:rsid w:val="005A0E70"/>
    <w:rsid w:val="005A14FC"/>
    <w:rsid w:val="005A17C0"/>
    <w:rsid w:val="005A256C"/>
    <w:rsid w:val="005A2670"/>
    <w:rsid w:val="005A2D63"/>
    <w:rsid w:val="005A2F70"/>
    <w:rsid w:val="005A3177"/>
    <w:rsid w:val="005A37D9"/>
    <w:rsid w:val="005A3942"/>
    <w:rsid w:val="005A3D29"/>
    <w:rsid w:val="005A3F94"/>
    <w:rsid w:val="005A49F6"/>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FEA"/>
    <w:rsid w:val="005A7014"/>
    <w:rsid w:val="005A73BA"/>
    <w:rsid w:val="005A744D"/>
    <w:rsid w:val="005A7598"/>
    <w:rsid w:val="005A783B"/>
    <w:rsid w:val="005A7904"/>
    <w:rsid w:val="005A7CAC"/>
    <w:rsid w:val="005A7DC5"/>
    <w:rsid w:val="005A7E59"/>
    <w:rsid w:val="005B0279"/>
    <w:rsid w:val="005B0315"/>
    <w:rsid w:val="005B0362"/>
    <w:rsid w:val="005B06BE"/>
    <w:rsid w:val="005B0CE7"/>
    <w:rsid w:val="005B10BC"/>
    <w:rsid w:val="005B1115"/>
    <w:rsid w:val="005B11C0"/>
    <w:rsid w:val="005B13E2"/>
    <w:rsid w:val="005B15FC"/>
    <w:rsid w:val="005B165D"/>
    <w:rsid w:val="005B17D3"/>
    <w:rsid w:val="005B1B14"/>
    <w:rsid w:val="005B1BA4"/>
    <w:rsid w:val="005B2135"/>
    <w:rsid w:val="005B2A2F"/>
    <w:rsid w:val="005B30D9"/>
    <w:rsid w:val="005B36B4"/>
    <w:rsid w:val="005B4318"/>
    <w:rsid w:val="005B4772"/>
    <w:rsid w:val="005B4B6A"/>
    <w:rsid w:val="005B594B"/>
    <w:rsid w:val="005B5B02"/>
    <w:rsid w:val="005B5B3A"/>
    <w:rsid w:val="005B5CF3"/>
    <w:rsid w:val="005B6807"/>
    <w:rsid w:val="005B6E0D"/>
    <w:rsid w:val="005B6F54"/>
    <w:rsid w:val="005B70D1"/>
    <w:rsid w:val="005B73D5"/>
    <w:rsid w:val="005B7780"/>
    <w:rsid w:val="005B7AC0"/>
    <w:rsid w:val="005B7ECA"/>
    <w:rsid w:val="005C013A"/>
    <w:rsid w:val="005C0621"/>
    <w:rsid w:val="005C0992"/>
    <w:rsid w:val="005C0BC1"/>
    <w:rsid w:val="005C0BE5"/>
    <w:rsid w:val="005C0E57"/>
    <w:rsid w:val="005C15E5"/>
    <w:rsid w:val="005C16B9"/>
    <w:rsid w:val="005C173F"/>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4262"/>
    <w:rsid w:val="005C435E"/>
    <w:rsid w:val="005C455B"/>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A88"/>
    <w:rsid w:val="005C6D08"/>
    <w:rsid w:val="005C70F4"/>
    <w:rsid w:val="005C7165"/>
    <w:rsid w:val="005C75A6"/>
    <w:rsid w:val="005C75F6"/>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FD6"/>
    <w:rsid w:val="005D6362"/>
    <w:rsid w:val="005D63B0"/>
    <w:rsid w:val="005D767A"/>
    <w:rsid w:val="005D7684"/>
    <w:rsid w:val="005D7902"/>
    <w:rsid w:val="005D794A"/>
    <w:rsid w:val="005D79E9"/>
    <w:rsid w:val="005D7E12"/>
    <w:rsid w:val="005E013E"/>
    <w:rsid w:val="005E025F"/>
    <w:rsid w:val="005E075B"/>
    <w:rsid w:val="005E1222"/>
    <w:rsid w:val="005E1396"/>
    <w:rsid w:val="005E1D4A"/>
    <w:rsid w:val="005E220E"/>
    <w:rsid w:val="005E24F8"/>
    <w:rsid w:val="005E250B"/>
    <w:rsid w:val="005E2651"/>
    <w:rsid w:val="005E2D9C"/>
    <w:rsid w:val="005E2F8D"/>
    <w:rsid w:val="005E3036"/>
    <w:rsid w:val="005E32B4"/>
    <w:rsid w:val="005E3349"/>
    <w:rsid w:val="005E3668"/>
    <w:rsid w:val="005E367A"/>
    <w:rsid w:val="005E39FC"/>
    <w:rsid w:val="005E3BC6"/>
    <w:rsid w:val="005E3D35"/>
    <w:rsid w:val="005E3E91"/>
    <w:rsid w:val="005E4185"/>
    <w:rsid w:val="005E4909"/>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6B5"/>
    <w:rsid w:val="005F28C1"/>
    <w:rsid w:val="005F295E"/>
    <w:rsid w:val="005F29EF"/>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778"/>
    <w:rsid w:val="005F5F75"/>
    <w:rsid w:val="005F6403"/>
    <w:rsid w:val="005F66F7"/>
    <w:rsid w:val="005F67D3"/>
    <w:rsid w:val="005F6E59"/>
    <w:rsid w:val="005F70DB"/>
    <w:rsid w:val="005F758B"/>
    <w:rsid w:val="005F75A2"/>
    <w:rsid w:val="005F794C"/>
    <w:rsid w:val="005F79BA"/>
    <w:rsid w:val="0060054D"/>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BCF"/>
    <w:rsid w:val="00605C0A"/>
    <w:rsid w:val="0060606D"/>
    <w:rsid w:val="0060635E"/>
    <w:rsid w:val="00606723"/>
    <w:rsid w:val="0060683B"/>
    <w:rsid w:val="00606E3C"/>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5F"/>
    <w:rsid w:val="00611CED"/>
    <w:rsid w:val="00611E1F"/>
    <w:rsid w:val="00611E61"/>
    <w:rsid w:val="00612558"/>
    <w:rsid w:val="00612620"/>
    <w:rsid w:val="00612730"/>
    <w:rsid w:val="00612983"/>
    <w:rsid w:val="00612BF6"/>
    <w:rsid w:val="00612E7A"/>
    <w:rsid w:val="00612FF0"/>
    <w:rsid w:val="0061319E"/>
    <w:rsid w:val="00613212"/>
    <w:rsid w:val="006132BE"/>
    <w:rsid w:val="006134E2"/>
    <w:rsid w:val="0061371F"/>
    <w:rsid w:val="00613924"/>
    <w:rsid w:val="00613CD9"/>
    <w:rsid w:val="00613DF7"/>
    <w:rsid w:val="00613FC1"/>
    <w:rsid w:val="00614092"/>
    <w:rsid w:val="00614295"/>
    <w:rsid w:val="006142B5"/>
    <w:rsid w:val="0061435E"/>
    <w:rsid w:val="006144BA"/>
    <w:rsid w:val="00614658"/>
    <w:rsid w:val="006148D4"/>
    <w:rsid w:val="00614AC8"/>
    <w:rsid w:val="00614BAF"/>
    <w:rsid w:val="00614F64"/>
    <w:rsid w:val="00615013"/>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DF"/>
    <w:rsid w:val="00623DF6"/>
    <w:rsid w:val="00623EDA"/>
    <w:rsid w:val="0062490B"/>
    <w:rsid w:val="00624C7F"/>
    <w:rsid w:val="0062522C"/>
    <w:rsid w:val="006253F4"/>
    <w:rsid w:val="006254B8"/>
    <w:rsid w:val="00625F83"/>
    <w:rsid w:val="006261A3"/>
    <w:rsid w:val="0062639F"/>
    <w:rsid w:val="006265D6"/>
    <w:rsid w:val="00626987"/>
    <w:rsid w:val="00626C26"/>
    <w:rsid w:val="00626D7D"/>
    <w:rsid w:val="006275FD"/>
    <w:rsid w:val="00627A93"/>
    <w:rsid w:val="00627CA4"/>
    <w:rsid w:val="0063016D"/>
    <w:rsid w:val="00630421"/>
    <w:rsid w:val="00630517"/>
    <w:rsid w:val="0063093B"/>
    <w:rsid w:val="00630B8E"/>
    <w:rsid w:val="00631287"/>
    <w:rsid w:val="00631524"/>
    <w:rsid w:val="006316A2"/>
    <w:rsid w:val="00631873"/>
    <w:rsid w:val="00631A7F"/>
    <w:rsid w:val="00631D4E"/>
    <w:rsid w:val="006325ED"/>
    <w:rsid w:val="006327B7"/>
    <w:rsid w:val="006328A0"/>
    <w:rsid w:val="0063291D"/>
    <w:rsid w:val="00632B52"/>
    <w:rsid w:val="006333AF"/>
    <w:rsid w:val="006334A4"/>
    <w:rsid w:val="0063383D"/>
    <w:rsid w:val="00633BAD"/>
    <w:rsid w:val="00633EDE"/>
    <w:rsid w:val="0063453C"/>
    <w:rsid w:val="00634B81"/>
    <w:rsid w:val="0063516F"/>
    <w:rsid w:val="00635D45"/>
    <w:rsid w:val="0063637F"/>
    <w:rsid w:val="006363A7"/>
    <w:rsid w:val="00636C10"/>
    <w:rsid w:val="00636E85"/>
    <w:rsid w:val="006370A8"/>
    <w:rsid w:val="00637255"/>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FB"/>
    <w:rsid w:val="00644802"/>
    <w:rsid w:val="00644EA7"/>
    <w:rsid w:val="00645C01"/>
    <w:rsid w:val="00646650"/>
    <w:rsid w:val="0064665A"/>
    <w:rsid w:val="00646FFF"/>
    <w:rsid w:val="006470E0"/>
    <w:rsid w:val="006471F9"/>
    <w:rsid w:val="006472E1"/>
    <w:rsid w:val="0064761F"/>
    <w:rsid w:val="0064767F"/>
    <w:rsid w:val="00647738"/>
    <w:rsid w:val="0064775C"/>
    <w:rsid w:val="00647CA7"/>
    <w:rsid w:val="00647D09"/>
    <w:rsid w:val="00647F19"/>
    <w:rsid w:val="00647F2B"/>
    <w:rsid w:val="00650248"/>
    <w:rsid w:val="006506E6"/>
    <w:rsid w:val="0065099E"/>
    <w:rsid w:val="00650A1B"/>
    <w:rsid w:val="00650A78"/>
    <w:rsid w:val="00650B77"/>
    <w:rsid w:val="00650DAC"/>
    <w:rsid w:val="00650E7A"/>
    <w:rsid w:val="00651150"/>
    <w:rsid w:val="00651307"/>
    <w:rsid w:val="00651752"/>
    <w:rsid w:val="00651785"/>
    <w:rsid w:val="006518C3"/>
    <w:rsid w:val="00651963"/>
    <w:rsid w:val="00651DF3"/>
    <w:rsid w:val="00651E29"/>
    <w:rsid w:val="0065218E"/>
    <w:rsid w:val="006522A5"/>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5853"/>
    <w:rsid w:val="00655935"/>
    <w:rsid w:val="00655AAD"/>
    <w:rsid w:val="00655B96"/>
    <w:rsid w:val="00655CD4"/>
    <w:rsid w:val="00656046"/>
    <w:rsid w:val="00656106"/>
    <w:rsid w:val="00656213"/>
    <w:rsid w:val="00656A40"/>
    <w:rsid w:val="00656CC6"/>
    <w:rsid w:val="00657339"/>
    <w:rsid w:val="00657968"/>
    <w:rsid w:val="0066027E"/>
    <w:rsid w:val="00660572"/>
    <w:rsid w:val="0066062F"/>
    <w:rsid w:val="00660C47"/>
    <w:rsid w:val="00660E8C"/>
    <w:rsid w:val="00661134"/>
    <w:rsid w:val="00661841"/>
    <w:rsid w:val="00661F31"/>
    <w:rsid w:val="006620E2"/>
    <w:rsid w:val="0066220E"/>
    <w:rsid w:val="00662229"/>
    <w:rsid w:val="00662236"/>
    <w:rsid w:val="0066247E"/>
    <w:rsid w:val="00662544"/>
    <w:rsid w:val="006626A3"/>
    <w:rsid w:val="00662DF4"/>
    <w:rsid w:val="00662EFC"/>
    <w:rsid w:val="00663335"/>
    <w:rsid w:val="006633AB"/>
    <w:rsid w:val="006636B8"/>
    <w:rsid w:val="00663700"/>
    <w:rsid w:val="00663F0B"/>
    <w:rsid w:val="00664397"/>
    <w:rsid w:val="0066462D"/>
    <w:rsid w:val="00664EB8"/>
    <w:rsid w:val="006650C4"/>
    <w:rsid w:val="00665109"/>
    <w:rsid w:val="00665191"/>
    <w:rsid w:val="00665B7D"/>
    <w:rsid w:val="00665E0E"/>
    <w:rsid w:val="00666263"/>
    <w:rsid w:val="0066632F"/>
    <w:rsid w:val="006663F5"/>
    <w:rsid w:val="00666981"/>
    <w:rsid w:val="00666AF8"/>
    <w:rsid w:val="00666E52"/>
    <w:rsid w:val="00666F16"/>
    <w:rsid w:val="00666FE1"/>
    <w:rsid w:val="00667C2D"/>
    <w:rsid w:val="006700AE"/>
    <w:rsid w:val="006707A9"/>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FFC"/>
    <w:rsid w:val="00673328"/>
    <w:rsid w:val="00673453"/>
    <w:rsid w:val="006738A3"/>
    <w:rsid w:val="00673BAA"/>
    <w:rsid w:val="00673E08"/>
    <w:rsid w:val="00674013"/>
    <w:rsid w:val="0067409A"/>
    <w:rsid w:val="006740E2"/>
    <w:rsid w:val="00674200"/>
    <w:rsid w:val="00674374"/>
    <w:rsid w:val="00674684"/>
    <w:rsid w:val="00674767"/>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22"/>
    <w:rsid w:val="006817FB"/>
    <w:rsid w:val="0068180F"/>
    <w:rsid w:val="00681B23"/>
    <w:rsid w:val="00681C2A"/>
    <w:rsid w:val="00681C2E"/>
    <w:rsid w:val="00681E5D"/>
    <w:rsid w:val="0068223E"/>
    <w:rsid w:val="0068257B"/>
    <w:rsid w:val="0068263A"/>
    <w:rsid w:val="00682676"/>
    <w:rsid w:val="006826DA"/>
    <w:rsid w:val="00682AC7"/>
    <w:rsid w:val="00683004"/>
    <w:rsid w:val="0068377E"/>
    <w:rsid w:val="006838FD"/>
    <w:rsid w:val="00683AF6"/>
    <w:rsid w:val="00683B2B"/>
    <w:rsid w:val="00683C6F"/>
    <w:rsid w:val="00683E09"/>
    <w:rsid w:val="00683E5F"/>
    <w:rsid w:val="00684043"/>
    <w:rsid w:val="006844F6"/>
    <w:rsid w:val="00684C1F"/>
    <w:rsid w:val="006855C7"/>
    <w:rsid w:val="0068574A"/>
    <w:rsid w:val="006857A2"/>
    <w:rsid w:val="0068595C"/>
    <w:rsid w:val="00685B69"/>
    <w:rsid w:val="00685E28"/>
    <w:rsid w:val="00685E56"/>
    <w:rsid w:val="00686034"/>
    <w:rsid w:val="00686209"/>
    <w:rsid w:val="0068684D"/>
    <w:rsid w:val="00686916"/>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517"/>
    <w:rsid w:val="00692644"/>
    <w:rsid w:val="00692FF6"/>
    <w:rsid w:val="00694824"/>
    <w:rsid w:val="00694D62"/>
    <w:rsid w:val="00695164"/>
    <w:rsid w:val="0069550E"/>
    <w:rsid w:val="006956E0"/>
    <w:rsid w:val="00695ADC"/>
    <w:rsid w:val="00695C2F"/>
    <w:rsid w:val="006962F9"/>
    <w:rsid w:val="00696389"/>
    <w:rsid w:val="006966D1"/>
    <w:rsid w:val="00696BB3"/>
    <w:rsid w:val="00696F87"/>
    <w:rsid w:val="006970F1"/>
    <w:rsid w:val="0069752D"/>
    <w:rsid w:val="00697598"/>
    <w:rsid w:val="006977D8"/>
    <w:rsid w:val="006978C0"/>
    <w:rsid w:val="00697A2E"/>
    <w:rsid w:val="006A027A"/>
    <w:rsid w:val="006A09E4"/>
    <w:rsid w:val="006A0A32"/>
    <w:rsid w:val="006A0AC3"/>
    <w:rsid w:val="006A0C06"/>
    <w:rsid w:val="006A0C6D"/>
    <w:rsid w:val="006A0CE8"/>
    <w:rsid w:val="006A0E03"/>
    <w:rsid w:val="006A0E71"/>
    <w:rsid w:val="006A1521"/>
    <w:rsid w:val="006A1A37"/>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15D"/>
    <w:rsid w:val="006A546E"/>
    <w:rsid w:val="006A555B"/>
    <w:rsid w:val="006A55DD"/>
    <w:rsid w:val="006A5B35"/>
    <w:rsid w:val="006A618D"/>
    <w:rsid w:val="006A64E6"/>
    <w:rsid w:val="006A66F6"/>
    <w:rsid w:val="006A67BC"/>
    <w:rsid w:val="006A6D67"/>
    <w:rsid w:val="006A6DF2"/>
    <w:rsid w:val="006A702A"/>
    <w:rsid w:val="006A72CF"/>
    <w:rsid w:val="006A75C6"/>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D5C"/>
    <w:rsid w:val="006B3136"/>
    <w:rsid w:val="006B3300"/>
    <w:rsid w:val="006B370D"/>
    <w:rsid w:val="006B3C93"/>
    <w:rsid w:val="006B44B7"/>
    <w:rsid w:val="006B47B4"/>
    <w:rsid w:val="006B4889"/>
    <w:rsid w:val="006B537B"/>
    <w:rsid w:val="006B55E3"/>
    <w:rsid w:val="006B58AC"/>
    <w:rsid w:val="006B5974"/>
    <w:rsid w:val="006B5E11"/>
    <w:rsid w:val="006B5F2A"/>
    <w:rsid w:val="006B65FA"/>
    <w:rsid w:val="006B66A6"/>
    <w:rsid w:val="006B6852"/>
    <w:rsid w:val="006B6914"/>
    <w:rsid w:val="006B6917"/>
    <w:rsid w:val="006B7240"/>
    <w:rsid w:val="006B757A"/>
    <w:rsid w:val="006B792B"/>
    <w:rsid w:val="006B7E3B"/>
    <w:rsid w:val="006C020C"/>
    <w:rsid w:val="006C044E"/>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3E6E"/>
    <w:rsid w:val="006C3E73"/>
    <w:rsid w:val="006C40A1"/>
    <w:rsid w:val="006C40DA"/>
    <w:rsid w:val="006C4E1B"/>
    <w:rsid w:val="006C4F24"/>
    <w:rsid w:val="006C4F2C"/>
    <w:rsid w:val="006C5503"/>
    <w:rsid w:val="006C5BDD"/>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36D"/>
    <w:rsid w:val="006D240B"/>
    <w:rsid w:val="006D251B"/>
    <w:rsid w:val="006D27A9"/>
    <w:rsid w:val="006D28C0"/>
    <w:rsid w:val="006D2FBA"/>
    <w:rsid w:val="006D3652"/>
    <w:rsid w:val="006D3854"/>
    <w:rsid w:val="006D38FC"/>
    <w:rsid w:val="006D448C"/>
    <w:rsid w:val="006D4636"/>
    <w:rsid w:val="006D469F"/>
    <w:rsid w:val="006D47BE"/>
    <w:rsid w:val="006D4D43"/>
    <w:rsid w:val="006D4DCB"/>
    <w:rsid w:val="006D4F26"/>
    <w:rsid w:val="006D5156"/>
    <w:rsid w:val="006D518D"/>
    <w:rsid w:val="006D5284"/>
    <w:rsid w:val="006D5625"/>
    <w:rsid w:val="006D5AC8"/>
    <w:rsid w:val="006D5D6C"/>
    <w:rsid w:val="006D6383"/>
    <w:rsid w:val="006D66DF"/>
    <w:rsid w:val="006D69C0"/>
    <w:rsid w:val="006D6AD9"/>
    <w:rsid w:val="006D6C72"/>
    <w:rsid w:val="006D6E1E"/>
    <w:rsid w:val="006D6F45"/>
    <w:rsid w:val="006D738E"/>
    <w:rsid w:val="006E0086"/>
    <w:rsid w:val="006E00EB"/>
    <w:rsid w:val="006E082A"/>
    <w:rsid w:val="006E08CC"/>
    <w:rsid w:val="006E092B"/>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CC1"/>
    <w:rsid w:val="006E5D07"/>
    <w:rsid w:val="006E5D79"/>
    <w:rsid w:val="006E6136"/>
    <w:rsid w:val="006E6325"/>
    <w:rsid w:val="006E634E"/>
    <w:rsid w:val="006E6620"/>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24A"/>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8C4"/>
    <w:rsid w:val="006F392B"/>
    <w:rsid w:val="006F3D6A"/>
    <w:rsid w:val="006F3F79"/>
    <w:rsid w:val="006F3F9B"/>
    <w:rsid w:val="006F4475"/>
    <w:rsid w:val="006F4566"/>
    <w:rsid w:val="006F4CEF"/>
    <w:rsid w:val="006F50DE"/>
    <w:rsid w:val="006F530A"/>
    <w:rsid w:val="006F599A"/>
    <w:rsid w:val="006F59A6"/>
    <w:rsid w:val="006F5BC3"/>
    <w:rsid w:val="006F5F66"/>
    <w:rsid w:val="006F6C88"/>
    <w:rsid w:val="006F6F9A"/>
    <w:rsid w:val="006F70BC"/>
    <w:rsid w:val="006F7175"/>
    <w:rsid w:val="006F725D"/>
    <w:rsid w:val="006F7A60"/>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801"/>
    <w:rsid w:val="007029CE"/>
    <w:rsid w:val="00702EB8"/>
    <w:rsid w:val="00702F6F"/>
    <w:rsid w:val="0070308C"/>
    <w:rsid w:val="007030C3"/>
    <w:rsid w:val="007039B9"/>
    <w:rsid w:val="00703C41"/>
    <w:rsid w:val="00703EBD"/>
    <w:rsid w:val="00704051"/>
    <w:rsid w:val="0070432B"/>
    <w:rsid w:val="0070454F"/>
    <w:rsid w:val="007049F9"/>
    <w:rsid w:val="00704DBA"/>
    <w:rsid w:val="00705404"/>
    <w:rsid w:val="00705600"/>
    <w:rsid w:val="00705CD4"/>
    <w:rsid w:val="00705ECC"/>
    <w:rsid w:val="00705EFF"/>
    <w:rsid w:val="007060FE"/>
    <w:rsid w:val="007067EE"/>
    <w:rsid w:val="0070715D"/>
    <w:rsid w:val="007071FF"/>
    <w:rsid w:val="007076CF"/>
    <w:rsid w:val="0070776B"/>
    <w:rsid w:val="00707A69"/>
    <w:rsid w:val="00707B54"/>
    <w:rsid w:val="00707C87"/>
    <w:rsid w:val="00707D99"/>
    <w:rsid w:val="00707F3D"/>
    <w:rsid w:val="00707FAB"/>
    <w:rsid w:val="007100EA"/>
    <w:rsid w:val="00710156"/>
    <w:rsid w:val="007102E7"/>
    <w:rsid w:val="00710515"/>
    <w:rsid w:val="007110E3"/>
    <w:rsid w:val="00711608"/>
    <w:rsid w:val="00711ADD"/>
    <w:rsid w:val="00712214"/>
    <w:rsid w:val="007122B3"/>
    <w:rsid w:val="007124AB"/>
    <w:rsid w:val="007129C8"/>
    <w:rsid w:val="00712B5F"/>
    <w:rsid w:val="00712B77"/>
    <w:rsid w:val="00712BA4"/>
    <w:rsid w:val="00712DC8"/>
    <w:rsid w:val="00713036"/>
    <w:rsid w:val="00713352"/>
    <w:rsid w:val="00713603"/>
    <w:rsid w:val="007138B1"/>
    <w:rsid w:val="0071396F"/>
    <w:rsid w:val="00713EDE"/>
    <w:rsid w:val="0071401E"/>
    <w:rsid w:val="007151B0"/>
    <w:rsid w:val="0071556E"/>
    <w:rsid w:val="00715B2B"/>
    <w:rsid w:val="00715D86"/>
    <w:rsid w:val="0071616D"/>
    <w:rsid w:val="007161C8"/>
    <w:rsid w:val="007165D0"/>
    <w:rsid w:val="00716737"/>
    <w:rsid w:val="007168B6"/>
    <w:rsid w:val="0071761D"/>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EF6"/>
    <w:rsid w:val="00721FB3"/>
    <w:rsid w:val="00721FDF"/>
    <w:rsid w:val="00722633"/>
    <w:rsid w:val="00722C59"/>
    <w:rsid w:val="007231B8"/>
    <w:rsid w:val="007237FF"/>
    <w:rsid w:val="00723ACB"/>
    <w:rsid w:val="00723F6D"/>
    <w:rsid w:val="00723F86"/>
    <w:rsid w:val="00724274"/>
    <w:rsid w:val="0072433E"/>
    <w:rsid w:val="0072437D"/>
    <w:rsid w:val="007245F0"/>
    <w:rsid w:val="00724759"/>
    <w:rsid w:val="007247F8"/>
    <w:rsid w:val="007248C7"/>
    <w:rsid w:val="00724C15"/>
    <w:rsid w:val="00724DC0"/>
    <w:rsid w:val="0072521B"/>
    <w:rsid w:val="00725841"/>
    <w:rsid w:val="007259C2"/>
    <w:rsid w:val="00725C4E"/>
    <w:rsid w:val="00725E57"/>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0764"/>
    <w:rsid w:val="00730D8D"/>
    <w:rsid w:val="00731041"/>
    <w:rsid w:val="0073126E"/>
    <w:rsid w:val="0073149C"/>
    <w:rsid w:val="0073176E"/>
    <w:rsid w:val="007318DC"/>
    <w:rsid w:val="00731B16"/>
    <w:rsid w:val="00731B4A"/>
    <w:rsid w:val="00732725"/>
    <w:rsid w:val="007332E6"/>
    <w:rsid w:val="007336C4"/>
    <w:rsid w:val="007336D9"/>
    <w:rsid w:val="0073388D"/>
    <w:rsid w:val="00733B67"/>
    <w:rsid w:val="00733F34"/>
    <w:rsid w:val="0073407C"/>
    <w:rsid w:val="007343E5"/>
    <w:rsid w:val="007344F4"/>
    <w:rsid w:val="0073455B"/>
    <w:rsid w:val="00734759"/>
    <w:rsid w:val="00734845"/>
    <w:rsid w:val="00734D63"/>
    <w:rsid w:val="00734D83"/>
    <w:rsid w:val="00734FA2"/>
    <w:rsid w:val="00735045"/>
    <w:rsid w:val="007350DF"/>
    <w:rsid w:val="007352E9"/>
    <w:rsid w:val="007356CB"/>
    <w:rsid w:val="007358D9"/>
    <w:rsid w:val="007358F3"/>
    <w:rsid w:val="00735AB5"/>
    <w:rsid w:val="00735B81"/>
    <w:rsid w:val="00735BCA"/>
    <w:rsid w:val="00736227"/>
    <w:rsid w:val="007364EA"/>
    <w:rsid w:val="00736616"/>
    <w:rsid w:val="00736CE2"/>
    <w:rsid w:val="00736D95"/>
    <w:rsid w:val="00736F37"/>
    <w:rsid w:val="00736F7B"/>
    <w:rsid w:val="007372BD"/>
    <w:rsid w:val="00737483"/>
    <w:rsid w:val="00737615"/>
    <w:rsid w:val="0073767D"/>
    <w:rsid w:val="00737782"/>
    <w:rsid w:val="00737B6C"/>
    <w:rsid w:val="00737FBA"/>
    <w:rsid w:val="00740039"/>
    <w:rsid w:val="00740375"/>
    <w:rsid w:val="00740433"/>
    <w:rsid w:val="007405BA"/>
    <w:rsid w:val="007408B2"/>
    <w:rsid w:val="00740D0D"/>
    <w:rsid w:val="00740E09"/>
    <w:rsid w:val="007417B5"/>
    <w:rsid w:val="007417BF"/>
    <w:rsid w:val="00741880"/>
    <w:rsid w:val="00741889"/>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43D"/>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10E3"/>
    <w:rsid w:val="0075158B"/>
    <w:rsid w:val="0075178D"/>
    <w:rsid w:val="00751DE1"/>
    <w:rsid w:val="00752022"/>
    <w:rsid w:val="00752181"/>
    <w:rsid w:val="0075225A"/>
    <w:rsid w:val="00752874"/>
    <w:rsid w:val="00752C40"/>
    <w:rsid w:val="007535D5"/>
    <w:rsid w:val="00753C3D"/>
    <w:rsid w:val="00753D7C"/>
    <w:rsid w:val="00753EB7"/>
    <w:rsid w:val="0075439D"/>
    <w:rsid w:val="007551EB"/>
    <w:rsid w:val="00755373"/>
    <w:rsid w:val="007553F5"/>
    <w:rsid w:val="007554F5"/>
    <w:rsid w:val="0075573A"/>
    <w:rsid w:val="00755E51"/>
    <w:rsid w:val="00755F25"/>
    <w:rsid w:val="007561E1"/>
    <w:rsid w:val="00756668"/>
    <w:rsid w:val="0075679C"/>
    <w:rsid w:val="00756C8E"/>
    <w:rsid w:val="0075704D"/>
    <w:rsid w:val="0075746E"/>
    <w:rsid w:val="0075793E"/>
    <w:rsid w:val="00757A70"/>
    <w:rsid w:val="007600A7"/>
    <w:rsid w:val="00760526"/>
    <w:rsid w:val="00760838"/>
    <w:rsid w:val="00760ABB"/>
    <w:rsid w:val="00760B9D"/>
    <w:rsid w:val="00760DF6"/>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F75"/>
    <w:rsid w:val="007649EC"/>
    <w:rsid w:val="00764D11"/>
    <w:rsid w:val="00764E16"/>
    <w:rsid w:val="00764E48"/>
    <w:rsid w:val="00765210"/>
    <w:rsid w:val="0076526C"/>
    <w:rsid w:val="007652FE"/>
    <w:rsid w:val="00765414"/>
    <w:rsid w:val="00765C59"/>
    <w:rsid w:val="00765E42"/>
    <w:rsid w:val="0076620E"/>
    <w:rsid w:val="00766768"/>
    <w:rsid w:val="00766930"/>
    <w:rsid w:val="00766AE1"/>
    <w:rsid w:val="00766E83"/>
    <w:rsid w:val="00767630"/>
    <w:rsid w:val="007676A7"/>
    <w:rsid w:val="00767712"/>
    <w:rsid w:val="00767AEE"/>
    <w:rsid w:val="00770169"/>
    <w:rsid w:val="00770610"/>
    <w:rsid w:val="00770CBD"/>
    <w:rsid w:val="00770CCD"/>
    <w:rsid w:val="00770F65"/>
    <w:rsid w:val="00771249"/>
    <w:rsid w:val="00771569"/>
    <w:rsid w:val="007716C8"/>
    <w:rsid w:val="0077197F"/>
    <w:rsid w:val="00771B75"/>
    <w:rsid w:val="00772049"/>
    <w:rsid w:val="007720B5"/>
    <w:rsid w:val="0077229C"/>
    <w:rsid w:val="007728EE"/>
    <w:rsid w:val="007729FF"/>
    <w:rsid w:val="00772D6F"/>
    <w:rsid w:val="0077338E"/>
    <w:rsid w:val="007733C0"/>
    <w:rsid w:val="007736C3"/>
    <w:rsid w:val="00773887"/>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10B"/>
    <w:rsid w:val="00780429"/>
    <w:rsid w:val="0078073F"/>
    <w:rsid w:val="007808FB"/>
    <w:rsid w:val="00780CFB"/>
    <w:rsid w:val="0078175D"/>
    <w:rsid w:val="0078176B"/>
    <w:rsid w:val="00781860"/>
    <w:rsid w:val="007819AB"/>
    <w:rsid w:val="00781B91"/>
    <w:rsid w:val="00781BDA"/>
    <w:rsid w:val="00781F65"/>
    <w:rsid w:val="00782089"/>
    <w:rsid w:val="00782413"/>
    <w:rsid w:val="00782489"/>
    <w:rsid w:val="00782539"/>
    <w:rsid w:val="007825C1"/>
    <w:rsid w:val="007825D9"/>
    <w:rsid w:val="00782982"/>
    <w:rsid w:val="00782B9A"/>
    <w:rsid w:val="007830D5"/>
    <w:rsid w:val="0078316D"/>
    <w:rsid w:val="0078364E"/>
    <w:rsid w:val="007840AD"/>
    <w:rsid w:val="0078455A"/>
    <w:rsid w:val="00784A39"/>
    <w:rsid w:val="007850CC"/>
    <w:rsid w:val="00785473"/>
    <w:rsid w:val="00785643"/>
    <w:rsid w:val="00785C76"/>
    <w:rsid w:val="00785CCD"/>
    <w:rsid w:val="00786186"/>
    <w:rsid w:val="007861C2"/>
    <w:rsid w:val="007861C8"/>
    <w:rsid w:val="00786261"/>
    <w:rsid w:val="007862A4"/>
    <w:rsid w:val="0078655A"/>
    <w:rsid w:val="007867AF"/>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915"/>
    <w:rsid w:val="00792CF0"/>
    <w:rsid w:val="00793168"/>
    <w:rsid w:val="0079337C"/>
    <w:rsid w:val="007933C2"/>
    <w:rsid w:val="0079400D"/>
    <w:rsid w:val="0079425E"/>
    <w:rsid w:val="007942AA"/>
    <w:rsid w:val="0079451B"/>
    <w:rsid w:val="0079488B"/>
    <w:rsid w:val="007948DF"/>
    <w:rsid w:val="00794A2E"/>
    <w:rsid w:val="00794DF1"/>
    <w:rsid w:val="00794F73"/>
    <w:rsid w:val="007952B1"/>
    <w:rsid w:val="00795921"/>
    <w:rsid w:val="00795C2B"/>
    <w:rsid w:val="007961EA"/>
    <w:rsid w:val="007963B4"/>
    <w:rsid w:val="0079642D"/>
    <w:rsid w:val="00796458"/>
    <w:rsid w:val="007964CF"/>
    <w:rsid w:val="00796D06"/>
    <w:rsid w:val="00796E57"/>
    <w:rsid w:val="00797168"/>
    <w:rsid w:val="007974CF"/>
    <w:rsid w:val="00797C7B"/>
    <w:rsid w:val="00797F11"/>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23E"/>
    <w:rsid w:val="007A3397"/>
    <w:rsid w:val="007A3447"/>
    <w:rsid w:val="007A3470"/>
    <w:rsid w:val="007A3551"/>
    <w:rsid w:val="007A3E7A"/>
    <w:rsid w:val="007A3E98"/>
    <w:rsid w:val="007A45D9"/>
    <w:rsid w:val="007A45F2"/>
    <w:rsid w:val="007A464C"/>
    <w:rsid w:val="007A4694"/>
    <w:rsid w:val="007A4750"/>
    <w:rsid w:val="007A4DCE"/>
    <w:rsid w:val="007A4EC9"/>
    <w:rsid w:val="007A5219"/>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355"/>
    <w:rsid w:val="007B15C4"/>
    <w:rsid w:val="007B1C85"/>
    <w:rsid w:val="007B2183"/>
    <w:rsid w:val="007B2D65"/>
    <w:rsid w:val="007B350A"/>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A83"/>
    <w:rsid w:val="007B5D3F"/>
    <w:rsid w:val="007B5EB2"/>
    <w:rsid w:val="007B5F9E"/>
    <w:rsid w:val="007B6031"/>
    <w:rsid w:val="007B60DB"/>
    <w:rsid w:val="007B60F5"/>
    <w:rsid w:val="007B65B7"/>
    <w:rsid w:val="007B66BC"/>
    <w:rsid w:val="007B6E67"/>
    <w:rsid w:val="007B6EFC"/>
    <w:rsid w:val="007B7155"/>
    <w:rsid w:val="007B7363"/>
    <w:rsid w:val="007B7405"/>
    <w:rsid w:val="007B7476"/>
    <w:rsid w:val="007B7A4A"/>
    <w:rsid w:val="007C0208"/>
    <w:rsid w:val="007C0372"/>
    <w:rsid w:val="007C03F3"/>
    <w:rsid w:val="007C07D0"/>
    <w:rsid w:val="007C0A5C"/>
    <w:rsid w:val="007C0C06"/>
    <w:rsid w:val="007C0CA2"/>
    <w:rsid w:val="007C0D15"/>
    <w:rsid w:val="007C0D34"/>
    <w:rsid w:val="007C10B7"/>
    <w:rsid w:val="007C13BB"/>
    <w:rsid w:val="007C1681"/>
    <w:rsid w:val="007C16F1"/>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B8A"/>
    <w:rsid w:val="007C7D87"/>
    <w:rsid w:val="007C7D90"/>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B2A"/>
    <w:rsid w:val="007D4C37"/>
    <w:rsid w:val="007D4E0A"/>
    <w:rsid w:val="007D505B"/>
    <w:rsid w:val="007D51CA"/>
    <w:rsid w:val="007D560D"/>
    <w:rsid w:val="007D5694"/>
    <w:rsid w:val="007D5E94"/>
    <w:rsid w:val="007D62B3"/>
    <w:rsid w:val="007D6554"/>
    <w:rsid w:val="007D6C3E"/>
    <w:rsid w:val="007D77F7"/>
    <w:rsid w:val="007D7833"/>
    <w:rsid w:val="007D7A69"/>
    <w:rsid w:val="007D7B8A"/>
    <w:rsid w:val="007D7D68"/>
    <w:rsid w:val="007E02CB"/>
    <w:rsid w:val="007E02FC"/>
    <w:rsid w:val="007E0357"/>
    <w:rsid w:val="007E04F1"/>
    <w:rsid w:val="007E07FB"/>
    <w:rsid w:val="007E088E"/>
    <w:rsid w:val="007E1215"/>
    <w:rsid w:val="007E15DD"/>
    <w:rsid w:val="007E16BB"/>
    <w:rsid w:val="007E1780"/>
    <w:rsid w:val="007E190D"/>
    <w:rsid w:val="007E19ED"/>
    <w:rsid w:val="007E1AA9"/>
    <w:rsid w:val="007E1CFE"/>
    <w:rsid w:val="007E20AB"/>
    <w:rsid w:val="007E24E5"/>
    <w:rsid w:val="007E2793"/>
    <w:rsid w:val="007E2C19"/>
    <w:rsid w:val="007E3508"/>
    <w:rsid w:val="007E359E"/>
    <w:rsid w:val="007E3A4B"/>
    <w:rsid w:val="007E3E59"/>
    <w:rsid w:val="007E4016"/>
    <w:rsid w:val="007E4358"/>
    <w:rsid w:val="007E50C0"/>
    <w:rsid w:val="007E572E"/>
    <w:rsid w:val="007E58DA"/>
    <w:rsid w:val="007E5C7D"/>
    <w:rsid w:val="007E5E64"/>
    <w:rsid w:val="007E5E76"/>
    <w:rsid w:val="007E6305"/>
    <w:rsid w:val="007E63DD"/>
    <w:rsid w:val="007E6CAE"/>
    <w:rsid w:val="007E6EB0"/>
    <w:rsid w:val="007E749B"/>
    <w:rsid w:val="007E75B6"/>
    <w:rsid w:val="007E7708"/>
    <w:rsid w:val="007E7B6C"/>
    <w:rsid w:val="007E7D22"/>
    <w:rsid w:val="007E7D4E"/>
    <w:rsid w:val="007E7F9D"/>
    <w:rsid w:val="007F01DD"/>
    <w:rsid w:val="007F02CA"/>
    <w:rsid w:val="007F0A8B"/>
    <w:rsid w:val="007F103C"/>
    <w:rsid w:val="007F15F7"/>
    <w:rsid w:val="007F17D9"/>
    <w:rsid w:val="007F1DEF"/>
    <w:rsid w:val="007F21D9"/>
    <w:rsid w:val="007F2215"/>
    <w:rsid w:val="007F246F"/>
    <w:rsid w:val="007F261F"/>
    <w:rsid w:val="007F2840"/>
    <w:rsid w:val="007F2CA9"/>
    <w:rsid w:val="007F2E2F"/>
    <w:rsid w:val="007F338E"/>
    <w:rsid w:val="007F362E"/>
    <w:rsid w:val="007F3645"/>
    <w:rsid w:val="007F3C44"/>
    <w:rsid w:val="007F3DE8"/>
    <w:rsid w:val="007F4244"/>
    <w:rsid w:val="007F436F"/>
    <w:rsid w:val="007F4407"/>
    <w:rsid w:val="007F451A"/>
    <w:rsid w:val="007F46F0"/>
    <w:rsid w:val="007F4B0A"/>
    <w:rsid w:val="007F4FDB"/>
    <w:rsid w:val="007F506F"/>
    <w:rsid w:val="007F5327"/>
    <w:rsid w:val="007F5397"/>
    <w:rsid w:val="007F5533"/>
    <w:rsid w:val="007F564D"/>
    <w:rsid w:val="007F5CDF"/>
    <w:rsid w:val="007F60D9"/>
    <w:rsid w:val="007F611E"/>
    <w:rsid w:val="007F6376"/>
    <w:rsid w:val="007F6448"/>
    <w:rsid w:val="007F660F"/>
    <w:rsid w:val="007F676B"/>
    <w:rsid w:val="007F6A7D"/>
    <w:rsid w:val="007F6ACD"/>
    <w:rsid w:val="007F6E1D"/>
    <w:rsid w:val="007F762D"/>
    <w:rsid w:val="007F7B10"/>
    <w:rsid w:val="007F7D64"/>
    <w:rsid w:val="007F7EE5"/>
    <w:rsid w:val="007F7F56"/>
    <w:rsid w:val="007F7FE2"/>
    <w:rsid w:val="00800C92"/>
    <w:rsid w:val="00800D0F"/>
    <w:rsid w:val="00800DAD"/>
    <w:rsid w:val="00800E2B"/>
    <w:rsid w:val="00801019"/>
    <w:rsid w:val="008010B8"/>
    <w:rsid w:val="0080122C"/>
    <w:rsid w:val="008013C1"/>
    <w:rsid w:val="008016BD"/>
    <w:rsid w:val="00801C11"/>
    <w:rsid w:val="00801E72"/>
    <w:rsid w:val="0080256A"/>
    <w:rsid w:val="0080272D"/>
    <w:rsid w:val="00802839"/>
    <w:rsid w:val="00803170"/>
    <w:rsid w:val="008034F5"/>
    <w:rsid w:val="008036E7"/>
    <w:rsid w:val="008037B3"/>
    <w:rsid w:val="00803C1D"/>
    <w:rsid w:val="00803C97"/>
    <w:rsid w:val="0080446E"/>
    <w:rsid w:val="0080459E"/>
    <w:rsid w:val="00804FC9"/>
    <w:rsid w:val="00805477"/>
    <w:rsid w:val="00805493"/>
    <w:rsid w:val="00805754"/>
    <w:rsid w:val="008058C7"/>
    <w:rsid w:val="00805933"/>
    <w:rsid w:val="008059F9"/>
    <w:rsid w:val="00805A10"/>
    <w:rsid w:val="00805CCA"/>
    <w:rsid w:val="00806071"/>
    <w:rsid w:val="008060C1"/>
    <w:rsid w:val="008062B5"/>
    <w:rsid w:val="00806976"/>
    <w:rsid w:val="00806A8D"/>
    <w:rsid w:val="00806B88"/>
    <w:rsid w:val="00807081"/>
    <w:rsid w:val="008071B7"/>
    <w:rsid w:val="008072AA"/>
    <w:rsid w:val="00807399"/>
    <w:rsid w:val="0080739F"/>
    <w:rsid w:val="008077D1"/>
    <w:rsid w:val="0080784A"/>
    <w:rsid w:val="00807DA9"/>
    <w:rsid w:val="00810063"/>
    <w:rsid w:val="008104E8"/>
    <w:rsid w:val="00811511"/>
    <w:rsid w:val="0081157F"/>
    <w:rsid w:val="008117D9"/>
    <w:rsid w:val="00811C1A"/>
    <w:rsid w:val="00811CED"/>
    <w:rsid w:val="00812344"/>
    <w:rsid w:val="00812A59"/>
    <w:rsid w:val="00812AD1"/>
    <w:rsid w:val="008135EE"/>
    <w:rsid w:val="008138E0"/>
    <w:rsid w:val="008138FC"/>
    <w:rsid w:val="008139E6"/>
    <w:rsid w:val="00813C24"/>
    <w:rsid w:val="00813E5F"/>
    <w:rsid w:val="00814402"/>
    <w:rsid w:val="00814427"/>
    <w:rsid w:val="00814439"/>
    <w:rsid w:val="008145B6"/>
    <w:rsid w:val="00814801"/>
    <w:rsid w:val="008148A3"/>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D31"/>
    <w:rsid w:val="00821443"/>
    <w:rsid w:val="00821478"/>
    <w:rsid w:val="008215DD"/>
    <w:rsid w:val="00821626"/>
    <w:rsid w:val="00821AAA"/>
    <w:rsid w:val="00821C6D"/>
    <w:rsid w:val="00821CA9"/>
    <w:rsid w:val="00822186"/>
    <w:rsid w:val="00822ADC"/>
    <w:rsid w:val="00822D87"/>
    <w:rsid w:val="008230C7"/>
    <w:rsid w:val="0082384E"/>
    <w:rsid w:val="0082397B"/>
    <w:rsid w:val="00823AA3"/>
    <w:rsid w:val="00823C77"/>
    <w:rsid w:val="00823E7F"/>
    <w:rsid w:val="00824151"/>
    <w:rsid w:val="0082436C"/>
    <w:rsid w:val="008245CD"/>
    <w:rsid w:val="008246F8"/>
    <w:rsid w:val="008246FF"/>
    <w:rsid w:val="0082513C"/>
    <w:rsid w:val="008251D5"/>
    <w:rsid w:val="008254FB"/>
    <w:rsid w:val="008259B2"/>
    <w:rsid w:val="00826081"/>
    <w:rsid w:val="0082636C"/>
    <w:rsid w:val="00826672"/>
    <w:rsid w:val="00826772"/>
    <w:rsid w:val="00826837"/>
    <w:rsid w:val="00826A0C"/>
    <w:rsid w:val="00826BFE"/>
    <w:rsid w:val="008270C0"/>
    <w:rsid w:val="0082716D"/>
    <w:rsid w:val="008271B1"/>
    <w:rsid w:val="00827284"/>
    <w:rsid w:val="00827395"/>
    <w:rsid w:val="0082741C"/>
    <w:rsid w:val="008274AE"/>
    <w:rsid w:val="008275ED"/>
    <w:rsid w:val="0082766C"/>
    <w:rsid w:val="00827966"/>
    <w:rsid w:val="00827BD8"/>
    <w:rsid w:val="00827C8A"/>
    <w:rsid w:val="008300B3"/>
    <w:rsid w:val="008300DF"/>
    <w:rsid w:val="008302C4"/>
    <w:rsid w:val="0083048E"/>
    <w:rsid w:val="008305C3"/>
    <w:rsid w:val="008306F1"/>
    <w:rsid w:val="0083076A"/>
    <w:rsid w:val="00830B28"/>
    <w:rsid w:val="00830B59"/>
    <w:rsid w:val="00831020"/>
    <w:rsid w:val="00831306"/>
    <w:rsid w:val="0083139C"/>
    <w:rsid w:val="00831708"/>
    <w:rsid w:val="00831875"/>
    <w:rsid w:val="00831F60"/>
    <w:rsid w:val="00832388"/>
    <w:rsid w:val="0083250E"/>
    <w:rsid w:val="00832510"/>
    <w:rsid w:val="00832890"/>
    <w:rsid w:val="00832E32"/>
    <w:rsid w:val="0083308B"/>
    <w:rsid w:val="00833258"/>
    <w:rsid w:val="008333E8"/>
    <w:rsid w:val="00833A2C"/>
    <w:rsid w:val="00833AB4"/>
    <w:rsid w:val="00833F3A"/>
    <w:rsid w:val="00834227"/>
    <w:rsid w:val="008345C3"/>
    <w:rsid w:val="0083497C"/>
    <w:rsid w:val="00834993"/>
    <w:rsid w:val="00834CBE"/>
    <w:rsid w:val="00834E06"/>
    <w:rsid w:val="00835040"/>
    <w:rsid w:val="008353CB"/>
    <w:rsid w:val="00835849"/>
    <w:rsid w:val="00835D46"/>
    <w:rsid w:val="00835E66"/>
    <w:rsid w:val="00836212"/>
    <w:rsid w:val="0083621B"/>
    <w:rsid w:val="0083621F"/>
    <w:rsid w:val="00836678"/>
    <w:rsid w:val="008366AC"/>
    <w:rsid w:val="008367B1"/>
    <w:rsid w:val="00836BBA"/>
    <w:rsid w:val="00836C29"/>
    <w:rsid w:val="00836E26"/>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57F"/>
    <w:rsid w:val="00841AF9"/>
    <w:rsid w:val="00841CF2"/>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8"/>
    <w:rsid w:val="008456BE"/>
    <w:rsid w:val="008456EE"/>
    <w:rsid w:val="0084571C"/>
    <w:rsid w:val="008459A9"/>
    <w:rsid w:val="00845C57"/>
    <w:rsid w:val="00845E8E"/>
    <w:rsid w:val="0084612A"/>
    <w:rsid w:val="008461C3"/>
    <w:rsid w:val="00846258"/>
    <w:rsid w:val="008462BB"/>
    <w:rsid w:val="0084666E"/>
    <w:rsid w:val="008469CF"/>
    <w:rsid w:val="00847212"/>
    <w:rsid w:val="008473B6"/>
    <w:rsid w:val="00847477"/>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2EB"/>
    <w:rsid w:val="0085247B"/>
    <w:rsid w:val="008525B3"/>
    <w:rsid w:val="00852A1C"/>
    <w:rsid w:val="00852A45"/>
    <w:rsid w:val="00852AD4"/>
    <w:rsid w:val="00852EE3"/>
    <w:rsid w:val="0085324C"/>
    <w:rsid w:val="00853255"/>
    <w:rsid w:val="00853349"/>
    <w:rsid w:val="0085334B"/>
    <w:rsid w:val="00853829"/>
    <w:rsid w:val="00853AB8"/>
    <w:rsid w:val="00853DC7"/>
    <w:rsid w:val="008544D6"/>
    <w:rsid w:val="00854E1D"/>
    <w:rsid w:val="0085511E"/>
    <w:rsid w:val="00855668"/>
    <w:rsid w:val="00855A1B"/>
    <w:rsid w:val="00855A23"/>
    <w:rsid w:val="0085608D"/>
    <w:rsid w:val="008561A8"/>
    <w:rsid w:val="0085641F"/>
    <w:rsid w:val="00856DA9"/>
    <w:rsid w:val="00856F40"/>
    <w:rsid w:val="00857320"/>
    <w:rsid w:val="00857734"/>
    <w:rsid w:val="008600CE"/>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3148"/>
    <w:rsid w:val="008632B5"/>
    <w:rsid w:val="008636AC"/>
    <w:rsid w:val="008638B5"/>
    <w:rsid w:val="008638BF"/>
    <w:rsid w:val="00863BC9"/>
    <w:rsid w:val="00863F7E"/>
    <w:rsid w:val="00864143"/>
    <w:rsid w:val="00864388"/>
    <w:rsid w:val="008644C5"/>
    <w:rsid w:val="00864594"/>
    <w:rsid w:val="00864662"/>
    <w:rsid w:val="008646F6"/>
    <w:rsid w:val="0086474E"/>
    <w:rsid w:val="008647BB"/>
    <w:rsid w:val="0086496A"/>
    <w:rsid w:val="00864AB9"/>
    <w:rsid w:val="00864D56"/>
    <w:rsid w:val="00864F1B"/>
    <w:rsid w:val="00865213"/>
    <w:rsid w:val="00865366"/>
    <w:rsid w:val="0086544C"/>
    <w:rsid w:val="0086548D"/>
    <w:rsid w:val="008656D7"/>
    <w:rsid w:val="00865DD7"/>
    <w:rsid w:val="00865F38"/>
    <w:rsid w:val="0086614D"/>
    <w:rsid w:val="00866401"/>
    <w:rsid w:val="00866418"/>
    <w:rsid w:val="008667DB"/>
    <w:rsid w:val="00866921"/>
    <w:rsid w:val="00866D72"/>
    <w:rsid w:val="00866E0E"/>
    <w:rsid w:val="00866E51"/>
    <w:rsid w:val="0086715D"/>
    <w:rsid w:val="00867AD9"/>
    <w:rsid w:val="00867B10"/>
    <w:rsid w:val="00867BB1"/>
    <w:rsid w:val="00867C5A"/>
    <w:rsid w:val="00867FF9"/>
    <w:rsid w:val="00870040"/>
    <w:rsid w:val="00870059"/>
    <w:rsid w:val="00870385"/>
    <w:rsid w:val="00870627"/>
    <w:rsid w:val="008708A2"/>
    <w:rsid w:val="00870CBC"/>
    <w:rsid w:val="00870F6B"/>
    <w:rsid w:val="00871213"/>
    <w:rsid w:val="00871416"/>
    <w:rsid w:val="0087186B"/>
    <w:rsid w:val="00871984"/>
    <w:rsid w:val="00871AFE"/>
    <w:rsid w:val="00871E5C"/>
    <w:rsid w:val="00871EFE"/>
    <w:rsid w:val="008723C5"/>
    <w:rsid w:val="008724BD"/>
    <w:rsid w:val="0087284C"/>
    <w:rsid w:val="00872B37"/>
    <w:rsid w:val="00872D43"/>
    <w:rsid w:val="00872DB5"/>
    <w:rsid w:val="00872E66"/>
    <w:rsid w:val="008737B2"/>
    <w:rsid w:val="0087404B"/>
    <w:rsid w:val="00874342"/>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6F3"/>
    <w:rsid w:val="0087695C"/>
    <w:rsid w:val="00876A7F"/>
    <w:rsid w:val="00876BD1"/>
    <w:rsid w:val="00876CDE"/>
    <w:rsid w:val="00876D1F"/>
    <w:rsid w:val="00877173"/>
    <w:rsid w:val="00877620"/>
    <w:rsid w:val="00877A8E"/>
    <w:rsid w:val="00877CA3"/>
    <w:rsid w:val="00877D45"/>
    <w:rsid w:val="00877F7A"/>
    <w:rsid w:val="008800EF"/>
    <w:rsid w:val="00880193"/>
    <w:rsid w:val="0088054A"/>
    <w:rsid w:val="00880826"/>
    <w:rsid w:val="0088104C"/>
    <w:rsid w:val="0088106F"/>
    <w:rsid w:val="00881765"/>
    <w:rsid w:val="00881795"/>
    <w:rsid w:val="00881BF9"/>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A7F"/>
    <w:rsid w:val="00885CF0"/>
    <w:rsid w:val="00885DD4"/>
    <w:rsid w:val="00886197"/>
    <w:rsid w:val="008862E0"/>
    <w:rsid w:val="008868F7"/>
    <w:rsid w:val="00886D38"/>
    <w:rsid w:val="00886E7D"/>
    <w:rsid w:val="00887CBA"/>
    <w:rsid w:val="00887E1B"/>
    <w:rsid w:val="00887EBB"/>
    <w:rsid w:val="00887EBD"/>
    <w:rsid w:val="008901B2"/>
    <w:rsid w:val="00890279"/>
    <w:rsid w:val="008904EA"/>
    <w:rsid w:val="00890D28"/>
    <w:rsid w:val="00890FE8"/>
    <w:rsid w:val="00891C14"/>
    <w:rsid w:val="00891FCB"/>
    <w:rsid w:val="008921F0"/>
    <w:rsid w:val="008923BC"/>
    <w:rsid w:val="00892706"/>
    <w:rsid w:val="008928AE"/>
    <w:rsid w:val="00892C1C"/>
    <w:rsid w:val="00893314"/>
    <w:rsid w:val="008939D2"/>
    <w:rsid w:val="00893AA4"/>
    <w:rsid w:val="00893B5E"/>
    <w:rsid w:val="00893BF5"/>
    <w:rsid w:val="00893F39"/>
    <w:rsid w:val="008940BF"/>
    <w:rsid w:val="008940F1"/>
    <w:rsid w:val="0089438B"/>
    <w:rsid w:val="008944E4"/>
    <w:rsid w:val="00894540"/>
    <w:rsid w:val="0089478E"/>
    <w:rsid w:val="008949D8"/>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040C"/>
    <w:rsid w:val="008A11EF"/>
    <w:rsid w:val="008A12FA"/>
    <w:rsid w:val="008A13DD"/>
    <w:rsid w:val="008A17A9"/>
    <w:rsid w:val="008A1DD0"/>
    <w:rsid w:val="008A1F63"/>
    <w:rsid w:val="008A203D"/>
    <w:rsid w:val="008A20BA"/>
    <w:rsid w:val="008A2113"/>
    <w:rsid w:val="008A2A37"/>
    <w:rsid w:val="008A3351"/>
    <w:rsid w:val="008A3585"/>
    <w:rsid w:val="008A4266"/>
    <w:rsid w:val="008A4327"/>
    <w:rsid w:val="008A4329"/>
    <w:rsid w:val="008A476A"/>
    <w:rsid w:val="008A51B0"/>
    <w:rsid w:val="008A528F"/>
    <w:rsid w:val="008A5B58"/>
    <w:rsid w:val="008A5D66"/>
    <w:rsid w:val="008A64BE"/>
    <w:rsid w:val="008A6550"/>
    <w:rsid w:val="008A65ED"/>
    <w:rsid w:val="008A6802"/>
    <w:rsid w:val="008A6837"/>
    <w:rsid w:val="008A68C1"/>
    <w:rsid w:val="008A6A59"/>
    <w:rsid w:val="008A70D6"/>
    <w:rsid w:val="008A7160"/>
    <w:rsid w:val="008A72B7"/>
    <w:rsid w:val="008A7693"/>
    <w:rsid w:val="008A79E3"/>
    <w:rsid w:val="008A7AAF"/>
    <w:rsid w:val="008A7B87"/>
    <w:rsid w:val="008B0270"/>
    <w:rsid w:val="008B042B"/>
    <w:rsid w:val="008B0D10"/>
    <w:rsid w:val="008B0DCF"/>
    <w:rsid w:val="008B0EB4"/>
    <w:rsid w:val="008B1437"/>
    <w:rsid w:val="008B1872"/>
    <w:rsid w:val="008B195B"/>
    <w:rsid w:val="008B1C90"/>
    <w:rsid w:val="008B1DC7"/>
    <w:rsid w:val="008B20FF"/>
    <w:rsid w:val="008B24DD"/>
    <w:rsid w:val="008B262D"/>
    <w:rsid w:val="008B2B35"/>
    <w:rsid w:val="008B3302"/>
    <w:rsid w:val="008B34B0"/>
    <w:rsid w:val="008B354A"/>
    <w:rsid w:val="008B36CB"/>
    <w:rsid w:val="008B3CEC"/>
    <w:rsid w:val="008B3D57"/>
    <w:rsid w:val="008B40C1"/>
    <w:rsid w:val="008B4A12"/>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12C1"/>
    <w:rsid w:val="008C18C1"/>
    <w:rsid w:val="008C1900"/>
    <w:rsid w:val="008C1FD8"/>
    <w:rsid w:val="008C2A1E"/>
    <w:rsid w:val="008C2B90"/>
    <w:rsid w:val="008C30D7"/>
    <w:rsid w:val="008C31A9"/>
    <w:rsid w:val="008C3E45"/>
    <w:rsid w:val="008C4133"/>
    <w:rsid w:val="008C414C"/>
    <w:rsid w:val="008C4848"/>
    <w:rsid w:val="008C4A06"/>
    <w:rsid w:val="008C4C07"/>
    <w:rsid w:val="008C4D5C"/>
    <w:rsid w:val="008C50BE"/>
    <w:rsid w:val="008C5112"/>
    <w:rsid w:val="008C51D2"/>
    <w:rsid w:val="008C5B6A"/>
    <w:rsid w:val="008C5C19"/>
    <w:rsid w:val="008C5C64"/>
    <w:rsid w:val="008C6143"/>
    <w:rsid w:val="008C626C"/>
    <w:rsid w:val="008C6296"/>
    <w:rsid w:val="008C67E1"/>
    <w:rsid w:val="008C68A3"/>
    <w:rsid w:val="008C6F31"/>
    <w:rsid w:val="008C6F59"/>
    <w:rsid w:val="008C735C"/>
    <w:rsid w:val="008C7771"/>
    <w:rsid w:val="008C7998"/>
    <w:rsid w:val="008C7F58"/>
    <w:rsid w:val="008D0291"/>
    <w:rsid w:val="008D095B"/>
    <w:rsid w:val="008D0A4B"/>
    <w:rsid w:val="008D0D3A"/>
    <w:rsid w:val="008D1990"/>
    <w:rsid w:val="008D1A90"/>
    <w:rsid w:val="008D1C5E"/>
    <w:rsid w:val="008D1CE3"/>
    <w:rsid w:val="008D1EA4"/>
    <w:rsid w:val="008D209A"/>
    <w:rsid w:val="008D21AF"/>
    <w:rsid w:val="008D25D7"/>
    <w:rsid w:val="008D2696"/>
    <w:rsid w:val="008D271E"/>
    <w:rsid w:val="008D27B8"/>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996"/>
    <w:rsid w:val="008D7F66"/>
    <w:rsid w:val="008E01FB"/>
    <w:rsid w:val="008E0252"/>
    <w:rsid w:val="008E0394"/>
    <w:rsid w:val="008E03D7"/>
    <w:rsid w:val="008E07D8"/>
    <w:rsid w:val="008E0B02"/>
    <w:rsid w:val="008E1003"/>
    <w:rsid w:val="008E1005"/>
    <w:rsid w:val="008E1A5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07"/>
    <w:rsid w:val="008E40AF"/>
    <w:rsid w:val="008E40B3"/>
    <w:rsid w:val="008E40DE"/>
    <w:rsid w:val="008E4217"/>
    <w:rsid w:val="008E443D"/>
    <w:rsid w:val="008E459C"/>
    <w:rsid w:val="008E479C"/>
    <w:rsid w:val="008E4CF0"/>
    <w:rsid w:val="008E4E2E"/>
    <w:rsid w:val="008E4F88"/>
    <w:rsid w:val="008E5162"/>
    <w:rsid w:val="008E52F3"/>
    <w:rsid w:val="008E5430"/>
    <w:rsid w:val="008E57BB"/>
    <w:rsid w:val="008E594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101"/>
    <w:rsid w:val="008F0563"/>
    <w:rsid w:val="008F06F0"/>
    <w:rsid w:val="008F0C07"/>
    <w:rsid w:val="008F0CEF"/>
    <w:rsid w:val="008F0D11"/>
    <w:rsid w:val="008F0DDC"/>
    <w:rsid w:val="008F0F63"/>
    <w:rsid w:val="008F1411"/>
    <w:rsid w:val="008F192F"/>
    <w:rsid w:val="008F1D02"/>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BB"/>
    <w:rsid w:val="008F610A"/>
    <w:rsid w:val="008F64B2"/>
    <w:rsid w:val="008F6A18"/>
    <w:rsid w:val="008F6C93"/>
    <w:rsid w:val="008F6FA1"/>
    <w:rsid w:val="008F707D"/>
    <w:rsid w:val="008F717D"/>
    <w:rsid w:val="008F7730"/>
    <w:rsid w:val="008F78A8"/>
    <w:rsid w:val="008F7A50"/>
    <w:rsid w:val="00900274"/>
    <w:rsid w:val="0090076B"/>
    <w:rsid w:val="00900910"/>
    <w:rsid w:val="00900952"/>
    <w:rsid w:val="009009E9"/>
    <w:rsid w:val="00900A0E"/>
    <w:rsid w:val="009010B7"/>
    <w:rsid w:val="00901455"/>
    <w:rsid w:val="00901A1E"/>
    <w:rsid w:val="00901B09"/>
    <w:rsid w:val="00901B9D"/>
    <w:rsid w:val="00901BBB"/>
    <w:rsid w:val="00901C66"/>
    <w:rsid w:val="00901CF7"/>
    <w:rsid w:val="00901DCE"/>
    <w:rsid w:val="009021DE"/>
    <w:rsid w:val="009024B3"/>
    <w:rsid w:val="009026BA"/>
    <w:rsid w:val="00902748"/>
    <w:rsid w:val="0090275D"/>
    <w:rsid w:val="00902BC7"/>
    <w:rsid w:val="00902D43"/>
    <w:rsid w:val="00902EBD"/>
    <w:rsid w:val="00903059"/>
    <w:rsid w:val="009031CF"/>
    <w:rsid w:val="0090381D"/>
    <w:rsid w:val="00903841"/>
    <w:rsid w:val="00903AE6"/>
    <w:rsid w:val="00903CB6"/>
    <w:rsid w:val="00903CF9"/>
    <w:rsid w:val="00904378"/>
    <w:rsid w:val="0090437A"/>
    <w:rsid w:val="00904456"/>
    <w:rsid w:val="009044CD"/>
    <w:rsid w:val="00904935"/>
    <w:rsid w:val="009050A8"/>
    <w:rsid w:val="009050F1"/>
    <w:rsid w:val="0090518E"/>
    <w:rsid w:val="00905201"/>
    <w:rsid w:val="0090545B"/>
    <w:rsid w:val="0090578F"/>
    <w:rsid w:val="00905914"/>
    <w:rsid w:val="009059C9"/>
    <w:rsid w:val="00905ACE"/>
    <w:rsid w:val="00905F55"/>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3016"/>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1A4"/>
    <w:rsid w:val="0091779A"/>
    <w:rsid w:val="00917846"/>
    <w:rsid w:val="0091789F"/>
    <w:rsid w:val="00917E9E"/>
    <w:rsid w:val="00917EC6"/>
    <w:rsid w:val="00920118"/>
    <w:rsid w:val="009202A8"/>
    <w:rsid w:val="00920782"/>
    <w:rsid w:val="0092087E"/>
    <w:rsid w:val="009209A6"/>
    <w:rsid w:val="00920CAC"/>
    <w:rsid w:val="0092112F"/>
    <w:rsid w:val="00921291"/>
    <w:rsid w:val="00921292"/>
    <w:rsid w:val="009216F0"/>
    <w:rsid w:val="00921986"/>
    <w:rsid w:val="00921E5A"/>
    <w:rsid w:val="00921F07"/>
    <w:rsid w:val="00921FE2"/>
    <w:rsid w:val="00922263"/>
    <w:rsid w:val="00922780"/>
    <w:rsid w:val="00922937"/>
    <w:rsid w:val="009229C7"/>
    <w:rsid w:val="00923342"/>
    <w:rsid w:val="0092345D"/>
    <w:rsid w:val="00923660"/>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146"/>
    <w:rsid w:val="009302C3"/>
    <w:rsid w:val="0093051F"/>
    <w:rsid w:val="0093120D"/>
    <w:rsid w:val="00931545"/>
    <w:rsid w:val="00931ECC"/>
    <w:rsid w:val="00931F02"/>
    <w:rsid w:val="00931FB3"/>
    <w:rsid w:val="009323A5"/>
    <w:rsid w:val="0093282B"/>
    <w:rsid w:val="00932B8D"/>
    <w:rsid w:val="00932D63"/>
    <w:rsid w:val="0093306B"/>
    <w:rsid w:val="009334A2"/>
    <w:rsid w:val="009334A5"/>
    <w:rsid w:val="00933631"/>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B31"/>
    <w:rsid w:val="00936D87"/>
    <w:rsid w:val="0093701C"/>
    <w:rsid w:val="0093714D"/>
    <w:rsid w:val="009373A9"/>
    <w:rsid w:val="009376C6"/>
    <w:rsid w:val="00937AEF"/>
    <w:rsid w:val="009406B5"/>
    <w:rsid w:val="009407FC"/>
    <w:rsid w:val="00940C84"/>
    <w:rsid w:val="00940EA7"/>
    <w:rsid w:val="00940EC6"/>
    <w:rsid w:val="00940F67"/>
    <w:rsid w:val="00941598"/>
    <w:rsid w:val="00941C0E"/>
    <w:rsid w:val="00941E1B"/>
    <w:rsid w:val="00941EA8"/>
    <w:rsid w:val="00941EAF"/>
    <w:rsid w:val="00941F9C"/>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B7F"/>
    <w:rsid w:val="00945D0B"/>
    <w:rsid w:val="00945F1D"/>
    <w:rsid w:val="00945FC9"/>
    <w:rsid w:val="00946839"/>
    <w:rsid w:val="00946C35"/>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91"/>
    <w:rsid w:val="00951CCD"/>
    <w:rsid w:val="009521BE"/>
    <w:rsid w:val="00952679"/>
    <w:rsid w:val="009527DA"/>
    <w:rsid w:val="00952806"/>
    <w:rsid w:val="00952956"/>
    <w:rsid w:val="00952A4E"/>
    <w:rsid w:val="00953171"/>
    <w:rsid w:val="00953245"/>
    <w:rsid w:val="009534A5"/>
    <w:rsid w:val="009539F3"/>
    <w:rsid w:val="00953F01"/>
    <w:rsid w:val="00953FBD"/>
    <w:rsid w:val="00954172"/>
    <w:rsid w:val="009543FD"/>
    <w:rsid w:val="00954898"/>
    <w:rsid w:val="009549B0"/>
    <w:rsid w:val="00954FB4"/>
    <w:rsid w:val="009555CB"/>
    <w:rsid w:val="00955682"/>
    <w:rsid w:val="00955E40"/>
    <w:rsid w:val="0095655C"/>
    <w:rsid w:val="00956D37"/>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5CA"/>
    <w:rsid w:val="00961A1E"/>
    <w:rsid w:val="00961A2F"/>
    <w:rsid w:val="00961A70"/>
    <w:rsid w:val="00962059"/>
    <w:rsid w:val="00962292"/>
    <w:rsid w:val="00962342"/>
    <w:rsid w:val="00962B17"/>
    <w:rsid w:val="00962E80"/>
    <w:rsid w:val="00963073"/>
    <w:rsid w:val="009636DF"/>
    <w:rsid w:val="00963E50"/>
    <w:rsid w:val="00964178"/>
    <w:rsid w:val="00964323"/>
    <w:rsid w:val="00964462"/>
    <w:rsid w:val="00964804"/>
    <w:rsid w:val="009650BE"/>
    <w:rsid w:val="009653C9"/>
    <w:rsid w:val="009654A3"/>
    <w:rsid w:val="00965550"/>
    <w:rsid w:val="00965875"/>
    <w:rsid w:val="00965AF8"/>
    <w:rsid w:val="00965C4B"/>
    <w:rsid w:val="00965C59"/>
    <w:rsid w:val="00965CBB"/>
    <w:rsid w:val="00965D4B"/>
    <w:rsid w:val="00965D9D"/>
    <w:rsid w:val="00966CFF"/>
    <w:rsid w:val="00966F97"/>
    <w:rsid w:val="00967103"/>
    <w:rsid w:val="00967565"/>
    <w:rsid w:val="0096780B"/>
    <w:rsid w:val="00967E00"/>
    <w:rsid w:val="0097003D"/>
    <w:rsid w:val="009700F7"/>
    <w:rsid w:val="009706A9"/>
    <w:rsid w:val="009707D8"/>
    <w:rsid w:val="00970BCB"/>
    <w:rsid w:val="009713B4"/>
    <w:rsid w:val="00971499"/>
    <w:rsid w:val="0097156F"/>
    <w:rsid w:val="0097162F"/>
    <w:rsid w:val="00971715"/>
    <w:rsid w:val="0097186B"/>
    <w:rsid w:val="0097195F"/>
    <w:rsid w:val="00971980"/>
    <w:rsid w:val="00972017"/>
    <w:rsid w:val="00972542"/>
    <w:rsid w:val="009726EA"/>
    <w:rsid w:val="009727FF"/>
    <w:rsid w:val="00973468"/>
    <w:rsid w:val="00973754"/>
    <w:rsid w:val="0097427E"/>
    <w:rsid w:val="00974C35"/>
    <w:rsid w:val="009750D9"/>
    <w:rsid w:val="0097514F"/>
    <w:rsid w:val="00975207"/>
    <w:rsid w:val="009755A7"/>
    <w:rsid w:val="009757BF"/>
    <w:rsid w:val="0097582B"/>
    <w:rsid w:val="0097587D"/>
    <w:rsid w:val="009758F8"/>
    <w:rsid w:val="00975F79"/>
    <w:rsid w:val="00976262"/>
    <w:rsid w:val="0097668F"/>
    <w:rsid w:val="00976C74"/>
    <w:rsid w:val="0097708C"/>
    <w:rsid w:val="009770AF"/>
    <w:rsid w:val="00977245"/>
    <w:rsid w:val="0097736F"/>
    <w:rsid w:val="00977953"/>
    <w:rsid w:val="00977B81"/>
    <w:rsid w:val="00980655"/>
    <w:rsid w:val="00980B00"/>
    <w:rsid w:val="00980BE5"/>
    <w:rsid w:val="00980CFE"/>
    <w:rsid w:val="00981A1A"/>
    <w:rsid w:val="00981B65"/>
    <w:rsid w:val="00981BE1"/>
    <w:rsid w:val="00981F7C"/>
    <w:rsid w:val="00981FBA"/>
    <w:rsid w:val="0098208E"/>
    <w:rsid w:val="009820FE"/>
    <w:rsid w:val="0098251D"/>
    <w:rsid w:val="00982617"/>
    <w:rsid w:val="00982DF7"/>
    <w:rsid w:val="009831A2"/>
    <w:rsid w:val="00983875"/>
    <w:rsid w:val="0098427D"/>
    <w:rsid w:val="00984AFD"/>
    <w:rsid w:val="0098520C"/>
    <w:rsid w:val="0098529B"/>
    <w:rsid w:val="0098565F"/>
    <w:rsid w:val="00986980"/>
    <w:rsid w:val="00986C5C"/>
    <w:rsid w:val="00986CEA"/>
    <w:rsid w:val="00986E81"/>
    <w:rsid w:val="00986F40"/>
    <w:rsid w:val="009876E0"/>
    <w:rsid w:val="00987B0F"/>
    <w:rsid w:val="00987E27"/>
    <w:rsid w:val="0099023D"/>
    <w:rsid w:val="0099028D"/>
    <w:rsid w:val="0099070A"/>
    <w:rsid w:val="00990BD4"/>
    <w:rsid w:val="00991586"/>
    <w:rsid w:val="00991710"/>
    <w:rsid w:val="00991E19"/>
    <w:rsid w:val="009920A2"/>
    <w:rsid w:val="0099236B"/>
    <w:rsid w:val="00992616"/>
    <w:rsid w:val="00992B85"/>
    <w:rsid w:val="00992CAB"/>
    <w:rsid w:val="00992E17"/>
    <w:rsid w:val="00993003"/>
    <w:rsid w:val="00993114"/>
    <w:rsid w:val="00993131"/>
    <w:rsid w:val="009932AF"/>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4C4"/>
    <w:rsid w:val="0099681B"/>
    <w:rsid w:val="00996915"/>
    <w:rsid w:val="00996961"/>
    <w:rsid w:val="00996978"/>
    <w:rsid w:val="00996A41"/>
    <w:rsid w:val="00996D57"/>
    <w:rsid w:val="00996EED"/>
    <w:rsid w:val="00997016"/>
    <w:rsid w:val="0099734A"/>
    <w:rsid w:val="00997356"/>
    <w:rsid w:val="009975FF"/>
    <w:rsid w:val="0099763E"/>
    <w:rsid w:val="009978E8"/>
    <w:rsid w:val="00997E63"/>
    <w:rsid w:val="00997F2B"/>
    <w:rsid w:val="009A0453"/>
    <w:rsid w:val="009A0540"/>
    <w:rsid w:val="009A0DB1"/>
    <w:rsid w:val="009A11E3"/>
    <w:rsid w:val="009A1253"/>
    <w:rsid w:val="009A14AD"/>
    <w:rsid w:val="009A14C7"/>
    <w:rsid w:val="009A1713"/>
    <w:rsid w:val="009A17C9"/>
    <w:rsid w:val="009A1951"/>
    <w:rsid w:val="009A1B2F"/>
    <w:rsid w:val="009A22CE"/>
    <w:rsid w:val="009A274B"/>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556"/>
    <w:rsid w:val="009B05BE"/>
    <w:rsid w:val="009B07B6"/>
    <w:rsid w:val="009B0F79"/>
    <w:rsid w:val="009B0FAE"/>
    <w:rsid w:val="009B12D4"/>
    <w:rsid w:val="009B1846"/>
    <w:rsid w:val="009B1A71"/>
    <w:rsid w:val="009B1C59"/>
    <w:rsid w:val="009B1D01"/>
    <w:rsid w:val="009B221F"/>
    <w:rsid w:val="009B2222"/>
    <w:rsid w:val="009B2711"/>
    <w:rsid w:val="009B2C64"/>
    <w:rsid w:val="009B35ED"/>
    <w:rsid w:val="009B3631"/>
    <w:rsid w:val="009B3716"/>
    <w:rsid w:val="009B3901"/>
    <w:rsid w:val="009B3C7A"/>
    <w:rsid w:val="009B3CB0"/>
    <w:rsid w:val="009B3D5C"/>
    <w:rsid w:val="009B3DFF"/>
    <w:rsid w:val="009B458B"/>
    <w:rsid w:val="009B4704"/>
    <w:rsid w:val="009B490F"/>
    <w:rsid w:val="009B4F37"/>
    <w:rsid w:val="009B5371"/>
    <w:rsid w:val="009B5553"/>
    <w:rsid w:val="009B56E5"/>
    <w:rsid w:val="009B58F6"/>
    <w:rsid w:val="009B5A38"/>
    <w:rsid w:val="009B5EE3"/>
    <w:rsid w:val="009B6042"/>
    <w:rsid w:val="009B6047"/>
    <w:rsid w:val="009B63D1"/>
    <w:rsid w:val="009B642E"/>
    <w:rsid w:val="009B671D"/>
    <w:rsid w:val="009B6D5D"/>
    <w:rsid w:val="009B6FA7"/>
    <w:rsid w:val="009B7139"/>
    <w:rsid w:val="009B7147"/>
    <w:rsid w:val="009B7152"/>
    <w:rsid w:val="009B73DE"/>
    <w:rsid w:val="009B741B"/>
    <w:rsid w:val="009B7C77"/>
    <w:rsid w:val="009B7C9A"/>
    <w:rsid w:val="009B7E15"/>
    <w:rsid w:val="009B7F41"/>
    <w:rsid w:val="009C0133"/>
    <w:rsid w:val="009C0819"/>
    <w:rsid w:val="009C08A8"/>
    <w:rsid w:val="009C0BF5"/>
    <w:rsid w:val="009C0FB4"/>
    <w:rsid w:val="009C1043"/>
    <w:rsid w:val="009C116A"/>
    <w:rsid w:val="009C15E1"/>
    <w:rsid w:val="009C16F6"/>
    <w:rsid w:val="009C18C8"/>
    <w:rsid w:val="009C19E5"/>
    <w:rsid w:val="009C1AB8"/>
    <w:rsid w:val="009C1C7E"/>
    <w:rsid w:val="009C1EF4"/>
    <w:rsid w:val="009C28EE"/>
    <w:rsid w:val="009C2C16"/>
    <w:rsid w:val="009C36C7"/>
    <w:rsid w:val="009C3A06"/>
    <w:rsid w:val="009C409E"/>
    <w:rsid w:val="009C424C"/>
    <w:rsid w:val="009C4339"/>
    <w:rsid w:val="009C43C5"/>
    <w:rsid w:val="009C4462"/>
    <w:rsid w:val="009C48D5"/>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9F0"/>
    <w:rsid w:val="009C7AF1"/>
    <w:rsid w:val="009C7BFB"/>
    <w:rsid w:val="009C7DE5"/>
    <w:rsid w:val="009D038D"/>
    <w:rsid w:val="009D059A"/>
    <w:rsid w:val="009D0BA5"/>
    <w:rsid w:val="009D0F5B"/>
    <w:rsid w:val="009D1066"/>
    <w:rsid w:val="009D1359"/>
    <w:rsid w:val="009D2644"/>
    <w:rsid w:val="009D27F0"/>
    <w:rsid w:val="009D2887"/>
    <w:rsid w:val="009D2AF4"/>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69"/>
    <w:rsid w:val="009D5B57"/>
    <w:rsid w:val="009D61A4"/>
    <w:rsid w:val="009D6890"/>
    <w:rsid w:val="009D6DFA"/>
    <w:rsid w:val="009D6EDA"/>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321"/>
    <w:rsid w:val="009E2C7C"/>
    <w:rsid w:val="009E35C5"/>
    <w:rsid w:val="009E3870"/>
    <w:rsid w:val="009E3AD0"/>
    <w:rsid w:val="009E3F7C"/>
    <w:rsid w:val="009E4109"/>
    <w:rsid w:val="009E44B4"/>
    <w:rsid w:val="009E48BD"/>
    <w:rsid w:val="009E4D97"/>
    <w:rsid w:val="009E4FA5"/>
    <w:rsid w:val="009E5467"/>
    <w:rsid w:val="009E5A67"/>
    <w:rsid w:val="009E61CF"/>
    <w:rsid w:val="009E6378"/>
    <w:rsid w:val="009E6566"/>
    <w:rsid w:val="009E666D"/>
    <w:rsid w:val="009E7040"/>
    <w:rsid w:val="009E70AA"/>
    <w:rsid w:val="009E7144"/>
    <w:rsid w:val="009E73EE"/>
    <w:rsid w:val="009E7692"/>
    <w:rsid w:val="009E7A79"/>
    <w:rsid w:val="009E7F32"/>
    <w:rsid w:val="009E7F62"/>
    <w:rsid w:val="009F01D4"/>
    <w:rsid w:val="009F0432"/>
    <w:rsid w:val="009F048C"/>
    <w:rsid w:val="009F070C"/>
    <w:rsid w:val="009F0ADD"/>
    <w:rsid w:val="009F0D76"/>
    <w:rsid w:val="009F0DC7"/>
    <w:rsid w:val="009F143B"/>
    <w:rsid w:val="009F1577"/>
    <w:rsid w:val="009F1689"/>
    <w:rsid w:val="009F16C6"/>
    <w:rsid w:val="009F1D31"/>
    <w:rsid w:val="009F1F44"/>
    <w:rsid w:val="009F1F97"/>
    <w:rsid w:val="009F21E6"/>
    <w:rsid w:val="009F2AAE"/>
    <w:rsid w:val="009F2B0E"/>
    <w:rsid w:val="009F2D1D"/>
    <w:rsid w:val="009F332E"/>
    <w:rsid w:val="009F3386"/>
    <w:rsid w:val="009F3686"/>
    <w:rsid w:val="009F37C2"/>
    <w:rsid w:val="009F3DE7"/>
    <w:rsid w:val="009F40F5"/>
    <w:rsid w:val="009F41E5"/>
    <w:rsid w:val="009F4469"/>
    <w:rsid w:val="009F4473"/>
    <w:rsid w:val="009F4A36"/>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44C"/>
    <w:rsid w:val="009F65A6"/>
    <w:rsid w:val="009F6638"/>
    <w:rsid w:val="009F6BD9"/>
    <w:rsid w:val="009F6BEA"/>
    <w:rsid w:val="009F71B0"/>
    <w:rsid w:val="009F733A"/>
    <w:rsid w:val="009F7357"/>
    <w:rsid w:val="009F754B"/>
    <w:rsid w:val="009F76C7"/>
    <w:rsid w:val="009F7D08"/>
    <w:rsid w:val="009F7D7F"/>
    <w:rsid w:val="00A00578"/>
    <w:rsid w:val="00A00639"/>
    <w:rsid w:val="00A0073E"/>
    <w:rsid w:val="00A0079F"/>
    <w:rsid w:val="00A00FA5"/>
    <w:rsid w:val="00A01326"/>
    <w:rsid w:val="00A016B6"/>
    <w:rsid w:val="00A02152"/>
    <w:rsid w:val="00A02563"/>
    <w:rsid w:val="00A025BE"/>
    <w:rsid w:val="00A02B34"/>
    <w:rsid w:val="00A02BC6"/>
    <w:rsid w:val="00A02D40"/>
    <w:rsid w:val="00A03AD8"/>
    <w:rsid w:val="00A03D11"/>
    <w:rsid w:val="00A0428F"/>
    <w:rsid w:val="00A046C2"/>
    <w:rsid w:val="00A04980"/>
    <w:rsid w:val="00A04985"/>
    <w:rsid w:val="00A04B14"/>
    <w:rsid w:val="00A04B87"/>
    <w:rsid w:val="00A04F46"/>
    <w:rsid w:val="00A05036"/>
    <w:rsid w:val="00A054AA"/>
    <w:rsid w:val="00A056EF"/>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1F9"/>
    <w:rsid w:val="00A1245A"/>
    <w:rsid w:val="00A126A2"/>
    <w:rsid w:val="00A128A8"/>
    <w:rsid w:val="00A12B65"/>
    <w:rsid w:val="00A12BE6"/>
    <w:rsid w:val="00A12C87"/>
    <w:rsid w:val="00A131EF"/>
    <w:rsid w:val="00A1343A"/>
    <w:rsid w:val="00A138F6"/>
    <w:rsid w:val="00A142DF"/>
    <w:rsid w:val="00A145E0"/>
    <w:rsid w:val="00A14C02"/>
    <w:rsid w:val="00A15276"/>
    <w:rsid w:val="00A15A0E"/>
    <w:rsid w:val="00A15A91"/>
    <w:rsid w:val="00A15F86"/>
    <w:rsid w:val="00A16095"/>
    <w:rsid w:val="00A1622D"/>
    <w:rsid w:val="00A1687E"/>
    <w:rsid w:val="00A16A39"/>
    <w:rsid w:val="00A16D29"/>
    <w:rsid w:val="00A17314"/>
    <w:rsid w:val="00A17A71"/>
    <w:rsid w:val="00A20221"/>
    <w:rsid w:val="00A20432"/>
    <w:rsid w:val="00A2084D"/>
    <w:rsid w:val="00A209F2"/>
    <w:rsid w:val="00A20D22"/>
    <w:rsid w:val="00A20FCD"/>
    <w:rsid w:val="00A213C8"/>
    <w:rsid w:val="00A2183B"/>
    <w:rsid w:val="00A21AC7"/>
    <w:rsid w:val="00A21D39"/>
    <w:rsid w:val="00A22004"/>
    <w:rsid w:val="00A221F2"/>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C4"/>
    <w:rsid w:val="00A246D3"/>
    <w:rsid w:val="00A24718"/>
    <w:rsid w:val="00A24CC3"/>
    <w:rsid w:val="00A24FB9"/>
    <w:rsid w:val="00A2547E"/>
    <w:rsid w:val="00A259AA"/>
    <w:rsid w:val="00A25DEE"/>
    <w:rsid w:val="00A264B1"/>
    <w:rsid w:val="00A26633"/>
    <w:rsid w:val="00A268EB"/>
    <w:rsid w:val="00A26D63"/>
    <w:rsid w:val="00A275CB"/>
    <w:rsid w:val="00A27909"/>
    <w:rsid w:val="00A27B4D"/>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A0F"/>
    <w:rsid w:val="00A31DD4"/>
    <w:rsid w:val="00A31F8F"/>
    <w:rsid w:val="00A32200"/>
    <w:rsid w:val="00A32250"/>
    <w:rsid w:val="00A32532"/>
    <w:rsid w:val="00A330EB"/>
    <w:rsid w:val="00A3387F"/>
    <w:rsid w:val="00A33B36"/>
    <w:rsid w:val="00A33D70"/>
    <w:rsid w:val="00A340B3"/>
    <w:rsid w:val="00A3441B"/>
    <w:rsid w:val="00A3468D"/>
    <w:rsid w:val="00A34875"/>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873"/>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4116"/>
    <w:rsid w:val="00A4439C"/>
    <w:rsid w:val="00A446C0"/>
    <w:rsid w:val="00A44F7B"/>
    <w:rsid w:val="00A45395"/>
    <w:rsid w:val="00A4547E"/>
    <w:rsid w:val="00A45770"/>
    <w:rsid w:val="00A46680"/>
    <w:rsid w:val="00A46A34"/>
    <w:rsid w:val="00A46BC3"/>
    <w:rsid w:val="00A46D90"/>
    <w:rsid w:val="00A46E54"/>
    <w:rsid w:val="00A470DA"/>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1DEA"/>
    <w:rsid w:val="00A52979"/>
    <w:rsid w:val="00A52A1F"/>
    <w:rsid w:val="00A52C90"/>
    <w:rsid w:val="00A52D0F"/>
    <w:rsid w:val="00A52D91"/>
    <w:rsid w:val="00A52EC0"/>
    <w:rsid w:val="00A5305F"/>
    <w:rsid w:val="00A535A3"/>
    <w:rsid w:val="00A537D7"/>
    <w:rsid w:val="00A53895"/>
    <w:rsid w:val="00A538A2"/>
    <w:rsid w:val="00A53A2D"/>
    <w:rsid w:val="00A53A30"/>
    <w:rsid w:val="00A5406C"/>
    <w:rsid w:val="00A541CD"/>
    <w:rsid w:val="00A545E8"/>
    <w:rsid w:val="00A54680"/>
    <w:rsid w:val="00A54B8E"/>
    <w:rsid w:val="00A54C89"/>
    <w:rsid w:val="00A54E92"/>
    <w:rsid w:val="00A54FE2"/>
    <w:rsid w:val="00A55127"/>
    <w:rsid w:val="00A557B9"/>
    <w:rsid w:val="00A5581E"/>
    <w:rsid w:val="00A56031"/>
    <w:rsid w:val="00A5613E"/>
    <w:rsid w:val="00A562DC"/>
    <w:rsid w:val="00A56C2F"/>
    <w:rsid w:val="00A56D56"/>
    <w:rsid w:val="00A56DA2"/>
    <w:rsid w:val="00A56F49"/>
    <w:rsid w:val="00A5701D"/>
    <w:rsid w:val="00A57051"/>
    <w:rsid w:val="00A5725E"/>
    <w:rsid w:val="00A57321"/>
    <w:rsid w:val="00A57A7A"/>
    <w:rsid w:val="00A57EF6"/>
    <w:rsid w:val="00A603A8"/>
    <w:rsid w:val="00A6044A"/>
    <w:rsid w:val="00A60717"/>
    <w:rsid w:val="00A60BBE"/>
    <w:rsid w:val="00A611F6"/>
    <w:rsid w:val="00A612E0"/>
    <w:rsid w:val="00A615EA"/>
    <w:rsid w:val="00A61C99"/>
    <w:rsid w:val="00A61D01"/>
    <w:rsid w:val="00A61FB9"/>
    <w:rsid w:val="00A624AB"/>
    <w:rsid w:val="00A62731"/>
    <w:rsid w:val="00A62ACE"/>
    <w:rsid w:val="00A62D3C"/>
    <w:rsid w:val="00A62D4B"/>
    <w:rsid w:val="00A62F72"/>
    <w:rsid w:val="00A634F3"/>
    <w:rsid w:val="00A63513"/>
    <w:rsid w:val="00A6365A"/>
    <w:rsid w:val="00A63A4F"/>
    <w:rsid w:val="00A63B80"/>
    <w:rsid w:val="00A63B97"/>
    <w:rsid w:val="00A63F04"/>
    <w:rsid w:val="00A63F97"/>
    <w:rsid w:val="00A641AC"/>
    <w:rsid w:val="00A6446C"/>
    <w:rsid w:val="00A644E8"/>
    <w:rsid w:val="00A646C2"/>
    <w:rsid w:val="00A64884"/>
    <w:rsid w:val="00A64E29"/>
    <w:rsid w:val="00A64E6A"/>
    <w:rsid w:val="00A64F23"/>
    <w:rsid w:val="00A65043"/>
    <w:rsid w:val="00A660A7"/>
    <w:rsid w:val="00A663FB"/>
    <w:rsid w:val="00A669D3"/>
    <w:rsid w:val="00A66B37"/>
    <w:rsid w:val="00A66F40"/>
    <w:rsid w:val="00A67138"/>
    <w:rsid w:val="00A671BD"/>
    <w:rsid w:val="00A67238"/>
    <w:rsid w:val="00A6744F"/>
    <w:rsid w:val="00A67774"/>
    <w:rsid w:val="00A67EEA"/>
    <w:rsid w:val="00A7012F"/>
    <w:rsid w:val="00A709A1"/>
    <w:rsid w:val="00A71457"/>
    <w:rsid w:val="00A7167B"/>
    <w:rsid w:val="00A71DFA"/>
    <w:rsid w:val="00A71F16"/>
    <w:rsid w:val="00A723AC"/>
    <w:rsid w:val="00A727C0"/>
    <w:rsid w:val="00A7286B"/>
    <w:rsid w:val="00A72C18"/>
    <w:rsid w:val="00A73089"/>
    <w:rsid w:val="00A73E69"/>
    <w:rsid w:val="00A73EFC"/>
    <w:rsid w:val="00A74182"/>
    <w:rsid w:val="00A742D6"/>
    <w:rsid w:val="00A745CC"/>
    <w:rsid w:val="00A746B2"/>
    <w:rsid w:val="00A74EC5"/>
    <w:rsid w:val="00A7518A"/>
    <w:rsid w:val="00A7553A"/>
    <w:rsid w:val="00A75629"/>
    <w:rsid w:val="00A75BE8"/>
    <w:rsid w:val="00A75D42"/>
    <w:rsid w:val="00A762E3"/>
    <w:rsid w:val="00A765E9"/>
    <w:rsid w:val="00A7695E"/>
    <w:rsid w:val="00A76975"/>
    <w:rsid w:val="00A76AB4"/>
    <w:rsid w:val="00A76EFA"/>
    <w:rsid w:val="00A772EB"/>
    <w:rsid w:val="00A774F9"/>
    <w:rsid w:val="00A7765E"/>
    <w:rsid w:val="00A777FF"/>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3C82"/>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B04"/>
    <w:rsid w:val="00A86C4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E86"/>
    <w:rsid w:val="00A92EB1"/>
    <w:rsid w:val="00A930CA"/>
    <w:rsid w:val="00A934F0"/>
    <w:rsid w:val="00A93783"/>
    <w:rsid w:val="00A93BB9"/>
    <w:rsid w:val="00A93EA5"/>
    <w:rsid w:val="00A93F9B"/>
    <w:rsid w:val="00A94110"/>
    <w:rsid w:val="00A94D47"/>
    <w:rsid w:val="00A952A2"/>
    <w:rsid w:val="00A95750"/>
    <w:rsid w:val="00A957BE"/>
    <w:rsid w:val="00A96168"/>
    <w:rsid w:val="00A963C1"/>
    <w:rsid w:val="00A9685A"/>
    <w:rsid w:val="00A96B54"/>
    <w:rsid w:val="00A96BBE"/>
    <w:rsid w:val="00A970C1"/>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10AA"/>
    <w:rsid w:val="00AA167D"/>
    <w:rsid w:val="00AA1748"/>
    <w:rsid w:val="00AA17A4"/>
    <w:rsid w:val="00AA1B42"/>
    <w:rsid w:val="00AA1C46"/>
    <w:rsid w:val="00AA1CA6"/>
    <w:rsid w:val="00AA1E40"/>
    <w:rsid w:val="00AA1E5F"/>
    <w:rsid w:val="00AA20CC"/>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6FC3"/>
    <w:rsid w:val="00AA70AE"/>
    <w:rsid w:val="00AA71DD"/>
    <w:rsid w:val="00AA7301"/>
    <w:rsid w:val="00AA7354"/>
    <w:rsid w:val="00AA7614"/>
    <w:rsid w:val="00AA77FF"/>
    <w:rsid w:val="00AA783D"/>
    <w:rsid w:val="00AA7A36"/>
    <w:rsid w:val="00AA7D9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389"/>
    <w:rsid w:val="00AB65AB"/>
    <w:rsid w:val="00AB6B24"/>
    <w:rsid w:val="00AB6E41"/>
    <w:rsid w:val="00AB7418"/>
    <w:rsid w:val="00AB77DF"/>
    <w:rsid w:val="00AB794C"/>
    <w:rsid w:val="00AB7B6F"/>
    <w:rsid w:val="00AC0247"/>
    <w:rsid w:val="00AC063B"/>
    <w:rsid w:val="00AC066C"/>
    <w:rsid w:val="00AC08EE"/>
    <w:rsid w:val="00AC0EB9"/>
    <w:rsid w:val="00AC0EE4"/>
    <w:rsid w:val="00AC11E0"/>
    <w:rsid w:val="00AC13FD"/>
    <w:rsid w:val="00AC1654"/>
    <w:rsid w:val="00AC1776"/>
    <w:rsid w:val="00AC1D51"/>
    <w:rsid w:val="00AC2123"/>
    <w:rsid w:val="00AC273D"/>
    <w:rsid w:val="00AC2759"/>
    <w:rsid w:val="00AC2C58"/>
    <w:rsid w:val="00AC3389"/>
    <w:rsid w:val="00AC34BE"/>
    <w:rsid w:val="00AC3623"/>
    <w:rsid w:val="00AC366D"/>
    <w:rsid w:val="00AC3B1F"/>
    <w:rsid w:val="00AC3B33"/>
    <w:rsid w:val="00AC3BBC"/>
    <w:rsid w:val="00AC3EC0"/>
    <w:rsid w:val="00AC41E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630"/>
    <w:rsid w:val="00AD0868"/>
    <w:rsid w:val="00AD08D7"/>
    <w:rsid w:val="00AD09B4"/>
    <w:rsid w:val="00AD0D82"/>
    <w:rsid w:val="00AD1319"/>
    <w:rsid w:val="00AD15FC"/>
    <w:rsid w:val="00AD1CBC"/>
    <w:rsid w:val="00AD2104"/>
    <w:rsid w:val="00AD2680"/>
    <w:rsid w:val="00AD284A"/>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C29"/>
    <w:rsid w:val="00AD7406"/>
    <w:rsid w:val="00AD761F"/>
    <w:rsid w:val="00AD7822"/>
    <w:rsid w:val="00AE000D"/>
    <w:rsid w:val="00AE02FB"/>
    <w:rsid w:val="00AE08AF"/>
    <w:rsid w:val="00AE09B3"/>
    <w:rsid w:val="00AE0AA9"/>
    <w:rsid w:val="00AE1553"/>
    <w:rsid w:val="00AE167E"/>
    <w:rsid w:val="00AE1738"/>
    <w:rsid w:val="00AE1A72"/>
    <w:rsid w:val="00AE1EAD"/>
    <w:rsid w:val="00AE31C8"/>
    <w:rsid w:val="00AE3420"/>
    <w:rsid w:val="00AE3CBF"/>
    <w:rsid w:val="00AE3F8E"/>
    <w:rsid w:val="00AE4936"/>
    <w:rsid w:val="00AE49B9"/>
    <w:rsid w:val="00AE49E6"/>
    <w:rsid w:val="00AE4EAC"/>
    <w:rsid w:val="00AE5CB0"/>
    <w:rsid w:val="00AE602D"/>
    <w:rsid w:val="00AE6101"/>
    <w:rsid w:val="00AE6771"/>
    <w:rsid w:val="00AE6A7F"/>
    <w:rsid w:val="00AE6D82"/>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1DD"/>
    <w:rsid w:val="00AF5BA5"/>
    <w:rsid w:val="00AF5CE9"/>
    <w:rsid w:val="00AF60FD"/>
    <w:rsid w:val="00AF64C5"/>
    <w:rsid w:val="00AF65EF"/>
    <w:rsid w:val="00AF668F"/>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D1"/>
    <w:rsid w:val="00B027E7"/>
    <w:rsid w:val="00B02823"/>
    <w:rsid w:val="00B02CBF"/>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BF3"/>
    <w:rsid w:val="00B10C3D"/>
    <w:rsid w:val="00B10E28"/>
    <w:rsid w:val="00B11077"/>
    <w:rsid w:val="00B113F6"/>
    <w:rsid w:val="00B116E9"/>
    <w:rsid w:val="00B1180C"/>
    <w:rsid w:val="00B11B8A"/>
    <w:rsid w:val="00B12694"/>
    <w:rsid w:val="00B1278B"/>
    <w:rsid w:val="00B127AA"/>
    <w:rsid w:val="00B129B6"/>
    <w:rsid w:val="00B12A28"/>
    <w:rsid w:val="00B12C67"/>
    <w:rsid w:val="00B13B2F"/>
    <w:rsid w:val="00B13B84"/>
    <w:rsid w:val="00B13C66"/>
    <w:rsid w:val="00B13D03"/>
    <w:rsid w:val="00B13E12"/>
    <w:rsid w:val="00B13FB3"/>
    <w:rsid w:val="00B14110"/>
    <w:rsid w:val="00B1423C"/>
    <w:rsid w:val="00B142D2"/>
    <w:rsid w:val="00B1468C"/>
    <w:rsid w:val="00B14BB8"/>
    <w:rsid w:val="00B14FB8"/>
    <w:rsid w:val="00B14FCA"/>
    <w:rsid w:val="00B151BF"/>
    <w:rsid w:val="00B15609"/>
    <w:rsid w:val="00B15AC2"/>
    <w:rsid w:val="00B15D30"/>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A0A"/>
    <w:rsid w:val="00B24AED"/>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828"/>
    <w:rsid w:val="00B27A15"/>
    <w:rsid w:val="00B27FF1"/>
    <w:rsid w:val="00B30803"/>
    <w:rsid w:val="00B308A7"/>
    <w:rsid w:val="00B30C7B"/>
    <w:rsid w:val="00B30DEA"/>
    <w:rsid w:val="00B30F53"/>
    <w:rsid w:val="00B3102F"/>
    <w:rsid w:val="00B31148"/>
    <w:rsid w:val="00B311C0"/>
    <w:rsid w:val="00B31827"/>
    <w:rsid w:val="00B3186A"/>
    <w:rsid w:val="00B31AE9"/>
    <w:rsid w:val="00B31DE0"/>
    <w:rsid w:val="00B3204D"/>
    <w:rsid w:val="00B32081"/>
    <w:rsid w:val="00B325C0"/>
    <w:rsid w:val="00B32731"/>
    <w:rsid w:val="00B327C6"/>
    <w:rsid w:val="00B329BC"/>
    <w:rsid w:val="00B32CC7"/>
    <w:rsid w:val="00B33156"/>
    <w:rsid w:val="00B33595"/>
    <w:rsid w:val="00B33CAE"/>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00"/>
    <w:rsid w:val="00B36536"/>
    <w:rsid w:val="00B36757"/>
    <w:rsid w:val="00B36981"/>
    <w:rsid w:val="00B3704F"/>
    <w:rsid w:val="00B37240"/>
    <w:rsid w:val="00B37571"/>
    <w:rsid w:val="00B377D9"/>
    <w:rsid w:val="00B37C31"/>
    <w:rsid w:val="00B37FDB"/>
    <w:rsid w:val="00B401F4"/>
    <w:rsid w:val="00B40313"/>
    <w:rsid w:val="00B40515"/>
    <w:rsid w:val="00B4070E"/>
    <w:rsid w:val="00B407E4"/>
    <w:rsid w:val="00B40B6A"/>
    <w:rsid w:val="00B40B80"/>
    <w:rsid w:val="00B40BB5"/>
    <w:rsid w:val="00B40DAA"/>
    <w:rsid w:val="00B417B7"/>
    <w:rsid w:val="00B41BF9"/>
    <w:rsid w:val="00B420F4"/>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BA2"/>
    <w:rsid w:val="00B44C4C"/>
    <w:rsid w:val="00B4585F"/>
    <w:rsid w:val="00B458CD"/>
    <w:rsid w:val="00B45B0B"/>
    <w:rsid w:val="00B45D4C"/>
    <w:rsid w:val="00B45EDF"/>
    <w:rsid w:val="00B4659D"/>
    <w:rsid w:val="00B4681E"/>
    <w:rsid w:val="00B46981"/>
    <w:rsid w:val="00B46C3F"/>
    <w:rsid w:val="00B47142"/>
    <w:rsid w:val="00B47224"/>
    <w:rsid w:val="00B47370"/>
    <w:rsid w:val="00B4789B"/>
    <w:rsid w:val="00B478EF"/>
    <w:rsid w:val="00B47A1C"/>
    <w:rsid w:val="00B47AFA"/>
    <w:rsid w:val="00B47C19"/>
    <w:rsid w:val="00B47FF9"/>
    <w:rsid w:val="00B50379"/>
    <w:rsid w:val="00B50439"/>
    <w:rsid w:val="00B5060C"/>
    <w:rsid w:val="00B5079C"/>
    <w:rsid w:val="00B50886"/>
    <w:rsid w:val="00B508A4"/>
    <w:rsid w:val="00B511DB"/>
    <w:rsid w:val="00B5178F"/>
    <w:rsid w:val="00B51901"/>
    <w:rsid w:val="00B519DE"/>
    <w:rsid w:val="00B51BCD"/>
    <w:rsid w:val="00B5223E"/>
    <w:rsid w:val="00B5231A"/>
    <w:rsid w:val="00B52D00"/>
    <w:rsid w:val="00B52D9D"/>
    <w:rsid w:val="00B532F1"/>
    <w:rsid w:val="00B537B7"/>
    <w:rsid w:val="00B5390F"/>
    <w:rsid w:val="00B53B5A"/>
    <w:rsid w:val="00B541FD"/>
    <w:rsid w:val="00B54479"/>
    <w:rsid w:val="00B548C5"/>
    <w:rsid w:val="00B54B82"/>
    <w:rsid w:val="00B54BEF"/>
    <w:rsid w:val="00B54C79"/>
    <w:rsid w:val="00B54CD6"/>
    <w:rsid w:val="00B54F5C"/>
    <w:rsid w:val="00B55040"/>
    <w:rsid w:val="00B551FF"/>
    <w:rsid w:val="00B552FB"/>
    <w:rsid w:val="00B554A5"/>
    <w:rsid w:val="00B555B4"/>
    <w:rsid w:val="00B55B05"/>
    <w:rsid w:val="00B5658C"/>
    <w:rsid w:val="00B565BC"/>
    <w:rsid w:val="00B56865"/>
    <w:rsid w:val="00B569A9"/>
    <w:rsid w:val="00B56BAB"/>
    <w:rsid w:val="00B56BBC"/>
    <w:rsid w:val="00B56E02"/>
    <w:rsid w:val="00B57976"/>
    <w:rsid w:val="00B579D4"/>
    <w:rsid w:val="00B57B1D"/>
    <w:rsid w:val="00B57B60"/>
    <w:rsid w:val="00B57C43"/>
    <w:rsid w:val="00B57DE2"/>
    <w:rsid w:val="00B60465"/>
    <w:rsid w:val="00B606F9"/>
    <w:rsid w:val="00B60890"/>
    <w:rsid w:val="00B60954"/>
    <w:rsid w:val="00B6099C"/>
    <w:rsid w:val="00B60A99"/>
    <w:rsid w:val="00B610DB"/>
    <w:rsid w:val="00B613D1"/>
    <w:rsid w:val="00B6151F"/>
    <w:rsid w:val="00B61675"/>
    <w:rsid w:val="00B61831"/>
    <w:rsid w:val="00B61925"/>
    <w:rsid w:val="00B619A2"/>
    <w:rsid w:val="00B61FDB"/>
    <w:rsid w:val="00B62079"/>
    <w:rsid w:val="00B622EF"/>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C0"/>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8D8"/>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6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6F5"/>
    <w:rsid w:val="00B76BDB"/>
    <w:rsid w:val="00B76D79"/>
    <w:rsid w:val="00B76E9F"/>
    <w:rsid w:val="00B773FA"/>
    <w:rsid w:val="00B777AC"/>
    <w:rsid w:val="00B77A73"/>
    <w:rsid w:val="00B77BF8"/>
    <w:rsid w:val="00B77EDB"/>
    <w:rsid w:val="00B80053"/>
    <w:rsid w:val="00B801E4"/>
    <w:rsid w:val="00B80815"/>
    <w:rsid w:val="00B80E3D"/>
    <w:rsid w:val="00B8120F"/>
    <w:rsid w:val="00B813CD"/>
    <w:rsid w:val="00B813CF"/>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960"/>
    <w:rsid w:val="00B83C5E"/>
    <w:rsid w:val="00B83C92"/>
    <w:rsid w:val="00B83DD0"/>
    <w:rsid w:val="00B83EF4"/>
    <w:rsid w:val="00B84239"/>
    <w:rsid w:val="00B84317"/>
    <w:rsid w:val="00B845B8"/>
    <w:rsid w:val="00B84956"/>
    <w:rsid w:val="00B84B51"/>
    <w:rsid w:val="00B84C74"/>
    <w:rsid w:val="00B84E15"/>
    <w:rsid w:val="00B8516F"/>
    <w:rsid w:val="00B851D7"/>
    <w:rsid w:val="00B85446"/>
    <w:rsid w:val="00B85615"/>
    <w:rsid w:val="00B85674"/>
    <w:rsid w:val="00B85738"/>
    <w:rsid w:val="00B85901"/>
    <w:rsid w:val="00B85E0B"/>
    <w:rsid w:val="00B8611B"/>
    <w:rsid w:val="00B8669E"/>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CBF"/>
    <w:rsid w:val="00B93050"/>
    <w:rsid w:val="00B930A0"/>
    <w:rsid w:val="00B93270"/>
    <w:rsid w:val="00B936B5"/>
    <w:rsid w:val="00B93FA6"/>
    <w:rsid w:val="00B94031"/>
    <w:rsid w:val="00B94199"/>
    <w:rsid w:val="00B94388"/>
    <w:rsid w:val="00B9439E"/>
    <w:rsid w:val="00B943F6"/>
    <w:rsid w:val="00B94432"/>
    <w:rsid w:val="00B9463B"/>
    <w:rsid w:val="00B948B2"/>
    <w:rsid w:val="00B949FA"/>
    <w:rsid w:val="00B94A61"/>
    <w:rsid w:val="00B94CAE"/>
    <w:rsid w:val="00B94DE3"/>
    <w:rsid w:val="00B952BB"/>
    <w:rsid w:val="00B953F5"/>
    <w:rsid w:val="00B9568E"/>
    <w:rsid w:val="00B95709"/>
    <w:rsid w:val="00B95968"/>
    <w:rsid w:val="00B95ADD"/>
    <w:rsid w:val="00B95EB9"/>
    <w:rsid w:val="00B95EC7"/>
    <w:rsid w:val="00B95F59"/>
    <w:rsid w:val="00B95FD2"/>
    <w:rsid w:val="00B95FE3"/>
    <w:rsid w:val="00B9656F"/>
    <w:rsid w:val="00B9672A"/>
    <w:rsid w:val="00B970B7"/>
    <w:rsid w:val="00B9779D"/>
    <w:rsid w:val="00BA075B"/>
    <w:rsid w:val="00BA08F6"/>
    <w:rsid w:val="00BA0A71"/>
    <w:rsid w:val="00BA10B6"/>
    <w:rsid w:val="00BA1408"/>
    <w:rsid w:val="00BA14DA"/>
    <w:rsid w:val="00BA1522"/>
    <w:rsid w:val="00BA1774"/>
    <w:rsid w:val="00BA1F04"/>
    <w:rsid w:val="00BA2397"/>
    <w:rsid w:val="00BA2682"/>
    <w:rsid w:val="00BA27A0"/>
    <w:rsid w:val="00BA2EA3"/>
    <w:rsid w:val="00BA3025"/>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54F"/>
    <w:rsid w:val="00BA6D54"/>
    <w:rsid w:val="00BA723B"/>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237"/>
    <w:rsid w:val="00BB33C6"/>
    <w:rsid w:val="00BB35E4"/>
    <w:rsid w:val="00BB3990"/>
    <w:rsid w:val="00BB3D32"/>
    <w:rsid w:val="00BB4015"/>
    <w:rsid w:val="00BB4017"/>
    <w:rsid w:val="00BB4328"/>
    <w:rsid w:val="00BB456D"/>
    <w:rsid w:val="00BB464C"/>
    <w:rsid w:val="00BB470A"/>
    <w:rsid w:val="00BB5235"/>
    <w:rsid w:val="00BB5520"/>
    <w:rsid w:val="00BB55C2"/>
    <w:rsid w:val="00BB592A"/>
    <w:rsid w:val="00BB5B0C"/>
    <w:rsid w:val="00BB62F5"/>
    <w:rsid w:val="00BB65E5"/>
    <w:rsid w:val="00BB6786"/>
    <w:rsid w:val="00BB6D90"/>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A9C"/>
    <w:rsid w:val="00BC315D"/>
    <w:rsid w:val="00BC37A0"/>
    <w:rsid w:val="00BC395D"/>
    <w:rsid w:val="00BC3B4B"/>
    <w:rsid w:val="00BC3BAB"/>
    <w:rsid w:val="00BC3C6F"/>
    <w:rsid w:val="00BC4290"/>
    <w:rsid w:val="00BC44C4"/>
    <w:rsid w:val="00BC4586"/>
    <w:rsid w:val="00BC45FD"/>
    <w:rsid w:val="00BC4683"/>
    <w:rsid w:val="00BC4839"/>
    <w:rsid w:val="00BC494E"/>
    <w:rsid w:val="00BC4974"/>
    <w:rsid w:val="00BC4B1D"/>
    <w:rsid w:val="00BC54A8"/>
    <w:rsid w:val="00BC59B3"/>
    <w:rsid w:val="00BC59E5"/>
    <w:rsid w:val="00BC5C51"/>
    <w:rsid w:val="00BC6090"/>
    <w:rsid w:val="00BC65ED"/>
    <w:rsid w:val="00BC67E8"/>
    <w:rsid w:val="00BC720B"/>
    <w:rsid w:val="00BC7471"/>
    <w:rsid w:val="00BC75FD"/>
    <w:rsid w:val="00BC7644"/>
    <w:rsid w:val="00BC78AB"/>
    <w:rsid w:val="00BC7C01"/>
    <w:rsid w:val="00BD0100"/>
    <w:rsid w:val="00BD01BD"/>
    <w:rsid w:val="00BD044D"/>
    <w:rsid w:val="00BD073F"/>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AE7"/>
    <w:rsid w:val="00BD4D37"/>
    <w:rsid w:val="00BD53D3"/>
    <w:rsid w:val="00BD55F7"/>
    <w:rsid w:val="00BD5661"/>
    <w:rsid w:val="00BD569D"/>
    <w:rsid w:val="00BD5741"/>
    <w:rsid w:val="00BD576A"/>
    <w:rsid w:val="00BD590E"/>
    <w:rsid w:val="00BD5A91"/>
    <w:rsid w:val="00BD6480"/>
    <w:rsid w:val="00BD66AF"/>
    <w:rsid w:val="00BD6DB6"/>
    <w:rsid w:val="00BD7211"/>
    <w:rsid w:val="00BD7489"/>
    <w:rsid w:val="00BD748E"/>
    <w:rsid w:val="00BD75DA"/>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C"/>
    <w:rsid w:val="00BE392E"/>
    <w:rsid w:val="00BE40D8"/>
    <w:rsid w:val="00BE4153"/>
    <w:rsid w:val="00BE41DA"/>
    <w:rsid w:val="00BE42C9"/>
    <w:rsid w:val="00BE4326"/>
    <w:rsid w:val="00BE4573"/>
    <w:rsid w:val="00BE46DC"/>
    <w:rsid w:val="00BE478B"/>
    <w:rsid w:val="00BE5139"/>
    <w:rsid w:val="00BE517A"/>
    <w:rsid w:val="00BE5526"/>
    <w:rsid w:val="00BE59F1"/>
    <w:rsid w:val="00BE5DAA"/>
    <w:rsid w:val="00BE639F"/>
    <w:rsid w:val="00BE6469"/>
    <w:rsid w:val="00BE65EB"/>
    <w:rsid w:val="00BE6C95"/>
    <w:rsid w:val="00BE710A"/>
    <w:rsid w:val="00BE7427"/>
    <w:rsid w:val="00BE7E7D"/>
    <w:rsid w:val="00BE7E93"/>
    <w:rsid w:val="00BF00F0"/>
    <w:rsid w:val="00BF05F8"/>
    <w:rsid w:val="00BF0E6D"/>
    <w:rsid w:val="00BF0E92"/>
    <w:rsid w:val="00BF111B"/>
    <w:rsid w:val="00BF160D"/>
    <w:rsid w:val="00BF1787"/>
    <w:rsid w:val="00BF17DD"/>
    <w:rsid w:val="00BF1935"/>
    <w:rsid w:val="00BF1AA0"/>
    <w:rsid w:val="00BF1C3D"/>
    <w:rsid w:val="00BF273D"/>
    <w:rsid w:val="00BF2839"/>
    <w:rsid w:val="00BF2B24"/>
    <w:rsid w:val="00BF30D9"/>
    <w:rsid w:val="00BF31BE"/>
    <w:rsid w:val="00BF3482"/>
    <w:rsid w:val="00BF350B"/>
    <w:rsid w:val="00BF37B9"/>
    <w:rsid w:val="00BF3ACD"/>
    <w:rsid w:val="00BF3DD5"/>
    <w:rsid w:val="00BF3EB6"/>
    <w:rsid w:val="00BF4444"/>
    <w:rsid w:val="00BF49B0"/>
    <w:rsid w:val="00BF4C54"/>
    <w:rsid w:val="00BF4C7B"/>
    <w:rsid w:val="00BF4E89"/>
    <w:rsid w:val="00BF4E8A"/>
    <w:rsid w:val="00BF5150"/>
    <w:rsid w:val="00BF5171"/>
    <w:rsid w:val="00BF58EE"/>
    <w:rsid w:val="00BF5966"/>
    <w:rsid w:val="00BF5FB4"/>
    <w:rsid w:val="00BF604B"/>
    <w:rsid w:val="00BF636F"/>
    <w:rsid w:val="00BF65B2"/>
    <w:rsid w:val="00BF67E5"/>
    <w:rsid w:val="00BF6D72"/>
    <w:rsid w:val="00BF6E4C"/>
    <w:rsid w:val="00BF7088"/>
    <w:rsid w:val="00BF7121"/>
    <w:rsid w:val="00BF7201"/>
    <w:rsid w:val="00BF74EC"/>
    <w:rsid w:val="00BF752F"/>
    <w:rsid w:val="00BF7644"/>
    <w:rsid w:val="00BF7833"/>
    <w:rsid w:val="00BF7D1F"/>
    <w:rsid w:val="00BF7EB9"/>
    <w:rsid w:val="00C001A7"/>
    <w:rsid w:val="00C008C8"/>
    <w:rsid w:val="00C00A9A"/>
    <w:rsid w:val="00C00AF6"/>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C2"/>
    <w:rsid w:val="00C0474A"/>
    <w:rsid w:val="00C0475A"/>
    <w:rsid w:val="00C04789"/>
    <w:rsid w:val="00C04C50"/>
    <w:rsid w:val="00C04CB5"/>
    <w:rsid w:val="00C04EF9"/>
    <w:rsid w:val="00C05111"/>
    <w:rsid w:val="00C057D0"/>
    <w:rsid w:val="00C058D1"/>
    <w:rsid w:val="00C05A9F"/>
    <w:rsid w:val="00C05C94"/>
    <w:rsid w:val="00C05D1E"/>
    <w:rsid w:val="00C05EAA"/>
    <w:rsid w:val="00C061DF"/>
    <w:rsid w:val="00C065D4"/>
    <w:rsid w:val="00C06DEA"/>
    <w:rsid w:val="00C06FDB"/>
    <w:rsid w:val="00C07280"/>
    <w:rsid w:val="00C07802"/>
    <w:rsid w:val="00C079F5"/>
    <w:rsid w:val="00C07C5F"/>
    <w:rsid w:val="00C10086"/>
    <w:rsid w:val="00C10389"/>
    <w:rsid w:val="00C103E8"/>
    <w:rsid w:val="00C103E9"/>
    <w:rsid w:val="00C1073E"/>
    <w:rsid w:val="00C10E5D"/>
    <w:rsid w:val="00C11024"/>
    <w:rsid w:val="00C11276"/>
    <w:rsid w:val="00C1203C"/>
    <w:rsid w:val="00C1222D"/>
    <w:rsid w:val="00C12553"/>
    <w:rsid w:val="00C12C81"/>
    <w:rsid w:val="00C1301F"/>
    <w:rsid w:val="00C1369B"/>
    <w:rsid w:val="00C13985"/>
    <w:rsid w:val="00C13C09"/>
    <w:rsid w:val="00C13C71"/>
    <w:rsid w:val="00C13E92"/>
    <w:rsid w:val="00C13EE2"/>
    <w:rsid w:val="00C144E0"/>
    <w:rsid w:val="00C14549"/>
    <w:rsid w:val="00C15479"/>
    <w:rsid w:val="00C156AC"/>
    <w:rsid w:val="00C160B3"/>
    <w:rsid w:val="00C1611E"/>
    <w:rsid w:val="00C161BC"/>
    <w:rsid w:val="00C16CA6"/>
    <w:rsid w:val="00C1761D"/>
    <w:rsid w:val="00C204AE"/>
    <w:rsid w:val="00C2062C"/>
    <w:rsid w:val="00C208AA"/>
    <w:rsid w:val="00C20E36"/>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0B4"/>
    <w:rsid w:val="00C25114"/>
    <w:rsid w:val="00C2564B"/>
    <w:rsid w:val="00C25679"/>
    <w:rsid w:val="00C2584C"/>
    <w:rsid w:val="00C25962"/>
    <w:rsid w:val="00C25B16"/>
    <w:rsid w:val="00C25C7B"/>
    <w:rsid w:val="00C25D95"/>
    <w:rsid w:val="00C26177"/>
    <w:rsid w:val="00C261E1"/>
    <w:rsid w:val="00C26612"/>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D52"/>
    <w:rsid w:val="00C3314E"/>
    <w:rsid w:val="00C332B1"/>
    <w:rsid w:val="00C33D81"/>
    <w:rsid w:val="00C33F34"/>
    <w:rsid w:val="00C341B8"/>
    <w:rsid w:val="00C3427A"/>
    <w:rsid w:val="00C34783"/>
    <w:rsid w:val="00C349A0"/>
    <w:rsid w:val="00C35320"/>
    <w:rsid w:val="00C354D6"/>
    <w:rsid w:val="00C359F8"/>
    <w:rsid w:val="00C35E0F"/>
    <w:rsid w:val="00C35E98"/>
    <w:rsid w:val="00C3629C"/>
    <w:rsid w:val="00C363CA"/>
    <w:rsid w:val="00C3642B"/>
    <w:rsid w:val="00C365BF"/>
    <w:rsid w:val="00C36933"/>
    <w:rsid w:val="00C36B20"/>
    <w:rsid w:val="00C36C13"/>
    <w:rsid w:val="00C36F49"/>
    <w:rsid w:val="00C36F87"/>
    <w:rsid w:val="00C36FAB"/>
    <w:rsid w:val="00C37080"/>
    <w:rsid w:val="00C370EA"/>
    <w:rsid w:val="00C37175"/>
    <w:rsid w:val="00C37372"/>
    <w:rsid w:val="00C378AA"/>
    <w:rsid w:val="00C37A4F"/>
    <w:rsid w:val="00C406F7"/>
    <w:rsid w:val="00C4070D"/>
    <w:rsid w:val="00C40A88"/>
    <w:rsid w:val="00C41047"/>
    <w:rsid w:val="00C41272"/>
    <w:rsid w:val="00C413C1"/>
    <w:rsid w:val="00C416CE"/>
    <w:rsid w:val="00C41A95"/>
    <w:rsid w:val="00C41BDC"/>
    <w:rsid w:val="00C41E25"/>
    <w:rsid w:val="00C4206D"/>
    <w:rsid w:val="00C4230E"/>
    <w:rsid w:val="00C42B05"/>
    <w:rsid w:val="00C42BE9"/>
    <w:rsid w:val="00C42D46"/>
    <w:rsid w:val="00C431E6"/>
    <w:rsid w:val="00C43CF6"/>
    <w:rsid w:val="00C44164"/>
    <w:rsid w:val="00C4427E"/>
    <w:rsid w:val="00C4472A"/>
    <w:rsid w:val="00C450EF"/>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5BF"/>
    <w:rsid w:val="00C507C8"/>
    <w:rsid w:val="00C50B53"/>
    <w:rsid w:val="00C51074"/>
    <w:rsid w:val="00C513E2"/>
    <w:rsid w:val="00C523C4"/>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205"/>
    <w:rsid w:val="00C54493"/>
    <w:rsid w:val="00C54560"/>
    <w:rsid w:val="00C54690"/>
    <w:rsid w:val="00C54708"/>
    <w:rsid w:val="00C54DE8"/>
    <w:rsid w:val="00C54F60"/>
    <w:rsid w:val="00C55144"/>
    <w:rsid w:val="00C55262"/>
    <w:rsid w:val="00C55272"/>
    <w:rsid w:val="00C55311"/>
    <w:rsid w:val="00C5549C"/>
    <w:rsid w:val="00C555F4"/>
    <w:rsid w:val="00C556E8"/>
    <w:rsid w:val="00C55A4B"/>
    <w:rsid w:val="00C55C15"/>
    <w:rsid w:val="00C5601B"/>
    <w:rsid w:val="00C56150"/>
    <w:rsid w:val="00C5626F"/>
    <w:rsid w:val="00C563B6"/>
    <w:rsid w:val="00C5673E"/>
    <w:rsid w:val="00C56B1A"/>
    <w:rsid w:val="00C56FB4"/>
    <w:rsid w:val="00C57FF3"/>
    <w:rsid w:val="00C60144"/>
    <w:rsid w:val="00C60837"/>
    <w:rsid w:val="00C609E5"/>
    <w:rsid w:val="00C60A9B"/>
    <w:rsid w:val="00C60CC4"/>
    <w:rsid w:val="00C61053"/>
    <w:rsid w:val="00C612AC"/>
    <w:rsid w:val="00C6136B"/>
    <w:rsid w:val="00C619D1"/>
    <w:rsid w:val="00C61D11"/>
    <w:rsid w:val="00C61DF9"/>
    <w:rsid w:val="00C6212A"/>
    <w:rsid w:val="00C62392"/>
    <w:rsid w:val="00C6241D"/>
    <w:rsid w:val="00C62463"/>
    <w:rsid w:val="00C624C7"/>
    <w:rsid w:val="00C62628"/>
    <w:rsid w:val="00C62D5A"/>
    <w:rsid w:val="00C62EC6"/>
    <w:rsid w:val="00C62FCB"/>
    <w:rsid w:val="00C63F29"/>
    <w:rsid w:val="00C641E5"/>
    <w:rsid w:val="00C643AB"/>
    <w:rsid w:val="00C646EA"/>
    <w:rsid w:val="00C6487A"/>
    <w:rsid w:val="00C64885"/>
    <w:rsid w:val="00C64ADD"/>
    <w:rsid w:val="00C658E9"/>
    <w:rsid w:val="00C6591C"/>
    <w:rsid w:val="00C65BC0"/>
    <w:rsid w:val="00C65C3B"/>
    <w:rsid w:val="00C6611D"/>
    <w:rsid w:val="00C66162"/>
    <w:rsid w:val="00C66366"/>
    <w:rsid w:val="00C666BC"/>
    <w:rsid w:val="00C66783"/>
    <w:rsid w:val="00C66D63"/>
    <w:rsid w:val="00C67126"/>
    <w:rsid w:val="00C67387"/>
    <w:rsid w:val="00C6765F"/>
    <w:rsid w:val="00C676BA"/>
    <w:rsid w:val="00C67AFF"/>
    <w:rsid w:val="00C67B14"/>
    <w:rsid w:val="00C67F77"/>
    <w:rsid w:val="00C70170"/>
    <w:rsid w:val="00C702E8"/>
    <w:rsid w:val="00C7031B"/>
    <w:rsid w:val="00C707BB"/>
    <w:rsid w:val="00C70882"/>
    <w:rsid w:val="00C70963"/>
    <w:rsid w:val="00C70AED"/>
    <w:rsid w:val="00C70EC8"/>
    <w:rsid w:val="00C7124D"/>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332"/>
    <w:rsid w:val="00C74A96"/>
    <w:rsid w:val="00C74C61"/>
    <w:rsid w:val="00C74E40"/>
    <w:rsid w:val="00C74E4D"/>
    <w:rsid w:val="00C753B7"/>
    <w:rsid w:val="00C75486"/>
    <w:rsid w:val="00C75693"/>
    <w:rsid w:val="00C757DA"/>
    <w:rsid w:val="00C7588D"/>
    <w:rsid w:val="00C75D8D"/>
    <w:rsid w:val="00C764D5"/>
    <w:rsid w:val="00C766AE"/>
    <w:rsid w:val="00C767FC"/>
    <w:rsid w:val="00C76EEA"/>
    <w:rsid w:val="00C7703D"/>
    <w:rsid w:val="00C7704E"/>
    <w:rsid w:val="00C7707B"/>
    <w:rsid w:val="00C77096"/>
    <w:rsid w:val="00C770FC"/>
    <w:rsid w:val="00C77813"/>
    <w:rsid w:val="00C77978"/>
    <w:rsid w:val="00C77B0F"/>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9FA"/>
    <w:rsid w:val="00C83BF1"/>
    <w:rsid w:val="00C83D42"/>
    <w:rsid w:val="00C83F24"/>
    <w:rsid w:val="00C84CE2"/>
    <w:rsid w:val="00C84D0F"/>
    <w:rsid w:val="00C84DDE"/>
    <w:rsid w:val="00C85024"/>
    <w:rsid w:val="00C852CD"/>
    <w:rsid w:val="00C85362"/>
    <w:rsid w:val="00C8545C"/>
    <w:rsid w:val="00C856B7"/>
    <w:rsid w:val="00C85969"/>
    <w:rsid w:val="00C85ADD"/>
    <w:rsid w:val="00C86571"/>
    <w:rsid w:val="00C867B8"/>
    <w:rsid w:val="00C86A3F"/>
    <w:rsid w:val="00C86D08"/>
    <w:rsid w:val="00C87902"/>
    <w:rsid w:val="00C87B83"/>
    <w:rsid w:val="00C87E5C"/>
    <w:rsid w:val="00C87FF6"/>
    <w:rsid w:val="00C9084D"/>
    <w:rsid w:val="00C9092A"/>
    <w:rsid w:val="00C90931"/>
    <w:rsid w:val="00C90979"/>
    <w:rsid w:val="00C911DE"/>
    <w:rsid w:val="00C9155B"/>
    <w:rsid w:val="00C91CB9"/>
    <w:rsid w:val="00C91CDC"/>
    <w:rsid w:val="00C92103"/>
    <w:rsid w:val="00C928BB"/>
    <w:rsid w:val="00C92AB6"/>
    <w:rsid w:val="00C92B3F"/>
    <w:rsid w:val="00C92C23"/>
    <w:rsid w:val="00C92CAC"/>
    <w:rsid w:val="00C938CB"/>
    <w:rsid w:val="00C93FF1"/>
    <w:rsid w:val="00C9426B"/>
    <w:rsid w:val="00C94551"/>
    <w:rsid w:val="00C9466E"/>
    <w:rsid w:val="00C94C1E"/>
    <w:rsid w:val="00C950AF"/>
    <w:rsid w:val="00C9556D"/>
    <w:rsid w:val="00C9559B"/>
    <w:rsid w:val="00C9578B"/>
    <w:rsid w:val="00C959BF"/>
    <w:rsid w:val="00C95A6B"/>
    <w:rsid w:val="00C95A97"/>
    <w:rsid w:val="00C95BBB"/>
    <w:rsid w:val="00C95C41"/>
    <w:rsid w:val="00C960E1"/>
    <w:rsid w:val="00C962C0"/>
    <w:rsid w:val="00C96322"/>
    <w:rsid w:val="00C96809"/>
    <w:rsid w:val="00C969F3"/>
    <w:rsid w:val="00C970A1"/>
    <w:rsid w:val="00C97A5B"/>
    <w:rsid w:val="00C97BB7"/>
    <w:rsid w:val="00C97FE4"/>
    <w:rsid w:val="00CA04A3"/>
    <w:rsid w:val="00CA0514"/>
    <w:rsid w:val="00CA0CB2"/>
    <w:rsid w:val="00CA13AC"/>
    <w:rsid w:val="00CA1A92"/>
    <w:rsid w:val="00CA1BA7"/>
    <w:rsid w:val="00CA1C5B"/>
    <w:rsid w:val="00CA2191"/>
    <w:rsid w:val="00CA21CA"/>
    <w:rsid w:val="00CA2230"/>
    <w:rsid w:val="00CA2619"/>
    <w:rsid w:val="00CA2638"/>
    <w:rsid w:val="00CA3019"/>
    <w:rsid w:val="00CA310A"/>
    <w:rsid w:val="00CA348D"/>
    <w:rsid w:val="00CA383F"/>
    <w:rsid w:val="00CA3BB8"/>
    <w:rsid w:val="00CA3DAC"/>
    <w:rsid w:val="00CA45BF"/>
    <w:rsid w:val="00CA45D1"/>
    <w:rsid w:val="00CA47DF"/>
    <w:rsid w:val="00CA4D9B"/>
    <w:rsid w:val="00CA4E58"/>
    <w:rsid w:val="00CA5F58"/>
    <w:rsid w:val="00CA6115"/>
    <w:rsid w:val="00CA6462"/>
    <w:rsid w:val="00CA664A"/>
    <w:rsid w:val="00CA6A1C"/>
    <w:rsid w:val="00CA6F50"/>
    <w:rsid w:val="00CA7361"/>
    <w:rsid w:val="00CA7682"/>
    <w:rsid w:val="00CA79C4"/>
    <w:rsid w:val="00CB03A2"/>
    <w:rsid w:val="00CB0D68"/>
    <w:rsid w:val="00CB0DEC"/>
    <w:rsid w:val="00CB0EE9"/>
    <w:rsid w:val="00CB0F2F"/>
    <w:rsid w:val="00CB1311"/>
    <w:rsid w:val="00CB1505"/>
    <w:rsid w:val="00CB1842"/>
    <w:rsid w:val="00CB1A78"/>
    <w:rsid w:val="00CB1B50"/>
    <w:rsid w:val="00CB1D62"/>
    <w:rsid w:val="00CB1DD5"/>
    <w:rsid w:val="00CB1E6E"/>
    <w:rsid w:val="00CB2032"/>
    <w:rsid w:val="00CB249F"/>
    <w:rsid w:val="00CB25B4"/>
    <w:rsid w:val="00CB2A99"/>
    <w:rsid w:val="00CB2C7A"/>
    <w:rsid w:val="00CB2DF4"/>
    <w:rsid w:val="00CB2ECF"/>
    <w:rsid w:val="00CB3979"/>
    <w:rsid w:val="00CB3C41"/>
    <w:rsid w:val="00CB3F80"/>
    <w:rsid w:val="00CB4558"/>
    <w:rsid w:val="00CB493C"/>
    <w:rsid w:val="00CB4A76"/>
    <w:rsid w:val="00CB4B78"/>
    <w:rsid w:val="00CB55C9"/>
    <w:rsid w:val="00CB562F"/>
    <w:rsid w:val="00CB5DF0"/>
    <w:rsid w:val="00CB5EF7"/>
    <w:rsid w:val="00CB610D"/>
    <w:rsid w:val="00CB612E"/>
    <w:rsid w:val="00CB6163"/>
    <w:rsid w:val="00CB62FD"/>
    <w:rsid w:val="00CB63A2"/>
    <w:rsid w:val="00CB7432"/>
    <w:rsid w:val="00CB753F"/>
    <w:rsid w:val="00CB7892"/>
    <w:rsid w:val="00CC003B"/>
    <w:rsid w:val="00CC02AC"/>
    <w:rsid w:val="00CC030F"/>
    <w:rsid w:val="00CC036F"/>
    <w:rsid w:val="00CC040B"/>
    <w:rsid w:val="00CC099E"/>
    <w:rsid w:val="00CC0AEA"/>
    <w:rsid w:val="00CC0DC1"/>
    <w:rsid w:val="00CC10DD"/>
    <w:rsid w:val="00CC156C"/>
    <w:rsid w:val="00CC1C8C"/>
    <w:rsid w:val="00CC1D10"/>
    <w:rsid w:val="00CC21B6"/>
    <w:rsid w:val="00CC2277"/>
    <w:rsid w:val="00CC2310"/>
    <w:rsid w:val="00CC2498"/>
    <w:rsid w:val="00CC2538"/>
    <w:rsid w:val="00CC2786"/>
    <w:rsid w:val="00CC2CFD"/>
    <w:rsid w:val="00CC2E48"/>
    <w:rsid w:val="00CC2F05"/>
    <w:rsid w:val="00CC31C9"/>
    <w:rsid w:val="00CC31ED"/>
    <w:rsid w:val="00CC32AF"/>
    <w:rsid w:val="00CC3366"/>
    <w:rsid w:val="00CC384D"/>
    <w:rsid w:val="00CC3C31"/>
    <w:rsid w:val="00CC4237"/>
    <w:rsid w:val="00CC427A"/>
    <w:rsid w:val="00CC42E7"/>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7A7"/>
    <w:rsid w:val="00CC783E"/>
    <w:rsid w:val="00CC793D"/>
    <w:rsid w:val="00CC7B35"/>
    <w:rsid w:val="00CD026D"/>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6A0"/>
    <w:rsid w:val="00CD4885"/>
    <w:rsid w:val="00CD4FB7"/>
    <w:rsid w:val="00CD50B2"/>
    <w:rsid w:val="00CD5292"/>
    <w:rsid w:val="00CD575A"/>
    <w:rsid w:val="00CD5C37"/>
    <w:rsid w:val="00CD5C91"/>
    <w:rsid w:val="00CD5ED8"/>
    <w:rsid w:val="00CD64AA"/>
    <w:rsid w:val="00CD64E9"/>
    <w:rsid w:val="00CD662A"/>
    <w:rsid w:val="00CD691E"/>
    <w:rsid w:val="00CD6C1A"/>
    <w:rsid w:val="00CD6E9C"/>
    <w:rsid w:val="00CD75BA"/>
    <w:rsid w:val="00CD791B"/>
    <w:rsid w:val="00CD7A58"/>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464D"/>
    <w:rsid w:val="00CF49F3"/>
    <w:rsid w:val="00CF5029"/>
    <w:rsid w:val="00CF54FD"/>
    <w:rsid w:val="00CF56E4"/>
    <w:rsid w:val="00CF592D"/>
    <w:rsid w:val="00CF5F27"/>
    <w:rsid w:val="00CF5FCA"/>
    <w:rsid w:val="00CF6001"/>
    <w:rsid w:val="00CF6657"/>
    <w:rsid w:val="00CF69BA"/>
    <w:rsid w:val="00CF7082"/>
    <w:rsid w:val="00CF7331"/>
    <w:rsid w:val="00CF740B"/>
    <w:rsid w:val="00CF7644"/>
    <w:rsid w:val="00CF765E"/>
    <w:rsid w:val="00CF76FC"/>
    <w:rsid w:val="00CF7761"/>
    <w:rsid w:val="00CF7A0A"/>
    <w:rsid w:val="00CF7E94"/>
    <w:rsid w:val="00CF7EF7"/>
    <w:rsid w:val="00D00188"/>
    <w:rsid w:val="00D004BC"/>
    <w:rsid w:val="00D00A53"/>
    <w:rsid w:val="00D00A8C"/>
    <w:rsid w:val="00D00AFB"/>
    <w:rsid w:val="00D00C92"/>
    <w:rsid w:val="00D00D7B"/>
    <w:rsid w:val="00D010A6"/>
    <w:rsid w:val="00D0136C"/>
    <w:rsid w:val="00D015B4"/>
    <w:rsid w:val="00D01751"/>
    <w:rsid w:val="00D01876"/>
    <w:rsid w:val="00D01D4A"/>
    <w:rsid w:val="00D02082"/>
    <w:rsid w:val="00D023C4"/>
    <w:rsid w:val="00D02C50"/>
    <w:rsid w:val="00D02CF8"/>
    <w:rsid w:val="00D02EA3"/>
    <w:rsid w:val="00D02F4F"/>
    <w:rsid w:val="00D03593"/>
    <w:rsid w:val="00D038ED"/>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8CE"/>
    <w:rsid w:val="00D06D59"/>
    <w:rsid w:val="00D06E9A"/>
    <w:rsid w:val="00D06F8E"/>
    <w:rsid w:val="00D070E4"/>
    <w:rsid w:val="00D07230"/>
    <w:rsid w:val="00D0732E"/>
    <w:rsid w:val="00D0758A"/>
    <w:rsid w:val="00D076F5"/>
    <w:rsid w:val="00D0787C"/>
    <w:rsid w:val="00D079EA"/>
    <w:rsid w:val="00D07B5C"/>
    <w:rsid w:val="00D07BF0"/>
    <w:rsid w:val="00D07D86"/>
    <w:rsid w:val="00D07F5F"/>
    <w:rsid w:val="00D10347"/>
    <w:rsid w:val="00D10D23"/>
    <w:rsid w:val="00D10DA7"/>
    <w:rsid w:val="00D10FD8"/>
    <w:rsid w:val="00D11115"/>
    <w:rsid w:val="00D11787"/>
    <w:rsid w:val="00D11886"/>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21D"/>
    <w:rsid w:val="00D164BB"/>
    <w:rsid w:val="00D1675D"/>
    <w:rsid w:val="00D16914"/>
    <w:rsid w:val="00D16B9E"/>
    <w:rsid w:val="00D1743E"/>
    <w:rsid w:val="00D17657"/>
    <w:rsid w:val="00D177C2"/>
    <w:rsid w:val="00D17E89"/>
    <w:rsid w:val="00D20456"/>
    <w:rsid w:val="00D20926"/>
    <w:rsid w:val="00D209AF"/>
    <w:rsid w:val="00D20B36"/>
    <w:rsid w:val="00D20BF1"/>
    <w:rsid w:val="00D20DA1"/>
    <w:rsid w:val="00D20DD5"/>
    <w:rsid w:val="00D20ECB"/>
    <w:rsid w:val="00D20F95"/>
    <w:rsid w:val="00D2176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E66"/>
    <w:rsid w:val="00D332F4"/>
    <w:rsid w:val="00D333E9"/>
    <w:rsid w:val="00D3348F"/>
    <w:rsid w:val="00D338FA"/>
    <w:rsid w:val="00D33DF2"/>
    <w:rsid w:val="00D33F7A"/>
    <w:rsid w:val="00D3432C"/>
    <w:rsid w:val="00D345E6"/>
    <w:rsid w:val="00D34B18"/>
    <w:rsid w:val="00D34DB8"/>
    <w:rsid w:val="00D34E80"/>
    <w:rsid w:val="00D34F11"/>
    <w:rsid w:val="00D35060"/>
    <w:rsid w:val="00D3527C"/>
    <w:rsid w:val="00D35462"/>
    <w:rsid w:val="00D355BE"/>
    <w:rsid w:val="00D3564F"/>
    <w:rsid w:val="00D358F7"/>
    <w:rsid w:val="00D35D12"/>
    <w:rsid w:val="00D35E81"/>
    <w:rsid w:val="00D35E90"/>
    <w:rsid w:val="00D35ED7"/>
    <w:rsid w:val="00D36114"/>
    <w:rsid w:val="00D362F5"/>
    <w:rsid w:val="00D36386"/>
    <w:rsid w:val="00D36390"/>
    <w:rsid w:val="00D36616"/>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0A36"/>
    <w:rsid w:val="00D4100B"/>
    <w:rsid w:val="00D41254"/>
    <w:rsid w:val="00D41B0F"/>
    <w:rsid w:val="00D41C43"/>
    <w:rsid w:val="00D41CB4"/>
    <w:rsid w:val="00D421A0"/>
    <w:rsid w:val="00D423AB"/>
    <w:rsid w:val="00D4242B"/>
    <w:rsid w:val="00D42457"/>
    <w:rsid w:val="00D42889"/>
    <w:rsid w:val="00D42ACF"/>
    <w:rsid w:val="00D42C10"/>
    <w:rsid w:val="00D42F13"/>
    <w:rsid w:val="00D431B7"/>
    <w:rsid w:val="00D4320A"/>
    <w:rsid w:val="00D43241"/>
    <w:rsid w:val="00D43545"/>
    <w:rsid w:val="00D43822"/>
    <w:rsid w:val="00D43D5A"/>
    <w:rsid w:val="00D43F9B"/>
    <w:rsid w:val="00D43F9C"/>
    <w:rsid w:val="00D43FB1"/>
    <w:rsid w:val="00D4463F"/>
    <w:rsid w:val="00D4491A"/>
    <w:rsid w:val="00D449B1"/>
    <w:rsid w:val="00D4510A"/>
    <w:rsid w:val="00D45158"/>
    <w:rsid w:val="00D453E5"/>
    <w:rsid w:val="00D455F0"/>
    <w:rsid w:val="00D4560E"/>
    <w:rsid w:val="00D456FF"/>
    <w:rsid w:val="00D460BB"/>
    <w:rsid w:val="00D460F7"/>
    <w:rsid w:val="00D4611A"/>
    <w:rsid w:val="00D4615C"/>
    <w:rsid w:val="00D464CA"/>
    <w:rsid w:val="00D4680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45"/>
    <w:rsid w:val="00D54667"/>
    <w:rsid w:val="00D547CA"/>
    <w:rsid w:val="00D549C5"/>
    <w:rsid w:val="00D55213"/>
    <w:rsid w:val="00D5556C"/>
    <w:rsid w:val="00D55D93"/>
    <w:rsid w:val="00D55E4D"/>
    <w:rsid w:val="00D561FD"/>
    <w:rsid w:val="00D565B1"/>
    <w:rsid w:val="00D56F12"/>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811"/>
    <w:rsid w:val="00D67C77"/>
    <w:rsid w:val="00D70210"/>
    <w:rsid w:val="00D70285"/>
    <w:rsid w:val="00D7093B"/>
    <w:rsid w:val="00D70DBC"/>
    <w:rsid w:val="00D71108"/>
    <w:rsid w:val="00D71315"/>
    <w:rsid w:val="00D717A3"/>
    <w:rsid w:val="00D71A20"/>
    <w:rsid w:val="00D71A52"/>
    <w:rsid w:val="00D71B41"/>
    <w:rsid w:val="00D71E9C"/>
    <w:rsid w:val="00D71ED6"/>
    <w:rsid w:val="00D72005"/>
    <w:rsid w:val="00D723E4"/>
    <w:rsid w:val="00D72416"/>
    <w:rsid w:val="00D72438"/>
    <w:rsid w:val="00D7244D"/>
    <w:rsid w:val="00D72931"/>
    <w:rsid w:val="00D72942"/>
    <w:rsid w:val="00D72C46"/>
    <w:rsid w:val="00D72F7C"/>
    <w:rsid w:val="00D73889"/>
    <w:rsid w:val="00D73A37"/>
    <w:rsid w:val="00D73AA1"/>
    <w:rsid w:val="00D74049"/>
    <w:rsid w:val="00D743FB"/>
    <w:rsid w:val="00D74405"/>
    <w:rsid w:val="00D74A9A"/>
    <w:rsid w:val="00D74DD7"/>
    <w:rsid w:val="00D75491"/>
    <w:rsid w:val="00D756F9"/>
    <w:rsid w:val="00D75A75"/>
    <w:rsid w:val="00D75A9B"/>
    <w:rsid w:val="00D75AA4"/>
    <w:rsid w:val="00D76226"/>
    <w:rsid w:val="00D76278"/>
    <w:rsid w:val="00D76664"/>
    <w:rsid w:val="00D76776"/>
    <w:rsid w:val="00D76892"/>
    <w:rsid w:val="00D76B5B"/>
    <w:rsid w:val="00D76CD4"/>
    <w:rsid w:val="00D76F15"/>
    <w:rsid w:val="00D7712C"/>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D4E"/>
    <w:rsid w:val="00D832C3"/>
    <w:rsid w:val="00D8371A"/>
    <w:rsid w:val="00D83A19"/>
    <w:rsid w:val="00D83A45"/>
    <w:rsid w:val="00D84361"/>
    <w:rsid w:val="00D8447E"/>
    <w:rsid w:val="00D84792"/>
    <w:rsid w:val="00D847C4"/>
    <w:rsid w:val="00D847E0"/>
    <w:rsid w:val="00D8511B"/>
    <w:rsid w:val="00D85391"/>
    <w:rsid w:val="00D85782"/>
    <w:rsid w:val="00D85900"/>
    <w:rsid w:val="00D85A6B"/>
    <w:rsid w:val="00D85C2E"/>
    <w:rsid w:val="00D85EDD"/>
    <w:rsid w:val="00D86101"/>
    <w:rsid w:val="00D868B9"/>
    <w:rsid w:val="00D868F1"/>
    <w:rsid w:val="00D869D1"/>
    <w:rsid w:val="00D86A5C"/>
    <w:rsid w:val="00D86BF8"/>
    <w:rsid w:val="00D870F7"/>
    <w:rsid w:val="00D87206"/>
    <w:rsid w:val="00D872ED"/>
    <w:rsid w:val="00D873D4"/>
    <w:rsid w:val="00D87A39"/>
    <w:rsid w:val="00D90277"/>
    <w:rsid w:val="00D909F0"/>
    <w:rsid w:val="00D90DBD"/>
    <w:rsid w:val="00D90EF9"/>
    <w:rsid w:val="00D910FC"/>
    <w:rsid w:val="00D91385"/>
    <w:rsid w:val="00D913D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353"/>
    <w:rsid w:val="00D94591"/>
    <w:rsid w:val="00D94680"/>
    <w:rsid w:val="00D9486F"/>
    <w:rsid w:val="00D94976"/>
    <w:rsid w:val="00D94D26"/>
    <w:rsid w:val="00D94EF5"/>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A3"/>
    <w:rsid w:val="00DA08D9"/>
    <w:rsid w:val="00DA0C96"/>
    <w:rsid w:val="00DA0D77"/>
    <w:rsid w:val="00DA0E2A"/>
    <w:rsid w:val="00DA108A"/>
    <w:rsid w:val="00DA10DD"/>
    <w:rsid w:val="00DA1118"/>
    <w:rsid w:val="00DA1169"/>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CD5"/>
    <w:rsid w:val="00DA5F6B"/>
    <w:rsid w:val="00DA600D"/>
    <w:rsid w:val="00DA6201"/>
    <w:rsid w:val="00DA641D"/>
    <w:rsid w:val="00DA6A20"/>
    <w:rsid w:val="00DA7A1E"/>
    <w:rsid w:val="00DA7C3A"/>
    <w:rsid w:val="00DB05A6"/>
    <w:rsid w:val="00DB075C"/>
    <w:rsid w:val="00DB077D"/>
    <w:rsid w:val="00DB0F2A"/>
    <w:rsid w:val="00DB0F6F"/>
    <w:rsid w:val="00DB10C7"/>
    <w:rsid w:val="00DB1848"/>
    <w:rsid w:val="00DB1876"/>
    <w:rsid w:val="00DB18B7"/>
    <w:rsid w:val="00DB1E1E"/>
    <w:rsid w:val="00DB1F9A"/>
    <w:rsid w:val="00DB2537"/>
    <w:rsid w:val="00DB26F7"/>
    <w:rsid w:val="00DB2E64"/>
    <w:rsid w:val="00DB2F21"/>
    <w:rsid w:val="00DB3360"/>
    <w:rsid w:val="00DB3491"/>
    <w:rsid w:val="00DB34CF"/>
    <w:rsid w:val="00DB361C"/>
    <w:rsid w:val="00DB39F0"/>
    <w:rsid w:val="00DB3D20"/>
    <w:rsid w:val="00DB3DFA"/>
    <w:rsid w:val="00DB412A"/>
    <w:rsid w:val="00DB42C6"/>
    <w:rsid w:val="00DB4354"/>
    <w:rsid w:val="00DB4480"/>
    <w:rsid w:val="00DB4635"/>
    <w:rsid w:val="00DB480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52C"/>
    <w:rsid w:val="00DC0606"/>
    <w:rsid w:val="00DC0A14"/>
    <w:rsid w:val="00DC0E50"/>
    <w:rsid w:val="00DC0EB8"/>
    <w:rsid w:val="00DC1196"/>
    <w:rsid w:val="00DC182A"/>
    <w:rsid w:val="00DC1D94"/>
    <w:rsid w:val="00DC1E5D"/>
    <w:rsid w:val="00DC1EE9"/>
    <w:rsid w:val="00DC2122"/>
    <w:rsid w:val="00DC2593"/>
    <w:rsid w:val="00DC25C5"/>
    <w:rsid w:val="00DC26D6"/>
    <w:rsid w:val="00DC27AC"/>
    <w:rsid w:val="00DC2ED5"/>
    <w:rsid w:val="00DC3141"/>
    <w:rsid w:val="00DC3388"/>
    <w:rsid w:val="00DC3BCC"/>
    <w:rsid w:val="00DC3CB0"/>
    <w:rsid w:val="00DC3D61"/>
    <w:rsid w:val="00DC454C"/>
    <w:rsid w:val="00DC4689"/>
    <w:rsid w:val="00DC499C"/>
    <w:rsid w:val="00DC4BEA"/>
    <w:rsid w:val="00DC4FEE"/>
    <w:rsid w:val="00DC50EC"/>
    <w:rsid w:val="00DC5D53"/>
    <w:rsid w:val="00DC5F02"/>
    <w:rsid w:val="00DC5F57"/>
    <w:rsid w:val="00DC6073"/>
    <w:rsid w:val="00DC630E"/>
    <w:rsid w:val="00DC6A2D"/>
    <w:rsid w:val="00DC6AC7"/>
    <w:rsid w:val="00DC6DA3"/>
    <w:rsid w:val="00DC6E1B"/>
    <w:rsid w:val="00DC702C"/>
    <w:rsid w:val="00DC7729"/>
    <w:rsid w:val="00DC779A"/>
    <w:rsid w:val="00DC78C6"/>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E9C"/>
    <w:rsid w:val="00DD4936"/>
    <w:rsid w:val="00DD4A45"/>
    <w:rsid w:val="00DD4CCE"/>
    <w:rsid w:val="00DD4D76"/>
    <w:rsid w:val="00DD4FEE"/>
    <w:rsid w:val="00DD501A"/>
    <w:rsid w:val="00DD5521"/>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BC2"/>
    <w:rsid w:val="00DD7C6C"/>
    <w:rsid w:val="00DE0156"/>
    <w:rsid w:val="00DE039E"/>
    <w:rsid w:val="00DE0646"/>
    <w:rsid w:val="00DE0661"/>
    <w:rsid w:val="00DE0AAE"/>
    <w:rsid w:val="00DE0DA0"/>
    <w:rsid w:val="00DE0EBD"/>
    <w:rsid w:val="00DE0F6E"/>
    <w:rsid w:val="00DE152F"/>
    <w:rsid w:val="00DE1550"/>
    <w:rsid w:val="00DE183B"/>
    <w:rsid w:val="00DE1D64"/>
    <w:rsid w:val="00DE1DB3"/>
    <w:rsid w:val="00DE1F3F"/>
    <w:rsid w:val="00DE2208"/>
    <w:rsid w:val="00DE28C3"/>
    <w:rsid w:val="00DE29BB"/>
    <w:rsid w:val="00DE2A22"/>
    <w:rsid w:val="00DE2ED7"/>
    <w:rsid w:val="00DE34D1"/>
    <w:rsid w:val="00DE39DE"/>
    <w:rsid w:val="00DE3BCD"/>
    <w:rsid w:val="00DE3C77"/>
    <w:rsid w:val="00DE3F98"/>
    <w:rsid w:val="00DE408F"/>
    <w:rsid w:val="00DE4185"/>
    <w:rsid w:val="00DE4326"/>
    <w:rsid w:val="00DE450D"/>
    <w:rsid w:val="00DE4622"/>
    <w:rsid w:val="00DE4A4A"/>
    <w:rsid w:val="00DE4E89"/>
    <w:rsid w:val="00DE4F68"/>
    <w:rsid w:val="00DE5452"/>
    <w:rsid w:val="00DE54B3"/>
    <w:rsid w:val="00DE54E5"/>
    <w:rsid w:val="00DE56E3"/>
    <w:rsid w:val="00DE5AA6"/>
    <w:rsid w:val="00DE5F78"/>
    <w:rsid w:val="00DE600A"/>
    <w:rsid w:val="00DE654A"/>
    <w:rsid w:val="00DE6743"/>
    <w:rsid w:val="00DE6913"/>
    <w:rsid w:val="00DE6E1A"/>
    <w:rsid w:val="00DE733C"/>
    <w:rsid w:val="00DE746A"/>
    <w:rsid w:val="00DE74C7"/>
    <w:rsid w:val="00DE7556"/>
    <w:rsid w:val="00DE76C0"/>
    <w:rsid w:val="00DE76EC"/>
    <w:rsid w:val="00DE7967"/>
    <w:rsid w:val="00DE7BA4"/>
    <w:rsid w:val="00DE7BA7"/>
    <w:rsid w:val="00DF00E2"/>
    <w:rsid w:val="00DF07CF"/>
    <w:rsid w:val="00DF0916"/>
    <w:rsid w:val="00DF0C99"/>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869"/>
    <w:rsid w:val="00DF3CDD"/>
    <w:rsid w:val="00DF44F2"/>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565"/>
    <w:rsid w:val="00E028A8"/>
    <w:rsid w:val="00E02AC1"/>
    <w:rsid w:val="00E02E5A"/>
    <w:rsid w:val="00E02F30"/>
    <w:rsid w:val="00E03142"/>
    <w:rsid w:val="00E03417"/>
    <w:rsid w:val="00E03C7B"/>
    <w:rsid w:val="00E03E3C"/>
    <w:rsid w:val="00E04513"/>
    <w:rsid w:val="00E046DF"/>
    <w:rsid w:val="00E04C68"/>
    <w:rsid w:val="00E05230"/>
    <w:rsid w:val="00E05671"/>
    <w:rsid w:val="00E05B0D"/>
    <w:rsid w:val="00E05E26"/>
    <w:rsid w:val="00E060E1"/>
    <w:rsid w:val="00E06373"/>
    <w:rsid w:val="00E065F6"/>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6B"/>
    <w:rsid w:val="00E116EB"/>
    <w:rsid w:val="00E117B9"/>
    <w:rsid w:val="00E117D2"/>
    <w:rsid w:val="00E11FEC"/>
    <w:rsid w:val="00E12065"/>
    <w:rsid w:val="00E12752"/>
    <w:rsid w:val="00E129AF"/>
    <w:rsid w:val="00E12FFE"/>
    <w:rsid w:val="00E13A86"/>
    <w:rsid w:val="00E13B29"/>
    <w:rsid w:val="00E13B3F"/>
    <w:rsid w:val="00E13BFC"/>
    <w:rsid w:val="00E13EC8"/>
    <w:rsid w:val="00E13FFF"/>
    <w:rsid w:val="00E141A0"/>
    <w:rsid w:val="00E142F3"/>
    <w:rsid w:val="00E1442F"/>
    <w:rsid w:val="00E149AE"/>
    <w:rsid w:val="00E14BE6"/>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BF8"/>
    <w:rsid w:val="00E17D5D"/>
    <w:rsid w:val="00E17DD2"/>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6CE"/>
    <w:rsid w:val="00E238BB"/>
    <w:rsid w:val="00E24104"/>
    <w:rsid w:val="00E24209"/>
    <w:rsid w:val="00E251C7"/>
    <w:rsid w:val="00E251EB"/>
    <w:rsid w:val="00E2527F"/>
    <w:rsid w:val="00E256B6"/>
    <w:rsid w:val="00E2589B"/>
    <w:rsid w:val="00E25A1B"/>
    <w:rsid w:val="00E25A4D"/>
    <w:rsid w:val="00E25D9D"/>
    <w:rsid w:val="00E26075"/>
    <w:rsid w:val="00E265C8"/>
    <w:rsid w:val="00E26B7D"/>
    <w:rsid w:val="00E26CDA"/>
    <w:rsid w:val="00E26DEB"/>
    <w:rsid w:val="00E26E72"/>
    <w:rsid w:val="00E27095"/>
    <w:rsid w:val="00E270FD"/>
    <w:rsid w:val="00E27948"/>
    <w:rsid w:val="00E27D3F"/>
    <w:rsid w:val="00E3021E"/>
    <w:rsid w:val="00E3025D"/>
    <w:rsid w:val="00E30D2D"/>
    <w:rsid w:val="00E31370"/>
    <w:rsid w:val="00E31775"/>
    <w:rsid w:val="00E31868"/>
    <w:rsid w:val="00E3199C"/>
    <w:rsid w:val="00E31AEA"/>
    <w:rsid w:val="00E31FD0"/>
    <w:rsid w:val="00E322CE"/>
    <w:rsid w:val="00E32465"/>
    <w:rsid w:val="00E326E0"/>
    <w:rsid w:val="00E329BD"/>
    <w:rsid w:val="00E32D5E"/>
    <w:rsid w:val="00E33503"/>
    <w:rsid w:val="00E33529"/>
    <w:rsid w:val="00E33B4D"/>
    <w:rsid w:val="00E340BE"/>
    <w:rsid w:val="00E34215"/>
    <w:rsid w:val="00E34936"/>
    <w:rsid w:val="00E35171"/>
    <w:rsid w:val="00E3523F"/>
    <w:rsid w:val="00E3531E"/>
    <w:rsid w:val="00E35396"/>
    <w:rsid w:val="00E3541E"/>
    <w:rsid w:val="00E354C2"/>
    <w:rsid w:val="00E358D5"/>
    <w:rsid w:val="00E35A39"/>
    <w:rsid w:val="00E35A4A"/>
    <w:rsid w:val="00E35C7D"/>
    <w:rsid w:val="00E35D9F"/>
    <w:rsid w:val="00E35F8B"/>
    <w:rsid w:val="00E35FFD"/>
    <w:rsid w:val="00E362B8"/>
    <w:rsid w:val="00E3657C"/>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F0D"/>
    <w:rsid w:val="00E41026"/>
    <w:rsid w:val="00E41306"/>
    <w:rsid w:val="00E413E3"/>
    <w:rsid w:val="00E41579"/>
    <w:rsid w:val="00E415C6"/>
    <w:rsid w:val="00E416EC"/>
    <w:rsid w:val="00E4180B"/>
    <w:rsid w:val="00E41A48"/>
    <w:rsid w:val="00E41F15"/>
    <w:rsid w:val="00E4203A"/>
    <w:rsid w:val="00E423B2"/>
    <w:rsid w:val="00E428D4"/>
    <w:rsid w:val="00E429FD"/>
    <w:rsid w:val="00E42CC1"/>
    <w:rsid w:val="00E42DBF"/>
    <w:rsid w:val="00E43178"/>
    <w:rsid w:val="00E432D8"/>
    <w:rsid w:val="00E43350"/>
    <w:rsid w:val="00E43474"/>
    <w:rsid w:val="00E4355F"/>
    <w:rsid w:val="00E43659"/>
    <w:rsid w:val="00E43983"/>
    <w:rsid w:val="00E43C2D"/>
    <w:rsid w:val="00E44150"/>
    <w:rsid w:val="00E4438E"/>
    <w:rsid w:val="00E444D8"/>
    <w:rsid w:val="00E44819"/>
    <w:rsid w:val="00E448D7"/>
    <w:rsid w:val="00E44931"/>
    <w:rsid w:val="00E449FA"/>
    <w:rsid w:val="00E44B03"/>
    <w:rsid w:val="00E45E1E"/>
    <w:rsid w:val="00E46041"/>
    <w:rsid w:val="00E46047"/>
    <w:rsid w:val="00E46524"/>
    <w:rsid w:val="00E467AF"/>
    <w:rsid w:val="00E46967"/>
    <w:rsid w:val="00E469DB"/>
    <w:rsid w:val="00E46BDE"/>
    <w:rsid w:val="00E46D15"/>
    <w:rsid w:val="00E473F0"/>
    <w:rsid w:val="00E474CF"/>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797"/>
    <w:rsid w:val="00E55CC5"/>
    <w:rsid w:val="00E55F02"/>
    <w:rsid w:val="00E55FFC"/>
    <w:rsid w:val="00E56085"/>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E6A"/>
    <w:rsid w:val="00E57E6D"/>
    <w:rsid w:val="00E60A11"/>
    <w:rsid w:val="00E60A4D"/>
    <w:rsid w:val="00E60A5C"/>
    <w:rsid w:val="00E60D35"/>
    <w:rsid w:val="00E60F5F"/>
    <w:rsid w:val="00E60F68"/>
    <w:rsid w:val="00E61590"/>
    <w:rsid w:val="00E61658"/>
    <w:rsid w:val="00E61699"/>
    <w:rsid w:val="00E61EEB"/>
    <w:rsid w:val="00E6218A"/>
    <w:rsid w:val="00E62806"/>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D52"/>
    <w:rsid w:val="00E66137"/>
    <w:rsid w:val="00E663B0"/>
    <w:rsid w:val="00E663FA"/>
    <w:rsid w:val="00E665BE"/>
    <w:rsid w:val="00E6682F"/>
    <w:rsid w:val="00E66B9D"/>
    <w:rsid w:val="00E66FA1"/>
    <w:rsid w:val="00E674C7"/>
    <w:rsid w:val="00E67534"/>
    <w:rsid w:val="00E678C7"/>
    <w:rsid w:val="00E67CCA"/>
    <w:rsid w:val="00E67F4D"/>
    <w:rsid w:val="00E67FD5"/>
    <w:rsid w:val="00E70145"/>
    <w:rsid w:val="00E71240"/>
    <w:rsid w:val="00E7135C"/>
    <w:rsid w:val="00E71435"/>
    <w:rsid w:val="00E71669"/>
    <w:rsid w:val="00E718B1"/>
    <w:rsid w:val="00E71A73"/>
    <w:rsid w:val="00E71A78"/>
    <w:rsid w:val="00E7227C"/>
    <w:rsid w:val="00E7235A"/>
    <w:rsid w:val="00E72779"/>
    <w:rsid w:val="00E73446"/>
    <w:rsid w:val="00E735A1"/>
    <w:rsid w:val="00E73862"/>
    <w:rsid w:val="00E738BC"/>
    <w:rsid w:val="00E73E63"/>
    <w:rsid w:val="00E73F3E"/>
    <w:rsid w:val="00E74082"/>
    <w:rsid w:val="00E741AC"/>
    <w:rsid w:val="00E741FD"/>
    <w:rsid w:val="00E7462A"/>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6FB7"/>
    <w:rsid w:val="00E7743D"/>
    <w:rsid w:val="00E7764E"/>
    <w:rsid w:val="00E777AC"/>
    <w:rsid w:val="00E77B21"/>
    <w:rsid w:val="00E8012C"/>
    <w:rsid w:val="00E808C3"/>
    <w:rsid w:val="00E80936"/>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9C3"/>
    <w:rsid w:val="00E85CF1"/>
    <w:rsid w:val="00E85E1D"/>
    <w:rsid w:val="00E8607C"/>
    <w:rsid w:val="00E861BD"/>
    <w:rsid w:val="00E86278"/>
    <w:rsid w:val="00E86421"/>
    <w:rsid w:val="00E864FD"/>
    <w:rsid w:val="00E86AC1"/>
    <w:rsid w:val="00E86B33"/>
    <w:rsid w:val="00E86DBD"/>
    <w:rsid w:val="00E86EAD"/>
    <w:rsid w:val="00E86EB3"/>
    <w:rsid w:val="00E876EE"/>
    <w:rsid w:val="00E878DB"/>
    <w:rsid w:val="00E8794A"/>
    <w:rsid w:val="00E87CF0"/>
    <w:rsid w:val="00E87E5F"/>
    <w:rsid w:val="00E90070"/>
    <w:rsid w:val="00E90587"/>
    <w:rsid w:val="00E9065F"/>
    <w:rsid w:val="00E906C8"/>
    <w:rsid w:val="00E90C58"/>
    <w:rsid w:val="00E910B4"/>
    <w:rsid w:val="00E9111E"/>
    <w:rsid w:val="00E91643"/>
    <w:rsid w:val="00E9175C"/>
    <w:rsid w:val="00E91897"/>
    <w:rsid w:val="00E918B5"/>
    <w:rsid w:val="00E91945"/>
    <w:rsid w:val="00E920BD"/>
    <w:rsid w:val="00E92281"/>
    <w:rsid w:val="00E9271E"/>
    <w:rsid w:val="00E92C6E"/>
    <w:rsid w:val="00E92DDC"/>
    <w:rsid w:val="00E93757"/>
    <w:rsid w:val="00E937DC"/>
    <w:rsid w:val="00E93A99"/>
    <w:rsid w:val="00E9404A"/>
    <w:rsid w:val="00E942E5"/>
    <w:rsid w:val="00E94733"/>
    <w:rsid w:val="00E94C91"/>
    <w:rsid w:val="00E94EF8"/>
    <w:rsid w:val="00E950F6"/>
    <w:rsid w:val="00E95768"/>
    <w:rsid w:val="00E95B6B"/>
    <w:rsid w:val="00E95C83"/>
    <w:rsid w:val="00E95DB9"/>
    <w:rsid w:val="00E95E12"/>
    <w:rsid w:val="00E9620F"/>
    <w:rsid w:val="00E96821"/>
    <w:rsid w:val="00E96833"/>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20CC"/>
    <w:rsid w:val="00EA227E"/>
    <w:rsid w:val="00EA2585"/>
    <w:rsid w:val="00EA2601"/>
    <w:rsid w:val="00EA27DE"/>
    <w:rsid w:val="00EA3505"/>
    <w:rsid w:val="00EA39F2"/>
    <w:rsid w:val="00EA3A65"/>
    <w:rsid w:val="00EA3E44"/>
    <w:rsid w:val="00EA41B4"/>
    <w:rsid w:val="00EA4FBE"/>
    <w:rsid w:val="00EA4FD6"/>
    <w:rsid w:val="00EA534F"/>
    <w:rsid w:val="00EA54B6"/>
    <w:rsid w:val="00EA5578"/>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140"/>
    <w:rsid w:val="00EB03EF"/>
    <w:rsid w:val="00EB065C"/>
    <w:rsid w:val="00EB0787"/>
    <w:rsid w:val="00EB0AF5"/>
    <w:rsid w:val="00EB0B10"/>
    <w:rsid w:val="00EB0FAF"/>
    <w:rsid w:val="00EB12CE"/>
    <w:rsid w:val="00EB1599"/>
    <w:rsid w:val="00EB17A5"/>
    <w:rsid w:val="00EB1DD9"/>
    <w:rsid w:val="00EB1F91"/>
    <w:rsid w:val="00EB22FA"/>
    <w:rsid w:val="00EB234D"/>
    <w:rsid w:val="00EB2580"/>
    <w:rsid w:val="00EB264A"/>
    <w:rsid w:val="00EB29DD"/>
    <w:rsid w:val="00EB2CAF"/>
    <w:rsid w:val="00EB2D73"/>
    <w:rsid w:val="00EB2FDA"/>
    <w:rsid w:val="00EB301D"/>
    <w:rsid w:val="00EB34C5"/>
    <w:rsid w:val="00EB38CC"/>
    <w:rsid w:val="00EB3E4F"/>
    <w:rsid w:val="00EB3E8F"/>
    <w:rsid w:val="00EB3F0C"/>
    <w:rsid w:val="00EB400E"/>
    <w:rsid w:val="00EB430C"/>
    <w:rsid w:val="00EB456C"/>
    <w:rsid w:val="00EB4AD3"/>
    <w:rsid w:val="00EB4C28"/>
    <w:rsid w:val="00EB4CCC"/>
    <w:rsid w:val="00EB4DB5"/>
    <w:rsid w:val="00EB4F47"/>
    <w:rsid w:val="00EB4FF6"/>
    <w:rsid w:val="00EB524E"/>
    <w:rsid w:val="00EB527C"/>
    <w:rsid w:val="00EB5DD1"/>
    <w:rsid w:val="00EB5F65"/>
    <w:rsid w:val="00EB62E4"/>
    <w:rsid w:val="00EB64CF"/>
    <w:rsid w:val="00EB6C0E"/>
    <w:rsid w:val="00EB6C2B"/>
    <w:rsid w:val="00EB6D97"/>
    <w:rsid w:val="00EB708B"/>
    <w:rsid w:val="00EB759C"/>
    <w:rsid w:val="00EB7752"/>
    <w:rsid w:val="00EB7918"/>
    <w:rsid w:val="00EC0512"/>
    <w:rsid w:val="00EC0A70"/>
    <w:rsid w:val="00EC0D72"/>
    <w:rsid w:val="00EC0E44"/>
    <w:rsid w:val="00EC126C"/>
    <w:rsid w:val="00EC1D61"/>
    <w:rsid w:val="00EC1DCC"/>
    <w:rsid w:val="00EC1F72"/>
    <w:rsid w:val="00EC217F"/>
    <w:rsid w:val="00EC2263"/>
    <w:rsid w:val="00EC2306"/>
    <w:rsid w:val="00EC2385"/>
    <w:rsid w:val="00EC24A9"/>
    <w:rsid w:val="00EC2907"/>
    <w:rsid w:val="00EC29E1"/>
    <w:rsid w:val="00EC2EDA"/>
    <w:rsid w:val="00EC3108"/>
    <w:rsid w:val="00EC3418"/>
    <w:rsid w:val="00EC3CD5"/>
    <w:rsid w:val="00EC3D70"/>
    <w:rsid w:val="00EC4031"/>
    <w:rsid w:val="00EC4357"/>
    <w:rsid w:val="00EC4BDD"/>
    <w:rsid w:val="00EC4BE8"/>
    <w:rsid w:val="00EC4C6C"/>
    <w:rsid w:val="00EC5246"/>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7F9"/>
    <w:rsid w:val="00ED0A2E"/>
    <w:rsid w:val="00ED0A61"/>
    <w:rsid w:val="00ED0B37"/>
    <w:rsid w:val="00ED0C9D"/>
    <w:rsid w:val="00ED1BF9"/>
    <w:rsid w:val="00ED1E3B"/>
    <w:rsid w:val="00ED2053"/>
    <w:rsid w:val="00ED257B"/>
    <w:rsid w:val="00ED2585"/>
    <w:rsid w:val="00ED2607"/>
    <w:rsid w:val="00ED2A42"/>
    <w:rsid w:val="00ED2E34"/>
    <w:rsid w:val="00ED2E60"/>
    <w:rsid w:val="00ED30C7"/>
    <w:rsid w:val="00ED3B58"/>
    <w:rsid w:val="00ED3DE9"/>
    <w:rsid w:val="00ED4C64"/>
    <w:rsid w:val="00ED4E7E"/>
    <w:rsid w:val="00ED5159"/>
    <w:rsid w:val="00ED5180"/>
    <w:rsid w:val="00ED5210"/>
    <w:rsid w:val="00ED5265"/>
    <w:rsid w:val="00ED529C"/>
    <w:rsid w:val="00ED5302"/>
    <w:rsid w:val="00ED5373"/>
    <w:rsid w:val="00ED5855"/>
    <w:rsid w:val="00ED601A"/>
    <w:rsid w:val="00ED663D"/>
    <w:rsid w:val="00ED6AC6"/>
    <w:rsid w:val="00ED6B0D"/>
    <w:rsid w:val="00ED6C69"/>
    <w:rsid w:val="00ED6DE2"/>
    <w:rsid w:val="00ED6ED9"/>
    <w:rsid w:val="00ED7116"/>
    <w:rsid w:val="00ED71D2"/>
    <w:rsid w:val="00ED7364"/>
    <w:rsid w:val="00ED745E"/>
    <w:rsid w:val="00ED75BA"/>
    <w:rsid w:val="00EE0024"/>
    <w:rsid w:val="00EE004E"/>
    <w:rsid w:val="00EE099F"/>
    <w:rsid w:val="00EE09D4"/>
    <w:rsid w:val="00EE0A11"/>
    <w:rsid w:val="00EE0CA9"/>
    <w:rsid w:val="00EE0D1C"/>
    <w:rsid w:val="00EE0FBC"/>
    <w:rsid w:val="00EE18AC"/>
    <w:rsid w:val="00EE1C85"/>
    <w:rsid w:val="00EE2A52"/>
    <w:rsid w:val="00EE31E0"/>
    <w:rsid w:val="00EE33AA"/>
    <w:rsid w:val="00EE368A"/>
    <w:rsid w:val="00EE41C4"/>
    <w:rsid w:val="00EE468C"/>
    <w:rsid w:val="00EE4930"/>
    <w:rsid w:val="00EE5069"/>
    <w:rsid w:val="00EE5DA6"/>
    <w:rsid w:val="00EE6031"/>
    <w:rsid w:val="00EE63EF"/>
    <w:rsid w:val="00EE67EE"/>
    <w:rsid w:val="00EE6C82"/>
    <w:rsid w:val="00EE6C84"/>
    <w:rsid w:val="00EE7074"/>
    <w:rsid w:val="00EE7243"/>
    <w:rsid w:val="00EE7251"/>
    <w:rsid w:val="00EE766F"/>
    <w:rsid w:val="00EE785E"/>
    <w:rsid w:val="00EE7878"/>
    <w:rsid w:val="00EE7909"/>
    <w:rsid w:val="00EE7DE2"/>
    <w:rsid w:val="00EF0049"/>
    <w:rsid w:val="00EF0B14"/>
    <w:rsid w:val="00EF0E19"/>
    <w:rsid w:val="00EF13EE"/>
    <w:rsid w:val="00EF15F2"/>
    <w:rsid w:val="00EF2290"/>
    <w:rsid w:val="00EF259A"/>
    <w:rsid w:val="00EF27B1"/>
    <w:rsid w:val="00EF2922"/>
    <w:rsid w:val="00EF2A18"/>
    <w:rsid w:val="00EF2CD9"/>
    <w:rsid w:val="00EF2D2F"/>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F44"/>
    <w:rsid w:val="00EF5026"/>
    <w:rsid w:val="00EF5259"/>
    <w:rsid w:val="00EF574E"/>
    <w:rsid w:val="00EF575E"/>
    <w:rsid w:val="00EF58BB"/>
    <w:rsid w:val="00EF5D8B"/>
    <w:rsid w:val="00EF5E75"/>
    <w:rsid w:val="00EF6025"/>
    <w:rsid w:val="00EF623F"/>
    <w:rsid w:val="00EF62C1"/>
    <w:rsid w:val="00EF62F3"/>
    <w:rsid w:val="00EF69A3"/>
    <w:rsid w:val="00EF6CCC"/>
    <w:rsid w:val="00EF707B"/>
    <w:rsid w:val="00EF7662"/>
    <w:rsid w:val="00EF782C"/>
    <w:rsid w:val="00EF7A8B"/>
    <w:rsid w:val="00F005CC"/>
    <w:rsid w:val="00F01465"/>
    <w:rsid w:val="00F0154A"/>
    <w:rsid w:val="00F0182C"/>
    <w:rsid w:val="00F0198A"/>
    <w:rsid w:val="00F019F8"/>
    <w:rsid w:val="00F01E65"/>
    <w:rsid w:val="00F02355"/>
    <w:rsid w:val="00F0259C"/>
    <w:rsid w:val="00F02793"/>
    <w:rsid w:val="00F0321D"/>
    <w:rsid w:val="00F03796"/>
    <w:rsid w:val="00F03CD4"/>
    <w:rsid w:val="00F03D67"/>
    <w:rsid w:val="00F03F4A"/>
    <w:rsid w:val="00F0474C"/>
    <w:rsid w:val="00F0483E"/>
    <w:rsid w:val="00F04A53"/>
    <w:rsid w:val="00F04AF0"/>
    <w:rsid w:val="00F04BF2"/>
    <w:rsid w:val="00F04D4D"/>
    <w:rsid w:val="00F04ECE"/>
    <w:rsid w:val="00F04FBE"/>
    <w:rsid w:val="00F0509E"/>
    <w:rsid w:val="00F05222"/>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07C4F"/>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5F"/>
    <w:rsid w:val="00F130A4"/>
    <w:rsid w:val="00F131B8"/>
    <w:rsid w:val="00F132E4"/>
    <w:rsid w:val="00F133DF"/>
    <w:rsid w:val="00F13B52"/>
    <w:rsid w:val="00F1426E"/>
    <w:rsid w:val="00F142E1"/>
    <w:rsid w:val="00F14443"/>
    <w:rsid w:val="00F144EA"/>
    <w:rsid w:val="00F1472E"/>
    <w:rsid w:val="00F14CBE"/>
    <w:rsid w:val="00F154A1"/>
    <w:rsid w:val="00F15947"/>
    <w:rsid w:val="00F15952"/>
    <w:rsid w:val="00F15977"/>
    <w:rsid w:val="00F159FE"/>
    <w:rsid w:val="00F15D63"/>
    <w:rsid w:val="00F160CF"/>
    <w:rsid w:val="00F16976"/>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717E"/>
    <w:rsid w:val="00F2738E"/>
    <w:rsid w:val="00F273A3"/>
    <w:rsid w:val="00F27481"/>
    <w:rsid w:val="00F27719"/>
    <w:rsid w:val="00F27913"/>
    <w:rsid w:val="00F27B3B"/>
    <w:rsid w:val="00F301D8"/>
    <w:rsid w:val="00F30769"/>
    <w:rsid w:val="00F307F5"/>
    <w:rsid w:val="00F309E5"/>
    <w:rsid w:val="00F3105C"/>
    <w:rsid w:val="00F310A3"/>
    <w:rsid w:val="00F310C8"/>
    <w:rsid w:val="00F311ED"/>
    <w:rsid w:val="00F316C2"/>
    <w:rsid w:val="00F31A14"/>
    <w:rsid w:val="00F31A85"/>
    <w:rsid w:val="00F31AC9"/>
    <w:rsid w:val="00F3205A"/>
    <w:rsid w:val="00F3238E"/>
    <w:rsid w:val="00F32527"/>
    <w:rsid w:val="00F3277F"/>
    <w:rsid w:val="00F32A9C"/>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494"/>
    <w:rsid w:val="00F344E1"/>
    <w:rsid w:val="00F3461E"/>
    <w:rsid w:val="00F347B7"/>
    <w:rsid w:val="00F34C34"/>
    <w:rsid w:val="00F34CCE"/>
    <w:rsid w:val="00F34EAB"/>
    <w:rsid w:val="00F3536A"/>
    <w:rsid w:val="00F35A28"/>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34AC"/>
    <w:rsid w:val="00F43892"/>
    <w:rsid w:val="00F43D1A"/>
    <w:rsid w:val="00F449BA"/>
    <w:rsid w:val="00F44CF7"/>
    <w:rsid w:val="00F450D4"/>
    <w:rsid w:val="00F4518D"/>
    <w:rsid w:val="00F45415"/>
    <w:rsid w:val="00F45596"/>
    <w:rsid w:val="00F457B4"/>
    <w:rsid w:val="00F4585A"/>
    <w:rsid w:val="00F45945"/>
    <w:rsid w:val="00F47049"/>
    <w:rsid w:val="00F4734F"/>
    <w:rsid w:val="00F47AF1"/>
    <w:rsid w:val="00F47B1D"/>
    <w:rsid w:val="00F47BE0"/>
    <w:rsid w:val="00F47E8E"/>
    <w:rsid w:val="00F5005B"/>
    <w:rsid w:val="00F500E8"/>
    <w:rsid w:val="00F501D9"/>
    <w:rsid w:val="00F501F1"/>
    <w:rsid w:val="00F50337"/>
    <w:rsid w:val="00F503A5"/>
    <w:rsid w:val="00F5044D"/>
    <w:rsid w:val="00F505A0"/>
    <w:rsid w:val="00F50757"/>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797"/>
    <w:rsid w:val="00F54872"/>
    <w:rsid w:val="00F5488D"/>
    <w:rsid w:val="00F54894"/>
    <w:rsid w:val="00F55245"/>
    <w:rsid w:val="00F5548B"/>
    <w:rsid w:val="00F55DA9"/>
    <w:rsid w:val="00F55EF4"/>
    <w:rsid w:val="00F55F24"/>
    <w:rsid w:val="00F56625"/>
    <w:rsid w:val="00F56B3E"/>
    <w:rsid w:val="00F56BE9"/>
    <w:rsid w:val="00F56CC6"/>
    <w:rsid w:val="00F5730A"/>
    <w:rsid w:val="00F57325"/>
    <w:rsid w:val="00F574C2"/>
    <w:rsid w:val="00F5750C"/>
    <w:rsid w:val="00F5756D"/>
    <w:rsid w:val="00F579DD"/>
    <w:rsid w:val="00F6043B"/>
    <w:rsid w:val="00F60516"/>
    <w:rsid w:val="00F605AB"/>
    <w:rsid w:val="00F60EE7"/>
    <w:rsid w:val="00F61810"/>
    <w:rsid w:val="00F6195C"/>
    <w:rsid w:val="00F61CF0"/>
    <w:rsid w:val="00F620DD"/>
    <w:rsid w:val="00F62502"/>
    <w:rsid w:val="00F6265A"/>
    <w:rsid w:val="00F62C58"/>
    <w:rsid w:val="00F62E0D"/>
    <w:rsid w:val="00F63150"/>
    <w:rsid w:val="00F636A5"/>
    <w:rsid w:val="00F6377A"/>
    <w:rsid w:val="00F637E6"/>
    <w:rsid w:val="00F63A24"/>
    <w:rsid w:val="00F63C11"/>
    <w:rsid w:val="00F63C13"/>
    <w:rsid w:val="00F63E36"/>
    <w:rsid w:val="00F643C5"/>
    <w:rsid w:val="00F64531"/>
    <w:rsid w:val="00F64741"/>
    <w:rsid w:val="00F64B04"/>
    <w:rsid w:val="00F64BD3"/>
    <w:rsid w:val="00F6570C"/>
    <w:rsid w:val="00F65DDA"/>
    <w:rsid w:val="00F65E12"/>
    <w:rsid w:val="00F6611E"/>
    <w:rsid w:val="00F661FD"/>
    <w:rsid w:val="00F662CF"/>
    <w:rsid w:val="00F6665B"/>
    <w:rsid w:val="00F66F04"/>
    <w:rsid w:val="00F66FF9"/>
    <w:rsid w:val="00F671BA"/>
    <w:rsid w:val="00F6742C"/>
    <w:rsid w:val="00F674E8"/>
    <w:rsid w:val="00F6794F"/>
    <w:rsid w:val="00F67A46"/>
    <w:rsid w:val="00F67AC0"/>
    <w:rsid w:val="00F67C58"/>
    <w:rsid w:val="00F67F8F"/>
    <w:rsid w:val="00F7036D"/>
    <w:rsid w:val="00F704C3"/>
    <w:rsid w:val="00F704E6"/>
    <w:rsid w:val="00F709AC"/>
    <w:rsid w:val="00F70AA4"/>
    <w:rsid w:val="00F70C66"/>
    <w:rsid w:val="00F710C1"/>
    <w:rsid w:val="00F71576"/>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4FF8"/>
    <w:rsid w:val="00F750B3"/>
    <w:rsid w:val="00F7521F"/>
    <w:rsid w:val="00F755BB"/>
    <w:rsid w:val="00F75D2F"/>
    <w:rsid w:val="00F75E69"/>
    <w:rsid w:val="00F76393"/>
    <w:rsid w:val="00F7670D"/>
    <w:rsid w:val="00F77010"/>
    <w:rsid w:val="00F770C1"/>
    <w:rsid w:val="00F772B9"/>
    <w:rsid w:val="00F77473"/>
    <w:rsid w:val="00F775DC"/>
    <w:rsid w:val="00F776BF"/>
    <w:rsid w:val="00F77794"/>
    <w:rsid w:val="00F77ED6"/>
    <w:rsid w:val="00F8033A"/>
    <w:rsid w:val="00F803DE"/>
    <w:rsid w:val="00F804CA"/>
    <w:rsid w:val="00F80794"/>
    <w:rsid w:val="00F80994"/>
    <w:rsid w:val="00F80A6F"/>
    <w:rsid w:val="00F80CBA"/>
    <w:rsid w:val="00F81463"/>
    <w:rsid w:val="00F814A0"/>
    <w:rsid w:val="00F81735"/>
    <w:rsid w:val="00F8180B"/>
    <w:rsid w:val="00F81CE8"/>
    <w:rsid w:val="00F81CF1"/>
    <w:rsid w:val="00F8243E"/>
    <w:rsid w:val="00F828BF"/>
    <w:rsid w:val="00F82A14"/>
    <w:rsid w:val="00F82FDF"/>
    <w:rsid w:val="00F835A2"/>
    <w:rsid w:val="00F83779"/>
    <w:rsid w:val="00F838D8"/>
    <w:rsid w:val="00F84009"/>
    <w:rsid w:val="00F84876"/>
    <w:rsid w:val="00F84A70"/>
    <w:rsid w:val="00F84B34"/>
    <w:rsid w:val="00F84EA8"/>
    <w:rsid w:val="00F85074"/>
    <w:rsid w:val="00F851C4"/>
    <w:rsid w:val="00F852FB"/>
    <w:rsid w:val="00F85B01"/>
    <w:rsid w:val="00F85B10"/>
    <w:rsid w:val="00F85B98"/>
    <w:rsid w:val="00F85CDC"/>
    <w:rsid w:val="00F860DC"/>
    <w:rsid w:val="00F869CF"/>
    <w:rsid w:val="00F86BD3"/>
    <w:rsid w:val="00F86CE7"/>
    <w:rsid w:val="00F86F48"/>
    <w:rsid w:val="00F87B72"/>
    <w:rsid w:val="00F87D1D"/>
    <w:rsid w:val="00F87D5D"/>
    <w:rsid w:val="00F87F36"/>
    <w:rsid w:val="00F90693"/>
    <w:rsid w:val="00F90DC3"/>
    <w:rsid w:val="00F90E25"/>
    <w:rsid w:val="00F90E9D"/>
    <w:rsid w:val="00F90EC7"/>
    <w:rsid w:val="00F90F19"/>
    <w:rsid w:val="00F910BF"/>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421E"/>
    <w:rsid w:val="00F946BB"/>
    <w:rsid w:val="00F948E6"/>
    <w:rsid w:val="00F94D57"/>
    <w:rsid w:val="00F94D67"/>
    <w:rsid w:val="00F94E14"/>
    <w:rsid w:val="00F95134"/>
    <w:rsid w:val="00F9572B"/>
    <w:rsid w:val="00F95C65"/>
    <w:rsid w:val="00F95E59"/>
    <w:rsid w:val="00F95F78"/>
    <w:rsid w:val="00F95FD2"/>
    <w:rsid w:val="00F9644F"/>
    <w:rsid w:val="00F96B20"/>
    <w:rsid w:val="00F96FE0"/>
    <w:rsid w:val="00F9709C"/>
    <w:rsid w:val="00F97552"/>
    <w:rsid w:val="00F97562"/>
    <w:rsid w:val="00F9777C"/>
    <w:rsid w:val="00F978A6"/>
    <w:rsid w:val="00FA027B"/>
    <w:rsid w:val="00FA0314"/>
    <w:rsid w:val="00FA086D"/>
    <w:rsid w:val="00FA0A1A"/>
    <w:rsid w:val="00FA0EA8"/>
    <w:rsid w:val="00FA12E2"/>
    <w:rsid w:val="00FA146A"/>
    <w:rsid w:val="00FA15C5"/>
    <w:rsid w:val="00FA15F0"/>
    <w:rsid w:val="00FA1986"/>
    <w:rsid w:val="00FA19FF"/>
    <w:rsid w:val="00FA1A8E"/>
    <w:rsid w:val="00FA1C04"/>
    <w:rsid w:val="00FA1D59"/>
    <w:rsid w:val="00FA1DD0"/>
    <w:rsid w:val="00FA1F1A"/>
    <w:rsid w:val="00FA26C4"/>
    <w:rsid w:val="00FA292F"/>
    <w:rsid w:val="00FA2FA3"/>
    <w:rsid w:val="00FA31EE"/>
    <w:rsid w:val="00FA3665"/>
    <w:rsid w:val="00FA370A"/>
    <w:rsid w:val="00FA3795"/>
    <w:rsid w:val="00FA3C03"/>
    <w:rsid w:val="00FA3E52"/>
    <w:rsid w:val="00FA4276"/>
    <w:rsid w:val="00FA42C8"/>
    <w:rsid w:val="00FA4604"/>
    <w:rsid w:val="00FA473F"/>
    <w:rsid w:val="00FA4A37"/>
    <w:rsid w:val="00FA507B"/>
    <w:rsid w:val="00FA5919"/>
    <w:rsid w:val="00FA5A3C"/>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73F"/>
    <w:rsid w:val="00FB78C8"/>
    <w:rsid w:val="00FB7AE5"/>
    <w:rsid w:val="00FB7ED3"/>
    <w:rsid w:val="00FC0311"/>
    <w:rsid w:val="00FC07A7"/>
    <w:rsid w:val="00FC08C7"/>
    <w:rsid w:val="00FC0B60"/>
    <w:rsid w:val="00FC0E1C"/>
    <w:rsid w:val="00FC1376"/>
    <w:rsid w:val="00FC1714"/>
    <w:rsid w:val="00FC1846"/>
    <w:rsid w:val="00FC2133"/>
    <w:rsid w:val="00FC326D"/>
    <w:rsid w:val="00FC3AB5"/>
    <w:rsid w:val="00FC3D55"/>
    <w:rsid w:val="00FC3F96"/>
    <w:rsid w:val="00FC42AE"/>
    <w:rsid w:val="00FC474A"/>
    <w:rsid w:val="00FC5120"/>
    <w:rsid w:val="00FC5238"/>
    <w:rsid w:val="00FC5693"/>
    <w:rsid w:val="00FC5FF7"/>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16F"/>
    <w:rsid w:val="00FD0A72"/>
    <w:rsid w:val="00FD0C4A"/>
    <w:rsid w:val="00FD0F79"/>
    <w:rsid w:val="00FD0F89"/>
    <w:rsid w:val="00FD0FFC"/>
    <w:rsid w:val="00FD1099"/>
    <w:rsid w:val="00FD1257"/>
    <w:rsid w:val="00FD1589"/>
    <w:rsid w:val="00FD1657"/>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F"/>
    <w:rsid w:val="00FD442C"/>
    <w:rsid w:val="00FD4481"/>
    <w:rsid w:val="00FD46B5"/>
    <w:rsid w:val="00FD4A9F"/>
    <w:rsid w:val="00FD4C54"/>
    <w:rsid w:val="00FD5012"/>
    <w:rsid w:val="00FD5714"/>
    <w:rsid w:val="00FD574C"/>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002"/>
    <w:rsid w:val="00FD7201"/>
    <w:rsid w:val="00FD7B05"/>
    <w:rsid w:val="00FE0166"/>
    <w:rsid w:val="00FE0205"/>
    <w:rsid w:val="00FE02FF"/>
    <w:rsid w:val="00FE0642"/>
    <w:rsid w:val="00FE091D"/>
    <w:rsid w:val="00FE12CE"/>
    <w:rsid w:val="00FE152D"/>
    <w:rsid w:val="00FE17D2"/>
    <w:rsid w:val="00FE17EA"/>
    <w:rsid w:val="00FE1C4E"/>
    <w:rsid w:val="00FE1FC3"/>
    <w:rsid w:val="00FE213E"/>
    <w:rsid w:val="00FE22C6"/>
    <w:rsid w:val="00FE33CD"/>
    <w:rsid w:val="00FE3517"/>
    <w:rsid w:val="00FE3574"/>
    <w:rsid w:val="00FE3854"/>
    <w:rsid w:val="00FE3B72"/>
    <w:rsid w:val="00FE3D1D"/>
    <w:rsid w:val="00FE3E63"/>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7E"/>
    <w:rsid w:val="00FF2A9D"/>
    <w:rsid w:val="00FF2E53"/>
    <w:rsid w:val="00FF3355"/>
    <w:rsid w:val="00FF335B"/>
    <w:rsid w:val="00FF36A4"/>
    <w:rsid w:val="00FF41BD"/>
    <w:rsid w:val="00FF41E3"/>
    <w:rsid w:val="00FF4268"/>
    <w:rsid w:val="00FF4493"/>
    <w:rsid w:val="00FF4F22"/>
    <w:rsid w:val="00FF53CD"/>
    <w:rsid w:val="00FF58D5"/>
    <w:rsid w:val="00FF5A6D"/>
    <w:rsid w:val="00FF61C2"/>
    <w:rsid w:val="00FF62C8"/>
    <w:rsid w:val="00FF6331"/>
    <w:rsid w:val="00FF6432"/>
    <w:rsid w:val="00FF70F3"/>
    <w:rsid w:val="00FF755D"/>
    <w:rsid w:val="00FF75EF"/>
    <w:rsid w:val="00FF76EA"/>
    <w:rsid w:val="00FF7E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 3"/>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Heading4">
    <w:name w:val="Heading 4"/>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Heading5">
    <w:name w:val="Heading 5"/>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Heading6">
    <w:name w:val="Heading 6"/>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Heading7">
    <w:name w:val="Heading 7"/>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Heading8">
    <w:name w:val="Heading 8"/>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Heading9">
    <w:name w:val="Heading 9"/>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Heading3"/>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Heading4"/>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Heading5"/>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Heading6"/>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Heading7"/>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Heading8"/>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Heading9"/>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Footnotetext">
    <w:name w:val="Footnote text"/>
    <w:link w:val="FootnoteTextChar"/>
    <w:uiPriority w:val="99"/>
    <w:semiHidden/>
    <w:unhideWhenUsed/>
    <w:rsid w:val="00311587"/>
  </w:style>
  <w:style w:type="character" w:customStyle="1" w:styleId="FootnoteTextChar">
    <w:name w:val="Footnote Text Char"/>
    <w:link w:val="Footnotetext"/>
    <w:uiPriority w:val="99"/>
    <w:semiHidden/>
    <w:rsid w:val="00311587"/>
    <w:rPr>
      <w:sz w:val="20"/>
      <w:szCs w:val="20"/>
    </w:rPr>
  </w:style>
  <w:style w:type="character" w:customStyle="1" w:styleId="Footnotereference">
    <w:name w:val="Footnote reference"/>
    <w:uiPriority w:val="99"/>
    <w:semiHidden/>
    <w:unhideWhenUsed/>
    <w:rsid w:val="00311587"/>
    <w:rPr>
      <w:vertAlign w:val="superscript"/>
    </w:rPr>
  </w:style>
  <w:style w:type="paragraph" w:customStyle="1" w:styleId="Endnotetext">
    <w:name w:val="Endnote text"/>
    <w:link w:val="EndnoteTextChar"/>
    <w:uiPriority w:val="99"/>
    <w:semiHidden/>
    <w:unhideWhenUsed/>
    <w:rsid w:val="00311587"/>
  </w:style>
  <w:style w:type="character" w:customStyle="1" w:styleId="EndnoteTextChar">
    <w:name w:val="Endnote Text Char"/>
    <w:link w:val="Endnotetext"/>
    <w:uiPriority w:val="99"/>
    <w:semiHidden/>
    <w:rsid w:val="00311587"/>
    <w:rPr>
      <w:sz w:val="20"/>
      <w:szCs w:val="20"/>
    </w:rPr>
  </w:style>
  <w:style w:type="character" w:customStyle="1" w:styleId="Endnotereference">
    <w:name w:val="Endnote reference"/>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Heading1">
    <w:name w:val="Heading 1"/>
    <w:basedOn w:val="a"/>
    <w:next w:val="a"/>
    <w:link w:val="10"/>
    <w:uiPriority w:val="99"/>
    <w:qFormat/>
    <w:rsid w:val="00311587"/>
    <w:pPr>
      <w:keepNext/>
      <w:spacing w:before="240" w:after="60"/>
    </w:pPr>
    <w:rPr>
      <w:rFonts w:ascii="Cambria" w:hAnsi="Cambria"/>
      <w:b/>
      <w:bCs/>
      <w:sz w:val="32"/>
      <w:szCs w:val="32"/>
    </w:rPr>
  </w:style>
  <w:style w:type="paragraph" w:customStyle="1" w:styleId="Heading2">
    <w:name w:val="Heading 2"/>
    <w:basedOn w:val="a"/>
    <w:next w:val="a"/>
    <w:link w:val="21"/>
    <w:uiPriority w:val="99"/>
    <w:qFormat/>
    <w:rsid w:val="00311587"/>
    <w:pPr>
      <w:keepNext/>
      <w:spacing w:before="240" w:after="60"/>
    </w:pPr>
    <w:rPr>
      <w:rFonts w:ascii="Cambria" w:hAnsi="Cambria"/>
      <w:b/>
      <w:bCs/>
      <w:i/>
      <w:iCs/>
    </w:rPr>
  </w:style>
  <w:style w:type="character" w:customStyle="1" w:styleId="10">
    <w:name w:val="Заголовок 1 Знак"/>
    <w:link w:val="Heading1"/>
    <w:uiPriority w:val="9"/>
    <w:rsid w:val="00311587"/>
    <w:rPr>
      <w:rFonts w:ascii="Cambria" w:hAnsi="Cambria" w:cs="Times New Roman"/>
      <w:b/>
      <w:bCs/>
      <w:sz w:val="32"/>
      <w:szCs w:val="32"/>
      <w:shd w:val="clear" w:color="auto" w:fill="FFFFFF"/>
    </w:rPr>
  </w:style>
  <w:style w:type="character" w:customStyle="1" w:styleId="21">
    <w:name w:val="Заголовок 2 Знак"/>
    <w:link w:val="Heading2"/>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2">
    <w:name w:val="Обычный1"/>
    <w:rsid w:val="00311587"/>
    <w:rPr>
      <w:rFonts w:ascii="Times New Roman" w:eastAsia="Times New Roman" w:hAnsi="Times New Roman"/>
    </w:rPr>
  </w:style>
  <w:style w:type="paragraph" w:styleId="ac">
    <w:name w:val="List Paragraph"/>
    <w:basedOn w:val="a"/>
    <w:uiPriority w:val="99"/>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iPriority w:val="99"/>
    <w:rsid w:val="00311587"/>
    <w:pPr>
      <w:spacing w:after="120" w:line="480" w:lineRule="auto"/>
      <w:ind w:left="283"/>
    </w:pPr>
  </w:style>
  <w:style w:type="character" w:customStyle="1" w:styleId="23">
    <w:name w:val="Основной текст с отступом 2 Знак"/>
    <w:link w:val="22"/>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Header">
    <w:name w:val="Header"/>
    <w:basedOn w:val="a"/>
    <w:link w:val="af1"/>
    <w:uiPriority w:val="99"/>
    <w:rsid w:val="00311587"/>
    <w:pPr>
      <w:tabs>
        <w:tab w:val="center" w:pos="4677"/>
        <w:tab w:val="right" w:pos="9355"/>
      </w:tabs>
    </w:pPr>
  </w:style>
  <w:style w:type="character" w:customStyle="1" w:styleId="af1">
    <w:name w:val="Верхний колонтитул Знак"/>
    <w:link w:val="Header"/>
    <w:uiPriority w:val="99"/>
    <w:rsid w:val="00311587"/>
    <w:rPr>
      <w:rFonts w:ascii="Times New Roman" w:hAnsi="Times New Roman" w:cs="Times New Roman"/>
      <w:sz w:val="20"/>
      <w:szCs w:val="20"/>
      <w:lang w:eastAsia="ru-RU"/>
    </w:rPr>
  </w:style>
  <w:style w:type="paragraph" w:customStyle="1" w:styleId="Footer">
    <w:name w:val="Footer"/>
    <w:basedOn w:val="a"/>
    <w:link w:val="af2"/>
    <w:uiPriority w:val="99"/>
    <w:rsid w:val="00311587"/>
    <w:pPr>
      <w:tabs>
        <w:tab w:val="center" w:pos="4677"/>
        <w:tab w:val="right" w:pos="9355"/>
      </w:tabs>
    </w:pPr>
  </w:style>
  <w:style w:type="character" w:customStyle="1" w:styleId="af2">
    <w:name w:val="Нижний колонтитул Знак"/>
    <w:link w:val="Footer"/>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4">
    <w:name w:val="Обычный2"/>
    <w:uiPriority w:val="99"/>
    <w:rsid w:val="00311587"/>
    <w:rPr>
      <w:rFonts w:ascii="Times New Roman" w:eastAsia="Times New Roman" w:hAnsi="Times New Roman"/>
    </w:rPr>
  </w:style>
  <w:style w:type="character" w:customStyle="1" w:styleId="Pagenumber">
    <w:name w:val="Page number"/>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uiPriority w:val="99"/>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3"/>
    <w:uiPriority w:val="99"/>
    <w:semiHidden/>
    <w:unhideWhenUsed/>
    <w:rsid w:val="00945FC9"/>
    <w:pPr>
      <w:tabs>
        <w:tab w:val="center" w:pos="4677"/>
        <w:tab w:val="right" w:pos="9355"/>
      </w:tabs>
    </w:pPr>
  </w:style>
  <w:style w:type="character" w:customStyle="1" w:styleId="13">
    <w:name w:val="Верхний колонтитул Знак1"/>
    <w:basedOn w:val="a0"/>
    <w:link w:val="afd"/>
    <w:uiPriority w:val="99"/>
    <w:semiHidden/>
    <w:rsid w:val="00945FC9"/>
    <w:rPr>
      <w:rFonts w:ascii="Times New Roman" w:eastAsia="Times New Roman" w:hAnsi="Times New Roman"/>
      <w:sz w:val="28"/>
      <w:szCs w:val="28"/>
      <w:shd w:val="clear" w:color="auto" w:fill="FFFFFF"/>
    </w:rPr>
  </w:style>
  <w:style w:type="paragraph" w:styleId="afe">
    <w:name w:val="footer"/>
    <w:basedOn w:val="a"/>
    <w:link w:val="14"/>
    <w:uiPriority w:val="99"/>
    <w:semiHidden/>
    <w:unhideWhenUsed/>
    <w:rsid w:val="00945FC9"/>
    <w:pPr>
      <w:tabs>
        <w:tab w:val="center" w:pos="4677"/>
        <w:tab w:val="right" w:pos="9355"/>
      </w:tabs>
    </w:pPr>
  </w:style>
  <w:style w:type="character" w:customStyle="1" w:styleId="14">
    <w:name w:val="Нижний колонтитул Знак1"/>
    <w:basedOn w:val="a0"/>
    <w:link w:val="afe"/>
    <w:uiPriority w:val="99"/>
    <w:semiHidden/>
    <w:rsid w:val="00945FC9"/>
    <w:rPr>
      <w:rFonts w:ascii="Times New Roman" w:eastAsia="Times New Roman" w:hAnsi="Times New Roman"/>
      <w:sz w:val="28"/>
      <w:szCs w:val="28"/>
      <w:shd w:val="clear" w:color="auto" w:fill="FFFFFF"/>
    </w:rPr>
  </w:style>
  <w:style w:type="paragraph" w:customStyle="1" w:styleId="normal">
    <w:name w:val="normal"/>
    <w:rsid w:val="00EC3418"/>
    <w:pPr>
      <w:spacing w:after="200" w:line="276" w:lineRule="auto"/>
    </w:pPr>
    <w:rPr>
      <w:rFonts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321"/>
    <w:pPr>
      <w:shd w:val="clear" w:color="auto" w:fill="FFFFFF"/>
      <w:jc w:val="both"/>
    </w:pPr>
    <w:rPr>
      <w:rFonts w:ascii="Times New Roman" w:eastAsia="Times New Roman" w:hAnsi="Times New Roman"/>
      <w:sz w:val="28"/>
      <w:szCs w:val="28"/>
    </w:rPr>
  </w:style>
  <w:style w:type="paragraph" w:styleId="1">
    <w:name w:val="heading 1"/>
    <w:basedOn w:val="a"/>
    <w:next w:val="a"/>
    <w:link w:val="10"/>
    <w:uiPriority w:val="99"/>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F4"/>
    <w:rPr>
      <w:rFonts w:ascii="Cambria" w:hAnsi="Cambria" w:cs="Times New Roman"/>
      <w:b/>
      <w:bCs/>
      <w:kern w:val="32"/>
      <w:sz w:val="32"/>
      <w:szCs w:val="32"/>
      <w:shd w:val="clear" w:color="auto" w:fill="FFFFFF"/>
    </w:rPr>
  </w:style>
  <w:style w:type="character" w:customStyle="1" w:styleId="20">
    <w:name w:val="Заголовок 2 Знак"/>
    <w:link w:val="2"/>
    <w:uiPriority w:val="99"/>
    <w:locked/>
    <w:rsid w:val="003769F4"/>
    <w:rPr>
      <w:rFonts w:ascii="Cambria" w:hAnsi="Cambria" w:cs="Times New Roman"/>
      <w:b/>
      <w:bCs/>
      <w:i/>
      <w:iCs/>
      <w:sz w:val="28"/>
      <w:szCs w:val="28"/>
      <w:shd w:val="clear" w:color="auto" w:fill="FFFFFF"/>
    </w:rPr>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99"/>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uiPriority w:val="99"/>
    <w:qFormat/>
    <w:locked/>
    <w:rsid w:val="003769F4"/>
    <w:pPr>
      <w:spacing w:before="240" w:after="60"/>
      <w:jc w:val="center"/>
      <w:outlineLvl w:val="0"/>
    </w:pPr>
    <w:rPr>
      <w:rFonts w:ascii="Cambria" w:hAnsi="Cambria"/>
      <w:b/>
      <w:bCs/>
      <w:kern w:val="28"/>
      <w:sz w:val="32"/>
      <w:szCs w:val="32"/>
    </w:rPr>
  </w:style>
  <w:style w:type="character" w:customStyle="1" w:styleId="af3">
    <w:name w:val="Название Знак"/>
    <w:link w:val="af2"/>
    <w:uiPriority w:val="99"/>
    <w:locked/>
    <w:rsid w:val="003769F4"/>
    <w:rPr>
      <w:rFonts w:ascii="Cambria" w:hAnsi="Cambria" w:cs="Times New Roman"/>
      <w:b/>
      <w:bCs/>
      <w:kern w:val="28"/>
      <w:sz w:val="32"/>
      <w:szCs w:val="32"/>
      <w:shd w:val="clear" w:color="auto" w:fill="FFFFFF"/>
    </w:rPr>
  </w:style>
  <w:style w:type="character" w:styleId="af4">
    <w:name w:val="Emphasis"/>
    <w:uiPriority w:val="99"/>
    <w:qFormat/>
    <w:locked/>
    <w:rsid w:val="003769F4"/>
    <w:rPr>
      <w:rFonts w:cs="Times New Roman"/>
      <w:i/>
      <w:iCs/>
    </w:rPr>
  </w:style>
  <w:style w:type="character" w:customStyle="1" w:styleId="ConsPlusNormal0">
    <w:name w:val="ConsPlusNormal Знак"/>
    <w:link w:val="ConsPlusNormal"/>
    <w:locked/>
    <w:rsid w:val="00BF5171"/>
    <w:rPr>
      <w:rFonts w:ascii="Arial" w:eastAsia="Times New Roman" w:hAnsi="Arial" w:cs="Arial"/>
      <w:lang w:val="ru-RU" w:eastAsia="ru-RU" w:bidi="ar-SA"/>
    </w:rPr>
  </w:style>
  <w:style w:type="character" w:customStyle="1" w:styleId="af5">
    <w:name w:val="Цветовое выделение"/>
    <w:rsid w:val="00ED1BF9"/>
    <w:rPr>
      <w:b/>
      <w:bCs/>
      <w:color w:val="000080"/>
    </w:rPr>
  </w:style>
</w:styles>
</file>

<file path=word/webSettings.xml><?xml version="1.0" encoding="utf-8"?>
<w:webSettings xmlns:r="http://schemas.openxmlformats.org/officeDocument/2006/relationships" xmlns:w="http://schemas.openxmlformats.org/wordprocessingml/2006/main">
  <w:divs>
    <w:div w:id="37822777">
      <w:bodyDiv w:val="1"/>
      <w:marLeft w:val="0"/>
      <w:marRight w:val="0"/>
      <w:marTop w:val="0"/>
      <w:marBottom w:val="0"/>
      <w:divBdr>
        <w:top w:val="none" w:sz="0" w:space="0" w:color="auto"/>
        <w:left w:val="none" w:sz="0" w:space="0" w:color="auto"/>
        <w:bottom w:val="none" w:sz="0" w:space="0" w:color="auto"/>
        <w:right w:val="none" w:sz="0" w:space="0" w:color="auto"/>
      </w:divBdr>
    </w:div>
    <w:div w:id="127558074">
      <w:bodyDiv w:val="1"/>
      <w:marLeft w:val="0"/>
      <w:marRight w:val="0"/>
      <w:marTop w:val="0"/>
      <w:marBottom w:val="0"/>
      <w:divBdr>
        <w:top w:val="none" w:sz="0" w:space="0" w:color="auto"/>
        <w:left w:val="none" w:sz="0" w:space="0" w:color="auto"/>
        <w:bottom w:val="none" w:sz="0" w:space="0" w:color="auto"/>
        <w:right w:val="none" w:sz="0" w:space="0" w:color="auto"/>
      </w:divBdr>
    </w:div>
    <w:div w:id="507599097">
      <w:bodyDiv w:val="1"/>
      <w:marLeft w:val="0"/>
      <w:marRight w:val="0"/>
      <w:marTop w:val="0"/>
      <w:marBottom w:val="0"/>
      <w:divBdr>
        <w:top w:val="none" w:sz="0" w:space="0" w:color="auto"/>
        <w:left w:val="none" w:sz="0" w:space="0" w:color="auto"/>
        <w:bottom w:val="none" w:sz="0" w:space="0" w:color="auto"/>
        <w:right w:val="none" w:sz="0" w:space="0" w:color="auto"/>
      </w:divBdr>
    </w:div>
    <w:div w:id="600335286">
      <w:bodyDiv w:val="1"/>
      <w:marLeft w:val="0"/>
      <w:marRight w:val="0"/>
      <w:marTop w:val="0"/>
      <w:marBottom w:val="0"/>
      <w:divBdr>
        <w:top w:val="none" w:sz="0" w:space="0" w:color="auto"/>
        <w:left w:val="none" w:sz="0" w:space="0" w:color="auto"/>
        <w:bottom w:val="none" w:sz="0" w:space="0" w:color="auto"/>
        <w:right w:val="none" w:sz="0" w:space="0" w:color="auto"/>
      </w:divBdr>
    </w:div>
    <w:div w:id="622463109">
      <w:bodyDiv w:val="1"/>
      <w:marLeft w:val="0"/>
      <w:marRight w:val="0"/>
      <w:marTop w:val="0"/>
      <w:marBottom w:val="0"/>
      <w:divBdr>
        <w:top w:val="none" w:sz="0" w:space="0" w:color="auto"/>
        <w:left w:val="none" w:sz="0" w:space="0" w:color="auto"/>
        <w:bottom w:val="none" w:sz="0" w:space="0" w:color="auto"/>
        <w:right w:val="none" w:sz="0" w:space="0" w:color="auto"/>
      </w:divBdr>
    </w:div>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805198517">
      <w:bodyDiv w:val="1"/>
      <w:marLeft w:val="0"/>
      <w:marRight w:val="0"/>
      <w:marTop w:val="0"/>
      <w:marBottom w:val="0"/>
      <w:divBdr>
        <w:top w:val="none" w:sz="0" w:space="0" w:color="auto"/>
        <w:left w:val="none" w:sz="0" w:space="0" w:color="auto"/>
        <w:bottom w:val="none" w:sz="0" w:space="0" w:color="auto"/>
        <w:right w:val="none" w:sz="0" w:space="0" w:color="auto"/>
      </w:divBdr>
    </w:div>
    <w:div w:id="1260211514">
      <w:bodyDiv w:val="1"/>
      <w:marLeft w:val="0"/>
      <w:marRight w:val="0"/>
      <w:marTop w:val="0"/>
      <w:marBottom w:val="0"/>
      <w:divBdr>
        <w:top w:val="none" w:sz="0" w:space="0" w:color="auto"/>
        <w:left w:val="none" w:sz="0" w:space="0" w:color="auto"/>
        <w:bottom w:val="none" w:sz="0" w:space="0" w:color="auto"/>
        <w:right w:val="none" w:sz="0" w:space="0" w:color="auto"/>
      </w:divBdr>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325354362">
      <w:bodyDiv w:val="1"/>
      <w:marLeft w:val="0"/>
      <w:marRight w:val="0"/>
      <w:marTop w:val="0"/>
      <w:marBottom w:val="0"/>
      <w:divBdr>
        <w:top w:val="none" w:sz="0" w:space="0" w:color="auto"/>
        <w:left w:val="none" w:sz="0" w:space="0" w:color="auto"/>
        <w:bottom w:val="none" w:sz="0" w:space="0" w:color="auto"/>
        <w:right w:val="none" w:sz="0" w:space="0" w:color="auto"/>
      </w:divBdr>
    </w:div>
    <w:div w:id="1601642434">
      <w:bodyDiv w:val="1"/>
      <w:marLeft w:val="0"/>
      <w:marRight w:val="0"/>
      <w:marTop w:val="0"/>
      <w:marBottom w:val="0"/>
      <w:divBdr>
        <w:top w:val="none" w:sz="0" w:space="0" w:color="auto"/>
        <w:left w:val="none" w:sz="0" w:space="0" w:color="auto"/>
        <w:bottom w:val="none" w:sz="0" w:space="0" w:color="auto"/>
        <w:right w:val="none" w:sz="0" w:space="0" w:color="auto"/>
      </w:divBdr>
    </w:div>
    <w:div w:id="1710445990">
      <w:bodyDiv w:val="1"/>
      <w:marLeft w:val="0"/>
      <w:marRight w:val="0"/>
      <w:marTop w:val="0"/>
      <w:marBottom w:val="0"/>
      <w:divBdr>
        <w:top w:val="none" w:sz="0" w:space="0" w:color="auto"/>
        <w:left w:val="none" w:sz="0" w:space="0" w:color="auto"/>
        <w:bottom w:val="none" w:sz="0" w:space="0" w:color="auto"/>
        <w:right w:val="none" w:sz="0" w:space="0" w:color="auto"/>
      </w:divBdr>
    </w:div>
    <w:div w:id="1747994578">
      <w:bodyDiv w:val="1"/>
      <w:marLeft w:val="0"/>
      <w:marRight w:val="0"/>
      <w:marTop w:val="0"/>
      <w:marBottom w:val="0"/>
      <w:divBdr>
        <w:top w:val="none" w:sz="0" w:space="0" w:color="auto"/>
        <w:left w:val="none" w:sz="0" w:space="0" w:color="auto"/>
        <w:bottom w:val="none" w:sz="0" w:space="0" w:color="auto"/>
        <w:right w:val="none" w:sz="0" w:space="0" w:color="auto"/>
      </w:divBdr>
    </w:div>
    <w:div w:id="1783498157">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 w:id="1969239006">
      <w:bodyDiv w:val="1"/>
      <w:marLeft w:val="0"/>
      <w:marRight w:val="0"/>
      <w:marTop w:val="0"/>
      <w:marBottom w:val="0"/>
      <w:divBdr>
        <w:top w:val="none" w:sz="0" w:space="0" w:color="auto"/>
        <w:left w:val="none" w:sz="0" w:space="0" w:color="auto"/>
        <w:bottom w:val="none" w:sz="0" w:space="0" w:color="auto"/>
        <w:right w:val="none" w:sz="0" w:space="0" w:color="auto"/>
      </w:divBdr>
    </w:div>
    <w:div w:id="20447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32EE9-5102-4E32-8878-E98FD043E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5781</TotalTime>
  <Pages>17</Pages>
  <Words>6237</Words>
  <Characters>35553</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41707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abobyleva</dc:creator>
  <cp:lastModifiedBy>ososnovskaya</cp:lastModifiedBy>
  <cp:revision>29</cp:revision>
  <dcterms:created xsi:type="dcterms:W3CDTF">2021-02-08T02:20:00Z</dcterms:created>
  <dcterms:modified xsi:type="dcterms:W3CDTF">2021-09-22T06:42:00Z</dcterms:modified>
</cp:coreProperties>
</file>