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D6688" w:rsidRDefault="008B0173" w:rsidP="00A6748C">
      <w:pPr>
        <w:spacing w:line="276" w:lineRule="auto"/>
        <w:contextualSpacing/>
      </w:pPr>
      <w:r>
        <w:t>07</w:t>
      </w:r>
      <w:r w:rsidR="00D64E3B">
        <w:t>.</w:t>
      </w:r>
      <w:r>
        <w:t>12</w:t>
      </w:r>
      <w:r w:rsidR="00FE1D2F" w:rsidRPr="003B5F1E">
        <w:t>.2022</w:t>
      </w:r>
      <w:r w:rsidR="007F362E" w:rsidRPr="003B5F1E">
        <w:t xml:space="preserve">                                                                                                                </w:t>
      </w:r>
      <w:r w:rsidR="007F362E" w:rsidRPr="0077083B">
        <w:t xml:space="preserve">№ </w:t>
      </w:r>
      <w:r w:rsidR="003D6688">
        <w:rPr>
          <w:lang w:val="en-US"/>
        </w:rPr>
        <w:t>3</w:t>
      </w:r>
      <w:r>
        <w:t>4</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4F5B80" w:rsidP="008B0173">
            <w:pPr>
              <w:spacing w:line="276" w:lineRule="auto"/>
              <w:contextualSpacing/>
              <w:rPr>
                <w:bCs/>
              </w:rPr>
            </w:pPr>
            <w:r>
              <w:t>Бестужев А. В., Гончарова Л. В.,</w:t>
            </w:r>
            <w:r w:rsidR="008B0173" w:rsidRPr="003B5F1E">
              <w:t xml:space="preserve"> Ильиных И. С.,</w:t>
            </w:r>
            <w:r w:rsidR="008B0173">
              <w:t xml:space="preserve">  Крайнов Е. А.,</w:t>
            </w:r>
            <w:r>
              <w:t xml:space="preserve"> Гудовский А. </w:t>
            </w:r>
            <w:r w:rsidR="00D64E3B" w:rsidRPr="003B5F1E">
              <w:t>Э.,</w:t>
            </w:r>
            <w:r w:rsidR="008B0173">
              <w:t xml:space="preserve"> Стрельников В. А., </w:t>
            </w:r>
            <w:r w:rsidR="00D64E3B" w:rsidRPr="003B5F1E">
              <w:t xml:space="preserve"> </w:t>
            </w:r>
            <w:r w:rsidR="00060756" w:rsidRPr="003B5F1E">
              <w:t>Константинова И. И.,</w:t>
            </w:r>
            <w:r>
              <w:t xml:space="preserve"> Рыбин Л. </w:t>
            </w:r>
            <w:r w:rsidR="00060756" w:rsidRPr="003B5F1E">
              <w:t>Ю.,</w:t>
            </w:r>
            <w:r w:rsidR="008D0E63">
              <w:t xml:space="preserve"> Козловская Е.</w:t>
            </w:r>
            <w:r w:rsidR="00352453">
              <w:t xml:space="preserve"> </w:t>
            </w:r>
            <w:r w:rsidR="008D0E63">
              <w:t>Н.,</w:t>
            </w:r>
            <w:r w:rsidR="008B0173">
              <w:t xml:space="preserve"> Картавин А. В.,</w:t>
            </w:r>
            <w:r w:rsidR="00060756" w:rsidRPr="003B5F1E">
              <w:t xml:space="preserve"> </w:t>
            </w:r>
            <w:r w:rsidR="00623C19">
              <w:t>Пинус Н.</w:t>
            </w:r>
            <w:r>
              <w:t xml:space="preserve"> </w:t>
            </w:r>
            <w:r w:rsidR="00623C19">
              <w:t xml:space="preserve">И., </w:t>
            </w:r>
            <w:r w:rsidR="008B0173">
              <w:t xml:space="preserve">Украинцев И. С., </w:t>
            </w:r>
            <w:r w:rsidR="00623C19">
              <w:t>Червов Д.</w:t>
            </w:r>
            <w:r w:rsidR="0041470D">
              <w:t xml:space="preserve"> </w:t>
            </w:r>
            <w:r w:rsidR="00623C19">
              <w:t>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4F5B80" w:rsidP="008B0173">
            <w:pPr>
              <w:spacing w:line="276" w:lineRule="auto"/>
              <w:contextualSpacing/>
            </w:pPr>
            <w:proofErr w:type="gramStart"/>
            <w:r>
              <w:t xml:space="preserve">Яковлев И. Н., </w:t>
            </w:r>
            <w:r w:rsidR="00660EBD" w:rsidRPr="00660EBD">
              <w:t xml:space="preserve">Лебедев </w:t>
            </w:r>
            <w:r w:rsidR="00660EBD">
              <w:t>Е.</w:t>
            </w:r>
            <w:r>
              <w:t xml:space="preserve"> </w:t>
            </w:r>
            <w:r w:rsidR="00660EBD">
              <w:t>В</w:t>
            </w:r>
            <w:r w:rsidR="00660EBD" w:rsidRPr="00660EBD">
              <w:t xml:space="preserve">.,  </w:t>
            </w:r>
            <w:proofErr w:type="spellStart"/>
            <w:r w:rsidR="00660EBD" w:rsidRPr="00660EBD">
              <w:t>Клемешов</w:t>
            </w:r>
            <w:proofErr w:type="spellEnd"/>
            <w:r w:rsidR="00660EBD" w:rsidRPr="00660EBD">
              <w:t xml:space="preserve"> О. П.,</w:t>
            </w:r>
            <w:r>
              <w:t xml:space="preserve"> </w:t>
            </w:r>
            <w:proofErr w:type="spellStart"/>
            <w:r>
              <w:t>Буреев</w:t>
            </w:r>
            <w:proofErr w:type="spellEnd"/>
            <w:r>
              <w:t xml:space="preserve"> Б. В., </w:t>
            </w:r>
            <w:r w:rsidR="008B0173">
              <w:t xml:space="preserve">Уткина Л. А., </w:t>
            </w:r>
            <w:r w:rsidR="002823B5">
              <w:t>Тямин Н.</w:t>
            </w:r>
            <w:r>
              <w:t xml:space="preserve"> А.,</w:t>
            </w:r>
            <w:r w:rsidR="008B0173">
              <w:t xml:space="preserve"> </w:t>
            </w:r>
            <w:proofErr w:type="spellStart"/>
            <w:r w:rsidR="008B0173">
              <w:t>Тыртышный</w:t>
            </w:r>
            <w:proofErr w:type="spellEnd"/>
            <w:r w:rsidR="008B0173">
              <w:t xml:space="preserve"> А. Г., </w:t>
            </w:r>
            <w:r>
              <w:t xml:space="preserve"> </w:t>
            </w:r>
            <w:r w:rsidR="0065657C">
              <w:t xml:space="preserve"> </w:t>
            </w:r>
            <w:proofErr w:type="spellStart"/>
            <w:r w:rsidR="002823B5">
              <w:t>Фельдбуш</w:t>
            </w:r>
            <w:proofErr w:type="spellEnd"/>
            <w:r w:rsidR="002823B5">
              <w:t xml:space="preserve"> А.</w:t>
            </w:r>
            <w:r>
              <w:t xml:space="preserve"> В.,</w:t>
            </w:r>
            <w:r w:rsidR="008B0173">
              <w:t xml:space="preserve"> Ульянов М. С.,</w:t>
            </w:r>
            <w:r>
              <w:t xml:space="preserve"> </w:t>
            </w:r>
            <w:r w:rsidR="00660EBD">
              <w:t>Богомазова О.В.,</w:t>
            </w:r>
            <w:r w:rsidR="008B0173">
              <w:t xml:space="preserve"> </w:t>
            </w:r>
            <w:proofErr w:type="spellStart"/>
            <w:r w:rsidR="008B0173">
              <w:t>Эпов</w:t>
            </w:r>
            <w:proofErr w:type="spellEnd"/>
            <w:r w:rsidR="008B0173">
              <w:t xml:space="preserve"> С.В., Борисов В. Ю., </w:t>
            </w:r>
            <w:proofErr w:type="spellStart"/>
            <w:r w:rsidR="008B0173">
              <w:t>Квашнев</w:t>
            </w:r>
            <w:proofErr w:type="spellEnd"/>
            <w:r w:rsidR="008B0173">
              <w:t xml:space="preserve"> С. А., </w:t>
            </w:r>
            <w:proofErr w:type="spellStart"/>
            <w:r w:rsidR="008B0173">
              <w:t>Шароватов</w:t>
            </w:r>
            <w:proofErr w:type="spellEnd"/>
            <w:r w:rsidR="008B0173">
              <w:t xml:space="preserve"> Д. В.,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w:t>
            </w:r>
            <w:r>
              <w:t xml:space="preserve"> </w:t>
            </w:r>
            <w:r w:rsidR="00274451">
              <w:t>Н., Макарухина А.</w:t>
            </w:r>
            <w:r>
              <w:t xml:space="preserve"> </w:t>
            </w:r>
            <w:r w:rsidR="00274451">
              <w:t>Н., Хатеев С.А.</w:t>
            </w:r>
            <w:proofErr w:type="gramEnd"/>
            <w:r w:rsidR="00274451">
              <w:t>, Усов А.</w:t>
            </w:r>
            <w:r>
              <w:t xml:space="preserve"> </w:t>
            </w:r>
            <w:r w:rsidR="00274451">
              <w:t>В.</w:t>
            </w:r>
            <w:r w:rsidR="002823B5">
              <w:t xml:space="preserve">, </w:t>
            </w:r>
            <w:r w:rsidR="0065657C">
              <w:t xml:space="preserve">Казаченко О. В., </w:t>
            </w:r>
            <w:r w:rsidR="002823B5">
              <w:t>Фролова Ю.</w:t>
            </w:r>
            <w:r>
              <w:t xml:space="preserve"> </w:t>
            </w:r>
            <w:r w:rsidR="002823B5">
              <w:t>Э.</w:t>
            </w:r>
            <w:r w:rsidR="000322EC">
              <w:t xml:space="preserve"> </w:t>
            </w:r>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Pr="003B5F1E" w:rsidRDefault="00623C19" w:rsidP="00FF759B">
            <w:pPr>
              <w:spacing w:line="276" w:lineRule="auto"/>
              <w:contextualSpacing/>
            </w:pPr>
            <w:r>
              <w:t>Бойко С. А.</w:t>
            </w:r>
            <w:r w:rsidR="008B0173">
              <w:t xml:space="preserve"> – командировка.</w:t>
            </w:r>
          </w:p>
        </w:tc>
      </w:tr>
    </w:tbl>
    <w:p w:rsidR="00D7432D" w:rsidRPr="00D7432D" w:rsidRDefault="001A7440" w:rsidP="00D7432D">
      <w:pPr>
        <w:tabs>
          <w:tab w:val="left" w:pos="8100"/>
        </w:tabs>
        <w:spacing w:before="120" w:line="276" w:lineRule="auto"/>
        <w:ind w:right="-142" w:firstLine="709"/>
        <w:rPr>
          <w:bCs/>
        </w:rPr>
      </w:pPr>
      <w:r w:rsidRPr="00922099">
        <w:rPr>
          <w:b/>
        </w:rPr>
        <w:t>Кудин И. В.</w:t>
      </w:r>
      <w:r w:rsidRPr="00922099">
        <w:t xml:space="preserve"> –</w:t>
      </w:r>
      <w:r w:rsidR="00EC4570" w:rsidRPr="00922099">
        <w:rPr>
          <w:b/>
        </w:rPr>
        <w:t xml:space="preserve"> </w:t>
      </w:r>
      <w:r w:rsidR="00EB457E" w:rsidRPr="00922099">
        <w:t>Добрый день, уважаемые коллеги! Начинаем очередное заседание к</w:t>
      </w:r>
      <w:r w:rsidR="00E91D6E">
        <w:t>омиссии по городскому хозяйству</w:t>
      </w:r>
      <w:r w:rsidR="00EB457E" w:rsidRPr="00922099">
        <w:rPr>
          <w:bCs/>
        </w:rPr>
        <w:t>. Спасибо всем, кто принимает участие.</w:t>
      </w:r>
      <w:r w:rsidR="00EB457E" w:rsidRPr="00922099">
        <w:t xml:space="preserve"> </w:t>
      </w:r>
      <w:r w:rsidR="00EB457E" w:rsidRPr="00922099">
        <w:rPr>
          <w:bCs/>
        </w:rPr>
        <w:t>Перейдем к работе по повестке.</w:t>
      </w:r>
      <w:r w:rsidR="00EB457E" w:rsidRPr="00922099">
        <w:t xml:space="preserve"> </w:t>
      </w:r>
      <w:r w:rsidR="00EB457E" w:rsidRPr="00922099">
        <w:rPr>
          <w:bCs/>
        </w:rPr>
        <w:t>Повес</w:t>
      </w:r>
      <w:r w:rsidR="00D7432D">
        <w:rPr>
          <w:bCs/>
        </w:rPr>
        <w:t xml:space="preserve">тка была предварительно роздана. </w:t>
      </w:r>
      <w:r w:rsidR="00D7432D" w:rsidRPr="00D7432D">
        <w:rPr>
          <w:bCs/>
        </w:rPr>
        <w:t>Коллеги, в повестке дня два изменения:</w:t>
      </w:r>
    </w:p>
    <w:p w:rsidR="00D7432D" w:rsidRPr="00D7432D" w:rsidRDefault="00D7432D" w:rsidP="00D7432D">
      <w:pPr>
        <w:tabs>
          <w:tab w:val="left" w:pos="8100"/>
        </w:tabs>
        <w:spacing w:before="120" w:line="276" w:lineRule="auto"/>
        <w:ind w:right="-142" w:firstLine="709"/>
        <w:rPr>
          <w:bCs/>
        </w:rPr>
      </w:pPr>
      <w:r w:rsidRPr="00D7432D">
        <w:rPr>
          <w:b/>
          <w:bCs/>
        </w:rPr>
        <w:t>ПЕРВОЕ:</w:t>
      </w:r>
      <w:r w:rsidRPr="00D7432D">
        <w:rPr>
          <w:bCs/>
        </w:rPr>
        <w:t xml:space="preserve"> </w:t>
      </w:r>
      <w:r w:rsidRPr="00D7432D">
        <w:t>Предлагаю первым вопросом повестки сегодня рассмотреть вопрос</w:t>
      </w:r>
      <w:r w:rsidRPr="00D7432D">
        <w:rPr>
          <w:bCs/>
        </w:rPr>
        <w:t xml:space="preserve"> </w:t>
      </w:r>
      <w:r w:rsidRPr="00D7432D">
        <w:rPr>
          <w:b/>
          <w:bCs/>
        </w:rPr>
        <w:t>«Об информации о теплоснабжении города Новосибирска и мерах, принимаемых в целях устранения и недопущения аварийных ситуаций»</w:t>
      </w:r>
      <w:r w:rsidRPr="00D7432D">
        <w:rPr>
          <w:bCs/>
        </w:rPr>
        <w:t xml:space="preserve">. На сессии 5 декабря прозвучало предложение </w:t>
      </w:r>
      <w:proofErr w:type="spellStart"/>
      <w:r w:rsidRPr="00D7432D">
        <w:rPr>
          <w:bCs/>
        </w:rPr>
        <w:t>Каверзиной</w:t>
      </w:r>
      <w:proofErr w:type="spellEnd"/>
      <w:r w:rsidRPr="00D7432D">
        <w:rPr>
          <w:bCs/>
        </w:rPr>
        <w:t xml:space="preserve"> Светланы Викторовны о необходимости обсудить аварийные ситуации в сфере теплоснабжения. Информация серьезная, предлагаю включить данный вопрос в повестку. Докладчиками по вопросу предлагаю </w:t>
      </w:r>
      <w:proofErr w:type="spellStart"/>
      <w:r w:rsidRPr="00D7432D">
        <w:rPr>
          <w:bCs/>
        </w:rPr>
        <w:t>Перязева</w:t>
      </w:r>
      <w:proofErr w:type="spellEnd"/>
      <w:r w:rsidRPr="00D7432D">
        <w:rPr>
          <w:bCs/>
        </w:rPr>
        <w:t xml:space="preserve"> Дмитрия Геннадьевича, Колмакова Андрея Вадимовича.</w:t>
      </w:r>
    </w:p>
    <w:p w:rsidR="00D7432D" w:rsidRPr="00D7432D" w:rsidRDefault="00D7432D" w:rsidP="00D7432D">
      <w:pPr>
        <w:tabs>
          <w:tab w:val="left" w:pos="8100"/>
        </w:tabs>
        <w:spacing w:before="120" w:line="276" w:lineRule="auto"/>
        <w:ind w:right="-142" w:firstLine="709"/>
        <w:rPr>
          <w:bCs/>
        </w:rPr>
      </w:pPr>
      <w:r w:rsidRPr="00D7432D">
        <w:rPr>
          <w:b/>
          <w:bCs/>
        </w:rPr>
        <w:t>И ВТОРОЕ:</w:t>
      </w:r>
      <w:r w:rsidRPr="00D7432D">
        <w:rPr>
          <w:bCs/>
        </w:rPr>
        <w:t xml:space="preserve"> По предложению Пинус Натальи Ивановны предлагаю включить в повестку дня вопрос </w:t>
      </w:r>
      <w:r w:rsidRPr="00D7432D">
        <w:rPr>
          <w:b/>
          <w:bCs/>
        </w:rPr>
        <w:t xml:space="preserve">«Об информации о необходимости внесения изменений в </w:t>
      </w:r>
      <w:r w:rsidR="00CB1534">
        <w:rPr>
          <w:b/>
          <w:bCs/>
        </w:rPr>
        <w:t>Постановление Правительства</w:t>
      </w:r>
      <w:r w:rsidRPr="00D7432D">
        <w:rPr>
          <w:b/>
          <w:bCs/>
        </w:rPr>
        <w:t xml:space="preserve"> Новосибирской области от 16 февраля 2015 года № 66-п «Об утверждении государственной программы Новосибирской области «Жилищно-коммунальное хозяйство Новосибирской области»</w:t>
      </w:r>
      <w:r w:rsidRPr="00D7432D">
        <w:rPr>
          <w:bCs/>
        </w:rPr>
        <w:t xml:space="preserve">. Докладчиком выступит Наталья Ивановна и Дмитрий Геннадьевич </w:t>
      </w:r>
      <w:proofErr w:type="spellStart"/>
      <w:r w:rsidRPr="00D7432D">
        <w:rPr>
          <w:bCs/>
        </w:rPr>
        <w:t>Перязев</w:t>
      </w:r>
      <w:proofErr w:type="spellEnd"/>
      <w:r w:rsidRPr="00D7432D">
        <w:rPr>
          <w:bCs/>
        </w:rPr>
        <w:t xml:space="preserve">. Данный вопрос предлагается рассмотреть пятым в повестке. </w:t>
      </w:r>
    </w:p>
    <w:p w:rsidR="00D7432D" w:rsidRPr="00D7432D" w:rsidRDefault="00D7432D" w:rsidP="00D7432D">
      <w:pPr>
        <w:tabs>
          <w:tab w:val="left" w:pos="8100"/>
        </w:tabs>
        <w:spacing w:before="120"/>
        <w:ind w:left="-567" w:right="-142" w:firstLine="709"/>
        <w:rPr>
          <w:bCs/>
          <w:u w:val="single"/>
        </w:rPr>
      </w:pPr>
    </w:p>
    <w:p w:rsidR="00E25A61" w:rsidRDefault="00D7432D" w:rsidP="00E25A61">
      <w:pPr>
        <w:tabs>
          <w:tab w:val="left" w:pos="8100"/>
        </w:tabs>
        <w:spacing w:before="120" w:line="276" w:lineRule="auto"/>
        <w:ind w:right="-142" w:firstLine="709"/>
        <w:rPr>
          <w:b/>
          <w:bCs/>
        </w:rPr>
      </w:pPr>
      <w:r w:rsidRPr="00D7432D">
        <w:rPr>
          <w:bCs/>
          <w:u w:val="single"/>
        </w:rPr>
        <w:t>Если не будет возражений, предлагаю голосовать за повестку дня в целом, с учетом озвученного мной предложения.</w:t>
      </w:r>
      <w:r w:rsidR="00EB457E" w:rsidRPr="00D7432D">
        <w:rPr>
          <w:bCs/>
        </w:rPr>
        <w:t xml:space="preserve"> </w:t>
      </w:r>
    </w:p>
    <w:p w:rsidR="00060756" w:rsidRPr="00E25A61" w:rsidRDefault="00060756" w:rsidP="00E25A61">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E0292A" w:rsidRPr="00922099">
        <w:rPr>
          <w:b/>
          <w:color w:val="000000"/>
        </w:rPr>
        <w:t xml:space="preserve"> 1</w:t>
      </w:r>
      <w:r w:rsidR="00E25A61">
        <w:rPr>
          <w:b/>
          <w:color w:val="000000"/>
        </w:rPr>
        <w:t>4</w:t>
      </w:r>
      <w:r w:rsidRPr="00922099">
        <w:rPr>
          <w:b/>
          <w:color w:val="000000"/>
        </w:rPr>
        <w:t xml:space="preserve"> – (</w:t>
      </w:r>
      <w:r w:rsidRPr="00922099">
        <w:t>Кудин И. В.,</w:t>
      </w:r>
      <w:r w:rsidR="00E91D6E" w:rsidRPr="00E91D6E">
        <w:t xml:space="preserve"> </w:t>
      </w:r>
      <w:r w:rsidR="00E25A61">
        <w:t>Бестужев А. В., Гончарова Л. В.,</w:t>
      </w:r>
      <w:r w:rsidR="00E25A61" w:rsidRPr="003B5F1E">
        <w:t xml:space="preserve"> Ильиных И. С.,</w:t>
      </w:r>
      <w:r w:rsidR="00E25A61">
        <w:t xml:space="preserve"> Крайнов Е. А., Гудовский А. </w:t>
      </w:r>
      <w:r w:rsidR="00E25A61" w:rsidRPr="003B5F1E">
        <w:t>Э.,</w:t>
      </w:r>
      <w:r w:rsidR="00E25A61">
        <w:t xml:space="preserve"> Стрельников В. А., </w:t>
      </w:r>
      <w:r w:rsidR="00E25A61" w:rsidRPr="003B5F1E">
        <w:t xml:space="preserve"> Константинова И. И.,</w:t>
      </w:r>
      <w:r w:rsidR="00E25A61">
        <w:t xml:space="preserve"> Рыбин Л. </w:t>
      </w:r>
      <w:r w:rsidR="00E25A61" w:rsidRPr="003B5F1E">
        <w:t>Ю.,</w:t>
      </w:r>
      <w:r w:rsidR="00E25A61">
        <w:t xml:space="preserve"> Козловская Е. Н., Картавин А. В.,</w:t>
      </w:r>
      <w:r w:rsidR="00E25A61" w:rsidRPr="003B5F1E">
        <w:t xml:space="preserve"> </w:t>
      </w:r>
      <w:r w:rsidR="00E25A61">
        <w:t>Пинус Н. И., Украинцев И. С., Червов Д. В.</w:t>
      </w:r>
      <w:r w:rsidRPr="00922099">
        <w:t>)</w:t>
      </w:r>
    </w:p>
    <w:p w:rsidR="00060756" w:rsidRPr="00D64E3B" w:rsidRDefault="00060756" w:rsidP="00032629">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rsidR="002945D7">
        <w:tab/>
      </w:r>
    </w:p>
    <w:p w:rsidR="00060756" w:rsidRPr="003B5F1E" w:rsidRDefault="00060756" w:rsidP="00032629">
      <w:pPr>
        <w:spacing w:line="276" w:lineRule="auto"/>
        <w:ind w:firstLine="709"/>
        <w:contextualSpacing/>
      </w:pPr>
      <w:r w:rsidRPr="003B5F1E">
        <w:rPr>
          <w:b/>
        </w:rPr>
        <w:t>Воздержался</w:t>
      </w:r>
      <w:r w:rsidRPr="003B5F1E">
        <w:t xml:space="preserve"> – </w:t>
      </w:r>
      <w:r w:rsidRPr="003B5F1E">
        <w:rPr>
          <w:b/>
        </w:rPr>
        <w:t xml:space="preserve">«0» </w:t>
      </w:r>
    </w:p>
    <w:p w:rsidR="00E91D6E" w:rsidRDefault="00060756" w:rsidP="00032629">
      <w:pPr>
        <w:spacing w:line="276" w:lineRule="auto"/>
        <w:contextualSpacing/>
      </w:pPr>
      <w:r w:rsidRPr="003B5F1E">
        <w:rPr>
          <w:b/>
        </w:rPr>
        <w:t>РЕШИЛИ:</w:t>
      </w:r>
      <w:r w:rsidRPr="003B5F1E">
        <w:t xml:space="preserve"> проект </w:t>
      </w:r>
      <w:r w:rsidR="00E0292A">
        <w:t>повестки</w:t>
      </w:r>
      <w:r w:rsidRPr="003B5F1E">
        <w:t xml:space="preserve"> комиссии принять в целом.</w:t>
      </w:r>
    </w:p>
    <w:p w:rsidR="00E91D6E" w:rsidRDefault="00E91D6E" w:rsidP="00E91D6E">
      <w:pPr>
        <w:spacing w:line="276" w:lineRule="auto"/>
        <w:ind w:firstLine="709"/>
        <w:contextualSpacing/>
        <w:rPr>
          <w:b/>
        </w:rPr>
      </w:pPr>
      <w:r w:rsidRPr="00922099">
        <w:rPr>
          <w:b/>
        </w:rPr>
        <w:t>Кудин И. В.</w:t>
      </w:r>
      <w:r w:rsidRPr="00922099">
        <w:t xml:space="preserve"> –</w:t>
      </w:r>
      <w:r w:rsidRPr="00922099">
        <w:rPr>
          <w:b/>
        </w:rPr>
        <w:t xml:space="preserve"> </w:t>
      </w:r>
      <w:r w:rsidRPr="00E91D6E">
        <w:t xml:space="preserve">Коллеги! По нашей сформировавшейся традиции в зимний период, перед началом рассмотрения вопросов по повестке дня, заслушаем информацию </w:t>
      </w:r>
      <w:r w:rsidRPr="00E91D6E">
        <w:rPr>
          <w:b/>
        </w:rPr>
        <w:t>«О ходе работ по уборке территории города Новосибирска от снега»</w:t>
      </w:r>
    </w:p>
    <w:p w:rsidR="00E91D6E" w:rsidRPr="00E91D6E" w:rsidRDefault="00E91D6E" w:rsidP="00E91D6E">
      <w:pPr>
        <w:tabs>
          <w:tab w:val="left" w:pos="8100"/>
        </w:tabs>
        <w:spacing w:before="120"/>
        <w:ind w:right="-142" w:firstLine="709"/>
        <w:rPr>
          <w:b/>
        </w:rPr>
      </w:pPr>
      <w:r w:rsidRPr="00E91D6E">
        <w:rPr>
          <w:b/>
        </w:rPr>
        <w:t>Докладчик:</w:t>
      </w:r>
    </w:p>
    <w:p w:rsidR="00E91D6E" w:rsidRDefault="00E91D6E" w:rsidP="00C36B04">
      <w:pPr>
        <w:tabs>
          <w:tab w:val="left" w:pos="8100"/>
        </w:tabs>
        <w:spacing w:before="120"/>
        <w:ind w:right="-142" w:firstLine="709"/>
      </w:pPr>
      <w:r w:rsidRPr="00E91D6E">
        <w:t xml:space="preserve"> </w:t>
      </w:r>
      <w:proofErr w:type="spellStart"/>
      <w:r w:rsidRPr="00E91D6E">
        <w:t>Эпов</w:t>
      </w:r>
      <w:proofErr w:type="spellEnd"/>
      <w:r w:rsidRPr="00E91D6E">
        <w:t xml:space="preserve"> Сергей Витальевич - Заместитель начальника департамента транспорта и дорожно-</w:t>
      </w:r>
      <w:proofErr w:type="spellStart"/>
      <w:r w:rsidRPr="00E91D6E">
        <w:t>благоустроительного</w:t>
      </w:r>
      <w:proofErr w:type="spellEnd"/>
      <w:r w:rsidRPr="00E91D6E">
        <w:t xml:space="preserve"> комплекса мэрии города Новосибирска - начальник </w:t>
      </w:r>
      <w:proofErr w:type="gramStart"/>
      <w:r w:rsidRPr="00E91D6E">
        <w:t>управления автомобильных дорог мэрии города Новосибирска</w:t>
      </w:r>
      <w:proofErr w:type="gramEnd"/>
      <w:r w:rsidRPr="00E91D6E">
        <w:t>.</w:t>
      </w:r>
    </w:p>
    <w:p w:rsidR="00C36B04" w:rsidRDefault="00E91D6E" w:rsidP="00C36B04">
      <w:pPr>
        <w:tabs>
          <w:tab w:val="left" w:pos="8100"/>
        </w:tabs>
        <w:spacing w:before="120"/>
        <w:ind w:right="-142" w:firstLine="709"/>
        <w:jc w:val="center"/>
      </w:pPr>
      <w:r>
        <w:t>Доклад</w:t>
      </w:r>
    </w:p>
    <w:p w:rsidR="00C36B04" w:rsidRDefault="00C36B04" w:rsidP="00C36B04">
      <w:pPr>
        <w:tabs>
          <w:tab w:val="left" w:pos="8100"/>
        </w:tabs>
        <w:spacing w:before="120"/>
        <w:ind w:right="-142" w:firstLine="709"/>
        <w:jc w:val="left"/>
      </w:pPr>
      <w:proofErr w:type="spellStart"/>
      <w:r w:rsidRPr="00C36B04">
        <w:rPr>
          <w:b/>
        </w:rPr>
        <w:t>Эпов</w:t>
      </w:r>
      <w:proofErr w:type="spellEnd"/>
      <w:r w:rsidRPr="00C36B04">
        <w:rPr>
          <w:b/>
        </w:rPr>
        <w:t xml:space="preserve"> С. В.</w:t>
      </w:r>
      <w:r>
        <w:t xml:space="preserve"> – Добрый день уважаемые коллеги!</w:t>
      </w:r>
    </w:p>
    <w:p w:rsidR="00E25A61" w:rsidRPr="00E25A61" w:rsidRDefault="00E25A61" w:rsidP="00E25A61">
      <w:pPr>
        <w:ind w:firstLine="708"/>
      </w:pPr>
      <w:r w:rsidRPr="00E25A61">
        <w:t xml:space="preserve">Деятельность дорожных учреждений по содержанию улично-дорожной сети на прошедшей неделе осуществлялась в зимнем режиме работы с учетом возникающих погодных условий. </w:t>
      </w:r>
    </w:p>
    <w:p w:rsidR="00E25A61" w:rsidRPr="00E25A61" w:rsidRDefault="00E25A61" w:rsidP="00E25A61">
      <w:pPr>
        <w:ind w:firstLine="708"/>
      </w:pPr>
      <w:r w:rsidRPr="00E25A61">
        <w:t xml:space="preserve">Реагирование на погодные условия (снегопад, мокрый снег, и гололедицу) было своевременным и не </w:t>
      </w:r>
      <w:proofErr w:type="gramStart"/>
      <w:r w:rsidRPr="00E25A61">
        <w:t>превышающем</w:t>
      </w:r>
      <w:proofErr w:type="gramEnd"/>
      <w:r w:rsidRPr="00E25A61">
        <w:t xml:space="preserve"> нормативных значений 4 часа для магистральных автомобильных дорог и 6  часов для автомобильных дорог в районах жилой застройки. </w:t>
      </w:r>
    </w:p>
    <w:p w:rsidR="00E25A61" w:rsidRPr="00E25A61" w:rsidRDefault="00E25A61" w:rsidP="00E25A61">
      <w:pPr>
        <w:spacing w:line="240" w:lineRule="atLeast"/>
        <w:ind w:firstLine="709"/>
      </w:pPr>
      <w:proofErr w:type="gramStart"/>
      <w:r w:rsidRPr="00E25A61">
        <w:t>В ходе выполнения работ</w:t>
      </w:r>
      <w:r w:rsidR="00155A25">
        <w:t xml:space="preserve"> производилась обработка против </w:t>
      </w:r>
      <w:r w:rsidRPr="00E25A61">
        <w:t xml:space="preserve">гололедными материалами, подметание проезжей и тротуарной частей автодорог, погрузка и вывоз снега, очистка парковочных карманов и остановок общественного транспорта. </w:t>
      </w:r>
      <w:proofErr w:type="gramEnd"/>
    </w:p>
    <w:p w:rsidR="00E25A61" w:rsidRPr="00E25A61" w:rsidRDefault="00E25A61" w:rsidP="00E25A61">
      <w:pPr>
        <w:ind w:firstLine="709"/>
      </w:pPr>
      <w:r w:rsidRPr="00E25A61">
        <w:t>Среднесуточный выход спецтехники составлял около 305 единиц.</w:t>
      </w:r>
    </w:p>
    <w:p w:rsidR="00E25A61" w:rsidRPr="00E25A61" w:rsidRDefault="00E25A61" w:rsidP="00E25A61">
      <w:pPr>
        <w:ind w:firstLine="709"/>
      </w:pPr>
      <w:r w:rsidRPr="00E25A61">
        <w:t>Готовность техники, участвующей только в зимнем содержании составляет 84% (390 ед. из 462).</w:t>
      </w:r>
    </w:p>
    <w:p w:rsidR="00E25A61" w:rsidRPr="00E25A61" w:rsidRDefault="00E25A61" w:rsidP="00E25A61">
      <w:pPr>
        <w:ind w:firstLine="709"/>
      </w:pPr>
      <w:r w:rsidRPr="00E25A61">
        <w:t>Помимо техники в содержании дорог и их элементов обустройства было задействовано до 180 рабочих дорожных учреждений, МБУ «ГЦОДД» и МКУ «</w:t>
      </w:r>
      <w:proofErr w:type="spellStart"/>
      <w:r w:rsidRPr="00E25A61">
        <w:t>Гормост</w:t>
      </w:r>
      <w:proofErr w:type="spellEnd"/>
      <w:r w:rsidRPr="00E25A61">
        <w:t>» ежедневно.</w:t>
      </w:r>
    </w:p>
    <w:p w:rsidR="00E25A61" w:rsidRPr="00E25A61" w:rsidRDefault="00E25A61" w:rsidP="00E25A61">
      <w:pPr>
        <w:ind w:firstLine="720"/>
      </w:pPr>
      <w:r w:rsidRPr="00E25A61">
        <w:t>По состоянию на 05</w:t>
      </w:r>
      <w:r w:rsidR="00204CEE">
        <w:t xml:space="preserve">.12.2022 для обеспечения против </w:t>
      </w:r>
      <w:r w:rsidRPr="00E25A61">
        <w:t>гололедных мероприятий на зимний период 2022-2023 г. дорожн</w:t>
      </w:r>
      <w:r w:rsidR="00204CEE">
        <w:t xml:space="preserve">ыми службами заготовлено против </w:t>
      </w:r>
      <w:r w:rsidRPr="00E25A61">
        <w:t>гололедных материалов в виде:</w:t>
      </w:r>
    </w:p>
    <w:p w:rsidR="00E25A61" w:rsidRPr="00E25A61" w:rsidRDefault="00E25A61" w:rsidP="00E25A61">
      <w:pPr>
        <w:ind w:firstLine="720"/>
      </w:pPr>
      <w:r w:rsidRPr="00E25A61">
        <w:lastRenderedPageBreak/>
        <w:t>- 41 905 тонн отсева дробления горных пород  -   100 %;</w:t>
      </w:r>
    </w:p>
    <w:p w:rsidR="00E25A61" w:rsidRPr="00E25A61" w:rsidRDefault="00E25A61" w:rsidP="00E25A61">
      <w:pPr>
        <w:ind w:firstLine="720"/>
      </w:pPr>
      <w:r w:rsidRPr="00E25A61">
        <w:t xml:space="preserve">- 10 487  тонн </w:t>
      </w:r>
      <w:proofErr w:type="spellStart"/>
      <w:r w:rsidRPr="00E25A61">
        <w:t>галита</w:t>
      </w:r>
      <w:proofErr w:type="spellEnd"/>
      <w:r w:rsidRPr="00E25A61">
        <w:t xml:space="preserve"> (соли)                                  -  90 %;</w:t>
      </w:r>
    </w:p>
    <w:p w:rsidR="00E25A61" w:rsidRPr="00E25A61" w:rsidRDefault="00E25A61" w:rsidP="00E25A61">
      <w:pPr>
        <w:ind w:firstLine="720"/>
      </w:pPr>
      <w:r w:rsidRPr="00E25A61">
        <w:t>- 4 795 тонн «</w:t>
      </w:r>
      <w:proofErr w:type="spellStart"/>
      <w:r w:rsidRPr="00E25A61">
        <w:t>Бионорда</w:t>
      </w:r>
      <w:proofErr w:type="spellEnd"/>
      <w:r w:rsidRPr="00E25A61">
        <w:t>» универсального           -  100  %;</w:t>
      </w:r>
    </w:p>
    <w:p w:rsidR="00E25A61" w:rsidRPr="00E25A61" w:rsidRDefault="00E25A61" w:rsidP="00E25A61">
      <w:pPr>
        <w:ind w:firstLine="720"/>
      </w:pPr>
      <w:r w:rsidRPr="00E25A61">
        <w:t>- реагент «</w:t>
      </w:r>
      <w:proofErr w:type="spellStart"/>
      <w:r w:rsidRPr="00E25A61">
        <w:t>Бионорд</w:t>
      </w:r>
      <w:proofErr w:type="spellEnd"/>
      <w:r w:rsidRPr="00E25A61">
        <w:t xml:space="preserve">» (сухая фаза)  для посыпки дорог – 2832 тонн – 100%; </w:t>
      </w:r>
    </w:p>
    <w:p w:rsidR="00E25A61" w:rsidRPr="00E25A61" w:rsidRDefault="00E25A61" w:rsidP="00E25A61">
      <w:pPr>
        <w:ind w:firstLine="720"/>
      </w:pPr>
      <w:r w:rsidRPr="00E25A61">
        <w:t>- реагент «</w:t>
      </w:r>
      <w:proofErr w:type="spellStart"/>
      <w:r w:rsidRPr="00E25A61">
        <w:t>Бионорд</w:t>
      </w:r>
      <w:proofErr w:type="spellEnd"/>
      <w:r w:rsidRPr="00E25A61">
        <w:t xml:space="preserve">» (жидкая  фаза)  -  278 тонн – 45%. </w:t>
      </w:r>
    </w:p>
    <w:p w:rsidR="00E25A61" w:rsidRPr="00E25A61" w:rsidRDefault="00E25A61" w:rsidP="00E25A61">
      <w:pPr>
        <w:ind w:firstLine="708"/>
      </w:pPr>
      <w:r w:rsidRPr="00E25A61">
        <w:t xml:space="preserve">За ноябрь с улично-дорожной сети города вывезено около 900 куб. м.  мусора, а также более 1700 </w:t>
      </w:r>
      <w:r>
        <w:t>т.</w:t>
      </w:r>
      <w:r w:rsidRPr="00E25A61">
        <w:t xml:space="preserve"> </w:t>
      </w:r>
      <w:proofErr w:type="spellStart"/>
      <w:r w:rsidRPr="00E25A61">
        <w:t>смёта</w:t>
      </w:r>
      <w:proofErr w:type="spellEnd"/>
      <w:r w:rsidRPr="00E25A61">
        <w:t xml:space="preserve"> и грязи, высыпано ре</w:t>
      </w:r>
      <w:r w:rsidR="00204CEE">
        <w:t xml:space="preserve">агента 1100 т., высыпано против </w:t>
      </w:r>
      <w:r w:rsidRPr="00E25A61">
        <w:t>гололёдных материалов (отсев горных пород) 8100 т. Вывезено снега – 44800 т.</w:t>
      </w:r>
    </w:p>
    <w:p w:rsidR="00E25A61" w:rsidRPr="00E25A61" w:rsidRDefault="00E25A61" w:rsidP="00E25A61">
      <w:pPr>
        <w:ind w:firstLine="708"/>
      </w:pPr>
      <w:r w:rsidRPr="00E25A61">
        <w:t xml:space="preserve">В том числе, на вывоз снега привлекалось ежесуточно до 12 единиц привлеченной погрузочной и самосвальной техники. </w:t>
      </w:r>
    </w:p>
    <w:p w:rsidR="00E25A61" w:rsidRPr="00E25A61" w:rsidRDefault="00E25A61" w:rsidP="00E25A61">
      <w:pPr>
        <w:ind w:firstLine="708"/>
      </w:pPr>
      <w:r w:rsidRPr="00E25A61">
        <w:t>Хочу также отметить, что вся вновь приобретенная в этом году техника уже вышла на дороги города и выполняет свою работу.</w:t>
      </w:r>
    </w:p>
    <w:p w:rsidR="00E25A61" w:rsidRPr="00E25A61" w:rsidRDefault="00E25A61" w:rsidP="00E25A61">
      <w:pPr>
        <w:spacing w:line="240" w:lineRule="atLeast"/>
        <w:ind w:firstLine="709"/>
      </w:pPr>
      <w:proofErr w:type="gramStart"/>
      <w:r w:rsidRPr="00E25A61">
        <w:t xml:space="preserve">При имеющемся количестве собственной и привлекаемой спецтехники дорожным учреждениям удалось обеспечить нормируемые показатели качества уборки проезжей части, а именно отсутствие неуплотненного (рыхлого) снега не более 5 см на прохожей и проезжих частях автодорог и отсутствие зимней скользкости. </w:t>
      </w:r>
      <w:proofErr w:type="gramEnd"/>
    </w:p>
    <w:p w:rsidR="00E25A61" w:rsidRPr="00E25A61" w:rsidRDefault="00E25A61" w:rsidP="00E25A61">
      <w:pPr>
        <w:tabs>
          <w:tab w:val="left" w:pos="0"/>
        </w:tabs>
        <w:ind w:firstLine="709"/>
      </w:pPr>
      <w:r w:rsidRPr="00E25A61">
        <w:t>Необходимо отметить, что все ранее выданные замечания органов прокуратуры</w:t>
      </w:r>
      <w:r>
        <w:t>,</w:t>
      </w:r>
      <w:r w:rsidRPr="00E25A61">
        <w:t xml:space="preserve"> сформулированные в ходе проведения проверки</w:t>
      </w:r>
      <w:r>
        <w:t>,</w:t>
      </w:r>
      <w:r w:rsidRPr="00E25A61">
        <w:t xml:space="preserve"> устранены в полном объеме. Руководители предупреждены о повышенных обязательствах и личном контроле вверенной им территории.</w:t>
      </w:r>
    </w:p>
    <w:p w:rsidR="00E25A61" w:rsidRPr="00E25A61" w:rsidRDefault="00E25A61" w:rsidP="00E25A61">
      <w:pPr>
        <w:ind w:firstLine="708"/>
      </w:pPr>
      <w:r w:rsidRPr="00E25A61">
        <w:t>Помимо уборки дорожной сети дорожными учреждениями департамента</w:t>
      </w:r>
      <w:r>
        <w:t>,</w:t>
      </w:r>
      <w:r w:rsidRPr="00E25A61">
        <w:t xml:space="preserve"> выполнялись работы </w:t>
      </w:r>
      <w:r>
        <w:t>в</w:t>
      </w:r>
      <w:r w:rsidRPr="00E25A61">
        <w:t xml:space="preserve"> период с 01 по 30 ноября 2022 года</w:t>
      </w:r>
      <w:r>
        <w:t>,</w:t>
      </w:r>
      <w:r w:rsidRPr="00E25A61">
        <w:t xml:space="preserve"> произведена установка (замена) 672 дорожных знака, выполнены работы по нанесению линий дорожной разметки с применением краски в объеме 197 </w:t>
      </w:r>
      <w:proofErr w:type="spellStart"/>
      <w:r w:rsidRPr="00E25A61">
        <w:t>пог</w:t>
      </w:r>
      <w:proofErr w:type="spellEnd"/>
      <w:r w:rsidRPr="00E25A61">
        <w:t>. м</w:t>
      </w:r>
    </w:p>
    <w:p w:rsidR="00E25A61" w:rsidRPr="00E25A61" w:rsidRDefault="00E25A61" w:rsidP="00E25A61">
      <w:pPr>
        <w:ind w:firstLine="709"/>
      </w:pPr>
      <w:r w:rsidRPr="00E25A61">
        <w:t>Всего с начала года установлено (заменено) 7215 знаков или 120 % от общего числа запланированных работ (6 033 дорожных знаков).</w:t>
      </w:r>
    </w:p>
    <w:p w:rsidR="00E25A61" w:rsidRPr="00E25A61" w:rsidRDefault="00E25A61" w:rsidP="00E25A61">
      <w:pPr>
        <w:ind w:firstLine="709"/>
      </w:pPr>
      <w:r w:rsidRPr="00E25A61">
        <w:t xml:space="preserve">Всего с начала года нанесено 2 349 165 </w:t>
      </w:r>
      <w:proofErr w:type="spellStart"/>
      <w:r w:rsidRPr="00E25A61">
        <w:t>пог</w:t>
      </w:r>
      <w:proofErr w:type="spellEnd"/>
      <w:r w:rsidRPr="00E25A61">
        <w:t xml:space="preserve">. м. дорожной разметки краской, или 112 % от общего числа запланированных работ (2 104 000 </w:t>
      </w:r>
      <w:proofErr w:type="spellStart"/>
      <w:r w:rsidRPr="00E25A61">
        <w:t>пог</w:t>
      </w:r>
      <w:proofErr w:type="spellEnd"/>
      <w:r w:rsidRPr="00E25A61">
        <w:t>. м.);</w:t>
      </w:r>
    </w:p>
    <w:p w:rsidR="00E25A61" w:rsidRPr="00E25A61" w:rsidRDefault="00E25A61" w:rsidP="00E25A61">
      <w:pPr>
        <w:ind w:firstLine="709"/>
      </w:pPr>
      <w:r w:rsidRPr="00E25A61">
        <w:t xml:space="preserve">Всего с начала года нанесено 14 884, 92 кв. м. дорожной разметки пластичными материалами. </w:t>
      </w:r>
    </w:p>
    <w:p w:rsidR="00E25A61" w:rsidRPr="00E25A61" w:rsidRDefault="00E25A61" w:rsidP="00E25A61">
      <w:pPr>
        <w:ind w:firstLine="709"/>
      </w:pPr>
      <w:r w:rsidRPr="00E25A61">
        <w:t>Кроме того, дорожными учреждениями осуществляется текущий ремонт улично-дорожной сети города в зимний период.</w:t>
      </w:r>
    </w:p>
    <w:p w:rsidR="00E25A61" w:rsidRPr="00E25A61" w:rsidRDefault="00E25A61" w:rsidP="00E25A61">
      <w:pPr>
        <w:ind w:firstLine="709"/>
      </w:pPr>
      <w:r w:rsidRPr="00E25A61">
        <w:t>ООО «Русич» литым асфальтом за ноябрь выполнен ремонт в объеме 585 м</w:t>
      </w:r>
      <w:proofErr w:type="gramStart"/>
      <w:r w:rsidRPr="00E25A61">
        <w:t>2</w:t>
      </w:r>
      <w:proofErr w:type="gramEnd"/>
      <w:r w:rsidRPr="00E25A61">
        <w:t xml:space="preserve">. </w:t>
      </w:r>
    </w:p>
    <w:p w:rsidR="00E25A61" w:rsidRPr="00E25A61" w:rsidRDefault="00E25A61" w:rsidP="00E25A61">
      <w:pPr>
        <w:ind w:firstLine="709"/>
      </w:pPr>
      <w:r w:rsidRPr="00E25A61">
        <w:t xml:space="preserve">МКУ «ДЭУ № 1» выполнен ремонт </w:t>
      </w:r>
      <w:proofErr w:type="spellStart"/>
      <w:r w:rsidRPr="00E25A61">
        <w:t>рециклером</w:t>
      </w:r>
      <w:proofErr w:type="spellEnd"/>
      <w:r w:rsidRPr="00E25A61">
        <w:t xml:space="preserve"> 139 м</w:t>
      </w:r>
      <w:proofErr w:type="gramStart"/>
      <w:r w:rsidRPr="00E25A61">
        <w:t>2</w:t>
      </w:r>
      <w:proofErr w:type="gramEnd"/>
      <w:r w:rsidRPr="00E25A61">
        <w:t xml:space="preserve"> и 152 м2 холодным асфальтом.</w:t>
      </w:r>
    </w:p>
    <w:p w:rsidR="00E25A61" w:rsidRPr="00E25A61" w:rsidRDefault="00E25A61" w:rsidP="00E25A61">
      <w:pPr>
        <w:ind w:firstLine="709"/>
      </w:pPr>
      <w:r w:rsidRPr="00E25A61">
        <w:t>МКУ «</w:t>
      </w:r>
      <w:proofErr w:type="spellStart"/>
      <w:r w:rsidRPr="00E25A61">
        <w:t>Дзержинка</w:t>
      </w:r>
      <w:proofErr w:type="spellEnd"/>
      <w:r w:rsidRPr="00E25A61">
        <w:t xml:space="preserve"> выполнен ремонт </w:t>
      </w:r>
      <w:proofErr w:type="spellStart"/>
      <w:r w:rsidRPr="00E25A61">
        <w:t>рециклером</w:t>
      </w:r>
      <w:proofErr w:type="spellEnd"/>
      <w:r w:rsidRPr="00E25A61">
        <w:t xml:space="preserve"> в объеме 69 м</w:t>
      </w:r>
      <w:proofErr w:type="gramStart"/>
      <w:r w:rsidRPr="00E25A61">
        <w:t>2</w:t>
      </w:r>
      <w:proofErr w:type="gramEnd"/>
      <w:r w:rsidRPr="00E25A61">
        <w:t>.</w:t>
      </w:r>
    </w:p>
    <w:p w:rsidR="00E25A61" w:rsidRPr="00E25A61" w:rsidRDefault="00E25A61" w:rsidP="00E25A61">
      <w:pPr>
        <w:ind w:firstLine="709"/>
      </w:pPr>
      <w:r w:rsidRPr="00E25A61">
        <w:t xml:space="preserve">МКУ «ДЭУ Советского района» выполнен ремонт </w:t>
      </w:r>
      <w:proofErr w:type="spellStart"/>
      <w:r w:rsidRPr="00E25A61">
        <w:t>рециклером</w:t>
      </w:r>
      <w:proofErr w:type="spellEnd"/>
      <w:r w:rsidRPr="00E25A61">
        <w:t xml:space="preserve"> в объеме 35 м</w:t>
      </w:r>
      <w:proofErr w:type="gramStart"/>
      <w:r w:rsidRPr="00E25A61">
        <w:t>2</w:t>
      </w:r>
      <w:proofErr w:type="gramEnd"/>
      <w:r w:rsidRPr="00E25A61">
        <w:t>.</w:t>
      </w:r>
    </w:p>
    <w:p w:rsidR="00E25A61" w:rsidRPr="00E25A61" w:rsidRDefault="00E25A61" w:rsidP="00E25A61">
      <w:pPr>
        <w:ind w:firstLine="709"/>
      </w:pPr>
      <w:r w:rsidRPr="00E25A61">
        <w:t>Всего за месяц выполнен ремонт на площади 980 м</w:t>
      </w:r>
      <w:proofErr w:type="gramStart"/>
      <w:r w:rsidRPr="00E25A61">
        <w:t>2</w:t>
      </w:r>
      <w:proofErr w:type="gramEnd"/>
      <w:r w:rsidRPr="00E25A61">
        <w:t>.</w:t>
      </w:r>
    </w:p>
    <w:p w:rsidR="00E25A61" w:rsidRDefault="00E25A61" w:rsidP="00E25A61">
      <w:pPr>
        <w:tabs>
          <w:tab w:val="left" w:pos="0"/>
        </w:tabs>
        <w:ind w:firstLine="709"/>
      </w:pPr>
      <w:r w:rsidRPr="00E25A61">
        <w:t>В целом резонансных происшествий и событий, влияющих на безопасность жизнедеятельности жителей города Новосибирска</w:t>
      </w:r>
      <w:r>
        <w:t>,</w:t>
      </w:r>
      <w:r w:rsidRPr="00E25A61">
        <w:t xml:space="preserve"> не допущено.</w:t>
      </w:r>
    </w:p>
    <w:p w:rsidR="00E25A61" w:rsidRDefault="000F79FA" w:rsidP="00E25A61">
      <w:pPr>
        <w:tabs>
          <w:tab w:val="left" w:pos="0"/>
        </w:tabs>
        <w:ind w:firstLine="709"/>
      </w:pPr>
      <w:r w:rsidRPr="00922099">
        <w:rPr>
          <w:b/>
        </w:rPr>
        <w:lastRenderedPageBreak/>
        <w:t>Кудин И. В.</w:t>
      </w:r>
      <w:r w:rsidRPr="00922099">
        <w:t xml:space="preserve"> –</w:t>
      </w:r>
      <w:r w:rsidRPr="00922099">
        <w:rPr>
          <w:b/>
        </w:rPr>
        <w:t xml:space="preserve"> </w:t>
      </w:r>
      <w:r>
        <w:rPr>
          <w:b/>
        </w:rPr>
        <w:t xml:space="preserve"> </w:t>
      </w:r>
      <w:r w:rsidRPr="000F79FA">
        <w:t>Сергей Витальевич Спасибо за информацию</w:t>
      </w:r>
      <w:r>
        <w:t xml:space="preserve">! Вопросы? Выступления? </w:t>
      </w:r>
      <w:r w:rsidR="00E91D6E" w:rsidRPr="00E91D6E">
        <w:t>Коллеги, решений не принимаем, информация для сведения.</w:t>
      </w:r>
      <w:r w:rsidR="00C36B04">
        <w:t xml:space="preserve"> Зима нас и правда радует.</w:t>
      </w:r>
    </w:p>
    <w:p w:rsidR="00C36B04" w:rsidRDefault="00C36B04" w:rsidP="00E25A61">
      <w:pPr>
        <w:tabs>
          <w:tab w:val="left" w:pos="0"/>
        </w:tabs>
        <w:ind w:firstLine="709"/>
      </w:pPr>
      <w:r w:rsidRPr="00C36B04">
        <w:rPr>
          <w:b/>
        </w:rPr>
        <w:t>Каверзина С. В.</w:t>
      </w:r>
      <w:r>
        <w:t xml:space="preserve"> – Немного не по содержанию дорог, но в последнее время это произошло. Поставили туалеты на конечных остановках. Впритык к остановке. Идет жалоба от жителя.</w:t>
      </w:r>
    </w:p>
    <w:p w:rsidR="00C36B04" w:rsidRDefault="00C36B04" w:rsidP="00E25A61">
      <w:pPr>
        <w:tabs>
          <w:tab w:val="left" w:pos="0"/>
        </w:tabs>
        <w:ind w:firstLine="709"/>
      </w:pPr>
      <w:r w:rsidRPr="00922099">
        <w:rPr>
          <w:b/>
        </w:rPr>
        <w:t>Кудин И. В.</w:t>
      </w:r>
      <w:r w:rsidRPr="00922099">
        <w:t xml:space="preserve"> –</w:t>
      </w:r>
      <w:r w:rsidRPr="00922099">
        <w:rPr>
          <w:b/>
        </w:rPr>
        <w:t xml:space="preserve"> </w:t>
      </w:r>
      <w:r>
        <w:rPr>
          <w:b/>
        </w:rPr>
        <w:t xml:space="preserve"> </w:t>
      </w:r>
      <w:r w:rsidRPr="00C36B04">
        <w:t xml:space="preserve">Светлана </w:t>
      </w:r>
      <w:r>
        <w:t>Викторовна, вопрос не по теме, которую рассматриваем. Мы сейчас по уборке города говорим.</w:t>
      </w:r>
    </w:p>
    <w:p w:rsidR="00C36B04" w:rsidRPr="00C36B04" w:rsidRDefault="00C36B04" w:rsidP="00E25A61">
      <w:pPr>
        <w:tabs>
          <w:tab w:val="left" w:pos="0"/>
        </w:tabs>
        <w:ind w:firstLine="709"/>
      </w:pPr>
      <w:proofErr w:type="spellStart"/>
      <w:r w:rsidRPr="00C36B04">
        <w:rPr>
          <w:b/>
        </w:rPr>
        <w:t>Эпов</w:t>
      </w:r>
      <w:proofErr w:type="spellEnd"/>
      <w:r w:rsidRPr="00C36B04">
        <w:rPr>
          <w:b/>
        </w:rPr>
        <w:t xml:space="preserve"> С. В.</w:t>
      </w:r>
      <w:r>
        <w:t xml:space="preserve"> – Буквально позавчера пришла очередная партия </w:t>
      </w:r>
      <w:proofErr w:type="spellStart"/>
      <w:r>
        <w:t>минипогрузчиков</w:t>
      </w:r>
      <w:proofErr w:type="spellEnd"/>
      <w:r w:rsidR="00834BDF">
        <w:t>, четыре. Сейчас идет приёмка. Как документы подпишем, сразу же раздадим.</w:t>
      </w:r>
      <w:r>
        <w:t xml:space="preserve"> </w:t>
      </w:r>
    </w:p>
    <w:p w:rsidR="000F79FA" w:rsidRPr="00E91D6E" w:rsidRDefault="000F79FA" w:rsidP="000F79FA">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Pr>
          <w:b/>
        </w:rPr>
        <w:t xml:space="preserve"> </w:t>
      </w:r>
      <w:r w:rsidRPr="000F79FA">
        <w:t>Еще вопросы есть? Сергей Витальевич</w:t>
      </w:r>
      <w:r>
        <w:t>, присаживайтесь.</w:t>
      </w:r>
    </w:p>
    <w:p w:rsidR="00E91D6E" w:rsidRDefault="00E91D6E" w:rsidP="000F79FA">
      <w:pPr>
        <w:spacing w:line="276" w:lineRule="auto"/>
        <w:ind w:firstLine="709"/>
        <w:contextualSpacing/>
      </w:pPr>
      <w:r w:rsidRPr="00E91D6E">
        <w:t>Переходим к работе по повестке.</w:t>
      </w:r>
    </w:p>
    <w:p w:rsidR="000F79FA" w:rsidRDefault="000F79FA" w:rsidP="000F79FA">
      <w:pPr>
        <w:spacing w:line="276" w:lineRule="auto"/>
        <w:ind w:firstLine="709"/>
        <w:contextualSpacing/>
      </w:pPr>
    </w:p>
    <w:p w:rsidR="0051403F" w:rsidRPr="003B5F1E" w:rsidRDefault="00EC4570" w:rsidP="00155A25">
      <w:pPr>
        <w:spacing w:line="276" w:lineRule="auto"/>
        <w:ind w:right="-1"/>
        <w:contextualSpacing/>
        <w:jc w:val="center"/>
      </w:pPr>
      <w:r w:rsidRPr="003B5F1E">
        <w:t>ПОВЕСТКА ДНЯ</w:t>
      </w:r>
    </w:p>
    <w:p w:rsidR="0051403F" w:rsidRPr="00755D02" w:rsidRDefault="00755D02" w:rsidP="0051403F">
      <w:pPr>
        <w:pStyle w:val="ac"/>
        <w:numPr>
          <w:ilvl w:val="0"/>
          <w:numId w:val="20"/>
        </w:numPr>
        <w:shd w:val="clear" w:color="auto" w:fill="auto"/>
        <w:spacing w:line="276" w:lineRule="auto"/>
        <w:ind w:left="0" w:firstLine="709"/>
      </w:pPr>
      <w:r w:rsidRPr="00755D02">
        <w:rPr>
          <w:bCs/>
        </w:rPr>
        <w:t>Об информации о теплоснабжении города Новосибирска и мерах, принимаемых в целях устранения и недопущения аварийных ситуаций</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DE0DD1">
        <w:trPr>
          <w:trHeight w:val="754"/>
        </w:trPr>
        <w:tc>
          <w:tcPr>
            <w:tcW w:w="3369" w:type="dxa"/>
            <w:shd w:val="clear" w:color="auto" w:fill="auto"/>
          </w:tcPr>
          <w:p w:rsidR="000F79FA" w:rsidRDefault="00755D02" w:rsidP="000F79FA">
            <w:proofErr w:type="spellStart"/>
            <w:r>
              <w:t>Перязев</w:t>
            </w:r>
            <w:proofErr w:type="spellEnd"/>
            <w:r w:rsidR="000F79FA">
              <w:t xml:space="preserve"> </w:t>
            </w:r>
          </w:p>
          <w:p w:rsidR="00CB7168" w:rsidRDefault="00755D02" w:rsidP="00CB7168">
            <w:pPr>
              <w:spacing w:line="276" w:lineRule="auto"/>
            </w:pPr>
            <w:r>
              <w:t>Дмитрий Геннадьевич</w:t>
            </w:r>
          </w:p>
          <w:p w:rsidR="00755D02" w:rsidRDefault="00755D02" w:rsidP="00755D02">
            <w:pPr>
              <w:spacing w:line="276" w:lineRule="auto"/>
            </w:pPr>
            <w:r>
              <w:t>Колмаков</w:t>
            </w:r>
          </w:p>
          <w:p w:rsidR="00755D02" w:rsidRPr="0028555E" w:rsidRDefault="00755D02" w:rsidP="00755D02">
            <w:pPr>
              <w:spacing w:line="276" w:lineRule="auto"/>
            </w:pPr>
            <w:r>
              <w:t>Андрей Вадимович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531207" w:rsidRDefault="000F79FA" w:rsidP="00A6748C">
            <w:pPr>
              <w:spacing w:line="276" w:lineRule="auto"/>
              <w:ind w:left="33"/>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p w:rsidR="00CB7168" w:rsidRPr="0028555E" w:rsidRDefault="00522EE4" w:rsidP="00A6748C">
            <w:pPr>
              <w:spacing w:line="276" w:lineRule="auto"/>
              <w:ind w:left="33"/>
              <w:rPr>
                <w:shd w:val="clear" w:color="auto" w:fill="FFFFFF"/>
              </w:rPr>
            </w:pPr>
            <w:r>
              <w:rPr>
                <w:shd w:val="clear" w:color="auto" w:fill="FFFFFF"/>
              </w:rPr>
              <w:t>Заместитель генерального директора – директор Новосибирского филиал</w:t>
            </w:r>
            <w:proofErr w:type="gramStart"/>
            <w:r>
              <w:rPr>
                <w:shd w:val="clear" w:color="auto" w:fill="FFFFFF"/>
              </w:rPr>
              <w:t>а ООО</w:t>
            </w:r>
            <w:proofErr w:type="gramEnd"/>
            <w:r>
              <w:rPr>
                <w:shd w:val="clear" w:color="auto" w:fill="FFFFFF"/>
              </w:rPr>
              <w:t xml:space="preserve"> «СГК»</w:t>
            </w:r>
          </w:p>
        </w:tc>
      </w:tr>
    </w:tbl>
    <w:p w:rsidR="00D64E3B" w:rsidRDefault="00522EE4" w:rsidP="00A6748C">
      <w:pPr>
        <w:pStyle w:val="ac"/>
        <w:numPr>
          <w:ilvl w:val="0"/>
          <w:numId w:val="20"/>
        </w:numPr>
        <w:shd w:val="clear" w:color="auto" w:fill="auto"/>
        <w:spacing w:line="276" w:lineRule="auto"/>
        <w:ind w:left="0" w:firstLine="709"/>
      </w:pPr>
      <w:r w:rsidRPr="00BB7957">
        <w:t xml:space="preserve">О проекте решения Совета депутатов города Новосибирска «О </w:t>
      </w:r>
      <w:r w:rsidRPr="00BB7957">
        <w:rPr>
          <w:shd w:val="clear" w:color="auto" w:fill="FFFFFF"/>
        </w:rPr>
        <w:t>бюджете города Новосибирска на 2023 год и плановый период 2024 и 2025 годов» (второе чтение)</w:t>
      </w:r>
    </w:p>
    <w:p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A96DAE" w:rsidRPr="0028555E" w:rsidTr="00DE0DD1">
        <w:trPr>
          <w:gridAfter w:val="3"/>
          <w:wAfter w:w="624" w:type="dxa"/>
          <w:trHeight w:val="706"/>
        </w:trPr>
        <w:tc>
          <w:tcPr>
            <w:tcW w:w="3369" w:type="dxa"/>
            <w:shd w:val="clear" w:color="auto" w:fill="auto"/>
          </w:tcPr>
          <w:p w:rsidR="00522EE4" w:rsidRDefault="00522EE4" w:rsidP="002373D2">
            <w:r>
              <w:t xml:space="preserve">Терешкова </w:t>
            </w:r>
          </w:p>
          <w:p w:rsidR="00522EE4" w:rsidRDefault="00522EE4" w:rsidP="002373D2">
            <w:r>
              <w:t>Анна Васильевна</w:t>
            </w:r>
          </w:p>
          <w:p w:rsidR="00522EE4" w:rsidRDefault="00522EE4" w:rsidP="002373D2"/>
          <w:p w:rsidR="00522EE4" w:rsidRDefault="00522EE4" w:rsidP="002373D2"/>
          <w:p w:rsidR="002373D2" w:rsidRDefault="002373D2" w:rsidP="002373D2">
            <w:proofErr w:type="spellStart"/>
            <w:r>
              <w:t>Перязев</w:t>
            </w:r>
            <w:proofErr w:type="spellEnd"/>
            <w:r>
              <w:t xml:space="preserve"> </w:t>
            </w:r>
          </w:p>
          <w:p w:rsidR="00A96DAE" w:rsidRDefault="002373D2" w:rsidP="002373D2">
            <w:pPr>
              <w:spacing w:line="276" w:lineRule="auto"/>
            </w:pPr>
            <w:r>
              <w:t>Дмитрий Геннадьевич</w:t>
            </w:r>
          </w:p>
          <w:p w:rsidR="00522EE4" w:rsidRPr="00BB7957" w:rsidRDefault="00522EE4" w:rsidP="00522EE4">
            <w:r w:rsidRPr="00BB7957">
              <w:t>Васильев</w:t>
            </w:r>
          </w:p>
          <w:p w:rsidR="00522EE4" w:rsidRDefault="00522EE4" w:rsidP="00522EE4">
            <w:pPr>
              <w:spacing w:line="276" w:lineRule="auto"/>
            </w:pPr>
            <w:r w:rsidRPr="00BB7957">
              <w:t>Константин Александрович</w:t>
            </w:r>
          </w:p>
          <w:p w:rsidR="00522EE4" w:rsidRPr="008C1715" w:rsidRDefault="00522EE4" w:rsidP="00522EE4">
            <w:pPr>
              <w:rPr>
                <w:b/>
              </w:rPr>
            </w:pPr>
            <w:r w:rsidRPr="008C1715">
              <w:rPr>
                <w:b/>
              </w:rPr>
              <w:t>Содокладчик:</w:t>
            </w:r>
          </w:p>
          <w:p w:rsidR="00182E13" w:rsidRDefault="00522EE4" w:rsidP="00522EE4">
            <w:pPr>
              <w:spacing w:line="276" w:lineRule="auto"/>
            </w:pPr>
            <w:r>
              <w:t xml:space="preserve">Веселков </w:t>
            </w:r>
          </w:p>
          <w:p w:rsidR="00522EE4" w:rsidRPr="00A96DAE" w:rsidRDefault="00522EE4" w:rsidP="00522EE4">
            <w:pPr>
              <w:spacing w:line="276" w:lineRule="auto"/>
            </w:pPr>
            <w:r>
              <w:t>Александр Владимирович</w:t>
            </w:r>
          </w:p>
        </w:tc>
        <w:tc>
          <w:tcPr>
            <w:tcW w:w="425" w:type="dxa"/>
            <w:shd w:val="clear" w:color="auto" w:fill="auto"/>
          </w:tcPr>
          <w:p w:rsidR="00A96DAE" w:rsidRPr="0028555E" w:rsidRDefault="00A96DAE" w:rsidP="00A6748C">
            <w:pPr>
              <w:spacing w:line="276" w:lineRule="auto"/>
              <w:ind w:firstLine="709"/>
            </w:pPr>
            <w:r w:rsidRPr="0028555E">
              <w:t>-</w:t>
            </w:r>
          </w:p>
        </w:tc>
        <w:tc>
          <w:tcPr>
            <w:tcW w:w="6510" w:type="dxa"/>
            <w:shd w:val="clear" w:color="auto" w:fill="auto"/>
          </w:tcPr>
          <w:p w:rsidR="00522EE4" w:rsidRDefault="00522EE4" w:rsidP="00A6748C">
            <w:pPr>
              <w:spacing w:line="276" w:lineRule="auto"/>
            </w:pPr>
            <w:r w:rsidRPr="007401B8">
              <w:t>замес</w:t>
            </w:r>
            <w:r>
              <w:t xml:space="preserve">титель мэра города Новосибирска - </w:t>
            </w:r>
            <w:r w:rsidRPr="00151925">
              <w:t>начальник департамента культуры, спорта и молодежной политики мэрии города Новосибирска</w:t>
            </w:r>
          </w:p>
          <w:p w:rsidR="00386FF9" w:rsidRDefault="00E36011" w:rsidP="00A6748C">
            <w:pPr>
              <w:spacing w:line="276" w:lineRule="auto"/>
            </w:pPr>
            <w:r>
              <w:t>н</w:t>
            </w:r>
            <w:r w:rsidR="00755D02" w:rsidRPr="0039419F">
              <w:t>ачальник департамента энергетики, жилищного и коммунального хозяйства города</w:t>
            </w:r>
          </w:p>
          <w:p w:rsidR="00522EE4" w:rsidRDefault="00522EE4" w:rsidP="00A6748C">
            <w:pPr>
              <w:spacing w:line="276" w:lineRule="auto"/>
              <w:rPr>
                <w:rFonts w:eastAsia="Calibri"/>
              </w:rPr>
            </w:pPr>
            <w:r w:rsidRPr="00BB7957">
              <w:rPr>
                <w:rFonts w:eastAsia="Calibri"/>
              </w:rPr>
              <w:t>начальник департамента транспорта и дорожно-</w:t>
            </w:r>
            <w:proofErr w:type="spellStart"/>
            <w:r w:rsidRPr="00BB7957">
              <w:rPr>
                <w:rFonts w:eastAsia="Calibri"/>
              </w:rPr>
              <w:t>благоустроительного</w:t>
            </w:r>
            <w:proofErr w:type="spellEnd"/>
            <w:r w:rsidRPr="00BB7957">
              <w:rPr>
                <w:rFonts w:eastAsia="Calibri"/>
              </w:rPr>
              <w:t xml:space="preserve"> комплекса мэрии города Новосибирска</w:t>
            </w:r>
          </w:p>
          <w:p w:rsidR="00522EE4" w:rsidRDefault="00522EE4" w:rsidP="00A6748C">
            <w:pPr>
              <w:spacing w:line="276" w:lineRule="auto"/>
              <w:rPr>
                <w:shd w:val="clear" w:color="auto" w:fill="FFFFFF"/>
              </w:rPr>
            </w:pPr>
          </w:p>
          <w:p w:rsidR="00522EE4" w:rsidRPr="00B765EC" w:rsidRDefault="00522EE4" w:rsidP="00A6748C">
            <w:pPr>
              <w:spacing w:line="276" w:lineRule="auto"/>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tc>
      </w:tr>
      <w:tr w:rsidR="00D64E3B" w:rsidRPr="0028555E" w:rsidTr="00DE0DD1">
        <w:trPr>
          <w:trHeight w:val="754"/>
        </w:trPr>
        <w:tc>
          <w:tcPr>
            <w:tcW w:w="10396" w:type="dxa"/>
            <w:gridSpan w:val="4"/>
            <w:shd w:val="clear" w:color="auto" w:fill="auto"/>
          </w:tcPr>
          <w:p w:rsidR="00A96DAE" w:rsidRPr="003076E5" w:rsidRDefault="00522EE4" w:rsidP="00A6748C">
            <w:pPr>
              <w:pStyle w:val="ac"/>
              <w:numPr>
                <w:ilvl w:val="0"/>
                <w:numId w:val="20"/>
              </w:numPr>
              <w:shd w:val="clear" w:color="auto" w:fill="auto"/>
              <w:spacing w:line="276" w:lineRule="auto"/>
              <w:ind w:left="0" w:firstLine="709"/>
            </w:pPr>
            <w:r w:rsidRPr="00BB7957">
              <w:t xml:space="preserve">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w:t>
            </w:r>
            <w:r w:rsidRPr="00BB7957">
              <w:lastRenderedPageBreak/>
              <w:t>годов» (первое чтение)</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96DAE" w:rsidRPr="0028555E" w:rsidTr="00B576AD">
              <w:trPr>
                <w:trHeight w:val="474"/>
              </w:trPr>
              <w:tc>
                <w:tcPr>
                  <w:tcW w:w="3379" w:type="dxa"/>
                  <w:shd w:val="clear" w:color="auto" w:fill="auto"/>
                </w:tcPr>
                <w:p w:rsidR="00522EE4" w:rsidRPr="00BB7957" w:rsidRDefault="00522EE4" w:rsidP="00522EE4">
                  <w:r w:rsidRPr="00BB7957">
                    <w:t xml:space="preserve">Веселков </w:t>
                  </w:r>
                </w:p>
                <w:p w:rsidR="0010470E" w:rsidRPr="0028555E" w:rsidRDefault="00522EE4" w:rsidP="0010470E">
                  <w:pPr>
                    <w:spacing w:line="276" w:lineRule="auto"/>
                  </w:pPr>
                  <w:r w:rsidRPr="00BB7957">
                    <w:t>Александр Владимирович</w:t>
                  </w:r>
                </w:p>
              </w:tc>
              <w:tc>
                <w:tcPr>
                  <w:tcW w:w="427" w:type="dxa"/>
                  <w:shd w:val="clear" w:color="auto" w:fill="auto"/>
                </w:tcPr>
                <w:p w:rsidR="00A96DAE" w:rsidRPr="0028555E" w:rsidRDefault="00A96DAE" w:rsidP="00A6748C">
                  <w:pPr>
                    <w:spacing w:line="276" w:lineRule="auto"/>
                    <w:ind w:firstLine="709"/>
                  </w:pPr>
                  <w:r w:rsidRPr="0028555E">
                    <w:t>-</w:t>
                  </w:r>
                </w:p>
              </w:tc>
              <w:tc>
                <w:tcPr>
                  <w:tcW w:w="6364" w:type="dxa"/>
                  <w:shd w:val="clear" w:color="auto" w:fill="auto"/>
                </w:tcPr>
                <w:p w:rsidR="0010470E" w:rsidRPr="0028555E" w:rsidRDefault="00522EE4" w:rsidP="00182E13">
                  <w:pPr>
                    <w:spacing w:line="276" w:lineRule="auto"/>
                    <w:ind w:left="33"/>
                    <w:rPr>
                      <w:shd w:val="clear" w:color="auto" w:fill="FFFFFF"/>
                    </w:rPr>
                  </w:pPr>
                  <w:r w:rsidRPr="00BB7957">
                    <w:rPr>
                      <w:shd w:val="clear" w:color="auto" w:fill="FFFFFF"/>
                    </w:rPr>
                    <w:t>начальник департамента финансов и налоговой политики мэрии города Новосибирска</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lastRenderedPageBreak/>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3B519E" w:rsidP="003B519E">
      <w:pPr>
        <w:pStyle w:val="ac"/>
        <w:numPr>
          <w:ilvl w:val="0"/>
          <w:numId w:val="20"/>
        </w:numPr>
        <w:shd w:val="clear" w:color="auto" w:fill="auto"/>
        <w:spacing w:line="276" w:lineRule="auto"/>
        <w:ind w:left="0" w:firstLine="709"/>
      </w:pPr>
      <w:r w:rsidRPr="00BB7957">
        <w:lastRenderedPageBreak/>
        <w:t>Информация об итогах проведения независимого контроля качества выполненных работ по ремонту автомобильных дорог города Новосибирска и выполнении гарантийных обязательств по выявленным недостаткам</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522EE4" w:rsidRPr="0028555E" w:rsidTr="00E93E69">
        <w:trPr>
          <w:trHeight w:val="754"/>
        </w:trPr>
        <w:tc>
          <w:tcPr>
            <w:tcW w:w="3369" w:type="dxa"/>
            <w:shd w:val="clear" w:color="auto" w:fill="auto"/>
          </w:tcPr>
          <w:p w:rsidR="003B519E" w:rsidRPr="00BB7957" w:rsidRDefault="003B519E" w:rsidP="003B519E">
            <w:r w:rsidRPr="00BB7957">
              <w:t>Васильев</w:t>
            </w:r>
          </w:p>
          <w:p w:rsidR="003B519E" w:rsidRPr="0028555E" w:rsidRDefault="003B519E" w:rsidP="005B0B2C">
            <w:pPr>
              <w:spacing w:line="276" w:lineRule="auto"/>
            </w:pPr>
            <w:r w:rsidRPr="00BB7957">
              <w:t>Константин Александрович</w:t>
            </w:r>
          </w:p>
        </w:tc>
        <w:tc>
          <w:tcPr>
            <w:tcW w:w="426" w:type="dxa"/>
            <w:shd w:val="clear" w:color="auto" w:fill="auto"/>
          </w:tcPr>
          <w:p w:rsidR="00522EE4" w:rsidRPr="0028555E" w:rsidRDefault="00522EE4" w:rsidP="005B0B2C">
            <w:pPr>
              <w:spacing w:line="276" w:lineRule="auto"/>
              <w:ind w:firstLine="709"/>
            </w:pPr>
            <w:r w:rsidRPr="0028555E">
              <w:t>-</w:t>
            </w:r>
          </w:p>
        </w:tc>
        <w:tc>
          <w:tcPr>
            <w:tcW w:w="6345" w:type="dxa"/>
            <w:shd w:val="clear" w:color="auto" w:fill="auto"/>
          </w:tcPr>
          <w:p w:rsidR="003B519E" w:rsidRPr="003B519E" w:rsidRDefault="003B519E" w:rsidP="003B519E">
            <w:pPr>
              <w:spacing w:line="276" w:lineRule="auto"/>
              <w:ind w:left="33"/>
              <w:rPr>
                <w:shd w:val="clear" w:color="auto" w:fill="FFFFFF"/>
              </w:rPr>
            </w:pPr>
            <w:r w:rsidRPr="00BB7957">
              <w:rPr>
                <w:rFonts w:eastAsia="Calibri"/>
              </w:rPr>
              <w:t>начальник департамента транспорта и дорожно-</w:t>
            </w:r>
            <w:proofErr w:type="spellStart"/>
            <w:r w:rsidRPr="00BB7957">
              <w:rPr>
                <w:rFonts w:eastAsia="Calibri"/>
              </w:rPr>
              <w:t>благоустроительного</w:t>
            </w:r>
            <w:proofErr w:type="spellEnd"/>
            <w:r w:rsidRPr="00BB7957">
              <w:rPr>
                <w:rFonts w:eastAsia="Calibri"/>
              </w:rPr>
              <w:t xml:space="preserve"> комплекса мэрии города Новосибирска</w:t>
            </w:r>
          </w:p>
        </w:tc>
      </w:tr>
    </w:tbl>
    <w:p w:rsidR="006B5CF3" w:rsidRPr="006B5CF3" w:rsidRDefault="006B5CF3" w:rsidP="006B5CF3">
      <w:pPr>
        <w:pStyle w:val="ac"/>
        <w:numPr>
          <w:ilvl w:val="0"/>
          <w:numId w:val="20"/>
        </w:numPr>
        <w:ind w:left="0" w:firstLine="709"/>
        <w:rPr>
          <w:b/>
        </w:rPr>
      </w:pPr>
      <w:r w:rsidRPr="00E36011">
        <w:t xml:space="preserve">Об информации о необходимости внесения изменений в </w:t>
      </w:r>
      <w:r>
        <w:t>Постановление Правительства</w:t>
      </w:r>
      <w:r w:rsidRPr="00E36011">
        <w:t xml:space="preserve"> Новосибирской области от 16 февраля 2015 года № 66-п «Об утверждении государственной программы Новосибирской области «Жилищно-коммунальное хозяйство Новосибирской области</w:t>
      </w:r>
    </w:p>
    <w:p w:rsidR="006B5CF3" w:rsidRPr="00E36011" w:rsidRDefault="006B5CF3" w:rsidP="006B5CF3">
      <w:pPr>
        <w:pStyle w:val="ac"/>
        <w:ind w:left="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6B5CF3" w:rsidRPr="0028555E" w:rsidTr="007B0934">
        <w:trPr>
          <w:trHeight w:val="754"/>
        </w:trPr>
        <w:tc>
          <w:tcPr>
            <w:tcW w:w="3369" w:type="dxa"/>
            <w:shd w:val="clear" w:color="auto" w:fill="auto"/>
          </w:tcPr>
          <w:p w:rsidR="006B5CF3" w:rsidRDefault="006B5CF3" w:rsidP="007B0934">
            <w:pPr>
              <w:spacing w:line="276" w:lineRule="auto"/>
            </w:pPr>
            <w:r>
              <w:t>Пинус</w:t>
            </w:r>
          </w:p>
          <w:p w:rsidR="006B5CF3" w:rsidRDefault="006B5CF3" w:rsidP="007B0934">
            <w:pPr>
              <w:spacing w:line="276" w:lineRule="auto"/>
            </w:pPr>
            <w:r>
              <w:t>Наталья Ивановна</w:t>
            </w:r>
          </w:p>
          <w:p w:rsidR="006B5CF3" w:rsidRDefault="006B5CF3" w:rsidP="007B0934">
            <w:proofErr w:type="spellStart"/>
            <w:r>
              <w:t>Перязев</w:t>
            </w:r>
            <w:proofErr w:type="spellEnd"/>
            <w:r>
              <w:t xml:space="preserve"> </w:t>
            </w:r>
          </w:p>
          <w:p w:rsidR="006B5CF3" w:rsidRPr="0028555E" w:rsidRDefault="006B5CF3" w:rsidP="007B0934">
            <w:pPr>
              <w:spacing w:line="276" w:lineRule="auto"/>
            </w:pPr>
            <w:r>
              <w:t>Дмитрий Геннадьевич</w:t>
            </w:r>
          </w:p>
        </w:tc>
        <w:tc>
          <w:tcPr>
            <w:tcW w:w="426" w:type="dxa"/>
            <w:shd w:val="clear" w:color="auto" w:fill="auto"/>
          </w:tcPr>
          <w:p w:rsidR="006B5CF3" w:rsidRPr="0028555E" w:rsidRDefault="006B5CF3" w:rsidP="007B0934">
            <w:pPr>
              <w:spacing w:line="276" w:lineRule="auto"/>
              <w:ind w:firstLine="709"/>
            </w:pPr>
            <w:r w:rsidRPr="0028555E">
              <w:t>-</w:t>
            </w:r>
          </w:p>
        </w:tc>
        <w:tc>
          <w:tcPr>
            <w:tcW w:w="6345" w:type="dxa"/>
            <w:shd w:val="clear" w:color="auto" w:fill="auto"/>
          </w:tcPr>
          <w:p w:rsidR="006B5CF3" w:rsidRDefault="006B5CF3" w:rsidP="007B0934">
            <w:pPr>
              <w:spacing w:line="276" w:lineRule="auto"/>
              <w:ind w:left="33"/>
              <w:rPr>
                <w:shd w:val="clear" w:color="auto" w:fill="FFFFFF"/>
              </w:rPr>
            </w:pPr>
            <w:r>
              <w:rPr>
                <w:shd w:val="clear" w:color="auto" w:fill="FFFFFF"/>
              </w:rPr>
              <w:t>депутат Совета депутатов города Новосибирска</w:t>
            </w:r>
          </w:p>
          <w:p w:rsidR="006B5CF3" w:rsidRDefault="006B5CF3" w:rsidP="007B0934">
            <w:pPr>
              <w:spacing w:line="276" w:lineRule="auto"/>
              <w:ind w:left="33"/>
              <w:rPr>
                <w:shd w:val="clear" w:color="auto" w:fill="FFFFFF"/>
              </w:rPr>
            </w:pPr>
          </w:p>
          <w:p w:rsidR="006B5CF3" w:rsidRPr="00AA0FB5" w:rsidRDefault="006B5CF3" w:rsidP="007B0934">
            <w:pPr>
              <w:spacing w:line="276" w:lineRule="auto"/>
              <w:ind w:left="33"/>
              <w:rPr>
                <w:shd w:val="clear" w:color="auto" w:fill="FFFFFF"/>
              </w:rPr>
            </w:pPr>
            <w:r w:rsidRPr="0039419F">
              <w:t>Начальник департамента энергетики, жилищного и коммунального хозяйства города</w:t>
            </w:r>
          </w:p>
        </w:tc>
      </w:tr>
    </w:tbl>
    <w:p w:rsidR="003B519E" w:rsidRPr="00755D02" w:rsidRDefault="003B519E" w:rsidP="006B5CF3">
      <w:pPr>
        <w:pStyle w:val="ac"/>
        <w:numPr>
          <w:ilvl w:val="0"/>
          <w:numId w:val="20"/>
        </w:numPr>
        <w:shd w:val="clear" w:color="auto" w:fill="auto"/>
        <w:spacing w:line="276" w:lineRule="auto"/>
        <w:ind w:left="0" w:firstLine="709"/>
      </w:pPr>
      <w:r w:rsidRPr="00BB7957">
        <w:t xml:space="preserve">О планах </w:t>
      </w:r>
      <w:proofErr w:type="gramStart"/>
      <w:r w:rsidRPr="00BB7957">
        <w:t>работы постоянной комиссии Совета депутатов города Новосибирска</w:t>
      </w:r>
      <w:proofErr w:type="gramEnd"/>
      <w:r w:rsidRPr="00BB7957">
        <w:t xml:space="preserve"> по городскому хозяйству на 2023 год и на I квартал 2023 года</w:t>
      </w:r>
    </w:p>
    <w:p w:rsidR="003B519E" w:rsidRPr="00E97E67" w:rsidRDefault="003B519E" w:rsidP="003B519E">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B519E" w:rsidRPr="0028555E" w:rsidTr="00E472C2">
        <w:trPr>
          <w:trHeight w:val="754"/>
        </w:trPr>
        <w:tc>
          <w:tcPr>
            <w:tcW w:w="3369" w:type="dxa"/>
            <w:shd w:val="clear" w:color="auto" w:fill="auto"/>
          </w:tcPr>
          <w:p w:rsidR="003B519E" w:rsidRPr="00BB7957" w:rsidRDefault="003B519E" w:rsidP="003B519E">
            <w:r w:rsidRPr="00BB7957">
              <w:t>Кудин</w:t>
            </w:r>
          </w:p>
          <w:p w:rsidR="003B519E" w:rsidRPr="0028555E" w:rsidRDefault="003B519E" w:rsidP="003B519E">
            <w:pPr>
              <w:spacing w:line="276" w:lineRule="auto"/>
            </w:pPr>
            <w:r w:rsidRPr="00BB7957">
              <w:t>Игорь Валерьевич</w:t>
            </w:r>
          </w:p>
        </w:tc>
        <w:tc>
          <w:tcPr>
            <w:tcW w:w="426" w:type="dxa"/>
            <w:shd w:val="clear" w:color="auto" w:fill="auto"/>
          </w:tcPr>
          <w:p w:rsidR="003B519E" w:rsidRPr="0028555E" w:rsidRDefault="003B519E" w:rsidP="005B0B2C">
            <w:pPr>
              <w:spacing w:line="276" w:lineRule="auto"/>
              <w:ind w:firstLine="709"/>
            </w:pPr>
            <w:r w:rsidRPr="0028555E">
              <w:t>-</w:t>
            </w:r>
          </w:p>
        </w:tc>
        <w:tc>
          <w:tcPr>
            <w:tcW w:w="6345" w:type="dxa"/>
            <w:shd w:val="clear" w:color="auto" w:fill="auto"/>
          </w:tcPr>
          <w:p w:rsidR="00E36011" w:rsidRPr="00E36011" w:rsidRDefault="00E36011" w:rsidP="00E36011">
            <w:pPr>
              <w:spacing w:line="276" w:lineRule="auto"/>
              <w:ind w:left="33"/>
              <w:rPr>
                <w:rFonts w:eastAsia="Calibri"/>
              </w:rPr>
            </w:pPr>
            <w:r w:rsidRPr="00BB7957">
              <w:rPr>
                <w:rFonts w:eastAsia="Calibri"/>
              </w:rPr>
              <w:t xml:space="preserve">Председатель постоянной </w:t>
            </w:r>
            <w:proofErr w:type="gramStart"/>
            <w:r w:rsidRPr="00BB7957">
              <w:rPr>
                <w:rFonts w:eastAsia="Calibri"/>
              </w:rPr>
              <w:t>комиссии Совета депутатов города Новосибирска</w:t>
            </w:r>
            <w:proofErr w:type="gramEnd"/>
            <w:r w:rsidRPr="00BB7957">
              <w:rPr>
                <w:rFonts w:eastAsia="Calibri"/>
              </w:rPr>
              <w:t xml:space="preserve"> по городскому хозяйству</w:t>
            </w:r>
          </w:p>
        </w:tc>
      </w:tr>
    </w:tbl>
    <w:p w:rsidR="00AA0FB5" w:rsidRPr="00AA0FB5" w:rsidRDefault="00AA0FB5" w:rsidP="00155A25">
      <w:pPr>
        <w:shd w:val="clear" w:color="auto" w:fill="auto"/>
        <w:tabs>
          <w:tab w:val="left" w:pos="0"/>
        </w:tabs>
        <w:autoSpaceDE w:val="0"/>
        <w:autoSpaceDN w:val="0"/>
        <w:adjustRightInd w:val="0"/>
        <w:spacing w:before="120" w:after="240" w:line="276" w:lineRule="auto"/>
        <w:ind w:right="-142" w:firstLine="709"/>
      </w:pPr>
      <w:r w:rsidRPr="003E5F08">
        <w:rPr>
          <w:b/>
        </w:rPr>
        <w:t xml:space="preserve">Кудин И. В. – </w:t>
      </w:r>
      <w:r w:rsidRPr="009B1C6A">
        <w:t xml:space="preserve">Коллеги, хочу </w:t>
      </w:r>
      <w:r>
        <w:t xml:space="preserve">вас проинформировать, что на заседание мы приглашали ГУП «УЭВ» Бурденко Дмитрия Николаевича, но он в Москве в служебной командировке. Вместо него присутствует заместитель директора Борисов Владимир Юрьевич. Также мы приглашали директора МУП «Энергия» </w:t>
      </w:r>
      <w:proofErr w:type="spellStart"/>
      <w:r>
        <w:t>Квашнева</w:t>
      </w:r>
      <w:proofErr w:type="spellEnd"/>
      <w:r>
        <w:t xml:space="preserve"> Сергея Александровича, но все заболели, в том числе и заместители. Дмитрий Геннадьевич </w:t>
      </w:r>
      <w:proofErr w:type="spellStart"/>
      <w:r>
        <w:t>Перязев</w:t>
      </w:r>
      <w:proofErr w:type="spellEnd"/>
      <w:r>
        <w:t xml:space="preserve"> присутствует, если какие-то вопросы будут, он прокомментирует.</w:t>
      </w:r>
      <w:r>
        <w:rPr>
          <w:bCs/>
          <w:sz w:val="32"/>
          <w:szCs w:val="32"/>
        </w:rPr>
        <w:t xml:space="preserve"> У нас несколько докладчиков по данному вопросу, предлагаю сначала заслушать доклады, а затем перейти к обсуждению.</w:t>
      </w:r>
    </w:p>
    <w:p w:rsidR="00300A78" w:rsidRDefault="00300A78" w:rsidP="00155A25">
      <w:pPr>
        <w:pStyle w:val="ac"/>
        <w:numPr>
          <w:ilvl w:val="0"/>
          <w:numId w:val="27"/>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proofErr w:type="spellStart"/>
      <w:r>
        <w:rPr>
          <w:b/>
        </w:rPr>
        <w:t>Перязева</w:t>
      </w:r>
      <w:proofErr w:type="spellEnd"/>
      <w:r>
        <w:rPr>
          <w:b/>
        </w:rPr>
        <w:t xml:space="preserve"> Д. Г.</w:t>
      </w:r>
      <w:r w:rsidR="00297373">
        <w:rPr>
          <w:b/>
        </w:rPr>
        <w:t xml:space="preserve">, Колмакова А. В. </w:t>
      </w:r>
      <w:r w:rsidR="00737B7A" w:rsidRPr="00C10E30">
        <w:rPr>
          <w:b/>
        </w:rPr>
        <w:t xml:space="preserve">– </w:t>
      </w:r>
      <w:r w:rsidR="00737B7A" w:rsidRPr="00300A78">
        <w:t>Проинформировал</w:t>
      </w:r>
      <w:r w:rsidR="00297373">
        <w:t>и</w:t>
      </w:r>
      <w:r w:rsidR="00737B7A" w:rsidRPr="00300A78">
        <w:t xml:space="preserve"> </w:t>
      </w:r>
      <w:r w:rsidR="00EB457E" w:rsidRPr="00300A78">
        <w:t>о</w:t>
      </w:r>
      <w:r w:rsidRPr="00755D02">
        <w:rPr>
          <w:bCs/>
        </w:rPr>
        <w:t xml:space="preserve"> теплоснабжении города Новосибирска и мерах, принимаемых в целях устранения и недопущения аварийных ситуаций</w:t>
      </w:r>
      <w:r w:rsidR="00FA14C1">
        <w:t>.</w:t>
      </w:r>
    </w:p>
    <w:p w:rsidR="009B1C6A" w:rsidRDefault="00644A4C" w:rsidP="00155A25">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 </w:t>
      </w:r>
      <w:r w:rsidR="009B1C6A" w:rsidRPr="009B1C6A">
        <w:t xml:space="preserve">Коллеги, </w:t>
      </w:r>
      <w:r w:rsidR="00612E08">
        <w:t xml:space="preserve">спасибо за информацию. Еще раз напомню, что у нас присутствует </w:t>
      </w:r>
      <w:r w:rsidR="00F26FF4">
        <w:t xml:space="preserve">Рябенко Максим Сергеевич – директор </w:t>
      </w:r>
      <w:proofErr w:type="spellStart"/>
      <w:r w:rsidR="00F26FF4">
        <w:t>теплосетевой</w:t>
      </w:r>
      <w:proofErr w:type="spellEnd"/>
      <w:r w:rsidR="00F26FF4">
        <w:t xml:space="preserve"> компании </w:t>
      </w:r>
      <w:r w:rsidR="00F26FF4">
        <w:lastRenderedPageBreak/>
        <w:t>Новосибирска и заместитель директора ФГУП «Управление энергетики и водоснабжения» Борисов Владимир Юрьевич</w:t>
      </w:r>
      <w:r w:rsidR="000A52A0">
        <w:t>. Пожалуйста, вопросы и кому вы их адресуете? Антон Викторович, пожалуйста!</w:t>
      </w:r>
    </w:p>
    <w:p w:rsidR="000A52A0" w:rsidRDefault="000A52A0" w:rsidP="00155A25">
      <w:pPr>
        <w:pStyle w:val="ac"/>
        <w:shd w:val="clear" w:color="auto" w:fill="auto"/>
        <w:tabs>
          <w:tab w:val="left" w:pos="0"/>
        </w:tabs>
        <w:autoSpaceDE w:val="0"/>
        <w:autoSpaceDN w:val="0"/>
        <w:adjustRightInd w:val="0"/>
        <w:spacing w:before="120" w:after="240" w:line="276" w:lineRule="auto"/>
        <w:ind w:left="0" w:right="-142" w:firstLine="709"/>
      </w:pPr>
      <w:r w:rsidRPr="000A52A0">
        <w:rPr>
          <w:b/>
        </w:rPr>
        <w:t>Картавин А. В.</w:t>
      </w:r>
      <w:r>
        <w:t xml:space="preserve"> – Добрый день! Спасибо! Вопрос Колмакову А. В. вы перечисляли в своём докладе, в том числе и, что основные проблемы на левом берегу, на улицах Ватутина и Котовского. В этом году основная часть </w:t>
      </w:r>
      <w:r w:rsidR="00521165">
        <w:t>теплосетей</w:t>
      </w:r>
      <w:r>
        <w:t xml:space="preserve"> была капитально отремонтирована, и я хотел уточнить: это уже новые теплосети, которые должны были пару десятку лет и имеют такие повреждения или это какие-то старые теплосети?</w:t>
      </w:r>
    </w:p>
    <w:p w:rsidR="000A52A0" w:rsidRPr="009B1C6A" w:rsidRDefault="000A52A0" w:rsidP="00155A25">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Колмаков А. В. – </w:t>
      </w:r>
      <w:r w:rsidRPr="000A52A0">
        <w:t>Этот дефект произошел в тепловой камере</w:t>
      </w:r>
      <w:r>
        <w:t>, которая была сделана 6 лет назад, а в рамках работы в этом году, которые делали и по капитальному ремонту и по программе</w:t>
      </w:r>
      <w:r w:rsidR="0072326D">
        <w:t xml:space="preserve"> тех. перевооружения, там, по с</w:t>
      </w:r>
      <w:r w:rsidR="00CA7348">
        <w:t xml:space="preserve">ути, под километр в трубе, чуть </w:t>
      </w:r>
      <w:r w:rsidR="0072326D">
        <w:t>ли не с площади Карла Маркса. То есть саму эту теплокамеру не делали.</w:t>
      </w:r>
      <w:r>
        <w:t xml:space="preserve"> </w:t>
      </w:r>
    </w:p>
    <w:p w:rsidR="009B1C6A" w:rsidRDefault="0072326D" w:rsidP="00155A25">
      <w:pPr>
        <w:pStyle w:val="ac"/>
        <w:shd w:val="clear" w:color="auto" w:fill="auto"/>
        <w:tabs>
          <w:tab w:val="left" w:pos="0"/>
        </w:tabs>
        <w:autoSpaceDE w:val="0"/>
        <w:autoSpaceDN w:val="0"/>
        <w:adjustRightInd w:val="0"/>
        <w:spacing w:before="120" w:after="240" w:line="276" w:lineRule="auto"/>
        <w:ind w:left="0" w:right="-142" w:firstLine="709"/>
        <w:rPr>
          <w:b/>
        </w:rPr>
      </w:pPr>
      <w:r w:rsidRPr="000A52A0">
        <w:rPr>
          <w:b/>
        </w:rPr>
        <w:t>Картавин А. В.</w:t>
      </w:r>
      <w:r>
        <w:t xml:space="preserve"> – Это важно, люди видят большие работы, а потом снова прорывы тогда остаются вопросы.</w:t>
      </w:r>
    </w:p>
    <w:p w:rsidR="009B1C6A" w:rsidRDefault="0072326D" w:rsidP="00155A25">
      <w:pPr>
        <w:pStyle w:val="ac"/>
        <w:shd w:val="clear" w:color="auto" w:fill="auto"/>
        <w:tabs>
          <w:tab w:val="left" w:pos="0"/>
        </w:tabs>
        <w:autoSpaceDE w:val="0"/>
        <w:autoSpaceDN w:val="0"/>
        <w:adjustRightInd w:val="0"/>
        <w:spacing w:before="120" w:after="240" w:line="276" w:lineRule="auto"/>
        <w:ind w:left="0" w:right="-142" w:firstLine="709"/>
      </w:pPr>
      <w:proofErr w:type="gramStart"/>
      <w:r>
        <w:rPr>
          <w:b/>
        </w:rPr>
        <w:t xml:space="preserve">Колмаков А. В. – </w:t>
      </w:r>
      <w:r w:rsidRPr="0072326D">
        <w:t>Я отвечал</w:t>
      </w:r>
      <w:r>
        <w:t xml:space="preserve"> на этот вопрос, точнее не сам, а</w:t>
      </w:r>
      <w:r w:rsidR="00AC2030">
        <w:t xml:space="preserve"> писали в телеграмм-канале.</w:t>
      </w:r>
      <w:r>
        <w:t xml:space="preserve"> что, да, действительно летом делали вот здесь и здесь, а посередине там большая тепловая камера и эту камеру делали </w:t>
      </w:r>
      <w:r w:rsidR="00041EE2">
        <w:t xml:space="preserve">6 лет назад, но дефект </w:t>
      </w:r>
      <w:r>
        <w:t>произошел</w:t>
      </w:r>
      <w:r w:rsidR="00AC2030">
        <w:t>, то есть, там с ку</w:t>
      </w:r>
      <w:r w:rsidR="00041EE2">
        <w:t xml:space="preserve">лак раскрылась дырка в этой </w:t>
      </w:r>
      <w:proofErr w:type="spellStart"/>
      <w:r w:rsidR="00041EE2">
        <w:t>семисотки</w:t>
      </w:r>
      <w:proofErr w:type="spellEnd"/>
      <w:r w:rsidR="00AC2030">
        <w:t>, прокапала сверху со строительных конструкций камеры.</w:t>
      </w:r>
      <w:proofErr w:type="gramEnd"/>
      <w:r w:rsidR="00AC2030">
        <w:t xml:space="preserve"> Субъективно это или объективно, но так случилось. А камера эта не планировалась в этом году к ремонту.</w:t>
      </w:r>
    </w:p>
    <w:p w:rsidR="00AC2030" w:rsidRDefault="00AC2030" w:rsidP="00155A25">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 xml:space="preserve">Понятно, спасибо! Антон Григорьевич </w:t>
      </w:r>
      <w:proofErr w:type="spellStart"/>
      <w:r>
        <w:t>Тыртышный</w:t>
      </w:r>
      <w:proofErr w:type="spellEnd"/>
      <w:r>
        <w:t>, ваш вопрос, пожалуйста!</w:t>
      </w:r>
    </w:p>
    <w:p w:rsidR="00AC2030" w:rsidRPr="00AC2030" w:rsidRDefault="00AC2030"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C2030">
        <w:rPr>
          <w:b/>
        </w:rPr>
        <w:t>Тыртышный</w:t>
      </w:r>
      <w:proofErr w:type="spellEnd"/>
      <w:r w:rsidRPr="00AC2030">
        <w:rPr>
          <w:b/>
        </w:rPr>
        <w:t xml:space="preserve"> А. Г.</w:t>
      </w:r>
      <w:r>
        <w:t xml:space="preserve"> –</w:t>
      </w:r>
      <w:r w:rsidR="00FA3667">
        <w:t xml:space="preserve"> За </w:t>
      </w:r>
      <w:proofErr w:type="gramStart"/>
      <w:r w:rsidR="00FA3667">
        <w:t>последние</w:t>
      </w:r>
      <w:proofErr w:type="gramEnd"/>
      <w:r w:rsidR="00FA3667">
        <w:t xml:space="preserve"> 2 месяца с октября было</w:t>
      </w:r>
      <w:r>
        <w:t xml:space="preserve"> порядка 7 отключений</w:t>
      </w:r>
      <w:r w:rsidR="00FA3667">
        <w:t xml:space="preserve"> по </w:t>
      </w:r>
      <w:proofErr w:type="spellStart"/>
      <w:r w:rsidR="00FA3667">
        <w:t>Владимировскому</w:t>
      </w:r>
      <w:proofErr w:type="spellEnd"/>
      <w:r w:rsidR="00FA3667">
        <w:t xml:space="preserve"> микрорайону</w:t>
      </w:r>
      <w:r>
        <w:t>, последнее было позавчера</w:t>
      </w:r>
      <w:r w:rsidR="00022667">
        <w:t xml:space="preserve"> отключение по теплу. У людей полопались трубы в подвалах. В чем причина? В рамках той работы, которую планируете по реконструкции сетей, по ремонту, что-то планируете делать по </w:t>
      </w:r>
      <w:proofErr w:type="spellStart"/>
      <w:r w:rsidR="00022667">
        <w:t>Владимировскому</w:t>
      </w:r>
      <w:proofErr w:type="spellEnd"/>
      <w:r w:rsidR="00022667">
        <w:t xml:space="preserve"> жил</w:t>
      </w:r>
      <w:r w:rsidR="00D41DE4">
        <w:t xml:space="preserve"> </w:t>
      </w:r>
      <w:r w:rsidR="00022667">
        <w:t>массиву потому, что это беда, которая пару месяцев происходит.</w:t>
      </w:r>
    </w:p>
    <w:p w:rsidR="009B1C6A" w:rsidRPr="00022667" w:rsidRDefault="00022667"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Давайте я скажу. Я просто бываю на всех этих отключениях, поэтому я сам знаю. Там произошел дефект, опять же дефект в тепловой камере на ответвлении к дому № 12, то есть это административное здание, но он произошел в зоне ответственности тепловой сети, то есть внутри тепловой камеры и он произошел до запорной арматуры, именно на врезке</w:t>
      </w:r>
      <w:r w:rsidR="00D41DE4">
        <w:t>. То есть не получилось подключить потребителя, там по факту</w:t>
      </w:r>
      <w:r>
        <w:t xml:space="preserve"> </w:t>
      </w:r>
      <w:r w:rsidR="00D41DE4">
        <w:t xml:space="preserve">нужно было отключать участок магистральной тепловой сети. Подготовились, кстати, телефонограмму все передали, с управляющими компаниями отработали. Почему </w:t>
      </w:r>
      <w:r w:rsidR="00D41DE4">
        <w:lastRenderedPageBreak/>
        <w:t xml:space="preserve">у кого-то перемерзли трубы, поверьте, я не понимаю. Там не такое большое количество потребителей. </w:t>
      </w:r>
    </w:p>
    <w:p w:rsidR="009B1C6A" w:rsidRDefault="00D41DE4"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C2030">
        <w:rPr>
          <w:b/>
        </w:rPr>
        <w:t>Тыртышный</w:t>
      </w:r>
      <w:proofErr w:type="spellEnd"/>
      <w:r w:rsidRPr="00AC2030">
        <w:rPr>
          <w:b/>
        </w:rPr>
        <w:t xml:space="preserve"> А. Г.</w:t>
      </w:r>
      <w:r>
        <w:t xml:space="preserve"> – Ну, что такое в ночь отключит целый жил массив?</w:t>
      </w:r>
    </w:p>
    <w:p w:rsidR="00D41DE4" w:rsidRDefault="00D41DE4"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Его отключали утром и восстановили режим через 4 часа.</w:t>
      </w:r>
    </w:p>
    <w:p w:rsidR="00D41DE4" w:rsidRDefault="00D41DE4"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C2030">
        <w:rPr>
          <w:b/>
        </w:rPr>
        <w:t>Тыртышный</w:t>
      </w:r>
      <w:proofErr w:type="spellEnd"/>
      <w:r w:rsidRPr="00AC2030">
        <w:rPr>
          <w:b/>
        </w:rPr>
        <w:t xml:space="preserve"> А. Г.</w:t>
      </w:r>
      <w:r>
        <w:rPr>
          <w:b/>
        </w:rPr>
        <w:t xml:space="preserve"> – </w:t>
      </w:r>
      <w:r>
        <w:t xml:space="preserve">Я знаю, что в ночь. </w:t>
      </w:r>
    </w:p>
    <w:p w:rsidR="0091308C" w:rsidRDefault="0091308C"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 xml:space="preserve">Нет, управляющая компания могла в ночь работать, перезапускать дома – это так. Но дефект был устранен достаточно быстро. Если хотите вам я сводки найду и сейчас всё расскажу. </w:t>
      </w:r>
    </w:p>
    <w:p w:rsidR="0091308C" w:rsidRDefault="0091308C"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C2030">
        <w:rPr>
          <w:b/>
        </w:rPr>
        <w:t>Тыртышный</w:t>
      </w:r>
      <w:proofErr w:type="spellEnd"/>
      <w:r w:rsidRPr="00AC2030">
        <w:rPr>
          <w:b/>
        </w:rPr>
        <w:t xml:space="preserve"> А. Г.</w:t>
      </w:r>
      <w:r>
        <w:rPr>
          <w:b/>
        </w:rPr>
        <w:t xml:space="preserve"> </w:t>
      </w:r>
      <w:r w:rsidR="00940F36">
        <w:rPr>
          <w:b/>
        </w:rPr>
        <w:t>–</w:t>
      </w:r>
      <w:r>
        <w:rPr>
          <w:b/>
        </w:rPr>
        <w:t xml:space="preserve"> </w:t>
      </w:r>
      <w:r w:rsidR="00940F36" w:rsidRPr="00940F36">
        <w:t>А сколько часов не был тепла, можете подсказать?</w:t>
      </w:r>
    </w:p>
    <w:p w:rsidR="00940F36" w:rsidRPr="00940F36" w:rsidRDefault="00940F36"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Я сейчас найду и подскажу.</w:t>
      </w:r>
    </w:p>
    <w:p w:rsidR="00940F36" w:rsidRDefault="00940F36" w:rsidP="00155A25">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Коллеги, еще вопросы есть? Пожалуйста, Тямин Николай Андреевич!</w:t>
      </w:r>
    </w:p>
    <w:p w:rsidR="003560D1" w:rsidRDefault="00940F36" w:rsidP="00155A25">
      <w:pPr>
        <w:pStyle w:val="ac"/>
        <w:shd w:val="clear" w:color="auto" w:fill="auto"/>
        <w:tabs>
          <w:tab w:val="left" w:pos="0"/>
        </w:tabs>
        <w:autoSpaceDE w:val="0"/>
        <w:autoSpaceDN w:val="0"/>
        <w:adjustRightInd w:val="0"/>
        <w:spacing w:before="120" w:after="240" w:line="276" w:lineRule="auto"/>
        <w:ind w:left="0" w:right="-142" w:firstLine="709"/>
      </w:pPr>
      <w:r w:rsidRPr="00940F36">
        <w:rPr>
          <w:b/>
        </w:rPr>
        <w:t>Тямин Н. А.</w:t>
      </w:r>
      <w:r>
        <w:t xml:space="preserve"> – У меня вопрос, Дмитрий Геннадьевич, к вам. Вы сказали о том, что мы сейчас проводим испытания тепловых сетей, а у меня в связи с этим вопрос. После завершения отопительного сезона в весенне-летний период времени практически во всем городе проходили испытания, я правильно понимаю? Значит ли</w:t>
      </w:r>
      <w:r w:rsidR="003560D1">
        <w:t xml:space="preserve"> это, что</w:t>
      </w:r>
      <w:r>
        <w:t xml:space="preserve"> в</w:t>
      </w:r>
      <w:r w:rsidRPr="00940F36">
        <w:t xml:space="preserve"> </w:t>
      </w:r>
      <w:r>
        <w:t>весенне-летний период испытания проводились не качественно потому, что сейчас</w:t>
      </w:r>
      <w:r w:rsidR="003560D1">
        <w:t>,</w:t>
      </w:r>
      <w:r>
        <w:t xml:space="preserve"> когда температуру дали, а при испытаниях насколько я знаю и давление</w:t>
      </w:r>
      <w:r w:rsidR="003560D1">
        <w:t>,</w:t>
      </w:r>
      <w:r>
        <w:t xml:space="preserve"> поднимается</w:t>
      </w:r>
      <w:r w:rsidR="003560D1">
        <w:t>, температура поднимается. Если я не прав, поправьте меня, пожалуйста! Но у меня пока понимания нет. Испытания провели, полгорода без тепла, без воды посидели, а сейчас мы опять вновь получили то, что получили. Спасибо!</w:t>
      </w:r>
    </w:p>
    <w:p w:rsidR="003560D1" w:rsidRDefault="003560D1"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rsidR="000C60CD" w:rsidRPr="000C60CD">
        <w:t>Да, Николай Андреевич, я вас сейчас немножко поправлю</w:t>
      </w:r>
      <w:r w:rsidR="000C60CD">
        <w:t xml:space="preserve"> и объясню</w:t>
      </w:r>
      <w:r w:rsidR="000C60CD" w:rsidRPr="000C60CD">
        <w:t>.</w:t>
      </w:r>
      <w:r w:rsidR="000C60CD">
        <w:t xml:space="preserve"> Есть определенная разница между гидравлическими испытаниями на прочность и плотность и испытаниями тепловых сетей на максимальную температуру теплоносителя. Так вот, при первых испытаниях, когда давление в трубопроводах повышается не менее чем в 1,25 раза рабочего, то есть рабочего давления и минимум на четверть должно быть испытательное давление, но температура теплоносителя при этом по технике безопасности не превышает 40 градусов. На сегодняшний день, я еще раз повторяю, у нас давление максимальное и температуры у нас также максимальные. То есть, по тем максимально утвержденным графикам для всех зон ТЭЦ и</w:t>
      </w:r>
      <w:r w:rsidR="00522BE5">
        <w:t xml:space="preserve"> котельных, то есть у нас и давление</w:t>
      </w:r>
      <w:r w:rsidR="000E6328">
        <w:t xml:space="preserve"> очень высокие,</w:t>
      </w:r>
      <w:r w:rsidR="00522BE5">
        <w:t xml:space="preserve"> </w:t>
      </w:r>
      <w:r w:rsidR="000E6328">
        <w:t>п</w:t>
      </w:r>
      <w:r w:rsidR="00522BE5">
        <w:t xml:space="preserve">очему? </w:t>
      </w:r>
      <w:r w:rsidR="000E6328">
        <w:t>П</w:t>
      </w:r>
      <w:r w:rsidR="00522BE5">
        <w:t>отому</w:t>
      </w:r>
      <w:r w:rsidR="000E6328">
        <w:t>, что сейчас идет максимальная циркуляция. Во-вторых, у нас еще и температура максимальная. То есть это 2 компонента. И у нас эти испытания несколько разные для своих целей. И температурные испытания у нас проводятся не реже 1 раза в 5 лет.</w:t>
      </w:r>
    </w:p>
    <w:p w:rsidR="002F5F25" w:rsidRDefault="000E6328" w:rsidP="00155A25">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Спасибо, Дмитрий Геннадьевич! Коллеги, ну мы достаточно часто встречаемся</w:t>
      </w:r>
      <w:r w:rsidR="00E472C2">
        <w:t xml:space="preserve"> с нашими руководителями ресурс </w:t>
      </w:r>
      <w:r>
        <w:t xml:space="preserve">снабжающих организаций, с департаментом профильным. Гончарова </w:t>
      </w:r>
      <w:r w:rsidR="002F5F25">
        <w:t>Лилия Владимировна, пожалуйста!</w:t>
      </w:r>
    </w:p>
    <w:p w:rsidR="000E6328" w:rsidRDefault="002F5F25" w:rsidP="00155A25">
      <w:pPr>
        <w:pStyle w:val="ac"/>
        <w:shd w:val="clear" w:color="auto" w:fill="auto"/>
        <w:tabs>
          <w:tab w:val="left" w:pos="0"/>
        </w:tabs>
        <w:autoSpaceDE w:val="0"/>
        <w:autoSpaceDN w:val="0"/>
        <w:adjustRightInd w:val="0"/>
        <w:spacing w:before="120" w:after="240" w:line="276" w:lineRule="auto"/>
        <w:ind w:left="0" w:right="-142" w:firstLine="709"/>
      </w:pPr>
      <w:r w:rsidRPr="002F5F25">
        <w:rPr>
          <w:b/>
        </w:rPr>
        <w:lastRenderedPageBreak/>
        <w:t>Гончарова Л. В.</w:t>
      </w:r>
      <w:r>
        <w:t xml:space="preserve"> - </w:t>
      </w:r>
      <w:r w:rsidR="000E6328">
        <w:t xml:space="preserve"> </w:t>
      </w:r>
      <w:r>
        <w:t>Добрый день! Андрей Вадимович, наверное, к вам вопрос. Юго-Западный жил массив. Завтра запланировано, насколько я знаю, отключение тепла по причине установки приборов</w:t>
      </w:r>
      <w:r w:rsidR="00A779D5">
        <w:t xml:space="preserve"> учета на ЦТП. Это соответствует действительности?</w:t>
      </w:r>
    </w:p>
    <w:p w:rsidR="00A779D5" w:rsidRDefault="00A779D5" w:rsidP="00155A25">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Колмаков А. В. – </w:t>
      </w:r>
      <w:r>
        <w:t>Если там приборы учета устанавливаются, никак тепло не отключается, может быть только горячая вода, то есть временно не будет ГВС, горячей воды.</w:t>
      </w:r>
    </w:p>
    <w:p w:rsidR="00A779D5" w:rsidRDefault="00A779D5" w:rsidP="00155A25">
      <w:pPr>
        <w:pStyle w:val="ac"/>
        <w:shd w:val="clear" w:color="auto" w:fill="auto"/>
        <w:tabs>
          <w:tab w:val="left" w:pos="0"/>
        </w:tabs>
        <w:autoSpaceDE w:val="0"/>
        <w:autoSpaceDN w:val="0"/>
        <w:adjustRightInd w:val="0"/>
        <w:spacing w:before="120" w:after="240" w:line="276" w:lineRule="auto"/>
        <w:ind w:left="0" w:right="-142" w:firstLine="709"/>
      </w:pPr>
      <w:r w:rsidRPr="002F5F25">
        <w:rPr>
          <w:b/>
        </w:rPr>
        <w:t>Гончарова Л. В.</w:t>
      </w:r>
      <w:r>
        <w:t xml:space="preserve"> -  То есть отопление останется?</w:t>
      </w:r>
    </w:p>
    <w:p w:rsidR="00A779D5" w:rsidRDefault="00A779D5" w:rsidP="00155A25">
      <w:pPr>
        <w:pStyle w:val="ac"/>
        <w:shd w:val="clear" w:color="auto" w:fill="auto"/>
        <w:tabs>
          <w:tab w:val="left" w:pos="0"/>
        </w:tabs>
        <w:autoSpaceDE w:val="0"/>
        <w:autoSpaceDN w:val="0"/>
        <w:adjustRightInd w:val="0"/>
        <w:spacing w:before="120" w:after="240" w:line="276" w:lineRule="auto"/>
        <w:ind w:left="0" w:right="-142" w:firstLine="709"/>
        <w:rPr>
          <w:b/>
        </w:rPr>
      </w:pPr>
      <w:r>
        <w:rPr>
          <w:b/>
        </w:rPr>
        <w:t xml:space="preserve">Колмаков А. В. – </w:t>
      </w:r>
      <w:r w:rsidRPr="00A779D5">
        <w:t>Конечно.</w:t>
      </w:r>
      <w:r>
        <w:rPr>
          <w:b/>
        </w:rPr>
        <w:t xml:space="preserve"> </w:t>
      </w:r>
    </w:p>
    <w:p w:rsidR="00A779D5" w:rsidRDefault="00A779D5" w:rsidP="00155A25">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rsidRPr="00A779D5">
        <w:t>Наталья Ивановна Пинус, пожалуйста!</w:t>
      </w:r>
    </w:p>
    <w:p w:rsidR="00A779D5" w:rsidRDefault="00A779D5" w:rsidP="00155A25">
      <w:pPr>
        <w:pStyle w:val="ac"/>
        <w:shd w:val="clear" w:color="auto" w:fill="auto"/>
        <w:tabs>
          <w:tab w:val="left" w:pos="0"/>
        </w:tabs>
        <w:autoSpaceDE w:val="0"/>
        <w:autoSpaceDN w:val="0"/>
        <w:adjustRightInd w:val="0"/>
        <w:spacing w:before="120" w:after="240" w:line="276" w:lineRule="auto"/>
        <w:ind w:left="0" w:right="-142" w:firstLine="709"/>
      </w:pPr>
      <w:r w:rsidRPr="00A779D5">
        <w:rPr>
          <w:b/>
        </w:rPr>
        <w:t>Пинус Н. И.</w:t>
      </w:r>
      <w:r>
        <w:t xml:space="preserve"> – Спасибо. Мне хочется немножко с цифрами разобраться. Уважаемый господин </w:t>
      </w:r>
      <w:proofErr w:type="spellStart"/>
      <w:r>
        <w:t>Перязев</w:t>
      </w:r>
      <w:proofErr w:type="spellEnd"/>
      <w:r>
        <w:t xml:space="preserve"> Д. Г. сказал о том, что у нас было 416 выявлено дефектов, в том числе 50 магистральных.</w:t>
      </w:r>
    </w:p>
    <w:p w:rsidR="00764C2B" w:rsidRDefault="00A779D5"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rsidRPr="00A779D5">
        <w:t>Я сказал за ноябрь</w:t>
      </w:r>
      <w:r w:rsidR="00764C2B">
        <w:t>, а не сначала отопительного сезона, Наталья Ивановна, вы внимательно слушайте, пожалуйста!</w:t>
      </w:r>
    </w:p>
    <w:p w:rsidR="00764C2B" w:rsidRPr="00A779D5"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r w:rsidRPr="00A779D5">
        <w:rPr>
          <w:b/>
        </w:rPr>
        <w:t>Пинус Н. И.</w:t>
      </w:r>
      <w:r>
        <w:t xml:space="preserve"> – Я и хочу понять. А Андрей Вадимович сказал с начала отопительного сезона?</w:t>
      </w:r>
    </w:p>
    <w:p w:rsidR="007A0365"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Колмаков А. В. – </w:t>
      </w:r>
      <w:r w:rsidRPr="00764C2B">
        <w:t>Отопительного сезона с 21 сентября.</w:t>
      </w:r>
      <w:r>
        <w:t xml:space="preserve"> </w:t>
      </w:r>
    </w:p>
    <w:p w:rsidR="00764C2B"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r w:rsidRPr="00A779D5">
        <w:rPr>
          <w:b/>
        </w:rPr>
        <w:t>Пинус Н. И.</w:t>
      </w:r>
      <w:r>
        <w:t xml:space="preserve"> – С 21 сентября, поэтому такое расхождение, большое.</w:t>
      </w:r>
    </w:p>
    <w:p w:rsidR="00764C2B"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Колмаков А. В. – </w:t>
      </w:r>
      <w:r w:rsidRPr="00764C2B">
        <w:t xml:space="preserve">Ну 1200 с начала отопительного </w:t>
      </w:r>
      <w:r>
        <w:t>с</w:t>
      </w:r>
      <w:r w:rsidRPr="00764C2B">
        <w:t>езона</w:t>
      </w:r>
      <w:r>
        <w:t>, из них 400 в ноябре.</w:t>
      </w:r>
    </w:p>
    <w:p w:rsidR="007A0365"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r w:rsidRPr="00A779D5">
        <w:rPr>
          <w:b/>
        </w:rPr>
        <w:t>Пинус Н. И.</w:t>
      </w:r>
      <w:r>
        <w:t xml:space="preserve"> – Всё поняла. И 16 получается дефектов в ноябре не СГК?</w:t>
      </w:r>
    </w:p>
    <w:p w:rsidR="007A0365" w:rsidRDefault="00764C2B"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rsidRPr="00764C2B">
        <w:t>У нас в ноябре, кроме С</w:t>
      </w:r>
      <w:r w:rsidR="00E472C2">
        <w:t xml:space="preserve">ГК были дефекты у других ресурс </w:t>
      </w:r>
      <w:r w:rsidRPr="00764C2B">
        <w:t>снабжающих организаций</w:t>
      </w:r>
      <w:r w:rsidR="00C14660">
        <w:t>.</w:t>
      </w:r>
    </w:p>
    <w:p w:rsidR="00C14660" w:rsidRDefault="00C14660" w:rsidP="00155A25">
      <w:pPr>
        <w:pStyle w:val="ac"/>
        <w:shd w:val="clear" w:color="auto" w:fill="auto"/>
        <w:tabs>
          <w:tab w:val="left" w:pos="0"/>
        </w:tabs>
        <w:autoSpaceDE w:val="0"/>
        <w:autoSpaceDN w:val="0"/>
        <w:adjustRightInd w:val="0"/>
        <w:spacing w:before="120" w:after="240" w:line="276" w:lineRule="auto"/>
        <w:ind w:left="0" w:right="-142" w:firstLine="709"/>
      </w:pPr>
      <w:r w:rsidRPr="00A779D5">
        <w:rPr>
          <w:b/>
        </w:rPr>
        <w:t>Пинус Н. И.</w:t>
      </w:r>
      <w:r>
        <w:t xml:space="preserve"> – 16?</w:t>
      </w:r>
    </w:p>
    <w:p w:rsidR="00C14660" w:rsidRDefault="00C14660"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rsidRPr="00C14660">
        <w:t>Да, возможно 16</w:t>
      </w:r>
      <w:r>
        <w:t>!</w:t>
      </w:r>
    </w:p>
    <w:p w:rsidR="00C14660" w:rsidRDefault="00C1466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779D5">
        <w:rPr>
          <w:b/>
        </w:rPr>
        <w:t>Пинус Н. И.</w:t>
      </w:r>
      <w:r>
        <w:t xml:space="preserve"> – Ну, чтобы точно разобраться. Получается не так и много. Вот, например, у ФГУП </w:t>
      </w:r>
      <w:proofErr w:type="gramStart"/>
      <w:r>
        <w:t>УЭВ</w:t>
      </w:r>
      <w:proofErr w:type="gramEnd"/>
      <w:r>
        <w:t xml:space="preserve"> сколько было</w:t>
      </w:r>
      <w:r w:rsidR="0022769D">
        <w:t xml:space="preserve"> аварий?</w:t>
      </w:r>
    </w:p>
    <w:p w:rsidR="007A0365" w:rsidRDefault="0022769D"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У ФГУП УЭВ не было аварий, у них другая проблема была.</w:t>
      </w:r>
    </w:p>
    <w:p w:rsidR="0022769D" w:rsidRDefault="0022769D"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Антон Викторович Картавин, пожалуйста!</w:t>
      </w:r>
    </w:p>
    <w:p w:rsidR="0022769D" w:rsidRDefault="0022769D"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22769D">
        <w:rPr>
          <w:b/>
        </w:rPr>
        <w:t>Картавин А. В.</w:t>
      </w:r>
      <w:r>
        <w:t xml:space="preserve"> – Дмитрий Геннадьевич, вопрос к вам. Возможно,</w:t>
      </w:r>
      <w:r w:rsidR="00614226">
        <w:t xml:space="preserve"> просто пред</w:t>
      </w:r>
      <w:r>
        <w:t>ставление информации. Я сейчас открою карту на сайте мэрии по плановым отключениям, их 735 штук текущих плановых отключений и еще 413 будущих. При этом по теплоснабжению 212 текущих плановых отключений. Вот эта информация вызывает большую фрустрацию у жителей города Новосибирска,</w:t>
      </w:r>
      <w:r w:rsidR="00614226">
        <w:t xml:space="preserve"> </w:t>
      </w:r>
      <w:r>
        <w:t xml:space="preserve"> </w:t>
      </w:r>
      <w:r w:rsidR="00C37833">
        <w:t xml:space="preserve">может это </w:t>
      </w:r>
      <w:r w:rsidR="00614226">
        <w:t>назвать</w:t>
      </w:r>
      <w:r w:rsidR="00C37833">
        <w:t xml:space="preserve"> как-то</w:t>
      </w:r>
      <w:r w:rsidR="00614226">
        <w:t xml:space="preserve"> по-другому потому, что плановое – звучит как – то странно</w:t>
      </w:r>
      <w:r w:rsidR="00C37833">
        <w:t>.</w:t>
      </w:r>
      <w:r>
        <w:t xml:space="preserve">  </w:t>
      </w:r>
    </w:p>
    <w:p w:rsidR="00C37833" w:rsidRPr="00C37833" w:rsidRDefault="00C37833"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 </w:t>
      </w:r>
      <w:r>
        <w:t xml:space="preserve">Я объясню тоже, чтобы немножко понимание было. Безусловно, мы понимаем прекрасно, что таких больших отключений в отопительный период нам допускать нельзя. Но мы говорим о чем, если </w:t>
      </w:r>
      <w:r>
        <w:lastRenderedPageBreak/>
        <w:t>действительно произошло аварийное отключение трубопровода, как примерно было на улице Промышленной, вот там мы это называем именно аварийным отключением, почему? Потому, что произошло разрушение, и мы не были к этому готовы, то есть зачастую сейчас,  когда происходит устранение какого-то выявленного дефекта, вот как было, например, на улице Серафимовича, когда производились работы сначала, нашли место дефекта, его раскопали, подготовили рабочее место по факту, да. Потом уже после этого произвели отключения и тогда мы говорим это плановая работа. Почему? Потому,  что мы ее запланировали на какое-то определенное время. То есть, мы не планировали сам дефект, мы планировали работы по устранению дефекта</w:t>
      </w:r>
      <w:r w:rsidR="009410CC">
        <w:t>, п</w:t>
      </w:r>
      <w:r w:rsidR="00302E66">
        <w:t>оэтому мы называемым это  плановым. А, если, извините, произошло разрушение трубопровода на улице промышленной, которое мы никаким образом не планировали и не планировали работы, вот это мы называем немножко другим понятием</w:t>
      </w:r>
      <w:r w:rsidR="00C0550A">
        <w:t>.  Я просто вам позицию свою объясняю.</w:t>
      </w:r>
    </w:p>
    <w:p w:rsidR="0022769D" w:rsidRDefault="0057404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rsidRPr="00574041">
        <w:t>Спасибо! Светлана Викторовна, ваш вопрос! Затем Игорь Сергеевич и заканчиваем, коллеги.</w:t>
      </w:r>
    </w:p>
    <w:p w:rsidR="0022769D" w:rsidRDefault="0057404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574041">
        <w:rPr>
          <w:b/>
        </w:rPr>
        <w:t>Каверзина С. В.</w:t>
      </w:r>
      <w:r>
        <w:t xml:space="preserve"> – Я не знаю как в городе, но в Советском районе ситуация, когда очень было холодно в квартирах, выглядела так. Жители звонили в управляющую компанию, там Академия комфорта, им говорили, жалуйтесь во  ФГУП УЭВ. Жители звонили во ФГУП УЭВ, им говорили, жалуйтесь в управляющую компанию. Вот этот пинг-понг шел сутками, наверное. Никто не мог жителям сказать, когда у них в квартирах станет тепло. В связи с этим у меня вопрос к ФГУП УЭВ. Правильно ли я понимаю, что так холодно в конце ноября было, в том числе из-за того, что у вас огромные долги за газ, вы дополнительные объемы не брали, и у вас шел </w:t>
      </w:r>
      <w:proofErr w:type="spellStart"/>
      <w:r>
        <w:t>недотоп</w:t>
      </w:r>
      <w:proofErr w:type="spellEnd"/>
      <w:r>
        <w:t xml:space="preserve">, чтобы не влезть в еще большие долги. И что нам делать в следующий </w:t>
      </w:r>
      <w:r w:rsidR="00A7025C">
        <w:t>раз,</w:t>
      </w:r>
      <w:r>
        <w:t xml:space="preserve"> когда опять будет холодно</w:t>
      </w:r>
      <w:r w:rsidR="00A7025C">
        <w:t>,</w:t>
      </w:r>
      <w:r>
        <w:t xml:space="preserve"> и вы опять начнете </w:t>
      </w:r>
      <w:r w:rsidR="00A7025C">
        <w:t xml:space="preserve">экономить на газе, и опять будет </w:t>
      </w:r>
      <w:proofErr w:type="spellStart"/>
      <w:r w:rsidR="00A7025C">
        <w:t>недотоп</w:t>
      </w:r>
      <w:proofErr w:type="spellEnd"/>
      <w:r w:rsidR="009B152C">
        <w:t>?</w:t>
      </w:r>
      <w:r w:rsidR="00A7025C">
        <w:t xml:space="preserve"> Спасибо.</w:t>
      </w:r>
    </w:p>
    <w:p w:rsidR="00A7025C" w:rsidRDefault="00A7025C"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7025C">
        <w:rPr>
          <w:b/>
        </w:rPr>
        <w:t>Борисов В. Ю.</w:t>
      </w:r>
      <w:r>
        <w:t xml:space="preserve"> – По поводу долгов. Ни для кого не секрет, есть долговые обязательства, но у нас есть график погашения долга, поэтому мы его придерживаемся и выплачиваем. На счет того, что ФГУП УЭВ были не готовы. Мы, получив краткосрочный прогноз, это было 25 число о том, что понижение температуры идёт, мы изменили гидравлический режим, в том числе запустили насосные агрегаты, как на насосных станциях, так и на тепловых станциях. 27 числа начали массово обра</w:t>
      </w:r>
      <w:r w:rsidR="00D70CD4">
        <w:t>щаться к на</w:t>
      </w:r>
      <w:r>
        <w:t>м</w:t>
      </w:r>
      <w:r w:rsidR="00D70CD4">
        <w:t xml:space="preserve"> в части теплоснабжения, мы вышли на максимальные параметры. Так как у нас есть договорные отношения с </w:t>
      </w:r>
      <w:proofErr w:type="spellStart"/>
      <w:r w:rsidR="00D70CD4">
        <w:t>Межрегионгазом</w:t>
      </w:r>
      <w:proofErr w:type="spellEnd"/>
      <w:r w:rsidR="00D70CD4">
        <w:t xml:space="preserve"> в части лимита, которые установлены посуточно, мы вышли на максимальный лимит и совместно отрабатывали с управляющими компаниями. Конечно, да, как вы называли пинг-понг</w:t>
      </w:r>
      <w:r w:rsidR="00CA259A">
        <w:t>, он  существует, но мы работаем в данном направлении, чтобы не был</w:t>
      </w:r>
      <w:r w:rsidR="00AE6E0A">
        <w:t>о</w:t>
      </w:r>
      <w:r w:rsidR="00CA259A">
        <w:t xml:space="preserve"> препирания друг на друга</w:t>
      </w:r>
      <w:r w:rsidR="00FD1991">
        <w:t xml:space="preserve">. Соответственно, на следующей неделе, это было 29 число, было согласовано с руководителем </w:t>
      </w:r>
      <w:proofErr w:type="spellStart"/>
      <w:r w:rsidR="00FD1991">
        <w:lastRenderedPageBreak/>
        <w:t>Межрегионгаза</w:t>
      </w:r>
      <w:proofErr w:type="spellEnd"/>
      <w:r w:rsidR="00FD1991">
        <w:t xml:space="preserve"> увеличение отбора газа, мы вышли на определенные параметры и жалобы прекратились. В настоящий момент </w:t>
      </w:r>
      <w:r w:rsidR="00AE6E0A">
        <w:t>система теплоснабжения работает в соответствии с гидравлическим температурным режимом, жалоб нет. И также хочу дополнить о том, что повышение температуры теплоносителя, оно тоже не может быть мгновенным, необходим определенный промежуток времени. В Советском районе не было зафиксировано массовых аварий при отключении, то есть прошли достаточно ровно. На сегодняшний день в районе у нас зафиксировано 4 дефекта по тепловым сетям, 2 из которых на сегодня мы устранили.</w:t>
      </w:r>
    </w:p>
    <w:p w:rsidR="0022769D" w:rsidRPr="004F5ED2" w:rsidRDefault="00AE6E0A" w:rsidP="00155A25">
      <w:pPr>
        <w:pStyle w:val="ac"/>
        <w:shd w:val="clear" w:color="auto" w:fill="auto"/>
        <w:tabs>
          <w:tab w:val="left" w:pos="0"/>
          <w:tab w:val="left" w:pos="3261"/>
        </w:tabs>
        <w:autoSpaceDE w:val="0"/>
        <w:autoSpaceDN w:val="0"/>
        <w:adjustRightInd w:val="0"/>
        <w:spacing w:before="120" w:after="240" w:line="276" w:lineRule="auto"/>
        <w:ind w:left="0" w:right="-142" w:firstLine="709"/>
        <w:rPr>
          <w:b/>
          <w:i/>
        </w:rPr>
      </w:pPr>
      <w:r w:rsidRPr="003E5F08">
        <w:rPr>
          <w:b/>
        </w:rPr>
        <w:t>Кудин И. В. –</w:t>
      </w:r>
      <w:r>
        <w:rPr>
          <w:b/>
        </w:rPr>
        <w:t xml:space="preserve"> </w:t>
      </w:r>
      <w:r w:rsidRPr="004F5ED2">
        <w:rPr>
          <w:i/>
        </w:rPr>
        <w:t>Владимир Юрьевич, у меня такое предложение.</w:t>
      </w:r>
      <w:r w:rsidR="00C578BA" w:rsidRPr="004F5ED2">
        <w:rPr>
          <w:b/>
          <w:i/>
        </w:rPr>
        <w:t xml:space="preserve"> </w:t>
      </w:r>
      <w:r w:rsidR="00C578BA" w:rsidRPr="004F5ED2">
        <w:rPr>
          <w:b/>
          <w:i/>
          <w:u w:val="single"/>
        </w:rPr>
        <w:t>Давайте протокольно зафиксируем</w:t>
      </w:r>
      <w:r w:rsidR="00C578BA" w:rsidRPr="004F5ED2">
        <w:rPr>
          <w:b/>
          <w:i/>
        </w:rPr>
        <w:t xml:space="preserve">. </w:t>
      </w:r>
      <w:r w:rsidR="00C578BA" w:rsidRPr="004F5ED2">
        <w:rPr>
          <w:i/>
        </w:rPr>
        <w:t xml:space="preserve">Вот уже не первый и не второй раз поступают вопросы </w:t>
      </w:r>
      <w:r w:rsidR="009B152C" w:rsidRPr="004F5ED2">
        <w:rPr>
          <w:i/>
        </w:rPr>
        <w:t xml:space="preserve">от </w:t>
      </w:r>
      <w:r w:rsidR="00C578BA" w:rsidRPr="004F5ED2">
        <w:rPr>
          <w:i/>
        </w:rPr>
        <w:t>депутатов, избранных по Советскому району</w:t>
      </w:r>
      <w:r w:rsidR="009B152C" w:rsidRPr="004F5ED2">
        <w:rPr>
          <w:i/>
        </w:rPr>
        <w:t xml:space="preserve"> в ФГУП УЭВ. Мы к вам официально обратимся от комиссии по городскому хозяйству. Вы какую-то систему взаимоотношений с вашим депутатом выстроите, какие-то встречи, какие-то разъяснения потому, что на самом деле вопросов масса и жители задают коллегам и на личных приемах к ним вопросы поступают. Поэтому просьба, такую систему взаимодействия отстроить, чтобы мы на комиссии по городскому хозяйству депутатов это не обсуждали. Обсуждали какие-то острые системные вопросы, а не вопросы текущего взаимодействия. Договорились?</w:t>
      </w:r>
      <w:r w:rsidR="004F5ED2" w:rsidRPr="004F5ED2">
        <w:rPr>
          <w:i/>
        </w:rPr>
        <w:t xml:space="preserve"> Мы обратимся, а вы, пожалуйста, Дмитрию Николаевичу от меня передайте, чтобы повстречался, пообщался, всё разъяснил и д</w:t>
      </w:r>
      <w:r w:rsidR="00E472C2">
        <w:rPr>
          <w:i/>
        </w:rPr>
        <w:t xml:space="preserve">альше постоянно держал в курсе </w:t>
      </w:r>
      <w:r w:rsidR="004F5ED2" w:rsidRPr="004F5ED2">
        <w:rPr>
          <w:i/>
        </w:rPr>
        <w:t xml:space="preserve"> депутатов, договорились?</w:t>
      </w:r>
    </w:p>
    <w:p w:rsidR="004F5ED2" w:rsidRDefault="004F5ED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7025C">
        <w:rPr>
          <w:b/>
        </w:rPr>
        <w:t>Борисов В. Ю.</w:t>
      </w:r>
      <w:r>
        <w:t xml:space="preserve"> – Договорились! Мы никогда не отказывались от диалога.</w:t>
      </w:r>
    </w:p>
    <w:p w:rsidR="009B152C" w:rsidRDefault="004F5ED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rsidRPr="004F5ED2">
        <w:t>Нет, вы не отказываетесь, просто не делаете</w:t>
      </w:r>
      <w:r>
        <w:t>. Надо это сейчас сделать, организовать эту системную работу! Игорь Сергеевич, пожалуйста, ваш вопрос!</w:t>
      </w:r>
    </w:p>
    <w:p w:rsidR="002D6ED6" w:rsidRDefault="002D6ED6"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2D6ED6">
        <w:rPr>
          <w:b/>
        </w:rPr>
        <w:t>Украинцев И. С.</w:t>
      </w:r>
      <w:r>
        <w:t xml:space="preserve"> – Спасибо! Я вновь соглашусь с тем, что каждую зиму плюс минус одно и то же. Я считаю, что это лишний раз подтверждает</w:t>
      </w:r>
      <w:r w:rsidR="003C3422">
        <w:t xml:space="preserve"> то</w:t>
      </w:r>
      <w:r w:rsidR="009410CC">
        <w:t>,</w:t>
      </w:r>
      <w:r w:rsidR="00CF43AE">
        <w:t xml:space="preserve"> что в своё время</w:t>
      </w:r>
      <w:r>
        <w:t xml:space="preserve"> это решение по поводу опережающих инвестиций</w:t>
      </w:r>
      <w:r w:rsidR="003C3422">
        <w:t xml:space="preserve">, оно принято было правильно и всё-таки в контексте с сегодняшней историей я бы хотел и акцентировать внимание и вопрос задать. Где тонко, там и рвется. Всё равно, мы сейчас понимаем это устранение аварии, латание дыры в моменте – это не капитальный ремонт, лишь бы зиму пережить. </w:t>
      </w:r>
      <w:proofErr w:type="gramStart"/>
      <w:r w:rsidR="003C3422">
        <w:t xml:space="preserve">Я, конечно, всей этой </w:t>
      </w:r>
      <w:proofErr w:type="spellStart"/>
      <w:r w:rsidR="003C3422">
        <w:t>инвест</w:t>
      </w:r>
      <w:proofErr w:type="spellEnd"/>
      <w:r w:rsidR="003C3422">
        <w:t xml:space="preserve"> программы не помню, 2022-2023 год, но насколько</w:t>
      </w:r>
      <w:r w:rsidR="00325C14">
        <w:t xml:space="preserve"> я помню, </w:t>
      </w:r>
      <w:r w:rsidR="003C3422">
        <w:t>во всяком случае</w:t>
      </w:r>
      <w:r w:rsidR="00325C14">
        <w:t>, вот этих проблемных участков</w:t>
      </w:r>
      <w:r w:rsidR="003C3422">
        <w:t>, которые всплыли в этом году</w:t>
      </w:r>
      <w:r w:rsidR="00325C14">
        <w:t xml:space="preserve">, их в этой </w:t>
      </w:r>
      <w:proofErr w:type="spellStart"/>
      <w:r w:rsidR="00325C14">
        <w:t>инвест</w:t>
      </w:r>
      <w:proofErr w:type="spellEnd"/>
      <w:r w:rsidR="00325C14">
        <w:t xml:space="preserve"> программе на ближайшие пару лет не было.</w:t>
      </w:r>
      <w:proofErr w:type="gramEnd"/>
      <w:r w:rsidR="00325C14">
        <w:t xml:space="preserve"> В этом контексте нужно ли и готовы ли вносить коррективы с пониманием того, что, ну, например, вот эта Дзержинская ава</w:t>
      </w:r>
      <w:r w:rsidR="00155A25">
        <w:t xml:space="preserve">рия, она одна из самых массовых. </w:t>
      </w:r>
      <w:proofErr w:type="gramStart"/>
      <w:r w:rsidR="00155A25">
        <w:t>Е</w:t>
      </w:r>
      <w:r w:rsidR="00325C14">
        <w:t>ё насколько я знаю не было в капитальном ремонте ни на этот, ни на сл</w:t>
      </w:r>
      <w:r w:rsidR="00155A25">
        <w:t>едующий, ни на последующие годы.</w:t>
      </w:r>
      <w:proofErr w:type="gramEnd"/>
      <w:r w:rsidR="00155A25">
        <w:t xml:space="preserve"> В</w:t>
      </w:r>
      <w:r w:rsidR="00325C14">
        <w:t xml:space="preserve">о всяком </w:t>
      </w:r>
      <w:r w:rsidR="00155A25">
        <w:t>случае,</w:t>
      </w:r>
      <w:r w:rsidR="00325C14">
        <w:t xml:space="preserve"> на ближайшую перспективу. Можно ли эту историю поменять, </w:t>
      </w:r>
      <w:proofErr w:type="spellStart"/>
      <w:r w:rsidR="00325C14">
        <w:lastRenderedPageBreak/>
        <w:t>до</w:t>
      </w:r>
      <w:bookmarkStart w:id="0" w:name="_GoBack"/>
      <w:bookmarkEnd w:id="0"/>
      <w:r w:rsidR="00325C14">
        <w:t>включить</w:t>
      </w:r>
      <w:proofErr w:type="spellEnd"/>
      <w:r w:rsidR="00325C14">
        <w:t xml:space="preserve">, потому, как если мы понимаем, что именно эти участки проблемные. Если </w:t>
      </w:r>
      <w:r w:rsidR="00CF43AE">
        <w:t>я понимаю, что, например,  улицу</w:t>
      </w:r>
      <w:r w:rsidR="00325C14">
        <w:t xml:space="preserve"> Семьи </w:t>
      </w:r>
      <w:proofErr w:type="spellStart"/>
      <w:r w:rsidR="00325C14">
        <w:t>Шамшиных</w:t>
      </w:r>
      <w:proofErr w:type="spellEnd"/>
      <w:r w:rsidR="00325C14">
        <w:t xml:space="preserve"> прорвало </w:t>
      </w:r>
      <w:r w:rsidR="00CF43AE">
        <w:t xml:space="preserve">в этом году бы </w:t>
      </w:r>
      <w:r w:rsidR="00325C14">
        <w:t>несколько раз</w:t>
      </w:r>
      <w:r w:rsidR="00CF43AE">
        <w:t xml:space="preserve">, если бы её не переложили в этом году. Было понимание. Сейчас возникает понимание, что  вот еще ряд проблемных участков, которые в </w:t>
      </w:r>
      <w:proofErr w:type="spellStart"/>
      <w:r w:rsidR="00CF43AE">
        <w:t>инвест</w:t>
      </w:r>
      <w:proofErr w:type="spellEnd"/>
      <w:r w:rsidR="00CF43AE">
        <w:t xml:space="preserve"> программе, может, были там, на 2025 год, можно ли её скорректировать и считаю, что в силу того, что мы понимаем все эти проблемные участки, нам нужно сделать, если это возможно. Спасибо!</w:t>
      </w:r>
    </w:p>
    <w:p w:rsidR="009B152C" w:rsidRPr="007F31C4" w:rsidRDefault="009410CC"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Pr>
          <w:b/>
        </w:rPr>
        <w:t xml:space="preserve">Колмаков А. В. – </w:t>
      </w:r>
      <w:r>
        <w:t xml:space="preserve">Да, действительно у нас есть в понятиях планово-предупредительные и аварийно-восстановительные ремонты. Аварийно-восстановительные ремонты касались в большей степени то, что мы работали в рамках договора аренды с </w:t>
      </w:r>
      <w:proofErr w:type="gramStart"/>
      <w:r>
        <w:t>Муниципальными</w:t>
      </w:r>
      <w:proofErr w:type="gramEnd"/>
      <w:r>
        <w:t xml:space="preserve">, ну, а тут, если опять про тот же Дзержинский, Королёва улица – это как раз Муниципальная сеть. И там-то наша программа опережающих инвестиций </w:t>
      </w:r>
      <w:r w:rsidR="00CA7348">
        <w:t xml:space="preserve">туда </w:t>
      </w:r>
      <w:r>
        <w:t xml:space="preserve">никак не распространялась. В капитальных ремонтах и в программе опережающих инвестиций и всех, которые за прошедшую неделю прошли, это </w:t>
      </w:r>
      <w:r w:rsidR="00EB6725">
        <w:t xml:space="preserve">улица </w:t>
      </w:r>
      <w:r>
        <w:t>Серафимовича, она</w:t>
      </w:r>
      <w:r w:rsidR="00332B59">
        <w:t xml:space="preserve"> у н</w:t>
      </w:r>
      <w:r>
        <w:t>ас есть</w:t>
      </w:r>
      <w:r w:rsidR="00EB6725">
        <w:t xml:space="preserve"> на следующий год, в планах. </w:t>
      </w:r>
      <w:proofErr w:type="gramStart"/>
      <w:r w:rsidR="00EB6725">
        <w:t>Но там она действительно, без канальная, лежит в земле, ей, наверное, лет 50</w:t>
      </w:r>
      <w:r w:rsidR="00155A25">
        <w:t xml:space="preserve"> с лишним как минимум</w:t>
      </w:r>
      <w:r w:rsidR="00EB6725">
        <w:t>.</w:t>
      </w:r>
      <w:proofErr w:type="gramEnd"/>
      <w:r w:rsidR="00EB6725">
        <w:t xml:space="preserve"> А вообще у нас есть живой абсолютно инструмент,</w:t>
      </w:r>
      <w:r w:rsidR="00CA7348">
        <w:t xml:space="preserve"> так называемый </w:t>
      </w:r>
      <w:r w:rsidR="00EB6725">
        <w:t xml:space="preserve"> светофор,</w:t>
      </w:r>
      <w:r w:rsidR="00332B59">
        <w:t xml:space="preserve"> он у всех на слуху</w:t>
      </w:r>
      <w:r w:rsidR="00AF5B88">
        <w:t xml:space="preserve">, он в динамике, мы его постоянно меняем. Светофор этот есть и на наших ресурсах. Поэтому там можно все, которые есть участки, увидеть. Вот сегодня то, что ваш коллега заглянул </w:t>
      </w:r>
      <w:r w:rsidR="007F31C4">
        <w:t xml:space="preserve">сейчас </w:t>
      </w:r>
      <w:r w:rsidR="00AF5B88">
        <w:t>на портал, я наверняка уверен, что речь идет сейчас про большую зону отключения</w:t>
      </w:r>
      <w:r w:rsidR="007F31C4">
        <w:t xml:space="preserve"> на улице Бориса Богаткова. Я на самом деле ждал вопрос этот, а что там, на улице Бориса Богаткова? Я хотел сказать, что то, что сейчас на улице Бориса Богаткова это за пределами, выше улицы Кирова, куда мы пойдем в следующем году. В следующем году еще 600 метров на улице Бориса Богаткова в плане. И как раз перекресток с улицей Зыряновской, где сейчас дефект произошел. Этот  участок тоже есть в программе на следующий год, а вот все Муниципальные сети, есть достаточно большая, объемная и мы докладывали, когда было расширенное заседание с Солженицыным</w:t>
      </w:r>
      <w:r w:rsidR="000C5420">
        <w:t xml:space="preserve">, я докладывал, 1 млрд. 300 на следующий год, там уже касается Муниципальных сетей. Но какие там конкретно участки, я сейчас на память не скажу. </w:t>
      </w:r>
    </w:p>
    <w:p w:rsidR="000C5420" w:rsidRDefault="000C542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2D6ED6">
        <w:rPr>
          <w:b/>
        </w:rPr>
        <w:t>Украинцев И. С.</w:t>
      </w:r>
      <w:r>
        <w:t xml:space="preserve"> – Я то именно, сейчас может Дмитрий Геннадьевич добавит, говорю о том, что вот эти вещи, которые сегодня порвались, мы их включаем в следующий год на нормальный ремонт, не латание. </w:t>
      </w:r>
    </w:p>
    <w:p w:rsidR="009B152C" w:rsidRDefault="000C542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sidRPr="000C5420">
        <w:rPr>
          <w:b/>
        </w:rPr>
        <w:t>Перязев</w:t>
      </w:r>
      <w:proofErr w:type="spellEnd"/>
      <w:r w:rsidRPr="000C5420">
        <w:rPr>
          <w:b/>
        </w:rPr>
        <w:t xml:space="preserve"> Д. Г.</w:t>
      </w:r>
      <w:r>
        <w:t xml:space="preserve"> -  Смотрите, Игорь Сергеевич, вопрос здесь даже не в полной перекладке этих трубопроводов. Когда мы вам давали полностью расклад и анализ по возникшим аварийным ситуациям, мы говорили о том, что улица Промышленная, я её в своё время в сетевой организации перекладывал в 2008 году, там, в тепловой камере был тоже свищ на трубопроводе подающим, был не большой, но он был. Мы говорили про пятисотую камеру, которая на улице </w:t>
      </w:r>
      <w:r>
        <w:lastRenderedPageBreak/>
        <w:t>Ватутина, на улице Котовского, которая ремонтировалась 6 л</w:t>
      </w:r>
      <w:r w:rsidR="00EB4FEE">
        <w:t xml:space="preserve">ет назад. То есть я понимаю так. </w:t>
      </w:r>
      <w:proofErr w:type="gramStart"/>
      <w:r w:rsidR="00EB4FEE">
        <w:t>С</w:t>
      </w:r>
      <w:r w:rsidR="00D942D4">
        <w:t xml:space="preserve">ейчас </w:t>
      </w:r>
      <w:r w:rsidR="00902C24">
        <w:t xml:space="preserve">всем </w:t>
      </w:r>
      <w:r>
        <w:t xml:space="preserve">компаниям, которые производят эксплуатацию именно тепловых сетей в </w:t>
      </w:r>
      <w:r w:rsidR="00521165">
        <w:t>меж отопительный</w:t>
      </w:r>
      <w:r>
        <w:t xml:space="preserve"> период, нужно очень внимательно отнестись в первую очередь</w:t>
      </w:r>
      <w:r w:rsidR="00902C24">
        <w:t xml:space="preserve"> к оборудованию тепловых камер.</w:t>
      </w:r>
      <w:proofErr w:type="gramEnd"/>
      <w:r w:rsidR="00902C24">
        <w:t xml:space="preserve"> Я знаю, что в этом году очень большая компания будет именно у НТСК </w:t>
      </w:r>
      <w:r w:rsidR="00F27D96">
        <w:t xml:space="preserve">в части ремонта оборудования тепловых камер потому, что это, наверное, самые подверженные именно к негативному воздействию среды элементы тепловых сетей. И обратить внимание на то, что находится в не нормативе. Вот в чем дело. В каждом конкретном случае </w:t>
      </w:r>
      <w:r w:rsidR="00D942D4">
        <w:t xml:space="preserve">вот из этих аварийных ситуаций, </w:t>
      </w:r>
      <w:r w:rsidR="00F27D96">
        <w:t xml:space="preserve"> мы проводим этот анализ, то есть мы видим, что, да, это можно было выявить раньше, определить, но где-то просто не увидели, где-то не посмотрели, где-то не обратили внимание</w:t>
      </w:r>
      <w:proofErr w:type="gramStart"/>
      <w:r w:rsidR="00D942D4">
        <w:t xml:space="preserve"> .</w:t>
      </w:r>
      <w:proofErr w:type="gramEnd"/>
      <w:r w:rsidR="00D942D4">
        <w:t xml:space="preserve"> В</w:t>
      </w:r>
      <w:r w:rsidR="00F27D96">
        <w:t>от это не обращение внимания, не выявления в ходе подготовки к отопительному сезону, вот  именно этих мелочей, которые в дальнейшем привезли вот к такому развитию событий, я думаю, что мы подготовимся в этом году, мы обратим особенное внимание на это. Не обязательно перекладывать тепловую сеть полностью, понимаете. Обратить нужно на определенные элементы, которые находятся в ненормативном состоянии.</w:t>
      </w:r>
    </w:p>
    <w:p w:rsidR="00D942D4" w:rsidRDefault="00D942D4"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2D6ED6">
        <w:rPr>
          <w:b/>
        </w:rPr>
        <w:t>Украинцев И. С.</w:t>
      </w:r>
      <w:r>
        <w:t xml:space="preserve"> – Чаще всего негатив возникает тогда, когда жители в один тот же декабрьский вечер, второй или третий год подряд остаются без тепла. Если они первый раз, они понимают, в следующем году устранили и в следующие годы они живут в нормальном состоянии, а когда это происходит регулярно, если мы на следующий год эти проблемные участки не устраним, вот тогда получим негатив, когда второй раз, люди скажут, а мы опять без тепла. Вообще я заметил лично, по поводу оперативности, спасибо за оперативность решения вопроса. А так, поменьше аварий. Спасибо!</w:t>
      </w:r>
    </w:p>
    <w:p w:rsidR="00564392" w:rsidRDefault="0056439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 xml:space="preserve">Коллеги, ну мы очень подробно этот вопрос рассмотрели. Есть желающие выступить? Тогда предлагаю перейти к процедуре голосования. </w:t>
      </w:r>
    </w:p>
    <w:p w:rsidR="00564392" w:rsidRPr="00E25A61" w:rsidRDefault="00564392"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3</w:t>
      </w:r>
      <w:r w:rsidRPr="00922099">
        <w:rPr>
          <w:b/>
          <w:color w:val="000000"/>
        </w:rPr>
        <w:t xml:space="preserve"> – (</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Стрельников В. А., </w:t>
      </w:r>
      <w:r w:rsidRPr="003B5F1E">
        <w:t xml:space="preserve"> Константинова И. И.,</w:t>
      </w:r>
      <w:r>
        <w:t xml:space="preserve"> Рыбин Л. </w:t>
      </w:r>
      <w:r w:rsidRPr="003B5F1E">
        <w:t>Ю.,</w:t>
      </w:r>
      <w:r>
        <w:t xml:space="preserve"> Козловская Е. Н., Картавин А. В.,</w:t>
      </w:r>
      <w:r w:rsidRPr="003B5F1E">
        <w:t xml:space="preserve"> </w:t>
      </w:r>
      <w:r>
        <w:t>Пинус Н. И., Украинцев И. С., Червов Д. В.</w:t>
      </w:r>
      <w:r w:rsidRPr="00922099">
        <w:t>)</w:t>
      </w:r>
      <w:r w:rsidRPr="00564392">
        <w:t xml:space="preserve"> </w:t>
      </w:r>
      <w:r w:rsidR="00CF59DD" w:rsidRPr="003D5280">
        <w:rPr>
          <w:i/>
          <w:u w:val="single"/>
        </w:rPr>
        <w:t xml:space="preserve">Крайнов Е. А. </w:t>
      </w:r>
      <w:r w:rsidR="00CF59DD">
        <w:rPr>
          <w:i/>
          <w:u w:val="single"/>
        </w:rPr>
        <w:t xml:space="preserve">- </w:t>
      </w:r>
      <w:r w:rsidR="00CF59DD" w:rsidRPr="003D5280">
        <w:rPr>
          <w:i/>
          <w:u w:val="single"/>
        </w:rPr>
        <w:t>вышел.</w:t>
      </w:r>
    </w:p>
    <w:p w:rsidR="00564392" w:rsidRPr="00D64E3B" w:rsidRDefault="00564392"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564392" w:rsidRPr="003B5F1E" w:rsidRDefault="00564392" w:rsidP="00155A25">
      <w:pPr>
        <w:spacing w:line="276" w:lineRule="auto"/>
        <w:ind w:firstLine="709"/>
        <w:contextualSpacing/>
      </w:pPr>
      <w:r w:rsidRPr="003B5F1E">
        <w:rPr>
          <w:b/>
        </w:rPr>
        <w:t>Воздержался</w:t>
      </w:r>
      <w:r w:rsidRPr="003B5F1E">
        <w:t xml:space="preserve"> – </w:t>
      </w:r>
      <w:r w:rsidRPr="003B5F1E">
        <w:rPr>
          <w:b/>
        </w:rPr>
        <w:t xml:space="preserve">«0» </w:t>
      </w:r>
    </w:p>
    <w:p w:rsidR="00CF59DD" w:rsidRDefault="0056439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155A25" w:rsidRPr="00AE6E0A" w:rsidRDefault="00155A25"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
    <w:p w:rsidR="007A0365" w:rsidRDefault="007A0365" w:rsidP="00155A25">
      <w:pPr>
        <w:pStyle w:val="ac"/>
        <w:numPr>
          <w:ilvl w:val="0"/>
          <w:numId w:val="27"/>
        </w:numPr>
        <w:shd w:val="clear" w:color="auto" w:fill="auto"/>
        <w:tabs>
          <w:tab w:val="left" w:pos="0"/>
        </w:tabs>
        <w:autoSpaceDE w:val="0"/>
        <w:autoSpaceDN w:val="0"/>
        <w:adjustRightInd w:val="0"/>
        <w:spacing w:before="120" w:after="240" w:line="276" w:lineRule="auto"/>
        <w:ind w:left="0" w:right="-142" w:firstLine="0"/>
      </w:pPr>
      <w:r>
        <w:rPr>
          <w:b/>
        </w:rPr>
        <w:t xml:space="preserve">СЛУШАЛИ: Разживину Д. О., </w:t>
      </w:r>
      <w:proofErr w:type="spellStart"/>
      <w:r>
        <w:rPr>
          <w:b/>
        </w:rPr>
        <w:t>Перязева</w:t>
      </w:r>
      <w:proofErr w:type="spellEnd"/>
      <w:r>
        <w:rPr>
          <w:b/>
        </w:rPr>
        <w:t xml:space="preserve"> Д. Г., Васильева К. А., Веселкова А. В. </w:t>
      </w:r>
      <w:r w:rsidRPr="00C10E30">
        <w:rPr>
          <w:b/>
        </w:rPr>
        <w:t xml:space="preserve">– </w:t>
      </w:r>
      <w:r w:rsidRPr="00300A78">
        <w:t>Проинформировал</w:t>
      </w:r>
      <w:r>
        <w:t>и</w:t>
      </w:r>
      <w:r w:rsidRPr="00300A78">
        <w:t xml:space="preserve"> о</w:t>
      </w:r>
      <w:r w:rsidRPr="00755D02">
        <w:rPr>
          <w:bCs/>
        </w:rPr>
        <w:t xml:space="preserve"> </w:t>
      </w:r>
      <w:r w:rsidRPr="00BB7957">
        <w:t xml:space="preserve">проекте решения Совета депутатов города Новосибирска «О </w:t>
      </w:r>
      <w:r w:rsidRPr="00BB7957">
        <w:rPr>
          <w:shd w:val="clear" w:color="auto" w:fill="FFFFFF"/>
        </w:rPr>
        <w:t>бюджете города Новосибирска на 2023 год и плановый период 2024 и 2025 годов» (второе чтение)</w:t>
      </w:r>
      <w:r>
        <w:t>.</w:t>
      </w:r>
    </w:p>
    <w:p w:rsidR="007A0365" w:rsidRDefault="007A0365"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lastRenderedPageBreak/>
        <w:t>Кудин И. В.</w:t>
      </w:r>
      <w:r>
        <w:t xml:space="preserve"> </w:t>
      </w:r>
      <w:r w:rsidR="003E5E5A">
        <w:t>–</w:t>
      </w:r>
      <w:r>
        <w:t xml:space="preserve"> </w:t>
      </w:r>
      <w:r w:rsidR="003E5E5A">
        <w:t>Коллеги, во втором чтении с докладами выступают руководители профильных департаментов</w:t>
      </w:r>
      <w:r w:rsidR="005C7DE7">
        <w:t xml:space="preserve"> </w:t>
      </w:r>
      <w:r w:rsidR="005C7DE7" w:rsidRPr="005C7DE7">
        <w:t>с информацией об уточненных показателях бюджета</w:t>
      </w:r>
      <w:r w:rsidR="005C7DE7">
        <w:t xml:space="preserve">. С </w:t>
      </w:r>
      <w:r w:rsidR="005C7DE7" w:rsidRPr="005C7DE7">
        <w:t>содокладом выступает Веселков Александр Владимирович с информацией об учете предложений, которые были сформированы комиссией по городскому хозяйству при рассмотрении проекта решения в первом чтении</w:t>
      </w:r>
      <w:r w:rsidR="005C7DE7">
        <w:t>.</w:t>
      </w:r>
      <w:r w:rsidR="003E5E5A">
        <w:t xml:space="preserve"> Дара Олеговна Разживина, пожалуйста, вам слово.</w:t>
      </w:r>
    </w:p>
    <w:p w:rsidR="003E5E5A" w:rsidRDefault="003E5E5A" w:rsidP="00155A25">
      <w:pPr>
        <w:pStyle w:val="ac"/>
        <w:shd w:val="clear" w:color="auto" w:fill="auto"/>
        <w:tabs>
          <w:tab w:val="left" w:pos="0"/>
        </w:tabs>
        <w:autoSpaceDE w:val="0"/>
        <w:autoSpaceDN w:val="0"/>
        <w:adjustRightInd w:val="0"/>
        <w:spacing w:before="120" w:after="240" w:line="276" w:lineRule="auto"/>
        <w:ind w:left="0" w:right="-142" w:firstLine="709"/>
      </w:pPr>
      <w:r w:rsidRPr="003E5E5A">
        <w:rPr>
          <w:b/>
        </w:rPr>
        <w:t>Разживина Д. О.</w:t>
      </w:r>
      <w:r>
        <w:t xml:space="preserve"> – Добрый день, уважаемы коллеги! У нас очень короткие изменения по второму чтению. Поправки касались только программы комфортная городская среда, и это было уменьшение лимита по Департаменту культуры с перегрузкой этих же лимитов на </w:t>
      </w:r>
      <w:r w:rsidRPr="003E5E5A">
        <w:t xml:space="preserve">Департамент энергетики, жилищного </w:t>
      </w:r>
      <w:r w:rsidR="007D64AF">
        <w:t>и коммунального хозяйства. Связано это с тем, что межбюджетный трансфер первоначально был поставлен изначально на Департамент культуры на общественное пространство весь целиком, а затем перенесен на Департамент энергетики для финансирования дворовых территорий</w:t>
      </w:r>
      <w:r w:rsidR="00754499">
        <w:t>. Соответственно уменьшение составило 659 тыс. рублей на 2023 год, 732 тыс. рублей на 2024 год и 568 тыс. рублей на 2025 год.</w:t>
      </w:r>
    </w:p>
    <w:p w:rsidR="00754499" w:rsidRDefault="00754499"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Спасибо! Дмитрий Геннадьевич </w:t>
      </w:r>
      <w:proofErr w:type="spellStart"/>
      <w:r>
        <w:t>Перязев</w:t>
      </w:r>
      <w:proofErr w:type="spellEnd"/>
      <w:r>
        <w:t>, есть что добавить?</w:t>
      </w:r>
    </w:p>
    <w:p w:rsidR="00754499" w:rsidRDefault="00754499"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754499">
        <w:rPr>
          <w:b/>
        </w:rPr>
        <w:t>Перязев</w:t>
      </w:r>
      <w:proofErr w:type="spellEnd"/>
      <w:r w:rsidRPr="00754499">
        <w:rPr>
          <w:b/>
        </w:rPr>
        <w:t xml:space="preserve"> Д. Г.</w:t>
      </w:r>
      <w:r>
        <w:t xml:space="preserve"> – Нет!</w:t>
      </w:r>
    </w:p>
    <w:p w:rsidR="00754499" w:rsidRDefault="00754499"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Васильев Константин Александрович, добавите?</w:t>
      </w:r>
    </w:p>
    <w:p w:rsidR="0021009C" w:rsidRPr="003E5E5A" w:rsidRDefault="0021009C" w:rsidP="00155A25">
      <w:pPr>
        <w:pStyle w:val="ac"/>
        <w:shd w:val="clear" w:color="auto" w:fill="auto"/>
        <w:tabs>
          <w:tab w:val="left" w:pos="0"/>
        </w:tabs>
        <w:autoSpaceDE w:val="0"/>
        <w:autoSpaceDN w:val="0"/>
        <w:adjustRightInd w:val="0"/>
        <w:spacing w:before="120" w:after="240" w:line="276" w:lineRule="auto"/>
        <w:ind w:left="0" w:right="-142" w:firstLine="709"/>
      </w:pPr>
      <w:r w:rsidRPr="0021009C">
        <w:rPr>
          <w:b/>
        </w:rPr>
        <w:t>Васильев К. А.</w:t>
      </w:r>
      <w:r>
        <w:t xml:space="preserve"> – Я хотел бы несколько цифр сказать, буквально те, которые у нас пошли дополнительно. Во время совместной работы и проработки,</w:t>
      </w:r>
      <w:r w:rsidR="00672E6B">
        <w:t xml:space="preserve"> у нас получилось увеличение по тротуарам</w:t>
      </w:r>
      <w:r w:rsidR="00535815">
        <w:t xml:space="preserve">. Было предусмотрено 40 миллионов, добавили 60, теперь это 100 млн. рублей. По частному сектору – было 80, добавили 20. И </w:t>
      </w:r>
      <w:proofErr w:type="gramStart"/>
      <w:r w:rsidR="00535815">
        <w:t>целевое</w:t>
      </w:r>
      <w:proofErr w:type="gramEnd"/>
      <w:r w:rsidR="00535815">
        <w:t xml:space="preserve"> на подходы к школам и образовательным учреждениям 100 млн. рублей.</w:t>
      </w:r>
    </w:p>
    <w:p w:rsidR="005C7DE7" w:rsidRDefault="00535815"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Принято! Коллеги, и докладывает Веселков Александр Владимирович.</w:t>
      </w:r>
    </w:p>
    <w:p w:rsidR="00EB4FEE" w:rsidRDefault="00535815" w:rsidP="00155A25">
      <w:pPr>
        <w:pStyle w:val="ac"/>
        <w:shd w:val="clear" w:color="auto" w:fill="auto"/>
        <w:tabs>
          <w:tab w:val="left" w:pos="0"/>
        </w:tabs>
        <w:autoSpaceDE w:val="0"/>
        <w:autoSpaceDN w:val="0"/>
        <w:adjustRightInd w:val="0"/>
        <w:spacing w:before="120" w:after="240" w:line="276" w:lineRule="auto"/>
        <w:ind w:left="0" w:right="-142" w:firstLine="709"/>
      </w:pPr>
      <w:r>
        <w:rPr>
          <w:b/>
        </w:rPr>
        <w:t xml:space="preserve">Веселков А. В. – </w:t>
      </w:r>
      <w:r>
        <w:t>Уважаемые коллеги, уважаемы депутаты, я уже в целом озвучу.</w:t>
      </w:r>
      <w:r w:rsidRPr="00535815">
        <w:rPr>
          <w:color w:val="000000" w:themeColor="text1"/>
          <w:sz w:val="31"/>
          <w:szCs w:val="31"/>
        </w:rPr>
        <w:t xml:space="preserve"> </w:t>
      </w:r>
      <w:r w:rsidRPr="005C7DE7">
        <w:t>Уже второй год при рассмотрении проекта бюджета города на постоянных комиссиях Совета депутатов в 1 чтении обсуждались и формировались предложени</w:t>
      </w:r>
      <w:r w:rsidR="00EB4FEE">
        <w:t xml:space="preserve">я ко 2 чтению проекта бюджета. </w:t>
      </w:r>
    </w:p>
    <w:p w:rsidR="00535815" w:rsidRPr="005C7DE7" w:rsidRDefault="00535815" w:rsidP="00155A25">
      <w:pPr>
        <w:pStyle w:val="ac"/>
        <w:shd w:val="clear" w:color="auto" w:fill="auto"/>
        <w:tabs>
          <w:tab w:val="left" w:pos="0"/>
        </w:tabs>
        <w:autoSpaceDE w:val="0"/>
        <w:autoSpaceDN w:val="0"/>
        <w:adjustRightInd w:val="0"/>
        <w:spacing w:before="120" w:after="240" w:line="276" w:lineRule="auto"/>
        <w:ind w:left="0" w:right="-142" w:firstLine="709"/>
      </w:pPr>
      <w:r w:rsidRPr="005C7DE7">
        <w:t xml:space="preserve">От всех постоянных комиссий Совета депутатов поступило достаточно много предложений, в том числе Вашей комиссией были направлены следующие предложения, которые будут учтены при подготовке поправок ко 2 чтению: </w:t>
      </w:r>
    </w:p>
    <w:p w:rsidR="00535815" w:rsidRPr="005C7DE7" w:rsidRDefault="00535815" w:rsidP="00155A25">
      <w:pPr>
        <w:pStyle w:val="ac"/>
        <w:numPr>
          <w:ilvl w:val="0"/>
          <w:numId w:val="29"/>
        </w:numPr>
        <w:shd w:val="clear" w:color="auto" w:fill="auto"/>
        <w:spacing w:line="276" w:lineRule="auto"/>
        <w:ind w:left="0" w:firstLine="709"/>
      </w:pPr>
      <w:r w:rsidRPr="005C7DE7">
        <w:t>ремонт и содержание пешеходных мостов в границах города Новосибирска – по 75,0 млн. рублей ежегодно, 2023, 2024, 2025 годы;</w:t>
      </w:r>
    </w:p>
    <w:p w:rsidR="00535815" w:rsidRPr="005C7DE7" w:rsidRDefault="00535815" w:rsidP="00155A25">
      <w:pPr>
        <w:pStyle w:val="ac"/>
        <w:numPr>
          <w:ilvl w:val="0"/>
          <w:numId w:val="29"/>
        </w:numPr>
        <w:shd w:val="clear" w:color="auto" w:fill="auto"/>
        <w:spacing w:line="276" w:lineRule="auto"/>
        <w:ind w:left="0" w:firstLine="709"/>
      </w:pPr>
      <w:r w:rsidRPr="005C7DE7">
        <w:t>благоустройство сектора индивидуальной жилой застройки (ремонт дорог) – по 20,0 млн. рублей ежегодно;</w:t>
      </w:r>
    </w:p>
    <w:p w:rsidR="00535815" w:rsidRPr="005C7DE7" w:rsidRDefault="00535815" w:rsidP="00155A25">
      <w:pPr>
        <w:pStyle w:val="ac"/>
        <w:numPr>
          <w:ilvl w:val="0"/>
          <w:numId w:val="29"/>
        </w:numPr>
        <w:shd w:val="clear" w:color="auto" w:fill="auto"/>
        <w:spacing w:line="276" w:lineRule="auto"/>
        <w:ind w:left="0" w:firstLine="709"/>
      </w:pPr>
      <w:r w:rsidRPr="005C7DE7">
        <w:t>ремонт тротуаров – по 60,0 млн. рублей ежегодно;</w:t>
      </w:r>
    </w:p>
    <w:p w:rsidR="00535815" w:rsidRPr="005C7DE7" w:rsidRDefault="00535815" w:rsidP="00155A25">
      <w:pPr>
        <w:pStyle w:val="ac"/>
        <w:numPr>
          <w:ilvl w:val="0"/>
          <w:numId w:val="29"/>
        </w:numPr>
        <w:shd w:val="clear" w:color="auto" w:fill="auto"/>
        <w:spacing w:line="276" w:lineRule="auto"/>
        <w:ind w:left="0" w:firstLine="709"/>
      </w:pPr>
      <w:r w:rsidRPr="005C7DE7">
        <w:lastRenderedPageBreak/>
        <w:t>разработка проектно-сметной документации на строительство ливневой канализации на территории Бронных переулков – 6,5 млн. рублей на 2023 год.</w:t>
      </w:r>
    </w:p>
    <w:p w:rsidR="00535815" w:rsidRPr="005C7DE7" w:rsidRDefault="00535815" w:rsidP="00155A25">
      <w:pPr>
        <w:tabs>
          <w:tab w:val="num" w:pos="0"/>
        </w:tabs>
        <w:spacing w:line="276" w:lineRule="auto"/>
        <w:ind w:firstLine="709"/>
      </w:pPr>
      <w:r w:rsidRPr="005C7DE7">
        <w:t xml:space="preserve">Предложение комиссии об увеличении расходов на ремонт придомовых территорий многоквартирных домов будет предусмотрено в бюджете города на 2023 год в виде </w:t>
      </w:r>
      <w:proofErr w:type="spellStart"/>
      <w:r w:rsidRPr="005C7DE7">
        <w:t>софинансирования</w:t>
      </w:r>
      <w:proofErr w:type="spellEnd"/>
      <w:r w:rsidRPr="005C7DE7">
        <w:t xml:space="preserve"> в случае выделения городу областной субсидии на аналогичные цели в сумме 250,0 млн. рублей. Пока, с учетом поправок, за счет средств бюджета города на благоустройство дворов в 2023 году будет предусмотрено 210 млн. рублей.</w:t>
      </w:r>
    </w:p>
    <w:p w:rsidR="00535815" w:rsidRPr="005C7DE7" w:rsidRDefault="00535815" w:rsidP="00155A25">
      <w:pPr>
        <w:tabs>
          <w:tab w:val="num" w:pos="0"/>
        </w:tabs>
        <w:spacing w:line="276" w:lineRule="auto"/>
        <w:ind w:firstLine="709"/>
      </w:pPr>
      <w:r w:rsidRPr="005C7DE7">
        <w:t xml:space="preserve">Предложение комиссии по финансовому обеспечению приобретения коммунальной уборочной техники в 2023 году в количестве не менее 30 единиц будет дополнительно проработано при подготовке поправок ко второму чтению с учетом выбора оптимального варианта решения данного вопроса. </w:t>
      </w:r>
    </w:p>
    <w:p w:rsidR="00535815" w:rsidRPr="005C7DE7" w:rsidRDefault="00535815" w:rsidP="00155A25">
      <w:pPr>
        <w:tabs>
          <w:tab w:val="num" w:pos="0"/>
        </w:tabs>
        <w:spacing w:line="276" w:lineRule="auto"/>
        <w:ind w:firstLine="709"/>
      </w:pPr>
      <w:r w:rsidRPr="005C7DE7">
        <w:t xml:space="preserve">Кроме того, при подготовке поправок будут учтены другие </w:t>
      </w:r>
      <w:proofErr w:type="spellStart"/>
      <w:r w:rsidRPr="005C7DE7">
        <w:t>отголосованные</w:t>
      </w:r>
      <w:proofErr w:type="spellEnd"/>
      <w:r w:rsidRPr="005C7DE7">
        <w:t xml:space="preserve"> на постоянных комиссиях предложения, наиболее крупные направления из них: </w:t>
      </w:r>
    </w:p>
    <w:p w:rsidR="00535815" w:rsidRPr="005C7DE7" w:rsidRDefault="00535815" w:rsidP="00155A25">
      <w:pPr>
        <w:tabs>
          <w:tab w:val="num" w:pos="0"/>
        </w:tabs>
        <w:spacing w:line="276" w:lineRule="auto"/>
        <w:ind w:firstLine="709"/>
      </w:pPr>
      <w:r w:rsidRPr="005C7DE7">
        <w:t>Благоустройство, содержание и ремонт территорий, на которых расположены маршруты безопасного следования детей к образовательным учреждениям города;</w:t>
      </w:r>
    </w:p>
    <w:p w:rsidR="005C7DE7" w:rsidRPr="005C7DE7" w:rsidRDefault="00535815" w:rsidP="00155A25">
      <w:pPr>
        <w:tabs>
          <w:tab w:val="num" w:pos="0"/>
        </w:tabs>
        <w:spacing w:line="276" w:lineRule="auto"/>
        <w:ind w:firstLine="709"/>
      </w:pPr>
      <w:r w:rsidRPr="005C7DE7">
        <w:t>Оказание социальной помощи мобилизованным гражданам и членам их семей</w:t>
      </w:r>
      <w:r w:rsidR="005C7DE7" w:rsidRPr="005C7DE7">
        <w:t xml:space="preserve"> - по 100 млн. рублей. </w:t>
      </w:r>
    </w:p>
    <w:p w:rsidR="00535815" w:rsidRPr="005C7DE7" w:rsidRDefault="00535815" w:rsidP="00155A25">
      <w:pPr>
        <w:tabs>
          <w:tab w:val="num" w:pos="0"/>
        </w:tabs>
        <w:spacing w:line="276" w:lineRule="auto"/>
        <w:ind w:firstLine="709"/>
      </w:pPr>
      <w:r w:rsidRPr="005C7DE7">
        <w:t>Развитие трамвайной сети Кировского района, в том числе реконструкция трамвайных путей по ул. Мира и частичный закуп материалов для выполнения работ</w:t>
      </w:r>
      <w:r w:rsidR="005C7DE7" w:rsidRPr="005C7DE7">
        <w:t>, 40 млн. рублей - 2024 год, 100 млн. рублей – 2025 год.</w:t>
      </w:r>
    </w:p>
    <w:p w:rsidR="00535815" w:rsidRPr="005C7DE7" w:rsidRDefault="00535815" w:rsidP="00155A25">
      <w:pPr>
        <w:tabs>
          <w:tab w:val="num" w:pos="0"/>
        </w:tabs>
        <w:spacing w:line="276" w:lineRule="auto"/>
        <w:ind w:firstLine="709"/>
      </w:pPr>
      <w:r w:rsidRPr="005C7DE7">
        <w:t>Выполнение обращений граждан к депутатам Совета депутатов</w:t>
      </w:r>
      <w:r w:rsidR="005C7DE7" w:rsidRPr="005C7DE7">
        <w:t xml:space="preserve"> – по 25 млн. рублей дополнительно ежегодно, то есть сейчас это будет 175 или каждому депутату 3,5 млн. рублей</w:t>
      </w:r>
      <w:r w:rsidRPr="005C7DE7">
        <w:t xml:space="preserve">. </w:t>
      </w:r>
    </w:p>
    <w:p w:rsidR="00535815" w:rsidRPr="005C7DE7" w:rsidRDefault="00535815" w:rsidP="00155A25">
      <w:pPr>
        <w:tabs>
          <w:tab w:val="num" w:pos="0"/>
        </w:tabs>
        <w:spacing w:line="276" w:lineRule="auto"/>
        <w:ind w:firstLine="709"/>
      </w:pPr>
      <w:r w:rsidRPr="005C7DE7">
        <w:t>Также, в качестве поправок ко второму чтению проекта бюджета на 2023 год по департаменту транспорта и дорожно-</w:t>
      </w:r>
      <w:proofErr w:type="spellStart"/>
      <w:r w:rsidRPr="005C7DE7">
        <w:t>благоустроительного</w:t>
      </w:r>
      <w:proofErr w:type="spellEnd"/>
      <w:r w:rsidRPr="005C7DE7">
        <w:t xml:space="preserve"> комплекса будет учтено увеличение расходов на строительство автомобильной дороги по ул. Спортивная</w:t>
      </w:r>
      <w:r w:rsidR="005C7DE7" w:rsidRPr="005C7DE7">
        <w:t>, 20 млн</w:t>
      </w:r>
      <w:r w:rsidRPr="005C7DE7">
        <w:t>.</w:t>
      </w:r>
      <w:r w:rsidR="005C7DE7" w:rsidRPr="005C7DE7">
        <w:t xml:space="preserve"> рублей на 2023 год, 30 млн. рублей – 2024 год, 40 млн. рублей – 2025 год.</w:t>
      </w:r>
    </w:p>
    <w:p w:rsidR="005C7DE7" w:rsidRPr="005C7DE7" w:rsidRDefault="005C7DE7" w:rsidP="00155A25">
      <w:pPr>
        <w:tabs>
          <w:tab w:val="num" w:pos="0"/>
        </w:tabs>
        <w:spacing w:line="276" w:lineRule="auto"/>
        <w:ind w:firstLine="709"/>
      </w:pPr>
      <w:r w:rsidRPr="005C7DE7">
        <w:t>Сводная таблица поправок от мэрии города с учетом отработанных предложений постоянных комиссий будет представлена в профильную комиссию Совета депутатов по бюджету и налоговой политике в установленные сроки.</w:t>
      </w:r>
    </w:p>
    <w:p w:rsidR="00535815" w:rsidRDefault="005C7DE7"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w:t>
      </w:r>
      <w:r w:rsidR="00554B78">
        <w:t>Спасибо! Коллеги, вопросы и кому их адресуете. Пожалуйста, Игорь Сергеевич Украинцев потом Пинус Наталья Ивановна.</w:t>
      </w:r>
    </w:p>
    <w:p w:rsidR="00554B78" w:rsidRDefault="00554B78" w:rsidP="00155A25">
      <w:pPr>
        <w:pStyle w:val="ac"/>
        <w:shd w:val="clear" w:color="auto" w:fill="auto"/>
        <w:tabs>
          <w:tab w:val="left" w:pos="0"/>
        </w:tabs>
        <w:autoSpaceDE w:val="0"/>
        <w:autoSpaceDN w:val="0"/>
        <w:adjustRightInd w:val="0"/>
        <w:spacing w:before="120" w:after="240" w:line="276" w:lineRule="auto"/>
        <w:ind w:left="0" w:right="-142" w:firstLine="709"/>
      </w:pPr>
      <w:r w:rsidRPr="00554B78">
        <w:rPr>
          <w:b/>
        </w:rPr>
        <w:lastRenderedPageBreak/>
        <w:t>Украинцев И. С.</w:t>
      </w:r>
      <w:r>
        <w:t xml:space="preserve"> – Спасибо! Я про свою площадь Калинина. Появились ли деньги на следующий год для продолжения реконструкции благоустройства площади Калинина?</w:t>
      </w:r>
    </w:p>
    <w:p w:rsidR="00554B78" w:rsidRDefault="00554B78" w:rsidP="00155A25">
      <w:pPr>
        <w:pStyle w:val="ac"/>
        <w:shd w:val="clear" w:color="auto" w:fill="auto"/>
        <w:tabs>
          <w:tab w:val="left" w:pos="0"/>
        </w:tabs>
        <w:autoSpaceDE w:val="0"/>
        <w:autoSpaceDN w:val="0"/>
        <w:adjustRightInd w:val="0"/>
        <w:spacing w:before="120" w:after="240" w:line="276" w:lineRule="auto"/>
        <w:ind w:left="0" w:right="-142" w:firstLine="709"/>
      </w:pPr>
      <w:r w:rsidRPr="0021009C">
        <w:rPr>
          <w:b/>
        </w:rPr>
        <w:t>Васильев К. А.</w:t>
      </w:r>
      <w:r>
        <w:t xml:space="preserve"> – Это наш  с вами такой вопрос, хотел сказать острый, но он не острый, а, наверное, приятный. Всегда приятно делать что-то </w:t>
      </w:r>
      <w:proofErr w:type="gramStart"/>
      <w:r>
        <w:t>хорошее</w:t>
      </w:r>
      <w:proofErr w:type="gramEnd"/>
      <w:r>
        <w:t xml:space="preserve"> когда получается. В этом году мы сделали внутреннее кольцо, на следующий год мы ведем переговоры с областной администрацией и </w:t>
      </w:r>
      <w:r w:rsidR="00A246AC">
        <w:t>скажу, есть большая вероятность, что нам дополнительные ресурсы возможно выделят. Это будет после второй сессии.</w:t>
      </w:r>
    </w:p>
    <w:p w:rsidR="00A246AC" w:rsidRDefault="00692441" w:rsidP="00155A25">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692441">
        <w:rPr>
          <w:b/>
        </w:rPr>
        <w:t>Буреев</w:t>
      </w:r>
      <w:proofErr w:type="spellEnd"/>
      <w:r w:rsidRPr="00692441">
        <w:rPr>
          <w:b/>
        </w:rPr>
        <w:t xml:space="preserve"> Б. В.</w:t>
      </w:r>
      <w:r>
        <w:t xml:space="preserve"> – Я добавлю</w:t>
      </w:r>
      <w:r w:rsidR="00F93FE2">
        <w:t>, Игорь Сергеевич</w:t>
      </w:r>
      <w:r>
        <w:t>. Учитывая наши неоднократные подходы к этому вопросу</w:t>
      </w:r>
      <w:r w:rsidR="00F93FE2">
        <w:t xml:space="preserve">, в том случае, если область отреагирует, а пока всё идет к этому, у нас у лимита Департамента транспорта 50 млн. рублей зарезервировано в виде </w:t>
      </w:r>
      <w:proofErr w:type="spellStart"/>
      <w:r w:rsidR="00F93FE2">
        <w:t>софинансирования</w:t>
      </w:r>
      <w:proofErr w:type="spellEnd"/>
      <w:r w:rsidR="00F93FE2">
        <w:t xml:space="preserve"> как мы проговаривали здесь и на совещании у губернатора</w:t>
      </w:r>
      <w:r w:rsidR="007F5468">
        <w:t>.</w:t>
      </w:r>
    </w:p>
    <w:p w:rsidR="007F5468" w:rsidRDefault="007F5468"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Наталья Ивановна, пожалуйста, ваш вопрос.</w:t>
      </w:r>
    </w:p>
    <w:p w:rsidR="007F5468" w:rsidRDefault="007F5468" w:rsidP="00155A25">
      <w:pPr>
        <w:pStyle w:val="ac"/>
        <w:shd w:val="clear" w:color="auto" w:fill="auto"/>
        <w:tabs>
          <w:tab w:val="left" w:pos="0"/>
        </w:tabs>
        <w:autoSpaceDE w:val="0"/>
        <w:autoSpaceDN w:val="0"/>
        <w:adjustRightInd w:val="0"/>
        <w:spacing w:before="120" w:after="240" w:line="276" w:lineRule="auto"/>
        <w:ind w:left="0" w:right="-142" w:firstLine="709"/>
      </w:pPr>
      <w:r w:rsidRPr="007F5468">
        <w:rPr>
          <w:b/>
        </w:rPr>
        <w:t>Пинус Н. И.</w:t>
      </w:r>
      <w:r>
        <w:t xml:space="preserve"> – Спасибо! Я хотела Константину Александровичу задать вопрос на счет денег на паспорта дорог, там же должны были добавить эти деньги, вроде. Мы говорили о том, что возможно будут дополнительные</w:t>
      </w:r>
      <w:r w:rsidR="009709D9">
        <w:t xml:space="preserve"> деньги на это даны. Я повторю, что  141 миллион рублей нужно на паспорта дорог, а планируется всего 18 на следующий год.</w:t>
      </w:r>
    </w:p>
    <w:p w:rsidR="009709D9" w:rsidRDefault="009709D9" w:rsidP="00155A25">
      <w:pPr>
        <w:pStyle w:val="ac"/>
        <w:shd w:val="clear" w:color="auto" w:fill="auto"/>
        <w:tabs>
          <w:tab w:val="left" w:pos="0"/>
        </w:tabs>
        <w:autoSpaceDE w:val="0"/>
        <w:autoSpaceDN w:val="0"/>
        <w:adjustRightInd w:val="0"/>
        <w:spacing w:before="120" w:after="240" w:line="276" w:lineRule="auto"/>
        <w:ind w:left="0" w:right="-142" w:firstLine="709"/>
      </w:pPr>
      <w:r w:rsidRPr="0021009C">
        <w:rPr>
          <w:b/>
        </w:rPr>
        <w:t>Васильев К. А.</w:t>
      </w:r>
      <w:r>
        <w:t xml:space="preserve"> – На настоящий момент выделено 20 млн. рублей, но мы сейчас рассматриваем вопрос, чтобы эту сумму, если будет такая возможность, как-то пересмотреть в большую сторону. Но у нас на все три года предусмотрены денежные средства.</w:t>
      </w:r>
    </w:p>
    <w:p w:rsidR="009709D9" w:rsidRDefault="009709D9" w:rsidP="00155A25">
      <w:pPr>
        <w:pStyle w:val="ac"/>
        <w:shd w:val="clear" w:color="auto" w:fill="auto"/>
        <w:tabs>
          <w:tab w:val="left" w:pos="0"/>
        </w:tabs>
        <w:autoSpaceDE w:val="0"/>
        <w:autoSpaceDN w:val="0"/>
        <w:adjustRightInd w:val="0"/>
        <w:spacing w:before="120" w:after="240" w:line="276" w:lineRule="auto"/>
        <w:ind w:left="0" w:right="-142" w:firstLine="709"/>
      </w:pPr>
      <w:r w:rsidRPr="007F5468">
        <w:rPr>
          <w:b/>
        </w:rPr>
        <w:t>Пинус Н. И.</w:t>
      </w:r>
      <w:r>
        <w:t xml:space="preserve"> – Просто нужно понимать, что мэр обещал в мае, что будут сделаны паспорта и у меня есть письмо от прокуратуры, там вообще написано о том, что в августе поступило мэру предупреждение о том, что нужно своевременно решение суда о паспортах исполнить.</w:t>
      </w:r>
    </w:p>
    <w:p w:rsidR="009709D9" w:rsidRDefault="009709D9" w:rsidP="00155A25">
      <w:pPr>
        <w:pStyle w:val="ac"/>
        <w:shd w:val="clear" w:color="auto" w:fill="auto"/>
        <w:tabs>
          <w:tab w:val="left" w:pos="0"/>
        </w:tabs>
        <w:autoSpaceDE w:val="0"/>
        <w:autoSpaceDN w:val="0"/>
        <w:adjustRightInd w:val="0"/>
        <w:spacing w:before="120" w:after="240" w:line="276" w:lineRule="auto"/>
        <w:ind w:left="0" w:right="-142" w:firstLine="709"/>
      </w:pPr>
      <w:r w:rsidRPr="0021009C">
        <w:rPr>
          <w:b/>
        </w:rPr>
        <w:t>Васильев К. А.</w:t>
      </w:r>
      <w:r>
        <w:t xml:space="preserve"> – В этом году мы такую работу выполняем, она на стадии завершения и до нового года мы должны получить отчет о выполнении этой работы по этому году. Соответственно получаем отчет по этому году, будут лимиты, и автоматически будем готовиться к конкурсным процедурам на следующий год.</w:t>
      </w:r>
    </w:p>
    <w:p w:rsidR="009709D9" w:rsidRDefault="009709D9"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Спасибо! Коллеги, еще вопросы</w:t>
      </w:r>
      <w:r w:rsidR="000A206D">
        <w:t>. Леонид Юрьевич Рыбин, пожалуйста!</w:t>
      </w:r>
    </w:p>
    <w:p w:rsidR="000A206D" w:rsidRDefault="000A206D" w:rsidP="00155A25">
      <w:pPr>
        <w:pStyle w:val="ac"/>
        <w:shd w:val="clear" w:color="auto" w:fill="auto"/>
        <w:tabs>
          <w:tab w:val="left" w:pos="0"/>
        </w:tabs>
        <w:autoSpaceDE w:val="0"/>
        <w:autoSpaceDN w:val="0"/>
        <w:adjustRightInd w:val="0"/>
        <w:spacing w:before="120" w:after="240" w:line="276" w:lineRule="auto"/>
        <w:ind w:left="0" w:right="-142" w:firstLine="709"/>
      </w:pPr>
      <w:r w:rsidRPr="000A206D">
        <w:rPr>
          <w:b/>
        </w:rPr>
        <w:t>Рыбин Л. Ю.</w:t>
      </w:r>
      <w:r>
        <w:t xml:space="preserve"> – Константин Александрович, не хотел вопрос задавать, но всё-таки, вынужден. С главой администрации Калининского района мы в своё время ставили вопрос о том, что на 2023 год ни одной дороги в Пашино не запланированы, ремонт там. Мы хотели, </w:t>
      </w:r>
      <w:proofErr w:type="gramStart"/>
      <w:r>
        <w:t>единственное</w:t>
      </w:r>
      <w:proofErr w:type="gramEnd"/>
      <w:r>
        <w:t xml:space="preserve">, маленький участок дороги по улице Флотской, чтобы она соединилась с улицей Донецкой, которую делали в </w:t>
      </w:r>
      <w:r>
        <w:lastRenderedPageBreak/>
        <w:t xml:space="preserve">этом году. Я получил вчера просто ответ, что нет возможности в 2023 году и что на 2024 год. Я бы всё-таки хотел, там не такой большой участок, там 900 метров всего, по-моему, или даже меньше того. Со мной </w:t>
      </w:r>
      <w:r w:rsidR="00427FDA">
        <w:t>согласился,</w:t>
      </w:r>
      <w:r>
        <w:t xml:space="preserve"> глава района, что посодействует, я вам письмо писал и когда я получил ваш ответ, меня это немножко напрягает. Почему? Потому, что я в обязательствах перед жителями улицы Флотской и мне хотелось, чтобы этот вопрос всё-таки по улице Флотской рассмотреть.</w:t>
      </w:r>
    </w:p>
    <w:p w:rsidR="000A206D" w:rsidRDefault="000A206D" w:rsidP="00155A25">
      <w:pPr>
        <w:pStyle w:val="ac"/>
        <w:shd w:val="clear" w:color="auto" w:fill="auto"/>
        <w:tabs>
          <w:tab w:val="left" w:pos="0"/>
        </w:tabs>
        <w:autoSpaceDE w:val="0"/>
        <w:autoSpaceDN w:val="0"/>
        <w:adjustRightInd w:val="0"/>
        <w:spacing w:before="120" w:after="240" w:line="276" w:lineRule="auto"/>
        <w:ind w:left="0" w:right="-142" w:firstLine="709"/>
      </w:pPr>
      <w:r w:rsidRPr="0021009C">
        <w:rPr>
          <w:b/>
        </w:rPr>
        <w:t>Васильев К. А.</w:t>
      </w:r>
      <w:r>
        <w:t xml:space="preserve"> – </w:t>
      </w:r>
      <w:r w:rsidR="00427FDA">
        <w:t>На сегодняшний день у нас завершились формирования планов по БКД и основных больших магистральных участков. Когда мы будем рассматривать дополнительные ресурсы, я уже сказал, чтобы посмотреть и по возможности поставить по вашему</w:t>
      </w:r>
      <w:r w:rsidR="000E4196">
        <w:t xml:space="preserve"> предложению. </w:t>
      </w:r>
    </w:p>
    <w:p w:rsidR="000E4196" w:rsidRDefault="000E4196" w:rsidP="00155A25">
      <w:pPr>
        <w:pStyle w:val="ac"/>
        <w:shd w:val="clear" w:color="auto" w:fill="auto"/>
        <w:tabs>
          <w:tab w:val="left" w:pos="0"/>
        </w:tabs>
        <w:autoSpaceDE w:val="0"/>
        <w:autoSpaceDN w:val="0"/>
        <w:adjustRightInd w:val="0"/>
        <w:spacing w:before="120" w:after="240" w:line="276" w:lineRule="auto"/>
        <w:ind w:left="0" w:right="-142" w:firstLine="709"/>
      </w:pPr>
      <w:r w:rsidRPr="000A206D">
        <w:rPr>
          <w:b/>
        </w:rPr>
        <w:t>Рыбин Л. Ю.</w:t>
      </w:r>
      <w:r>
        <w:t xml:space="preserve"> – Спасибо, я буду надеяться! </w:t>
      </w:r>
    </w:p>
    <w:p w:rsidR="000E4196" w:rsidRDefault="000E4196" w:rsidP="00155A2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t xml:space="preserve"> – Коллеги, еще вопросы есть? Пожалуйста, Николай Андреевич Тямин.</w:t>
      </w:r>
    </w:p>
    <w:p w:rsidR="000E4196" w:rsidRPr="00EB4FEE" w:rsidRDefault="000E4196" w:rsidP="00155A25">
      <w:pPr>
        <w:pStyle w:val="ac"/>
        <w:shd w:val="clear" w:color="auto" w:fill="auto"/>
        <w:tabs>
          <w:tab w:val="left" w:pos="0"/>
        </w:tabs>
        <w:autoSpaceDE w:val="0"/>
        <w:autoSpaceDN w:val="0"/>
        <w:adjustRightInd w:val="0"/>
        <w:spacing w:before="120" w:after="240" w:line="276" w:lineRule="auto"/>
        <w:ind w:left="0" w:right="-142" w:firstLine="709"/>
        <w:rPr>
          <w:i/>
        </w:rPr>
      </w:pPr>
      <w:r w:rsidRPr="000E4196">
        <w:rPr>
          <w:b/>
        </w:rPr>
        <w:t>Тямин Н. А.</w:t>
      </w:r>
      <w:r>
        <w:t xml:space="preserve"> – </w:t>
      </w:r>
      <w:r w:rsidRPr="00EB4FEE">
        <w:rPr>
          <w:i/>
        </w:rPr>
        <w:t xml:space="preserve">Уважаемые коллеги, не могу не сказать, обратите внимание,  пожалуйста. Мы достаточно серьезно продвинулись в финансовом вопросе с тротуарами, с теми вопросами, которые отработала рабочая группа. Игорь Валерьевич, вам хотел сказать спасибо, спасибо, коллегам, что внесли вот предложения по увеличению суммы, мы сделали первый шаг. Мне, кажется, нужно на каждом округе посмотреть сейчас  предметно, будет весенний период, освоение средств </w:t>
      </w:r>
      <w:r w:rsidR="005B0B2C" w:rsidRPr="00EB4FEE">
        <w:rPr>
          <w:i/>
        </w:rPr>
        <w:t xml:space="preserve">вот </w:t>
      </w:r>
      <w:r w:rsidRPr="00EB4FEE">
        <w:rPr>
          <w:i/>
        </w:rPr>
        <w:t>те</w:t>
      </w:r>
      <w:r w:rsidR="005B0B2C" w:rsidRPr="00EB4FEE">
        <w:rPr>
          <w:i/>
        </w:rPr>
        <w:t>х</w:t>
      </w:r>
      <w:r w:rsidRPr="00EB4FEE">
        <w:rPr>
          <w:i/>
        </w:rPr>
        <w:t>, которые уже заложены в бюджет. Особо хочу обратить внимание, сейчас Константин Александрович, вот вышел</w:t>
      </w:r>
      <w:r w:rsidR="005B0B2C" w:rsidRPr="00EB4FEE">
        <w:rPr>
          <w:i/>
        </w:rPr>
        <w:t>. Э</w:t>
      </w:r>
      <w:r w:rsidRPr="00EB4FEE">
        <w:rPr>
          <w:i/>
        </w:rPr>
        <w:t>то конечные остановочные пункты, чтобы не получилось так, как получилось у нас в прошлом году</w:t>
      </w:r>
      <w:r w:rsidR="005B0B2C" w:rsidRPr="00EB4FEE">
        <w:rPr>
          <w:i/>
        </w:rPr>
        <w:t>. Н</w:t>
      </w:r>
      <w:r w:rsidRPr="00EB4FEE">
        <w:rPr>
          <w:i/>
        </w:rPr>
        <w:t xml:space="preserve">еосвоенные оказались средства и, чтобы эти средства </w:t>
      </w:r>
      <w:r w:rsidR="005B0B2C" w:rsidRPr="00EB4FEE">
        <w:rPr>
          <w:i/>
        </w:rPr>
        <w:t>были осво</w:t>
      </w:r>
      <w:r w:rsidRPr="00EB4FEE">
        <w:rPr>
          <w:i/>
        </w:rPr>
        <w:t>ены в пер</w:t>
      </w:r>
      <w:r w:rsidR="00324D3A" w:rsidRPr="00EB4FEE">
        <w:rPr>
          <w:i/>
        </w:rPr>
        <w:t>в</w:t>
      </w:r>
      <w:r w:rsidRPr="00EB4FEE">
        <w:rPr>
          <w:i/>
        </w:rPr>
        <w:t>ом или во втором квартале</w:t>
      </w:r>
      <w:r w:rsidR="005B0B2C" w:rsidRPr="00EB4FEE">
        <w:rPr>
          <w:i/>
        </w:rPr>
        <w:t>. Чтобы у нас была возможность вступить в переговорный процесс с финансовым блоком муниципалитета об увеличении суммы на конечные остановочные пункты. Потому, что годами, вы сами знаете какая ситуация с конечными остановочными пунктами, поэтому пользуясь случаем, Игорь Валерьевич, хотел, может быть, попросить вас. Может раз в квартал или как-то по-другому, но, чтобы этот вопрос у вас на комиссии периодически рассматривался.</w:t>
      </w:r>
    </w:p>
    <w:p w:rsidR="005B0B2C" w:rsidRPr="00B124EE" w:rsidRDefault="005B0B2C" w:rsidP="00155A25">
      <w:pPr>
        <w:pStyle w:val="ac"/>
        <w:shd w:val="clear" w:color="auto" w:fill="auto"/>
        <w:tabs>
          <w:tab w:val="left" w:pos="0"/>
        </w:tabs>
        <w:autoSpaceDE w:val="0"/>
        <w:autoSpaceDN w:val="0"/>
        <w:adjustRightInd w:val="0"/>
        <w:spacing w:before="120" w:after="240" w:line="276" w:lineRule="auto"/>
        <w:ind w:left="0" w:right="-142" w:firstLine="709"/>
        <w:rPr>
          <w:b/>
          <w:i/>
          <w:u w:val="single"/>
        </w:rPr>
      </w:pPr>
      <w:r w:rsidRPr="007A0365">
        <w:rPr>
          <w:b/>
        </w:rPr>
        <w:t>Кудин И. В.</w:t>
      </w:r>
      <w:r>
        <w:rPr>
          <w:b/>
        </w:rPr>
        <w:t xml:space="preserve"> – </w:t>
      </w:r>
      <w:r w:rsidRPr="005B0B2C">
        <w:rPr>
          <w:b/>
          <w:i/>
          <w:u w:val="single"/>
        </w:rPr>
        <w:t>Мы протокольно зафиксируем.</w:t>
      </w:r>
      <w:r w:rsidR="00B124EE">
        <w:rPr>
          <w:b/>
          <w:i/>
          <w:u w:val="single"/>
        </w:rPr>
        <w:t xml:space="preserve">  </w:t>
      </w:r>
      <w:r>
        <w:t>Коллеги, я тоже буквально два слова скажу про нашу совместную работу с нашим финансово-экономическим блоком. На самом деле, вот не первый год уже депутат. В этом году как никогда мы слаженно отработали. И</w:t>
      </w:r>
      <w:r w:rsidR="00F82D1D">
        <w:t xml:space="preserve"> хочу отдельное сказать спа</w:t>
      </w:r>
      <w:r>
        <w:t>сибо Александру В</w:t>
      </w:r>
      <w:r w:rsidR="00F82D1D">
        <w:t xml:space="preserve">ладимировичу и Борису Викторовичу и всем нашим профильным департаментам. Мы входим в 2023 год с  совершенно другими цифрами. По тем расходам, которые, прежде всего, касаются депутатских наказов, а это наше всё с вами, у нас появляются новые программы, в том числе по пешеходным мостам – это долгожданная совершенно статья расходов для нас, по частному сектору мы </w:t>
      </w:r>
      <w:r w:rsidR="00F82D1D">
        <w:lastRenderedPageBreak/>
        <w:t>прирастаем, ну и так далее. Поэтому, я считаю, что совместная работа проделана большая. Сегодня мы принимаем решение принять бюджет во втором чтении. Предлагаю в таком позитивном настроении перейти к процедуре голосования.</w:t>
      </w:r>
    </w:p>
    <w:p w:rsidR="00F82D1D" w:rsidRPr="00E25A61" w:rsidRDefault="00F82D1D"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2</w:t>
      </w:r>
      <w:r w:rsidRPr="00922099">
        <w:rPr>
          <w:b/>
          <w:color w:val="000000"/>
        </w:rPr>
        <w:t xml:space="preserve"> – (</w:t>
      </w:r>
      <w:r w:rsidRPr="00922099">
        <w:t>Кудин И. В.,</w:t>
      </w:r>
      <w:r w:rsidRPr="00E91D6E">
        <w:t xml:space="preserve"> </w:t>
      </w:r>
      <w:r>
        <w:t xml:space="preserve">Бестужев А. В., Гончарова Л. В., Ильиных И. С., Гудовский А. </w:t>
      </w:r>
      <w:r w:rsidRPr="003B5F1E">
        <w:t>Э.,</w:t>
      </w:r>
      <w:r w:rsidR="00D03B48">
        <w:t xml:space="preserve"> Стрельников В. А., </w:t>
      </w:r>
      <w:r w:rsidRPr="003B5F1E">
        <w:t>Константинова И. И.,</w:t>
      </w:r>
      <w:r w:rsidR="00D03B48">
        <w:t xml:space="preserve"> </w:t>
      </w:r>
      <w:r>
        <w:t xml:space="preserve">Рыбин Л. </w:t>
      </w:r>
      <w:r w:rsidRPr="003B5F1E">
        <w:t>Ю.,</w:t>
      </w:r>
      <w:r w:rsidR="00D03B48">
        <w:t xml:space="preserve"> </w:t>
      </w:r>
      <w:r>
        <w:t>Козловская Е. Н.,</w:t>
      </w:r>
      <w:r w:rsidRPr="003B5F1E">
        <w:t xml:space="preserve"> </w:t>
      </w:r>
      <w:r>
        <w:t>Пинус Н. И., Украинцев И. С., Червов Д. В.</w:t>
      </w:r>
      <w:r w:rsidRPr="00922099">
        <w:t>)</w:t>
      </w:r>
      <w:r w:rsidR="00D03B48">
        <w:t xml:space="preserve"> </w:t>
      </w:r>
      <w:r w:rsidR="003D5280" w:rsidRPr="003D5280">
        <w:rPr>
          <w:i/>
          <w:u w:val="single"/>
        </w:rPr>
        <w:t xml:space="preserve">Крайнов Е. А. </w:t>
      </w:r>
      <w:r w:rsidR="00D03B48">
        <w:rPr>
          <w:i/>
          <w:u w:val="single"/>
        </w:rPr>
        <w:t xml:space="preserve">- </w:t>
      </w:r>
      <w:r w:rsidR="003D5280" w:rsidRPr="003D5280">
        <w:rPr>
          <w:i/>
          <w:u w:val="single"/>
        </w:rPr>
        <w:t>вышел.</w:t>
      </w:r>
    </w:p>
    <w:p w:rsidR="00F82D1D" w:rsidRPr="00D64E3B" w:rsidRDefault="00F82D1D"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F82D1D" w:rsidRPr="003B5F1E" w:rsidRDefault="00F82D1D" w:rsidP="00155A25">
      <w:pPr>
        <w:spacing w:line="276" w:lineRule="auto"/>
        <w:ind w:firstLine="709"/>
        <w:contextualSpacing/>
      </w:pPr>
      <w:r w:rsidRPr="003B5F1E">
        <w:rPr>
          <w:b/>
        </w:rPr>
        <w:t>Воздержался</w:t>
      </w:r>
      <w:r w:rsidRPr="003B5F1E">
        <w:t xml:space="preserve"> – </w:t>
      </w:r>
      <w:r>
        <w:rPr>
          <w:b/>
        </w:rPr>
        <w:t>«1</w:t>
      </w:r>
      <w:r w:rsidRPr="003B5F1E">
        <w:rPr>
          <w:b/>
        </w:rPr>
        <w:t xml:space="preserve">» </w:t>
      </w:r>
      <w:r>
        <w:rPr>
          <w:b/>
        </w:rPr>
        <w:t xml:space="preserve">- </w:t>
      </w:r>
      <w:r w:rsidRPr="00F82D1D">
        <w:t>(</w:t>
      </w:r>
      <w:r>
        <w:t>Картавин А. В.)</w:t>
      </w:r>
    </w:p>
    <w:p w:rsidR="00DB16C2" w:rsidRDefault="00F82D1D" w:rsidP="00155A2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CF59DD" w:rsidRDefault="00CF59DD" w:rsidP="00155A25">
      <w:pPr>
        <w:pStyle w:val="ac"/>
        <w:shd w:val="clear" w:color="auto" w:fill="auto"/>
        <w:tabs>
          <w:tab w:val="left" w:pos="0"/>
        </w:tabs>
        <w:autoSpaceDE w:val="0"/>
        <w:autoSpaceDN w:val="0"/>
        <w:adjustRightInd w:val="0"/>
        <w:spacing w:before="120" w:after="240" w:line="276" w:lineRule="auto"/>
        <w:ind w:left="0" w:right="-142" w:firstLine="709"/>
      </w:pPr>
    </w:p>
    <w:p w:rsidR="00DB16C2" w:rsidRDefault="00DB16C2" w:rsidP="00155A25">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Веселкова А. В. </w:t>
      </w:r>
      <w:r w:rsidRPr="00C10E30">
        <w:rPr>
          <w:b/>
        </w:rPr>
        <w:t xml:space="preserve">– </w:t>
      </w:r>
      <w:r w:rsidRPr="00300A78">
        <w:t>Проинформировал о</w:t>
      </w:r>
      <w:r w:rsidRPr="00755D02">
        <w:rPr>
          <w:bCs/>
        </w:rPr>
        <w:t xml:space="preserve"> </w:t>
      </w:r>
      <w:r w:rsidRPr="00BB7957">
        <w:t xml:space="preserve">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 (первое чтение)</w:t>
      </w:r>
      <w:r w:rsidR="00881E90">
        <w:t>.</w:t>
      </w:r>
    </w:p>
    <w:p w:rsidR="00213C5D" w:rsidRDefault="00213C5D" w:rsidP="00155A25">
      <w:pPr>
        <w:spacing w:line="276" w:lineRule="auto"/>
        <w:ind w:left="-142" w:firstLine="720"/>
      </w:pPr>
      <w:r w:rsidRPr="00213C5D">
        <w:rPr>
          <w:b/>
        </w:rPr>
        <w:t>Веселков А. В.</w:t>
      </w:r>
      <w:r>
        <w:t xml:space="preserve"> – Уважаемый, Игорь Валерьевич, уважаемые депутаты, приглашенные, п</w:t>
      </w:r>
      <w:r w:rsidRPr="00213C5D">
        <w:t xml:space="preserve">роект решения о внесении изменений в бюджет города на </w:t>
      </w:r>
      <w:r>
        <w:t xml:space="preserve">декабрьской сессии (второй сессии) </w:t>
      </w:r>
      <w:r w:rsidRPr="00213C5D">
        <w:t>Совета депутатов содержит увеличение доходной и расходной части бюджета. Это последние изменения основных параметров бюджета в текущем году.</w:t>
      </w:r>
    </w:p>
    <w:p w:rsidR="00213C5D" w:rsidRPr="00213C5D" w:rsidRDefault="00213C5D" w:rsidP="00155A25">
      <w:pPr>
        <w:spacing w:line="276" w:lineRule="auto"/>
        <w:ind w:left="-142" w:firstLine="720"/>
      </w:pPr>
      <w:r w:rsidRPr="00213C5D">
        <w:t>С учетом изменений, плановые расходы бюджета города на 2022 год превышают отметку в 70 миллиардов и составляют 70 миллиардов 115 миллионов рублей, дефицит бюджета</w:t>
      </w:r>
      <w:r>
        <w:t xml:space="preserve"> при этом</w:t>
      </w:r>
      <w:r w:rsidRPr="00213C5D">
        <w:t xml:space="preserve"> </w:t>
      </w:r>
      <w:r>
        <w:t>не изменяе</w:t>
      </w:r>
      <w:r w:rsidRPr="00213C5D">
        <w:t>тся.</w:t>
      </w:r>
    </w:p>
    <w:p w:rsidR="00213C5D" w:rsidRPr="00213C5D" w:rsidRDefault="00213C5D" w:rsidP="00155A25">
      <w:pPr>
        <w:spacing w:line="276" w:lineRule="auto"/>
        <w:ind w:left="-142" w:firstLine="709"/>
      </w:pPr>
      <w:r w:rsidRPr="00213C5D">
        <w:t>Плановые доходы на 2022 год составляют 69,1 млрд. рублей, в том числе, межбюджетные трансферты – 36,2 млрд. рублей.</w:t>
      </w:r>
    </w:p>
    <w:p w:rsidR="00213C5D" w:rsidRPr="00213C5D" w:rsidRDefault="00213C5D" w:rsidP="00155A25">
      <w:pPr>
        <w:spacing w:line="276" w:lineRule="auto"/>
        <w:ind w:left="-142" w:firstLine="709"/>
      </w:pPr>
      <w:r w:rsidRPr="00213C5D">
        <w:t>В изменениях доходной части учтено уменьшение межбюджетных трансфертов для города Новосибирска на 41,4 млн. рублей</w:t>
      </w:r>
      <w:r>
        <w:t>, в том числе снижение объемов целевых средств на выполнение переданных полномочий и обеспечение сбалансированности местных бюджетов. Увеличение целевых средств на обеспечение питанием детей военнослужащих и детей лиц, вынужденно покинувших территорию Украины, Донецкой и Луганской Народных Республик, прибывших в Новосибирскую область.</w:t>
      </w:r>
    </w:p>
    <w:p w:rsidR="00213C5D" w:rsidRPr="00213C5D" w:rsidRDefault="00213C5D" w:rsidP="00155A25">
      <w:pPr>
        <w:spacing w:line="276" w:lineRule="auto"/>
        <w:ind w:left="-142" w:firstLine="709"/>
      </w:pPr>
      <w:r w:rsidRPr="00213C5D">
        <w:t>Также предусмотрено уменьшение доходов, увязанных с расходами, за счет снижения поступлений от оказания платных услуг муниципальными учреждениями, подведомственными департаменту образования.</w:t>
      </w:r>
    </w:p>
    <w:p w:rsidR="00213C5D" w:rsidRPr="00213C5D" w:rsidRDefault="00213C5D" w:rsidP="00155A25">
      <w:pPr>
        <w:spacing w:line="276" w:lineRule="auto"/>
        <w:ind w:left="-142" w:firstLine="709"/>
      </w:pPr>
      <w:r w:rsidRPr="00213C5D">
        <w:t xml:space="preserve">На основании оценки фактических поступлений по наиболее крупным собственным источникам, сформирован достаточно напряженный прогноз </w:t>
      </w:r>
      <w:r w:rsidRPr="00213C5D">
        <w:lastRenderedPageBreak/>
        <w:t>доходной части на 2022 год, за счет чего в расходной части бюджета предусмотрены дополнительные средства по нескольким направлениям:</w:t>
      </w:r>
    </w:p>
    <w:p w:rsidR="00213C5D" w:rsidRPr="00213C5D" w:rsidRDefault="00213C5D" w:rsidP="00155A25">
      <w:pPr>
        <w:spacing w:line="276" w:lineRule="auto"/>
        <w:ind w:left="-142" w:firstLine="720"/>
      </w:pPr>
      <w:r w:rsidRPr="00213C5D">
        <w:t xml:space="preserve">- Обеспечение расходов по оплате труда работников бюджетной сферы в связи с индексацией заработной платы на 4 % с 01.10.2022. </w:t>
      </w:r>
    </w:p>
    <w:p w:rsidR="00213C5D" w:rsidRPr="00213C5D" w:rsidRDefault="00213C5D" w:rsidP="00155A25">
      <w:pPr>
        <w:widowControl w:val="0"/>
        <w:spacing w:line="276" w:lineRule="auto"/>
        <w:ind w:left="-142" w:firstLine="720"/>
      </w:pPr>
      <w:r w:rsidRPr="00213C5D">
        <w:t xml:space="preserve">- Обеспечение </w:t>
      </w:r>
      <w:proofErr w:type="spellStart"/>
      <w:r w:rsidRPr="00213C5D">
        <w:t>софинансирования</w:t>
      </w:r>
      <w:proofErr w:type="spellEnd"/>
      <w:r w:rsidRPr="00213C5D">
        <w:t xml:space="preserve"> к межбюджетным трансфертам на строительство школы по ул. Крылова, 18.</w:t>
      </w:r>
    </w:p>
    <w:p w:rsidR="00213C5D" w:rsidRPr="00213C5D" w:rsidRDefault="00213C5D" w:rsidP="00155A25">
      <w:pPr>
        <w:widowControl w:val="0"/>
        <w:spacing w:line="276" w:lineRule="auto"/>
        <w:ind w:left="-142" w:firstLine="720"/>
      </w:pPr>
      <w:r w:rsidRPr="00213C5D">
        <w:t>- Обеспечение текущей деятельности учреждений сферы образования и культуры.</w:t>
      </w:r>
    </w:p>
    <w:p w:rsidR="00213C5D" w:rsidRDefault="00213C5D" w:rsidP="00155A25">
      <w:pPr>
        <w:widowControl w:val="0"/>
        <w:spacing w:line="276" w:lineRule="auto"/>
        <w:ind w:left="-142" w:firstLine="720"/>
      </w:pPr>
      <w:r w:rsidRPr="00213C5D">
        <w:t xml:space="preserve">- Приобретение специализированной дорожной техники и решение приоритетных задач дорожной отрасли. </w:t>
      </w:r>
    </w:p>
    <w:p w:rsidR="00B80EDA" w:rsidRDefault="00B80EDA" w:rsidP="00155A25">
      <w:pPr>
        <w:widowControl w:val="0"/>
        <w:spacing w:line="276" w:lineRule="auto"/>
        <w:ind w:left="-142" w:firstLine="720"/>
      </w:pPr>
      <w:r>
        <w:t xml:space="preserve">В случае если прогноз по собственным доходам оправдается, дополнительно предусматривается, средствами будут обеспечены расходы по контрактам 2023 года, что облегчит ситуацию по бюджету следующего года. </w:t>
      </w:r>
    </w:p>
    <w:p w:rsidR="00B80EDA" w:rsidRPr="00213C5D" w:rsidRDefault="00B80EDA" w:rsidP="00155A25">
      <w:pPr>
        <w:widowControl w:val="0"/>
        <w:spacing w:line="276" w:lineRule="auto"/>
        <w:ind w:left="-142" w:firstLine="720"/>
      </w:pPr>
      <w:r>
        <w:t>Установление дополнительных ассигнований даст возможность в текущем году максимально полно обеспечить расходы на 2022 года, так и отреагировать на отдельные направления по 2023 году, что позволит высвободить лимиты следующего года и по необходимости за их счет обеспечить другие направления расходов.</w:t>
      </w:r>
    </w:p>
    <w:p w:rsidR="00213C5D" w:rsidRPr="00213C5D" w:rsidRDefault="00213C5D" w:rsidP="00155A25">
      <w:pPr>
        <w:widowControl w:val="0"/>
        <w:spacing w:line="276" w:lineRule="auto"/>
        <w:ind w:left="-142" w:firstLine="709"/>
      </w:pPr>
      <w:r w:rsidRPr="00213C5D">
        <w:t xml:space="preserve">Кроме того, в проекте решения перераспределены собственные расходы в соответствии с предложениями главных распорядителей бюджетных средств, в том числе за счет образовавшейся экономии, и </w:t>
      </w:r>
      <w:r w:rsidR="00B80EDA">
        <w:t>уменьшению расходов при проведении конкурсных процедур, а также</w:t>
      </w:r>
      <w:r w:rsidRPr="00213C5D">
        <w:t xml:space="preserve"> </w:t>
      </w:r>
      <w:r w:rsidR="002F4F50">
        <w:t xml:space="preserve">учтено перераспределение бюджетных ассигнований </w:t>
      </w:r>
      <w:r w:rsidRPr="00213C5D">
        <w:t>по обращениям граждан к депутатам Совета депутатов.</w:t>
      </w:r>
    </w:p>
    <w:p w:rsidR="00213C5D" w:rsidRPr="00213C5D" w:rsidRDefault="00213C5D" w:rsidP="00155A25">
      <w:pPr>
        <w:spacing w:line="276" w:lineRule="auto"/>
        <w:ind w:left="-142" w:firstLine="709"/>
      </w:pPr>
      <w:r w:rsidRPr="00213C5D">
        <w:t>На 2023 и 2024 годы запланировано увеличение объемов межбюджетных трансфертов</w:t>
      </w:r>
      <w:r w:rsidR="002F4F50">
        <w:t xml:space="preserve"> федеральных </w:t>
      </w:r>
      <w:r w:rsidRPr="00213C5D">
        <w:t>на 85,1 и 81,7 млн. рублей соответственно (ликвидация несанкционированной свалки в п. Пашино в Калининском районе).</w:t>
      </w:r>
    </w:p>
    <w:p w:rsidR="00213C5D" w:rsidRPr="00213C5D" w:rsidRDefault="00213C5D" w:rsidP="00155A25">
      <w:pPr>
        <w:spacing w:line="276" w:lineRule="auto"/>
        <w:ind w:left="-142" w:firstLine="709"/>
      </w:pPr>
      <w:r w:rsidRPr="00213C5D">
        <w:t>Параметры бюджета города на плановый период составят:</w:t>
      </w:r>
    </w:p>
    <w:p w:rsidR="00213C5D" w:rsidRPr="00213C5D" w:rsidRDefault="00213C5D" w:rsidP="00155A25">
      <w:pPr>
        <w:spacing w:line="276" w:lineRule="auto"/>
        <w:ind w:left="-142" w:firstLine="709"/>
      </w:pPr>
      <w:r w:rsidRPr="00213C5D">
        <w:t>2023 год</w:t>
      </w:r>
      <w:r w:rsidR="002F4F50">
        <w:t>: д</w:t>
      </w:r>
      <w:r w:rsidRPr="00213C5D">
        <w:t>оходы – 68,0 млрд. рублей, в том числе межбюджетные трансферты – 36,7 млрд. рублей.</w:t>
      </w:r>
      <w:r w:rsidR="002F4F50">
        <w:t xml:space="preserve"> </w:t>
      </w:r>
      <w:r w:rsidRPr="00213C5D">
        <w:t xml:space="preserve">Расходы – 68,7 млрд. рублей. </w:t>
      </w:r>
    </w:p>
    <w:p w:rsidR="00213C5D" w:rsidRPr="00213C5D" w:rsidRDefault="00213C5D" w:rsidP="00155A25">
      <w:pPr>
        <w:spacing w:line="276" w:lineRule="auto"/>
        <w:ind w:left="-142" w:firstLine="709"/>
      </w:pPr>
      <w:r w:rsidRPr="00213C5D">
        <w:t>2024 год</w:t>
      </w:r>
      <w:r w:rsidR="002F4F50">
        <w:t>: д</w:t>
      </w:r>
      <w:r w:rsidRPr="00213C5D">
        <w:t>оходы – 67,8 млрд. рублей, в том числе межбюджетные трансферты – 35,3 млрд. рублей.</w:t>
      </w:r>
      <w:r w:rsidR="002F4F50">
        <w:t xml:space="preserve"> </w:t>
      </w:r>
      <w:r w:rsidRPr="00213C5D">
        <w:t>Расходы – 67,8 млрд. рублей.</w:t>
      </w:r>
    </w:p>
    <w:p w:rsidR="00213C5D" w:rsidRDefault="00213C5D" w:rsidP="00155A25">
      <w:pPr>
        <w:spacing w:line="276" w:lineRule="auto"/>
        <w:ind w:left="-142" w:firstLine="709"/>
      </w:pPr>
      <w:r w:rsidRPr="00213C5D">
        <w:t>Благодарю за внимание.</w:t>
      </w:r>
    </w:p>
    <w:p w:rsidR="002F4F50" w:rsidRDefault="002F4F50" w:rsidP="00155A25">
      <w:pPr>
        <w:spacing w:line="276" w:lineRule="auto"/>
        <w:ind w:left="-142" w:firstLine="709"/>
      </w:pPr>
      <w:r w:rsidRPr="007A0365">
        <w:rPr>
          <w:b/>
        </w:rPr>
        <w:t>Кудин И. В.</w:t>
      </w:r>
      <w:r>
        <w:rPr>
          <w:b/>
        </w:rPr>
        <w:t xml:space="preserve"> – </w:t>
      </w:r>
      <w:r>
        <w:t>Спасибо! Антон Викторович, вопрос, пожалуйста.</w:t>
      </w:r>
    </w:p>
    <w:p w:rsidR="002F4F50" w:rsidRDefault="002F4F50" w:rsidP="00155A25">
      <w:pPr>
        <w:spacing w:line="276" w:lineRule="auto"/>
        <w:ind w:left="-142" w:firstLine="709"/>
      </w:pPr>
      <w:r>
        <w:rPr>
          <w:b/>
        </w:rPr>
        <w:t>Картавин А.</w:t>
      </w:r>
      <w:r>
        <w:t xml:space="preserve"> </w:t>
      </w:r>
      <w:r w:rsidRPr="002F4F50">
        <w:rPr>
          <w:b/>
        </w:rPr>
        <w:t>В.</w:t>
      </w:r>
      <w:r>
        <w:t xml:space="preserve"> – Добрый день. Александр Владимирович, в своем письме вы мне ответили,</w:t>
      </w:r>
      <w:r w:rsidR="00BF14DA">
        <w:t xml:space="preserve"> что</w:t>
      </w:r>
      <w:r>
        <w:t xml:space="preserve"> на тот момент, это было </w:t>
      </w:r>
      <w:r w:rsidR="00BF14DA">
        <w:t>21 ноября 2022</w:t>
      </w:r>
      <w:r>
        <w:t xml:space="preserve"> год</w:t>
      </w:r>
      <w:r w:rsidR="00BF14DA">
        <w:t>а, не полностью в бюджете предусмотрены расходы на повышение заработной платы работникам бюджетной сферы, вот сейчас на текущую дату, они полностью предусмотрены?</w:t>
      </w:r>
    </w:p>
    <w:p w:rsidR="00BF14DA" w:rsidRPr="002F4F50" w:rsidRDefault="00BF14DA" w:rsidP="00155A25">
      <w:pPr>
        <w:spacing w:line="276" w:lineRule="auto"/>
        <w:ind w:left="-142" w:firstLine="709"/>
      </w:pPr>
      <w:r w:rsidRPr="00BF14DA">
        <w:rPr>
          <w:b/>
        </w:rPr>
        <w:t>Веселков А. В.</w:t>
      </w:r>
      <w:r>
        <w:t xml:space="preserve"> – Сегодня на текущую дату, на 07.12.2022, полностью.</w:t>
      </w:r>
    </w:p>
    <w:p w:rsidR="00BF14DA" w:rsidRDefault="00BF14DA" w:rsidP="00155A25">
      <w:pPr>
        <w:spacing w:line="276" w:lineRule="auto"/>
        <w:ind w:left="-142" w:firstLine="709"/>
      </w:pPr>
      <w:r w:rsidRPr="00BF14DA">
        <w:rPr>
          <w:b/>
        </w:rPr>
        <w:t>Картавин А. В.</w:t>
      </w:r>
      <w:r>
        <w:t xml:space="preserve"> – Спасибо!</w:t>
      </w:r>
    </w:p>
    <w:p w:rsidR="00BF14DA" w:rsidRDefault="00BF14DA" w:rsidP="00155A25">
      <w:pPr>
        <w:spacing w:line="276" w:lineRule="auto"/>
        <w:ind w:left="-142" w:firstLine="709"/>
      </w:pPr>
      <w:r w:rsidRPr="00EB2555">
        <w:rPr>
          <w:b/>
        </w:rPr>
        <w:lastRenderedPageBreak/>
        <w:t>Веселков А. В.</w:t>
      </w:r>
      <w:r>
        <w:t xml:space="preserve"> – </w:t>
      </w:r>
      <w:r w:rsidR="00EB2555">
        <w:t>Я еще буквально добавлю, мы всё время каждый год добавляем и добавляем за счет собственных средств. И вы сейчас видите, что если 21 сессия</w:t>
      </w:r>
      <w:r w:rsidR="003D5280">
        <w:t>, а 23 ассигнования встанут и у нас, по сути, останется 5 рабочих дней, то есть очень будем напряженно вот эту последнюю ситуацию исполнять.</w:t>
      </w:r>
    </w:p>
    <w:p w:rsidR="003D5280" w:rsidRDefault="003D5280" w:rsidP="00155A25">
      <w:pPr>
        <w:spacing w:line="276" w:lineRule="auto"/>
        <w:ind w:left="-142" w:firstLine="709"/>
      </w:pPr>
      <w:r w:rsidRPr="007A0365">
        <w:rPr>
          <w:b/>
        </w:rPr>
        <w:t>Кудин И. В.</w:t>
      </w:r>
      <w:r>
        <w:rPr>
          <w:b/>
        </w:rPr>
        <w:t xml:space="preserve"> – </w:t>
      </w:r>
      <w:r>
        <w:t>Понятно! Коллеги, еще вопросы есть? Если нет, тогда предлагаю перейти к процедуре голосования.</w:t>
      </w:r>
    </w:p>
    <w:p w:rsidR="003D5280" w:rsidRPr="00E25A61" w:rsidRDefault="003D5280"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D03B48">
        <w:rPr>
          <w:b/>
          <w:color w:val="000000"/>
        </w:rPr>
        <w:t>1</w:t>
      </w:r>
      <w:r w:rsidRPr="00922099">
        <w:rPr>
          <w:b/>
          <w:color w:val="000000"/>
        </w:rPr>
        <w:t xml:space="preserve"> – (</w:t>
      </w:r>
      <w:r w:rsidRPr="00922099">
        <w:t>Кудин И. В.,</w:t>
      </w:r>
      <w:r w:rsidRPr="00E91D6E">
        <w:t xml:space="preserve"> </w:t>
      </w:r>
      <w:r>
        <w:t xml:space="preserve">Гончарова Л. В., Ильиных И. С., Гудовский А. </w:t>
      </w:r>
      <w:r w:rsidRPr="003B5F1E">
        <w:t>Э.,</w:t>
      </w:r>
      <w:r>
        <w:t xml:space="preserve"> Стрельников В. А., </w:t>
      </w:r>
      <w:r w:rsidRPr="003B5F1E">
        <w:t xml:space="preserve"> Константинова И. И.,</w:t>
      </w:r>
      <w:r>
        <w:t xml:space="preserve"> Рыбин Л. </w:t>
      </w:r>
      <w:r w:rsidRPr="003B5F1E">
        <w:t>Ю.,</w:t>
      </w:r>
      <w:r>
        <w:t xml:space="preserve"> Козловская Е. Н.,</w:t>
      </w:r>
      <w:r w:rsidRPr="003B5F1E">
        <w:t xml:space="preserve"> </w:t>
      </w:r>
      <w:r>
        <w:t>Пинус Н. И., Украинцев И. С., Червов Д. В.</w:t>
      </w:r>
      <w:r w:rsidRPr="00922099">
        <w:t>)</w:t>
      </w:r>
      <w:r w:rsidR="00D03B48" w:rsidRPr="00D03B48">
        <w:t xml:space="preserve"> </w:t>
      </w:r>
      <w:r w:rsidR="00CF59DD">
        <w:rPr>
          <w:i/>
          <w:u w:val="single"/>
        </w:rPr>
        <w:t xml:space="preserve">Бестужев А. В., и </w:t>
      </w:r>
      <w:r w:rsidR="00CF59DD" w:rsidRPr="00CF59DD">
        <w:rPr>
          <w:i/>
          <w:u w:val="single"/>
        </w:rPr>
        <w:t xml:space="preserve"> </w:t>
      </w:r>
      <w:r w:rsidR="00CF59DD" w:rsidRPr="003D5280">
        <w:rPr>
          <w:i/>
          <w:u w:val="single"/>
        </w:rPr>
        <w:t>Крайнов Е. А.</w:t>
      </w:r>
      <w:r w:rsidR="00CF59DD">
        <w:rPr>
          <w:i/>
          <w:u w:val="single"/>
        </w:rPr>
        <w:t xml:space="preserve"> – вышли</w:t>
      </w:r>
      <w:r w:rsidR="00D03B48" w:rsidRPr="00D03B48">
        <w:rPr>
          <w:i/>
          <w:u w:val="single"/>
        </w:rPr>
        <w:t>.</w:t>
      </w:r>
    </w:p>
    <w:p w:rsidR="003D5280" w:rsidRPr="00D64E3B" w:rsidRDefault="003D5280"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3D5280" w:rsidRPr="003B5F1E" w:rsidRDefault="003D5280" w:rsidP="00155A25">
      <w:pPr>
        <w:spacing w:line="276" w:lineRule="auto"/>
        <w:ind w:firstLine="709"/>
        <w:contextualSpacing/>
      </w:pPr>
      <w:r w:rsidRPr="003B5F1E">
        <w:rPr>
          <w:b/>
        </w:rPr>
        <w:t>Воздержался</w:t>
      </w:r>
      <w:r w:rsidRPr="003B5F1E">
        <w:t xml:space="preserve"> – </w:t>
      </w:r>
      <w:r>
        <w:rPr>
          <w:b/>
        </w:rPr>
        <w:t>«1</w:t>
      </w:r>
      <w:r w:rsidRPr="003B5F1E">
        <w:rPr>
          <w:b/>
        </w:rPr>
        <w:t xml:space="preserve">» </w:t>
      </w:r>
      <w:r>
        <w:rPr>
          <w:b/>
        </w:rPr>
        <w:t xml:space="preserve">- </w:t>
      </w:r>
      <w:r w:rsidRPr="00F82D1D">
        <w:t>(</w:t>
      </w:r>
      <w:r>
        <w:t>Картавин А. В.)</w:t>
      </w:r>
    </w:p>
    <w:p w:rsidR="003D5280" w:rsidRDefault="003D5280" w:rsidP="00155A25">
      <w:pPr>
        <w:spacing w:line="276" w:lineRule="auto"/>
        <w:ind w:left="-142" w:firstLine="709"/>
      </w:pPr>
      <w:r w:rsidRPr="003B5F1E">
        <w:rPr>
          <w:b/>
        </w:rPr>
        <w:t>РЕШИЛИ:</w:t>
      </w:r>
      <w:r w:rsidRPr="003B5F1E">
        <w:t xml:space="preserve"> проект </w:t>
      </w:r>
      <w:r>
        <w:t>повестки</w:t>
      </w:r>
      <w:r w:rsidRPr="003B5F1E">
        <w:t xml:space="preserve"> комиссии принять в целом.</w:t>
      </w:r>
    </w:p>
    <w:p w:rsidR="00881E90" w:rsidRDefault="00881E90" w:rsidP="00155A25">
      <w:pPr>
        <w:spacing w:line="276" w:lineRule="auto"/>
        <w:ind w:left="-142" w:firstLine="709"/>
      </w:pPr>
    </w:p>
    <w:p w:rsidR="00881E90" w:rsidRDefault="00881E90" w:rsidP="00155A25">
      <w:pPr>
        <w:pStyle w:val="ac"/>
        <w:numPr>
          <w:ilvl w:val="0"/>
          <w:numId w:val="30"/>
        </w:numPr>
        <w:spacing w:line="276" w:lineRule="auto"/>
        <w:ind w:left="0" w:firstLine="0"/>
      </w:pPr>
      <w:r w:rsidRPr="00881E90">
        <w:rPr>
          <w:b/>
        </w:rPr>
        <w:t xml:space="preserve">СЛУШАЛИ: </w:t>
      </w:r>
      <w:r>
        <w:rPr>
          <w:b/>
        </w:rPr>
        <w:t>Васильева К. А.</w:t>
      </w:r>
      <w:r w:rsidR="00027667">
        <w:rPr>
          <w:b/>
        </w:rPr>
        <w:t xml:space="preserve">, </w:t>
      </w:r>
      <w:proofErr w:type="spellStart"/>
      <w:r w:rsidR="00027667">
        <w:rPr>
          <w:b/>
        </w:rPr>
        <w:t>Хихлова</w:t>
      </w:r>
      <w:proofErr w:type="spellEnd"/>
      <w:r w:rsidR="00027667">
        <w:rPr>
          <w:b/>
        </w:rPr>
        <w:t xml:space="preserve"> В. А., </w:t>
      </w:r>
      <w:proofErr w:type="spellStart"/>
      <w:r w:rsidR="00027667">
        <w:rPr>
          <w:b/>
        </w:rPr>
        <w:t>Чубукина</w:t>
      </w:r>
      <w:proofErr w:type="spellEnd"/>
      <w:r w:rsidR="00027667">
        <w:rPr>
          <w:b/>
        </w:rPr>
        <w:t xml:space="preserve"> И. В.</w:t>
      </w:r>
      <w:r w:rsidRPr="00881E90">
        <w:rPr>
          <w:b/>
        </w:rPr>
        <w:t xml:space="preserve"> – </w:t>
      </w:r>
      <w:r w:rsidRPr="00300A78">
        <w:t>Проинформировал</w:t>
      </w:r>
      <w:r w:rsidR="00027667">
        <w:t>и</w:t>
      </w:r>
      <w:r>
        <w:t xml:space="preserve"> </w:t>
      </w:r>
      <w:r w:rsidRPr="00BB7957">
        <w:t>об итогах проведения независимого контроля качества выполненных работ по ремонту автомобильных дорог города Новосибирска и выполнении гарантийных обязательств по выявленным недостаткам</w:t>
      </w:r>
      <w:r>
        <w:t>.</w:t>
      </w:r>
    </w:p>
    <w:p w:rsidR="00027667" w:rsidRDefault="00027667" w:rsidP="00155A25">
      <w:pPr>
        <w:pStyle w:val="ac"/>
        <w:spacing w:line="276" w:lineRule="auto"/>
        <w:ind w:left="0" w:firstLine="709"/>
      </w:pPr>
      <w:r w:rsidRPr="007A0365">
        <w:rPr>
          <w:b/>
        </w:rPr>
        <w:t>Кудин И. В.</w:t>
      </w:r>
      <w:r>
        <w:rPr>
          <w:b/>
        </w:rPr>
        <w:t xml:space="preserve"> – </w:t>
      </w:r>
      <w:r w:rsidRPr="00027667">
        <w:t>Константин Александрович, вам слово!</w:t>
      </w:r>
    </w:p>
    <w:p w:rsidR="00027667" w:rsidRPr="002810C5" w:rsidRDefault="00027667" w:rsidP="00155A25">
      <w:pPr>
        <w:spacing w:line="276" w:lineRule="auto"/>
        <w:ind w:right="-1" w:firstLine="709"/>
        <w:rPr>
          <w:rFonts w:eastAsia="Calibri"/>
          <w:bCs/>
        </w:rPr>
      </w:pPr>
      <w:r>
        <w:rPr>
          <w:b/>
        </w:rPr>
        <w:t xml:space="preserve">Васильев К. А. - </w:t>
      </w:r>
      <w:r w:rsidRPr="002810C5">
        <w:rPr>
          <w:rFonts w:eastAsia="Calibri"/>
          <w:bCs/>
        </w:rPr>
        <w:t xml:space="preserve">Одним из главных приоритетов </w:t>
      </w:r>
      <w:proofErr w:type="spellStart"/>
      <w:r w:rsidRPr="002810C5">
        <w:rPr>
          <w:rFonts w:eastAsia="Calibri"/>
          <w:bCs/>
        </w:rPr>
        <w:t>ДТиДБК</w:t>
      </w:r>
      <w:proofErr w:type="spellEnd"/>
      <w:r w:rsidRPr="002810C5">
        <w:rPr>
          <w:rFonts w:eastAsia="Calibri"/>
          <w:bCs/>
        </w:rPr>
        <w:t xml:space="preserve"> является осуществление мероприятий по усилению контроля качества выполняемых дорожно-строительных работ, в том числе путем организации постоянного </w:t>
      </w:r>
      <w:proofErr w:type="gramStart"/>
      <w:r w:rsidRPr="002810C5">
        <w:rPr>
          <w:rFonts w:eastAsia="Calibri"/>
          <w:bCs/>
        </w:rPr>
        <w:t>контроля за</w:t>
      </w:r>
      <w:proofErr w:type="gramEnd"/>
      <w:r w:rsidRPr="002810C5">
        <w:rPr>
          <w:rFonts w:eastAsia="Calibri"/>
          <w:bCs/>
        </w:rPr>
        <w:t xml:space="preserve"> соблюдением технологии производства работ, соблюдением требования о применении при выполнении дорожно-строительных работ материалов соответствующего качества.</w:t>
      </w:r>
    </w:p>
    <w:p w:rsidR="00027667" w:rsidRPr="002810C5" w:rsidRDefault="00027667" w:rsidP="00155A25">
      <w:pPr>
        <w:spacing w:line="276" w:lineRule="auto"/>
        <w:ind w:right="-1" w:firstLine="709"/>
        <w:rPr>
          <w:rFonts w:eastAsia="Calibri"/>
          <w:bCs/>
        </w:rPr>
      </w:pPr>
      <w:r w:rsidRPr="002810C5">
        <w:rPr>
          <w:rFonts w:eastAsia="Calibri"/>
          <w:bCs/>
        </w:rPr>
        <w:t xml:space="preserve">В соответствии с требованиями Градостроительного кодекса РФ и ГОСТ </w:t>
      </w:r>
      <w:proofErr w:type="gramStart"/>
      <w:r w:rsidRPr="002810C5">
        <w:rPr>
          <w:rFonts w:eastAsia="Calibri"/>
          <w:bCs/>
        </w:rPr>
        <w:t>Р</w:t>
      </w:r>
      <w:proofErr w:type="gramEnd"/>
      <w:r w:rsidRPr="002810C5">
        <w:rPr>
          <w:rFonts w:eastAsia="Calibri"/>
          <w:bCs/>
        </w:rPr>
        <w:t xml:space="preserve"> 58442-2019 обязанность осуществления строительного контроля в объеме 100 % возложена на подрядные организации. Строительный контроль заказчика при этом должен составлять не менее 20% от общего объема контроля, проводимого подрядчиком. </w:t>
      </w:r>
    </w:p>
    <w:p w:rsidR="00027667" w:rsidRPr="002810C5" w:rsidRDefault="00027667" w:rsidP="00155A25">
      <w:pPr>
        <w:spacing w:line="276" w:lineRule="auto"/>
        <w:ind w:right="-1" w:firstLine="709"/>
        <w:rPr>
          <w:rFonts w:eastAsia="Calibri"/>
          <w:bCs/>
        </w:rPr>
      </w:pPr>
      <w:r w:rsidRPr="002810C5">
        <w:rPr>
          <w:rFonts w:eastAsia="Calibri"/>
          <w:bCs/>
        </w:rPr>
        <w:t xml:space="preserve">С целью усиления контроля качества за выполняемыми дорожно-строительными работами на объекты, финансируемые с привлечением средств федерального и регионального бюджетов, с 2022 года привлекаются специализированные инженерные организации, оказывающие услуги по осуществлению строительного контроля при выполнении дорожно-строительных работ на объектах сети дорог местного значения в г. Новосибирске. </w:t>
      </w:r>
    </w:p>
    <w:p w:rsidR="00027667" w:rsidRPr="002810C5" w:rsidRDefault="004F3A3F" w:rsidP="00155A25">
      <w:pPr>
        <w:spacing w:line="276" w:lineRule="auto"/>
        <w:ind w:firstLine="708"/>
        <w:rPr>
          <w:iCs/>
        </w:rPr>
      </w:pPr>
      <w:r>
        <w:rPr>
          <w:iCs/>
        </w:rPr>
        <w:t>На сегодняшний день можно отметить, что п</w:t>
      </w:r>
      <w:r w:rsidR="00027667" w:rsidRPr="002810C5">
        <w:rPr>
          <w:iCs/>
        </w:rPr>
        <w:t xml:space="preserve">ланами 2022 года предусматривалось выполнение работ по реконструкции и ремонту 63-х </w:t>
      </w:r>
      <w:r w:rsidR="00027667" w:rsidRPr="002810C5">
        <w:rPr>
          <w:iCs/>
        </w:rPr>
        <w:lastRenderedPageBreak/>
        <w:t>объектов улично-дорожной сети города Новосибирска общей протяженностью 50,28 км, в том числе:</w:t>
      </w:r>
    </w:p>
    <w:p w:rsidR="00027667" w:rsidRPr="002810C5" w:rsidRDefault="00027667" w:rsidP="00155A25">
      <w:pPr>
        <w:spacing w:line="276" w:lineRule="auto"/>
        <w:ind w:firstLine="708"/>
        <w:rPr>
          <w:iCs/>
        </w:rPr>
      </w:pPr>
      <w:r w:rsidRPr="002810C5">
        <w:rPr>
          <w:iCs/>
        </w:rPr>
        <w:t xml:space="preserve">- </w:t>
      </w:r>
      <w:r w:rsidRPr="002810C5">
        <w:rPr>
          <w:b/>
          <w:iCs/>
          <w:u w:val="single"/>
        </w:rPr>
        <w:t xml:space="preserve">в рамках национального проекта «БКД» </w:t>
      </w:r>
      <w:r w:rsidRPr="002810C5">
        <w:rPr>
          <w:b/>
          <w:iCs/>
        </w:rPr>
        <w:t>- 25 объектов</w:t>
      </w:r>
      <w:r w:rsidRPr="002810C5">
        <w:rPr>
          <w:iCs/>
        </w:rPr>
        <w:t xml:space="preserve"> общей протяженностью </w:t>
      </w:r>
      <w:r w:rsidRPr="002810C5">
        <w:rPr>
          <w:b/>
          <w:iCs/>
        </w:rPr>
        <w:t>35,46 км</w:t>
      </w:r>
      <w:r w:rsidRPr="002810C5">
        <w:rPr>
          <w:iCs/>
        </w:rPr>
        <w:t>;</w:t>
      </w:r>
    </w:p>
    <w:p w:rsidR="00027667" w:rsidRPr="002810C5" w:rsidRDefault="00027667" w:rsidP="00155A25">
      <w:pPr>
        <w:spacing w:line="276" w:lineRule="auto"/>
        <w:ind w:firstLine="708"/>
        <w:rPr>
          <w:iCs/>
        </w:rPr>
      </w:pPr>
      <w:r w:rsidRPr="002810C5">
        <w:rPr>
          <w:iCs/>
          <w:u w:val="single"/>
        </w:rPr>
        <w:t xml:space="preserve">- </w:t>
      </w:r>
      <w:r w:rsidRPr="002810C5">
        <w:rPr>
          <w:b/>
          <w:iCs/>
          <w:u w:val="single"/>
        </w:rPr>
        <w:t>в рамках муниципальной программы</w:t>
      </w:r>
      <w:r w:rsidRPr="002810C5">
        <w:rPr>
          <w:iCs/>
        </w:rPr>
        <w:t xml:space="preserve"> «Развитие транспорта и дорожно-</w:t>
      </w:r>
      <w:proofErr w:type="spellStart"/>
      <w:r w:rsidRPr="002810C5">
        <w:rPr>
          <w:iCs/>
        </w:rPr>
        <w:t>благоустроительного</w:t>
      </w:r>
      <w:proofErr w:type="spellEnd"/>
      <w:r w:rsidRPr="002810C5">
        <w:rPr>
          <w:iCs/>
        </w:rPr>
        <w:t xml:space="preserve"> комплекса на территории города Новосибирска» – </w:t>
      </w:r>
      <w:r w:rsidRPr="002810C5">
        <w:rPr>
          <w:b/>
          <w:iCs/>
        </w:rPr>
        <w:t>38 объектов</w:t>
      </w:r>
      <w:r w:rsidRPr="002810C5">
        <w:rPr>
          <w:iCs/>
        </w:rPr>
        <w:t xml:space="preserve"> общей протяженностью </w:t>
      </w:r>
      <w:r w:rsidRPr="002810C5">
        <w:rPr>
          <w:b/>
          <w:iCs/>
        </w:rPr>
        <w:t>14,82 км.</w:t>
      </w:r>
    </w:p>
    <w:p w:rsidR="00027667" w:rsidRPr="002810C5" w:rsidRDefault="00027667" w:rsidP="00155A25">
      <w:pPr>
        <w:spacing w:line="276" w:lineRule="auto"/>
        <w:ind w:firstLine="708"/>
        <w:rPr>
          <w:iCs/>
        </w:rPr>
      </w:pPr>
      <w:r w:rsidRPr="002810C5">
        <w:rPr>
          <w:iCs/>
        </w:rPr>
        <w:t xml:space="preserve">В целях усиления контроля качества выполняемых дорожно-строительных работ заказчиком МКУ «УДС» в 2022 году было заключено 16 муниципальных контрактов на оказание услуг по строительному </w:t>
      </w:r>
      <w:proofErr w:type="gramStart"/>
      <w:r w:rsidRPr="002810C5">
        <w:rPr>
          <w:iCs/>
        </w:rPr>
        <w:t>контролю за</w:t>
      </w:r>
      <w:proofErr w:type="gramEnd"/>
      <w:r w:rsidRPr="002810C5">
        <w:rPr>
          <w:iCs/>
        </w:rPr>
        <w:t xml:space="preserve"> работами на 55 объектах</w:t>
      </w:r>
      <w:r w:rsidR="00B537F2">
        <w:rPr>
          <w:iCs/>
        </w:rPr>
        <w:t xml:space="preserve">. </w:t>
      </w:r>
      <w:r w:rsidRPr="002810C5">
        <w:rPr>
          <w:iCs/>
        </w:rPr>
        <w:t xml:space="preserve">Общая стоимость заключенных контрактов на услуги строительного контроля в 2022 году составила </w:t>
      </w:r>
      <w:r w:rsidRPr="002810C5">
        <w:rPr>
          <w:b/>
          <w:bCs/>
          <w:iCs/>
        </w:rPr>
        <w:t>23,9</w:t>
      </w:r>
      <w:r w:rsidRPr="002810C5">
        <w:rPr>
          <w:iCs/>
        </w:rPr>
        <w:t xml:space="preserve"> млн. рублей.</w:t>
      </w:r>
    </w:p>
    <w:p w:rsidR="00027667" w:rsidRDefault="00027667" w:rsidP="00155A25">
      <w:pPr>
        <w:spacing w:line="276" w:lineRule="auto"/>
        <w:ind w:firstLine="708"/>
        <w:rPr>
          <w:iCs/>
        </w:rPr>
      </w:pPr>
      <w:r w:rsidRPr="002810C5">
        <w:rPr>
          <w:iCs/>
        </w:rPr>
        <w:t xml:space="preserve">По </w:t>
      </w:r>
      <w:r w:rsidR="00B537F2">
        <w:rPr>
          <w:iCs/>
        </w:rPr>
        <w:t>конкретным работам добавит Виктор Анатольевич Хихлов.</w:t>
      </w:r>
    </w:p>
    <w:p w:rsidR="00027667" w:rsidRPr="002810C5" w:rsidRDefault="00D11BCE" w:rsidP="00155A25">
      <w:pPr>
        <w:spacing w:line="276" w:lineRule="auto"/>
        <w:ind w:firstLine="708"/>
        <w:rPr>
          <w:b/>
          <w:bCs/>
          <w:iCs/>
        </w:rPr>
      </w:pPr>
      <w:r w:rsidRPr="00D11BCE">
        <w:rPr>
          <w:b/>
          <w:iCs/>
        </w:rPr>
        <w:t>Хихлов В. А.</w:t>
      </w:r>
      <w:r>
        <w:rPr>
          <w:iCs/>
        </w:rPr>
        <w:t xml:space="preserve"> – Добрый день, уважаемые депутаты. Еще раз хотел поблагодарить вас за поддержку, которую вы оказали Департаменту транспорта и поддержали необходимостью заключения контрактов со сторонними организациями, которые осуществляли строительный контроль, поскольку силами только одного учреждения дорожного строительства в полном объеме проконтролировать не представлялось возможным. Сейчас краткие итоги этой работы вам расскажу. Это будет промежуточный итог, а подведем мы результаты уже</w:t>
      </w:r>
      <w:r w:rsidR="00822AAB">
        <w:rPr>
          <w:iCs/>
        </w:rPr>
        <w:t xml:space="preserve"> весной 2023 года, когда проведем полноценное обследование совместно с Министерством транспорта, с депутатами и так далее, как мы ежегодно все дороги проверяем, и тогда мы сможем сказать, насколько эффективно сработал у нас строительный контроль. Сравним с предыдущими годами</w:t>
      </w:r>
      <w:r w:rsidR="00C45219">
        <w:rPr>
          <w:iCs/>
        </w:rPr>
        <w:t xml:space="preserve"> и вашему вниманию представим эту информацию. Что касается текущего года </w:t>
      </w:r>
      <w:r w:rsidR="00C45219">
        <w:rPr>
          <w:b/>
          <w:bCs/>
          <w:iCs/>
        </w:rPr>
        <w:t>п</w:t>
      </w:r>
      <w:r w:rsidR="00027667" w:rsidRPr="002810C5">
        <w:rPr>
          <w:b/>
          <w:bCs/>
          <w:iCs/>
        </w:rPr>
        <w:t>о объектам национального проекта «БКД» (21 объект</w:t>
      </w:r>
      <w:r w:rsidR="00C45219">
        <w:rPr>
          <w:b/>
          <w:bCs/>
          <w:iCs/>
        </w:rPr>
        <w:t xml:space="preserve"> из 25</w:t>
      </w:r>
      <w:r w:rsidR="00027667" w:rsidRPr="002810C5">
        <w:rPr>
          <w:b/>
          <w:bCs/>
          <w:iCs/>
        </w:rPr>
        <w:t>):</w:t>
      </w:r>
    </w:p>
    <w:p w:rsidR="00027667" w:rsidRPr="002810C5" w:rsidRDefault="00027667" w:rsidP="00155A25">
      <w:pPr>
        <w:spacing w:line="276" w:lineRule="auto"/>
        <w:ind w:firstLine="708"/>
        <w:rPr>
          <w:iCs/>
        </w:rPr>
      </w:pPr>
      <w:r w:rsidRPr="002810C5">
        <w:rPr>
          <w:iCs/>
        </w:rPr>
        <w:t>1. ООО «Технадзор» - 1 объект (реконструкция автомобильной дороги по ул. Кедровая);</w:t>
      </w:r>
    </w:p>
    <w:p w:rsidR="00027667" w:rsidRPr="002810C5" w:rsidRDefault="00027667" w:rsidP="00155A25">
      <w:pPr>
        <w:spacing w:line="276" w:lineRule="auto"/>
        <w:ind w:firstLine="708"/>
        <w:rPr>
          <w:iCs/>
        </w:rPr>
      </w:pPr>
      <w:r w:rsidRPr="002810C5">
        <w:rPr>
          <w:iCs/>
        </w:rPr>
        <w:t xml:space="preserve">2. </w:t>
      </w:r>
      <w:proofErr w:type="gramStart"/>
      <w:r w:rsidRPr="002810C5">
        <w:rPr>
          <w:iCs/>
        </w:rPr>
        <w:t>ООО «</w:t>
      </w:r>
      <w:proofErr w:type="spellStart"/>
      <w:r w:rsidRPr="002810C5">
        <w:rPr>
          <w:iCs/>
        </w:rPr>
        <w:t>Дорэксперт</w:t>
      </w:r>
      <w:proofErr w:type="spellEnd"/>
      <w:r w:rsidRPr="002810C5">
        <w:rPr>
          <w:iCs/>
        </w:rPr>
        <w:t xml:space="preserve">» - 5 объектов (реконструкция автомобильной дороги по </w:t>
      </w:r>
      <w:proofErr w:type="spellStart"/>
      <w:r w:rsidRPr="002810C5">
        <w:rPr>
          <w:iCs/>
        </w:rPr>
        <w:t>Гусинобродскому</w:t>
      </w:r>
      <w:proofErr w:type="spellEnd"/>
      <w:r w:rsidRPr="002810C5">
        <w:rPr>
          <w:iCs/>
        </w:rPr>
        <w:t xml:space="preserve"> шоссе,  ремонт ул. Донецкая, ул. Орджоникидзе, ул. Добролюбова, ул. Иванова);</w:t>
      </w:r>
      <w:proofErr w:type="gramEnd"/>
    </w:p>
    <w:p w:rsidR="00027667" w:rsidRPr="002810C5" w:rsidRDefault="00027667" w:rsidP="00155A25">
      <w:pPr>
        <w:spacing w:line="276" w:lineRule="auto"/>
        <w:ind w:firstLine="708"/>
        <w:rPr>
          <w:iCs/>
        </w:rPr>
      </w:pPr>
      <w:r w:rsidRPr="002810C5">
        <w:rPr>
          <w:iCs/>
        </w:rPr>
        <w:t xml:space="preserve">3. </w:t>
      </w:r>
      <w:proofErr w:type="gramStart"/>
      <w:r w:rsidRPr="002810C5">
        <w:rPr>
          <w:iCs/>
        </w:rPr>
        <w:t>ООО «Строительная лаборатория» – 12 объектов (ремонт ул. Ватутина, ул.</w:t>
      </w:r>
      <w:r w:rsidR="00F801F1">
        <w:rPr>
          <w:iCs/>
        </w:rPr>
        <w:t xml:space="preserve"> </w:t>
      </w:r>
      <w:proofErr w:type="spellStart"/>
      <w:r w:rsidRPr="002810C5">
        <w:rPr>
          <w:iCs/>
        </w:rPr>
        <w:t>Волочаевская</w:t>
      </w:r>
      <w:proofErr w:type="spellEnd"/>
      <w:r w:rsidRPr="002810C5">
        <w:rPr>
          <w:iCs/>
        </w:rPr>
        <w:t xml:space="preserve">, ул. Космическая, ул. Геодезическая, ул. Новогодняя, ул. </w:t>
      </w:r>
      <w:proofErr w:type="spellStart"/>
      <w:r w:rsidRPr="002810C5">
        <w:rPr>
          <w:iCs/>
        </w:rPr>
        <w:t>Ядринцевская</w:t>
      </w:r>
      <w:proofErr w:type="spellEnd"/>
      <w:r w:rsidRPr="002810C5">
        <w:rPr>
          <w:iCs/>
        </w:rPr>
        <w:t xml:space="preserve">, ул. Шевченко, ул. Обская, ул. </w:t>
      </w:r>
      <w:proofErr w:type="spellStart"/>
      <w:r w:rsidRPr="002810C5">
        <w:rPr>
          <w:iCs/>
        </w:rPr>
        <w:t>Нарымская</w:t>
      </w:r>
      <w:proofErr w:type="spellEnd"/>
      <w:r w:rsidRPr="002810C5">
        <w:rPr>
          <w:iCs/>
        </w:rPr>
        <w:t xml:space="preserve">, ул. Троллейная, ул. </w:t>
      </w:r>
      <w:proofErr w:type="spellStart"/>
      <w:r w:rsidRPr="002810C5">
        <w:rPr>
          <w:iCs/>
        </w:rPr>
        <w:t>Ипподромская</w:t>
      </w:r>
      <w:proofErr w:type="spellEnd"/>
      <w:r w:rsidRPr="002810C5">
        <w:rPr>
          <w:iCs/>
        </w:rPr>
        <w:t xml:space="preserve"> (1 и 3 этапы), ул. </w:t>
      </w:r>
      <w:proofErr w:type="spellStart"/>
      <w:r w:rsidRPr="002810C5">
        <w:rPr>
          <w:iCs/>
        </w:rPr>
        <w:t>Ипподромская</w:t>
      </w:r>
      <w:proofErr w:type="spellEnd"/>
      <w:r w:rsidRPr="002810C5">
        <w:rPr>
          <w:iCs/>
        </w:rPr>
        <w:t xml:space="preserve"> (2 этап));</w:t>
      </w:r>
      <w:proofErr w:type="gramEnd"/>
    </w:p>
    <w:p w:rsidR="00027667" w:rsidRPr="002810C5" w:rsidRDefault="00027667" w:rsidP="00155A25">
      <w:pPr>
        <w:spacing w:line="276" w:lineRule="auto"/>
        <w:ind w:firstLine="708"/>
        <w:rPr>
          <w:iCs/>
        </w:rPr>
      </w:pPr>
      <w:r w:rsidRPr="002810C5">
        <w:rPr>
          <w:iCs/>
        </w:rPr>
        <w:t>4. ООО «</w:t>
      </w:r>
      <w:proofErr w:type="spellStart"/>
      <w:r w:rsidRPr="002810C5">
        <w:rPr>
          <w:iCs/>
        </w:rPr>
        <w:t>МераТех</w:t>
      </w:r>
      <w:proofErr w:type="spellEnd"/>
      <w:r w:rsidRPr="002810C5">
        <w:rPr>
          <w:iCs/>
        </w:rPr>
        <w:t>» – 2 объекта (ремонт ул. Нахимова, ул. Вересаева)</w:t>
      </w:r>
    </w:p>
    <w:p w:rsidR="00027667" w:rsidRPr="002810C5" w:rsidRDefault="00027667" w:rsidP="00155A25">
      <w:pPr>
        <w:spacing w:line="276" w:lineRule="auto"/>
        <w:ind w:firstLine="708"/>
        <w:rPr>
          <w:iCs/>
        </w:rPr>
      </w:pPr>
      <w:r w:rsidRPr="002810C5">
        <w:rPr>
          <w:iCs/>
        </w:rPr>
        <w:t>5. ООО «Ра-</w:t>
      </w:r>
      <w:proofErr w:type="spellStart"/>
      <w:r w:rsidRPr="002810C5">
        <w:rPr>
          <w:iCs/>
        </w:rPr>
        <w:t>Сант</w:t>
      </w:r>
      <w:proofErr w:type="spellEnd"/>
      <w:r w:rsidRPr="002810C5">
        <w:rPr>
          <w:iCs/>
        </w:rPr>
        <w:t>» - 1 объект (реконструкция дамбы Октябрьского моста).</w:t>
      </w:r>
    </w:p>
    <w:p w:rsidR="00027667" w:rsidRPr="002810C5" w:rsidRDefault="00027667" w:rsidP="00155A25">
      <w:pPr>
        <w:spacing w:line="276" w:lineRule="auto"/>
        <w:ind w:firstLine="708"/>
        <w:rPr>
          <w:iCs/>
        </w:rPr>
      </w:pPr>
      <w:proofErr w:type="gramStart"/>
      <w:r w:rsidRPr="002810C5">
        <w:rPr>
          <w:iCs/>
        </w:rPr>
        <w:t>3 объекта (ремонт пр.</w:t>
      </w:r>
      <w:proofErr w:type="gramEnd"/>
      <w:r w:rsidRPr="002810C5">
        <w:rPr>
          <w:iCs/>
        </w:rPr>
        <w:t xml:space="preserve"> </w:t>
      </w:r>
      <w:proofErr w:type="gramStart"/>
      <w:r w:rsidRPr="002810C5">
        <w:rPr>
          <w:iCs/>
        </w:rPr>
        <w:t>Дзержинского, ул. Дуси Ковальчук, ул. Мира) были включены в план работ в рамках муниципальной программы.</w:t>
      </w:r>
      <w:proofErr w:type="gramEnd"/>
      <w:r w:rsidRPr="002810C5">
        <w:rPr>
          <w:iCs/>
        </w:rPr>
        <w:t xml:space="preserve"> В соответствии с принятым Минтрансом Новосибирской области решением указанные объекты </w:t>
      </w:r>
      <w:r w:rsidRPr="002810C5">
        <w:rPr>
          <w:iCs/>
        </w:rPr>
        <w:lastRenderedPageBreak/>
        <w:t>были перенесены в план работ национального проекта «БКД». В связи с тем, что работы на данных объектах осуществлялись с опережающими темпами, проведение конкурсных процедур на строительный контроль в соответствии с Федеральным законом № 44-ФЗ оказалось нецелесообразным, поскольку к моменту предполагаемой даты заключения контракта основные объемы строительно-монтажных работ были выполнены. Строительный контроль осуществлялся силами специалистов и собственной лаборатории МКУ «УДС».</w:t>
      </w:r>
    </w:p>
    <w:p w:rsidR="00027667" w:rsidRPr="002810C5" w:rsidRDefault="00027667" w:rsidP="00155A25">
      <w:pPr>
        <w:spacing w:line="276" w:lineRule="auto"/>
        <w:ind w:firstLine="708"/>
        <w:rPr>
          <w:iCs/>
        </w:rPr>
      </w:pPr>
      <w:r w:rsidRPr="002810C5">
        <w:rPr>
          <w:iCs/>
        </w:rPr>
        <w:t xml:space="preserve">По объекту реконструкции ул. 2-я </w:t>
      </w:r>
      <w:proofErr w:type="gramStart"/>
      <w:r w:rsidRPr="002810C5">
        <w:rPr>
          <w:iCs/>
        </w:rPr>
        <w:t>Станционная</w:t>
      </w:r>
      <w:proofErr w:type="gramEnd"/>
      <w:r w:rsidRPr="002810C5">
        <w:rPr>
          <w:iCs/>
        </w:rPr>
        <w:t xml:space="preserve"> также было принято решение осуществлять строительный контроль собственными силами в связи с тем, что основные строительно-монтажные работы, позволившие открыть движение транспорта, были завершены в 2021 году. </w:t>
      </w:r>
    </w:p>
    <w:p w:rsidR="00027667" w:rsidRPr="002810C5" w:rsidRDefault="00027667" w:rsidP="00155A25">
      <w:pPr>
        <w:spacing w:line="276" w:lineRule="auto"/>
        <w:ind w:firstLine="708"/>
        <w:rPr>
          <w:b/>
          <w:bCs/>
          <w:iCs/>
        </w:rPr>
      </w:pPr>
      <w:r w:rsidRPr="002810C5">
        <w:rPr>
          <w:b/>
          <w:bCs/>
          <w:iCs/>
        </w:rPr>
        <w:t>По объектам муниципальной программы (34 объекта):</w:t>
      </w:r>
    </w:p>
    <w:p w:rsidR="00027667" w:rsidRPr="002810C5" w:rsidRDefault="00027667" w:rsidP="00155A25">
      <w:pPr>
        <w:spacing w:line="276" w:lineRule="auto"/>
        <w:ind w:firstLine="708"/>
        <w:rPr>
          <w:iCs/>
        </w:rPr>
      </w:pPr>
      <w:r w:rsidRPr="002810C5">
        <w:rPr>
          <w:iCs/>
        </w:rPr>
        <w:t>Из 38 объектов муниципальной программы заключены контракты на строительный контроль по 34 объектам, а именно:</w:t>
      </w:r>
    </w:p>
    <w:p w:rsidR="00027667" w:rsidRPr="002810C5" w:rsidRDefault="00027667" w:rsidP="00155A25">
      <w:pPr>
        <w:spacing w:line="276" w:lineRule="auto"/>
        <w:ind w:firstLine="708"/>
        <w:rPr>
          <w:iCs/>
        </w:rPr>
      </w:pPr>
      <w:r w:rsidRPr="002810C5">
        <w:rPr>
          <w:iCs/>
        </w:rPr>
        <w:t>1. ООО «</w:t>
      </w:r>
      <w:proofErr w:type="spellStart"/>
      <w:r w:rsidRPr="002810C5">
        <w:rPr>
          <w:iCs/>
        </w:rPr>
        <w:t>Дорэксперт</w:t>
      </w:r>
      <w:proofErr w:type="spellEnd"/>
      <w:r w:rsidRPr="002810C5">
        <w:rPr>
          <w:iCs/>
        </w:rPr>
        <w:t xml:space="preserve">» - 34 объекта (ремонт ул. Военная, ул. Немировича-Данченко, ул. Чаплыгина, ул. </w:t>
      </w:r>
      <w:proofErr w:type="spellStart"/>
      <w:r w:rsidRPr="002810C5">
        <w:rPr>
          <w:iCs/>
        </w:rPr>
        <w:t>Ядринцевская</w:t>
      </w:r>
      <w:proofErr w:type="spellEnd"/>
      <w:r w:rsidRPr="002810C5">
        <w:rPr>
          <w:iCs/>
        </w:rPr>
        <w:t xml:space="preserve">, проезд Виктора </w:t>
      </w:r>
      <w:proofErr w:type="spellStart"/>
      <w:r w:rsidRPr="002810C5">
        <w:rPr>
          <w:iCs/>
        </w:rPr>
        <w:t>Ващука</w:t>
      </w:r>
      <w:proofErr w:type="spellEnd"/>
      <w:r w:rsidRPr="002810C5">
        <w:rPr>
          <w:iCs/>
        </w:rPr>
        <w:t xml:space="preserve">, ул. Максима Горького, ул. Димитрова, ул. Станционная, ул. </w:t>
      </w:r>
      <w:proofErr w:type="spellStart"/>
      <w:r w:rsidRPr="002810C5">
        <w:rPr>
          <w:iCs/>
        </w:rPr>
        <w:t>Ядринцевская</w:t>
      </w:r>
      <w:proofErr w:type="spellEnd"/>
      <w:r w:rsidRPr="002810C5">
        <w:rPr>
          <w:iCs/>
        </w:rPr>
        <w:t xml:space="preserve">, ул. Широкая, проезд Виктора </w:t>
      </w:r>
      <w:proofErr w:type="spellStart"/>
      <w:r w:rsidRPr="002810C5">
        <w:rPr>
          <w:iCs/>
        </w:rPr>
        <w:t>Ващука</w:t>
      </w:r>
      <w:proofErr w:type="spellEnd"/>
      <w:r w:rsidRPr="002810C5">
        <w:rPr>
          <w:iCs/>
        </w:rPr>
        <w:t>, ул. Державина, ул. Депутатская, проспек</w:t>
      </w:r>
      <w:r w:rsidR="00396B33">
        <w:rPr>
          <w:iCs/>
        </w:rPr>
        <w:t>т Карла Маркса, Советское шоссе</w:t>
      </w:r>
      <w:r w:rsidRPr="002810C5">
        <w:rPr>
          <w:iCs/>
        </w:rPr>
        <w:t xml:space="preserve">, ул. С. </w:t>
      </w:r>
      <w:proofErr w:type="spellStart"/>
      <w:r w:rsidRPr="002810C5">
        <w:rPr>
          <w:iCs/>
        </w:rPr>
        <w:t>Шамшиных</w:t>
      </w:r>
      <w:proofErr w:type="spellEnd"/>
      <w:proofErr w:type="gramStart"/>
      <w:r w:rsidRPr="002810C5">
        <w:rPr>
          <w:iCs/>
        </w:rPr>
        <w:t xml:space="preserve"> ,</w:t>
      </w:r>
      <w:proofErr w:type="gramEnd"/>
      <w:r w:rsidRPr="002810C5">
        <w:rPr>
          <w:iCs/>
        </w:rPr>
        <w:t xml:space="preserve"> ул. </w:t>
      </w:r>
      <w:proofErr w:type="spellStart"/>
      <w:r w:rsidRPr="002810C5">
        <w:rPr>
          <w:iCs/>
        </w:rPr>
        <w:t>Стофато</w:t>
      </w:r>
      <w:proofErr w:type="spellEnd"/>
      <w:r w:rsidRPr="002810C5">
        <w:rPr>
          <w:iCs/>
        </w:rPr>
        <w:t xml:space="preserve">, ул. Т. </w:t>
      </w:r>
      <w:proofErr w:type="spellStart"/>
      <w:r w:rsidRPr="002810C5">
        <w:rPr>
          <w:iCs/>
        </w:rPr>
        <w:t>Снежиной</w:t>
      </w:r>
      <w:proofErr w:type="spellEnd"/>
      <w:r w:rsidRPr="002810C5">
        <w:rPr>
          <w:iCs/>
        </w:rPr>
        <w:t xml:space="preserve">, ул. Детский проезд, ул. Связистов, ул. </w:t>
      </w:r>
      <w:proofErr w:type="spellStart"/>
      <w:r w:rsidRPr="002810C5">
        <w:rPr>
          <w:iCs/>
        </w:rPr>
        <w:t>Кошурникова</w:t>
      </w:r>
      <w:proofErr w:type="spellEnd"/>
      <w:r w:rsidRPr="002810C5">
        <w:rPr>
          <w:iCs/>
        </w:rPr>
        <w:t xml:space="preserve">, ул. Д. Ковальчук, ул. Залесского, ул. </w:t>
      </w:r>
      <w:proofErr w:type="gramStart"/>
      <w:r w:rsidRPr="002810C5">
        <w:rPr>
          <w:iCs/>
        </w:rPr>
        <w:t>Окружная, ул. Забалуева, ул. Большевистская, ул. Березовая, ул. Российская, ул. Театральная, ул. 25 лет Октября, ул. Линейная, ул. Магистральная, ул. Гребенщикова, ремонт ГБШ).</w:t>
      </w:r>
      <w:proofErr w:type="gramEnd"/>
    </w:p>
    <w:p w:rsidR="00027667" w:rsidRPr="002810C5" w:rsidRDefault="00027667" w:rsidP="00155A25">
      <w:pPr>
        <w:spacing w:line="276" w:lineRule="auto"/>
        <w:ind w:firstLine="708"/>
        <w:rPr>
          <w:iCs/>
        </w:rPr>
      </w:pPr>
      <w:proofErr w:type="gramStart"/>
      <w:r w:rsidRPr="002810C5">
        <w:rPr>
          <w:iCs/>
        </w:rPr>
        <w:t>По объектам ремонта (ул. Большевистская, ул. Кубовая, ул. Ленина, ул. Троллейная (Тещин язык)) строительный контроль осуществлялся собственными силами.</w:t>
      </w:r>
      <w:proofErr w:type="gramEnd"/>
    </w:p>
    <w:p w:rsidR="00027667" w:rsidRPr="002810C5" w:rsidRDefault="00027667" w:rsidP="00155A25">
      <w:pPr>
        <w:spacing w:line="276" w:lineRule="auto"/>
        <w:ind w:firstLine="708"/>
        <w:rPr>
          <w:iCs/>
        </w:rPr>
      </w:pPr>
      <w:r w:rsidRPr="002810C5">
        <w:rPr>
          <w:iCs/>
        </w:rPr>
        <w:t xml:space="preserve">В 2022 году при выполнении работ по реконструкции и ремонту 63-х объектов улично-дорожной сети города Новосибирска приведено в нормативное состояние асфальтобетонное покрытие на площади </w:t>
      </w:r>
      <w:r w:rsidRPr="002810C5">
        <w:rPr>
          <w:b/>
          <w:bCs/>
          <w:iCs/>
          <w:u w:val="single"/>
        </w:rPr>
        <w:t>804 531 кв. м.</w:t>
      </w:r>
    </w:p>
    <w:p w:rsidR="00027667" w:rsidRPr="002810C5" w:rsidRDefault="00027667" w:rsidP="00155A25">
      <w:pPr>
        <w:spacing w:line="276" w:lineRule="auto"/>
        <w:ind w:firstLine="708"/>
        <w:rPr>
          <w:iCs/>
        </w:rPr>
      </w:pPr>
      <w:r w:rsidRPr="002810C5">
        <w:rPr>
          <w:iCs/>
        </w:rPr>
        <w:t xml:space="preserve">Исходя из нормативных требований (1 вырубка на 3 тыс. </w:t>
      </w:r>
      <w:proofErr w:type="spellStart"/>
      <w:r w:rsidRPr="002810C5">
        <w:rPr>
          <w:iCs/>
        </w:rPr>
        <w:t>кв.м</w:t>
      </w:r>
      <w:proofErr w:type="spellEnd"/>
      <w:r w:rsidRPr="002810C5">
        <w:rPr>
          <w:iCs/>
        </w:rPr>
        <w:t xml:space="preserve">. покрытия) общее количество образцов проб из покрытия для подтверждения его качества должно составлять </w:t>
      </w:r>
      <w:r w:rsidRPr="002810C5">
        <w:rPr>
          <w:b/>
          <w:bCs/>
          <w:iCs/>
        </w:rPr>
        <w:t>269 образцов</w:t>
      </w:r>
      <w:r w:rsidRPr="002810C5">
        <w:rPr>
          <w:iCs/>
        </w:rPr>
        <w:t>.</w:t>
      </w:r>
    </w:p>
    <w:p w:rsidR="00027667" w:rsidRPr="002810C5" w:rsidRDefault="00027667" w:rsidP="00155A25">
      <w:pPr>
        <w:spacing w:line="276" w:lineRule="auto"/>
        <w:ind w:firstLine="708"/>
        <w:rPr>
          <w:iCs/>
        </w:rPr>
      </w:pPr>
      <w:r w:rsidRPr="002810C5">
        <w:rPr>
          <w:b/>
          <w:bCs/>
          <w:iCs/>
          <w:u w:val="single"/>
        </w:rPr>
        <w:t>В ходе проведения строительного контроля было отобрано и испытано 1174 образца!!!</w:t>
      </w:r>
      <w:r w:rsidRPr="002810C5">
        <w:rPr>
          <w:iCs/>
        </w:rPr>
        <w:t xml:space="preserve"> (из них 776 – специалистами МКУ «УДС», 398 – организациями, осуществляющими строительный контроль). И это, не считая отобранных образцов в рамках независимого контроля со стороны Минтранса НСО, а также подрядных организаций, осуществляющих собственный строительный контроль.</w:t>
      </w:r>
    </w:p>
    <w:p w:rsidR="00027667" w:rsidRPr="002810C5" w:rsidRDefault="00027667" w:rsidP="00155A25">
      <w:pPr>
        <w:spacing w:line="276" w:lineRule="auto"/>
        <w:ind w:firstLine="708"/>
        <w:rPr>
          <w:iCs/>
        </w:rPr>
      </w:pPr>
      <w:r w:rsidRPr="002810C5">
        <w:rPr>
          <w:bCs/>
          <w:iCs/>
        </w:rPr>
        <w:t>В ходе проведения строительного контроля на объектах г. Новосибирска выявлено 169 замечаний, в том числе:</w:t>
      </w:r>
    </w:p>
    <w:p w:rsidR="00027667" w:rsidRPr="002810C5" w:rsidRDefault="00027667" w:rsidP="00155A25">
      <w:pPr>
        <w:spacing w:line="276" w:lineRule="auto"/>
        <w:ind w:firstLine="708"/>
        <w:rPr>
          <w:iCs/>
        </w:rPr>
      </w:pPr>
      <w:r w:rsidRPr="002810C5">
        <w:rPr>
          <w:iCs/>
        </w:rPr>
        <w:lastRenderedPageBreak/>
        <w:t>- нарушение технологии производства работ, несоответствие качества выполненных работ нормативным требованиям – 87 случаев;</w:t>
      </w:r>
    </w:p>
    <w:p w:rsidR="00027667" w:rsidRPr="002810C5" w:rsidRDefault="00027667" w:rsidP="00155A25">
      <w:pPr>
        <w:spacing w:line="276" w:lineRule="auto"/>
        <w:ind w:firstLine="708"/>
        <w:rPr>
          <w:iCs/>
        </w:rPr>
      </w:pPr>
      <w:r w:rsidRPr="002810C5">
        <w:rPr>
          <w:iCs/>
        </w:rPr>
        <w:t>- замечания к организации дорожного движения и местам производства работ – 59 случаев;</w:t>
      </w:r>
    </w:p>
    <w:p w:rsidR="00027667" w:rsidRPr="002810C5" w:rsidRDefault="00027667" w:rsidP="00155A25">
      <w:pPr>
        <w:spacing w:line="276" w:lineRule="auto"/>
        <w:ind w:firstLine="708"/>
        <w:rPr>
          <w:iCs/>
        </w:rPr>
      </w:pPr>
      <w:r w:rsidRPr="002810C5">
        <w:rPr>
          <w:iCs/>
        </w:rPr>
        <w:t>- прочие замечания (ведение исполнительной документации, нарушения в части ненадлежащей организации строительного процесса) – 23 случая.</w:t>
      </w:r>
    </w:p>
    <w:p w:rsidR="00027667" w:rsidRPr="002810C5" w:rsidRDefault="00027667" w:rsidP="00155A25">
      <w:pPr>
        <w:spacing w:line="276" w:lineRule="auto"/>
        <w:ind w:firstLine="708"/>
        <w:rPr>
          <w:iCs/>
        </w:rPr>
      </w:pPr>
      <w:r w:rsidRPr="002810C5">
        <w:rPr>
          <w:iCs/>
        </w:rPr>
        <w:t xml:space="preserve">По замечаниям строительного контроля, проведенного силами МКУ «УДС» и привлеченных специализированных инженерных организаций, подрядными организациями в 2022 году за счет собственных средств переустроено асфальтобетонное покрытие общей площадью 25,64 тыс. </w:t>
      </w:r>
      <w:proofErr w:type="spellStart"/>
      <w:r w:rsidRPr="002810C5">
        <w:rPr>
          <w:iCs/>
        </w:rPr>
        <w:t>кв.м</w:t>
      </w:r>
      <w:proofErr w:type="spellEnd"/>
      <w:r w:rsidRPr="002810C5">
        <w:rPr>
          <w:iCs/>
        </w:rPr>
        <w:t>. (3,2% от общей площади переустроенного покрытия).</w:t>
      </w:r>
    </w:p>
    <w:p w:rsidR="00027667" w:rsidRDefault="00027667" w:rsidP="00155A25">
      <w:pPr>
        <w:spacing w:line="276" w:lineRule="auto"/>
        <w:rPr>
          <w:iCs/>
        </w:rPr>
      </w:pPr>
      <w:r w:rsidRPr="002810C5">
        <w:rPr>
          <w:iCs/>
        </w:rPr>
        <w:tab/>
        <w:t>За нарушения, выявленные в рамках проведения строительного контроля, МКУ «УДС» произведено начисление штрафных санкций в отношении подрядных организаций в объеме 6,67 млн. рублей.</w:t>
      </w:r>
    </w:p>
    <w:p w:rsidR="0055102A" w:rsidRDefault="0055102A" w:rsidP="00155A25">
      <w:pPr>
        <w:spacing w:line="276" w:lineRule="auto"/>
        <w:ind w:firstLine="709"/>
      </w:pPr>
      <w:r w:rsidRPr="007A0365">
        <w:rPr>
          <w:b/>
        </w:rPr>
        <w:t>Кудин И. В.</w:t>
      </w:r>
      <w:r>
        <w:rPr>
          <w:b/>
        </w:rPr>
        <w:t xml:space="preserve"> –</w:t>
      </w:r>
      <w:r w:rsidR="00037ED1">
        <w:rPr>
          <w:b/>
        </w:rPr>
        <w:t xml:space="preserve"> </w:t>
      </w:r>
      <w:r w:rsidR="00037ED1" w:rsidRPr="00037ED1">
        <w:t>Виктор Анатольевич, спасибо, присаживайтесь</w:t>
      </w:r>
      <w:r w:rsidR="00037ED1">
        <w:t xml:space="preserve">. Коллеги, слово хочу предоставить </w:t>
      </w:r>
      <w:proofErr w:type="spellStart"/>
      <w:r w:rsidR="00037ED1">
        <w:t>Чубукину</w:t>
      </w:r>
      <w:proofErr w:type="spellEnd"/>
      <w:r w:rsidR="00037ED1">
        <w:t xml:space="preserve"> Игорю Васильевичу – руководителю ООО «</w:t>
      </w:r>
      <w:proofErr w:type="spellStart"/>
      <w:r w:rsidR="00037ED1">
        <w:t>Дорэксперт</w:t>
      </w:r>
      <w:proofErr w:type="spellEnd"/>
      <w:r w:rsidR="00037ED1">
        <w:t>». Это наша независимая лаборатория, которая занималась этими работами. Пожалуйста!</w:t>
      </w:r>
    </w:p>
    <w:p w:rsidR="0027645E" w:rsidRPr="00F85F83" w:rsidRDefault="00037ED1" w:rsidP="00155A25">
      <w:pPr>
        <w:pStyle w:val="ac"/>
        <w:spacing w:after="60" w:line="276" w:lineRule="auto"/>
        <w:ind w:left="0" w:firstLine="708"/>
      </w:pPr>
      <w:proofErr w:type="spellStart"/>
      <w:r w:rsidRPr="00037ED1">
        <w:rPr>
          <w:b/>
        </w:rPr>
        <w:t>Чубукин</w:t>
      </w:r>
      <w:proofErr w:type="spellEnd"/>
      <w:r w:rsidRPr="00037ED1">
        <w:rPr>
          <w:b/>
        </w:rPr>
        <w:t xml:space="preserve"> И. В.</w:t>
      </w:r>
      <w:r>
        <w:t xml:space="preserve"> </w:t>
      </w:r>
      <w:r w:rsidR="005613C7">
        <w:t>– Добрый день, уважаемые депутаты. ООО «</w:t>
      </w:r>
      <w:proofErr w:type="spellStart"/>
      <w:r w:rsidR="005613C7">
        <w:t>Дорэксперт</w:t>
      </w:r>
      <w:proofErr w:type="spellEnd"/>
      <w:r w:rsidR="005613C7">
        <w:t>» в этом году вместе</w:t>
      </w:r>
      <w:r>
        <w:t xml:space="preserve"> </w:t>
      </w:r>
      <w:r w:rsidR="005613C7">
        <w:t xml:space="preserve">с подрядными организациями, которые осуществляли строительный контроль, которые специализируются на </w:t>
      </w:r>
      <w:r w:rsidR="0027645E" w:rsidRPr="00F85F83">
        <w:t>услуги строительного контроля на 3</w:t>
      </w:r>
      <w:r w:rsidR="00F85F83" w:rsidRPr="00F85F83">
        <w:t>2</w:t>
      </w:r>
      <w:r w:rsidR="0027645E" w:rsidRPr="00F85F83">
        <w:t xml:space="preserve"> объектах</w:t>
      </w:r>
      <w:r w:rsidR="00F85F83" w:rsidRPr="00F85F83">
        <w:t>, включая объекты БКД</w:t>
      </w:r>
    </w:p>
    <w:p w:rsidR="0027645E" w:rsidRPr="00F85F83" w:rsidRDefault="0027645E" w:rsidP="00155A25">
      <w:pPr>
        <w:pStyle w:val="ac"/>
        <w:spacing w:after="60" w:line="276" w:lineRule="auto"/>
        <w:ind w:left="0" w:firstLine="708"/>
      </w:pPr>
      <w:r w:rsidRPr="00F85F83">
        <w:t xml:space="preserve">На все объекты соответствующим приказом были закреплены ответственные за осуществление строительного контроля из числа сотрудников организации. </w:t>
      </w:r>
      <w:proofErr w:type="gramStart"/>
      <w:r w:rsidRPr="00F85F83">
        <w:t>Ответственный</w:t>
      </w:r>
      <w:proofErr w:type="gramEnd"/>
      <w:r w:rsidRPr="00F85F83">
        <w:t xml:space="preserve"> за осуществление строительного контроля находились на Объектах ежедневно во время выполнения подрядных работ.</w:t>
      </w:r>
    </w:p>
    <w:p w:rsidR="0027645E" w:rsidRPr="00F85F83" w:rsidRDefault="0027645E" w:rsidP="00155A25">
      <w:pPr>
        <w:pStyle w:val="ac"/>
        <w:shd w:val="clear" w:color="auto" w:fill="auto"/>
        <w:spacing w:after="60" w:line="276" w:lineRule="auto"/>
        <w:ind w:left="0"/>
        <w:jc w:val="left"/>
      </w:pPr>
      <w:r w:rsidRPr="00F85F83">
        <w:t>Основная цель и задача строительного контроля:</w:t>
      </w:r>
    </w:p>
    <w:p w:rsidR="0027645E" w:rsidRPr="00F85F83" w:rsidRDefault="0027645E" w:rsidP="00155A25">
      <w:pPr>
        <w:pStyle w:val="ac"/>
        <w:numPr>
          <w:ilvl w:val="0"/>
          <w:numId w:val="37"/>
        </w:numPr>
        <w:shd w:val="clear" w:color="auto" w:fill="auto"/>
        <w:spacing w:after="60" w:line="276" w:lineRule="auto"/>
        <w:ind w:left="0" w:firstLine="0"/>
      </w:pPr>
      <w:r w:rsidRPr="00F85F83">
        <w:t>обеспечение требуемого качества выполняемых строительно-монтажных работ (СМР);</w:t>
      </w:r>
    </w:p>
    <w:p w:rsidR="0027645E" w:rsidRPr="00F85F83" w:rsidRDefault="0027645E" w:rsidP="00155A25">
      <w:pPr>
        <w:pStyle w:val="ac"/>
        <w:numPr>
          <w:ilvl w:val="0"/>
          <w:numId w:val="37"/>
        </w:numPr>
        <w:shd w:val="clear" w:color="auto" w:fill="auto"/>
        <w:spacing w:after="60" w:line="276" w:lineRule="auto"/>
        <w:ind w:left="0" w:firstLine="0"/>
      </w:pPr>
      <w:r w:rsidRPr="00F85F83">
        <w:t>подтверждение соответствия СМР проектной и утвержденной технической документации, условиям контракта и требованиям нормативной документации;</w:t>
      </w:r>
    </w:p>
    <w:p w:rsidR="0027645E" w:rsidRPr="00F85F83" w:rsidRDefault="0027645E" w:rsidP="00155A25">
      <w:pPr>
        <w:pStyle w:val="ac"/>
        <w:numPr>
          <w:ilvl w:val="0"/>
          <w:numId w:val="37"/>
        </w:numPr>
        <w:shd w:val="clear" w:color="auto" w:fill="auto"/>
        <w:spacing w:after="60" w:line="276" w:lineRule="auto"/>
        <w:ind w:left="0" w:firstLine="0"/>
      </w:pPr>
      <w:r w:rsidRPr="00F85F83">
        <w:t>недопущение СМР, выполненных с нарушением требований проектной и утвержденной технической документации, контракта;</w:t>
      </w:r>
    </w:p>
    <w:p w:rsidR="0027645E" w:rsidRPr="00576657" w:rsidRDefault="0027645E" w:rsidP="00155A25">
      <w:pPr>
        <w:pStyle w:val="ac"/>
        <w:numPr>
          <w:ilvl w:val="0"/>
          <w:numId w:val="37"/>
        </w:numPr>
        <w:shd w:val="clear" w:color="auto" w:fill="auto"/>
        <w:spacing w:after="60" w:line="276" w:lineRule="auto"/>
        <w:ind w:left="0" w:firstLine="0"/>
        <w:rPr>
          <w:sz w:val="24"/>
          <w:szCs w:val="24"/>
        </w:rPr>
      </w:pPr>
      <w:r w:rsidRPr="00F85F83">
        <w:t>контроль полноты и качества выполнения комплекса мероприятий по строительному контролю подрядчика</w:t>
      </w:r>
      <w:r w:rsidRPr="00576657">
        <w:rPr>
          <w:sz w:val="24"/>
          <w:szCs w:val="24"/>
        </w:rPr>
        <w:t>.</w:t>
      </w:r>
    </w:p>
    <w:p w:rsidR="0027645E" w:rsidRPr="00F85F83" w:rsidRDefault="0027645E" w:rsidP="00155A25">
      <w:pPr>
        <w:pStyle w:val="ac"/>
        <w:shd w:val="clear" w:color="auto" w:fill="auto"/>
        <w:spacing w:after="60" w:line="276" w:lineRule="auto"/>
        <w:ind w:left="0" w:firstLine="709"/>
      </w:pPr>
      <w:r w:rsidRPr="00F85F83">
        <w:t>Основные виды работ при проведении ремонта городских дорог:</w:t>
      </w:r>
    </w:p>
    <w:p w:rsidR="0027645E" w:rsidRPr="00F85F83" w:rsidRDefault="0027645E" w:rsidP="00155A25">
      <w:pPr>
        <w:pStyle w:val="ac"/>
        <w:numPr>
          <w:ilvl w:val="0"/>
          <w:numId w:val="37"/>
        </w:numPr>
        <w:shd w:val="clear" w:color="auto" w:fill="auto"/>
        <w:spacing w:after="60" w:line="276" w:lineRule="auto"/>
        <w:ind w:left="0" w:firstLine="0"/>
      </w:pPr>
      <w:r w:rsidRPr="00F85F83">
        <w:t>Фрезерование существующего асфальтобетонного покрытия;</w:t>
      </w:r>
    </w:p>
    <w:p w:rsidR="0027645E" w:rsidRPr="00F85F83" w:rsidRDefault="0027645E" w:rsidP="00155A25">
      <w:pPr>
        <w:pStyle w:val="ac"/>
        <w:numPr>
          <w:ilvl w:val="0"/>
          <w:numId w:val="37"/>
        </w:numPr>
        <w:shd w:val="clear" w:color="auto" w:fill="auto"/>
        <w:spacing w:after="60" w:line="276" w:lineRule="auto"/>
        <w:ind w:left="0" w:firstLine="0"/>
      </w:pPr>
      <w:r w:rsidRPr="00F85F83">
        <w:t>Устройство выравнивающего слоя покрытия;</w:t>
      </w:r>
    </w:p>
    <w:p w:rsidR="0027645E" w:rsidRPr="00F85F83" w:rsidRDefault="0027645E" w:rsidP="00155A25">
      <w:pPr>
        <w:pStyle w:val="ac"/>
        <w:numPr>
          <w:ilvl w:val="0"/>
          <w:numId w:val="37"/>
        </w:numPr>
        <w:shd w:val="clear" w:color="auto" w:fill="auto"/>
        <w:spacing w:after="60" w:line="276" w:lineRule="auto"/>
        <w:ind w:left="0" w:firstLine="0"/>
      </w:pPr>
      <w:r w:rsidRPr="00F85F83">
        <w:t>Установка бетонных бортовых камней;</w:t>
      </w:r>
    </w:p>
    <w:p w:rsidR="0027645E" w:rsidRPr="00F85F83" w:rsidRDefault="0027645E" w:rsidP="00155A25">
      <w:pPr>
        <w:pStyle w:val="ac"/>
        <w:numPr>
          <w:ilvl w:val="0"/>
          <w:numId w:val="37"/>
        </w:numPr>
        <w:shd w:val="clear" w:color="auto" w:fill="auto"/>
        <w:spacing w:after="60" w:line="276" w:lineRule="auto"/>
        <w:ind w:left="0" w:firstLine="0"/>
      </w:pPr>
      <w:r w:rsidRPr="00F85F83">
        <w:lastRenderedPageBreak/>
        <w:t>Устройство верхнего слоя покрытия;</w:t>
      </w:r>
    </w:p>
    <w:p w:rsidR="0027645E" w:rsidRPr="00F85F83" w:rsidRDefault="0027645E" w:rsidP="00155A25">
      <w:pPr>
        <w:pStyle w:val="ac"/>
        <w:numPr>
          <w:ilvl w:val="0"/>
          <w:numId w:val="37"/>
        </w:numPr>
        <w:shd w:val="clear" w:color="auto" w:fill="auto"/>
        <w:spacing w:after="60" w:line="276" w:lineRule="auto"/>
        <w:ind w:left="0" w:firstLine="0"/>
      </w:pPr>
      <w:r w:rsidRPr="00F85F83">
        <w:t>Нанесение дорожной разметки</w:t>
      </w:r>
    </w:p>
    <w:p w:rsidR="0027645E" w:rsidRPr="00F85F83" w:rsidRDefault="0027645E" w:rsidP="00155A25">
      <w:pPr>
        <w:pStyle w:val="ac"/>
        <w:numPr>
          <w:ilvl w:val="0"/>
          <w:numId w:val="37"/>
        </w:numPr>
        <w:shd w:val="clear" w:color="auto" w:fill="auto"/>
        <w:spacing w:after="60" w:line="276" w:lineRule="auto"/>
        <w:ind w:left="0" w:firstLine="0"/>
      </w:pPr>
      <w:r w:rsidRPr="00F85F83">
        <w:t>Подъем горловин колодцев;</w:t>
      </w:r>
    </w:p>
    <w:p w:rsidR="0027645E" w:rsidRPr="00F85F83" w:rsidRDefault="0027645E" w:rsidP="00155A25">
      <w:pPr>
        <w:pStyle w:val="ac"/>
        <w:numPr>
          <w:ilvl w:val="0"/>
          <w:numId w:val="37"/>
        </w:numPr>
        <w:shd w:val="clear" w:color="auto" w:fill="auto"/>
        <w:spacing w:after="60" w:line="276" w:lineRule="auto"/>
        <w:ind w:left="0" w:firstLine="0"/>
      </w:pPr>
      <w:r w:rsidRPr="00F85F83">
        <w:t>Устройство тротуаров</w:t>
      </w:r>
    </w:p>
    <w:p w:rsidR="00F85F83" w:rsidRDefault="0027645E" w:rsidP="00155A25">
      <w:pPr>
        <w:pStyle w:val="ac"/>
        <w:numPr>
          <w:ilvl w:val="0"/>
          <w:numId w:val="37"/>
        </w:numPr>
        <w:shd w:val="clear" w:color="auto" w:fill="auto"/>
        <w:spacing w:after="60" w:line="276" w:lineRule="auto"/>
        <w:ind w:left="0" w:firstLine="0"/>
      </w:pPr>
      <w:r w:rsidRPr="00F85F83">
        <w:t>Устройство газонов</w:t>
      </w:r>
    </w:p>
    <w:p w:rsidR="0027645E" w:rsidRPr="00F85F83" w:rsidRDefault="0027645E" w:rsidP="00155A25">
      <w:pPr>
        <w:pStyle w:val="ac"/>
        <w:shd w:val="clear" w:color="auto" w:fill="auto"/>
        <w:spacing w:after="60" w:line="276" w:lineRule="auto"/>
        <w:ind w:left="0"/>
      </w:pPr>
      <w:r w:rsidRPr="00F85F83">
        <w:rPr>
          <w:sz w:val="24"/>
          <w:szCs w:val="24"/>
        </w:rPr>
        <w:tab/>
      </w:r>
      <w:r w:rsidRPr="00F85F83">
        <w:t>В обязанности строительного контроля входило:</w:t>
      </w:r>
    </w:p>
    <w:p w:rsidR="0027645E" w:rsidRPr="00F85F83" w:rsidRDefault="00F85F83" w:rsidP="00155A25">
      <w:pPr>
        <w:spacing w:after="60" w:line="276" w:lineRule="auto"/>
      </w:pPr>
      <w:r>
        <w:t xml:space="preserve"> -</w:t>
      </w:r>
      <w:r w:rsidR="0027645E" w:rsidRPr="00F85F83">
        <w:tab/>
        <w:t xml:space="preserve">осуществление постоянного </w:t>
      </w:r>
      <w:proofErr w:type="gramStart"/>
      <w:r w:rsidR="0027645E" w:rsidRPr="00F85F83">
        <w:t>контроля за</w:t>
      </w:r>
      <w:proofErr w:type="gramEnd"/>
      <w:r w:rsidR="0027645E" w:rsidRPr="00F85F83">
        <w:t xml:space="preserve"> соответствием установки технических средств организации дорожного движения согласованным схемам «Организации движения и ограждения мест производства дорожных работ»;</w:t>
      </w:r>
    </w:p>
    <w:p w:rsidR="0027645E" w:rsidRPr="00F85F83" w:rsidRDefault="0027645E" w:rsidP="00155A25">
      <w:pPr>
        <w:pStyle w:val="ac"/>
        <w:numPr>
          <w:ilvl w:val="0"/>
          <w:numId w:val="34"/>
        </w:numPr>
        <w:shd w:val="clear" w:color="auto" w:fill="auto"/>
        <w:tabs>
          <w:tab w:val="left" w:pos="756"/>
          <w:tab w:val="left" w:pos="1843"/>
        </w:tabs>
        <w:spacing w:after="60" w:line="276" w:lineRule="auto"/>
        <w:ind w:left="0" w:firstLine="0"/>
      </w:pPr>
      <w:proofErr w:type="gramStart"/>
      <w:r w:rsidRPr="00F85F83">
        <w:t>контроль за</w:t>
      </w:r>
      <w:proofErr w:type="gramEnd"/>
      <w:r w:rsidRPr="00F85F83">
        <w:t xml:space="preserve"> соблюдением технических решений, заложенных в проектах и контрактах;</w:t>
      </w:r>
    </w:p>
    <w:p w:rsidR="0027645E" w:rsidRPr="00F85F83" w:rsidRDefault="0027645E" w:rsidP="00155A25">
      <w:pPr>
        <w:pStyle w:val="ac"/>
        <w:numPr>
          <w:ilvl w:val="0"/>
          <w:numId w:val="34"/>
        </w:numPr>
        <w:shd w:val="clear" w:color="auto" w:fill="auto"/>
        <w:tabs>
          <w:tab w:val="left" w:pos="756"/>
          <w:tab w:val="left" w:pos="1843"/>
        </w:tabs>
        <w:spacing w:after="60" w:line="276" w:lineRule="auto"/>
        <w:ind w:left="0" w:firstLine="0"/>
      </w:pPr>
      <w:r w:rsidRPr="00F85F83">
        <w:t>проверка качества строительных материалов, изделий, конструкций;</w:t>
      </w:r>
    </w:p>
    <w:p w:rsidR="0027645E" w:rsidRPr="00F85F83" w:rsidRDefault="0027645E" w:rsidP="00155A25">
      <w:pPr>
        <w:pStyle w:val="ac"/>
        <w:numPr>
          <w:ilvl w:val="0"/>
          <w:numId w:val="34"/>
        </w:numPr>
        <w:shd w:val="clear" w:color="auto" w:fill="auto"/>
        <w:tabs>
          <w:tab w:val="left" w:pos="756"/>
          <w:tab w:val="left" w:pos="1843"/>
        </w:tabs>
        <w:spacing w:after="60" w:line="276" w:lineRule="auto"/>
        <w:ind w:left="0" w:firstLine="0"/>
      </w:pPr>
      <w:proofErr w:type="gramStart"/>
      <w:r w:rsidRPr="00F85F83">
        <w:t>контроль за</w:t>
      </w:r>
      <w:proofErr w:type="gramEnd"/>
      <w:r w:rsidRPr="00F85F83">
        <w:t xml:space="preserve"> соблюдением технологии, последовательности и состава технологических операций;</w:t>
      </w:r>
    </w:p>
    <w:p w:rsidR="0027645E" w:rsidRPr="00F85F83" w:rsidRDefault="0027645E" w:rsidP="00155A25">
      <w:pPr>
        <w:pStyle w:val="ac"/>
        <w:numPr>
          <w:ilvl w:val="0"/>
          <w:numId w:val="34"/>
        </w:numPr>
        <w:shd w:val="clear" w:color="auto" w:fill="auto"/>
        <w:tabs>
          <w:tab w:val="left" w:pos="756"/>
          <w:tab w:val="left" w:pos="1843"/>
        </w:tabs>
        <w:spacing w:after="60" w:line="276" w:lineRule="auto"/>
        <w:ind w:left="0" w:firstLine="0"/>
      </w:pPr>
      <w:proofErr w:type="gramStart"/>
      <w:r w:rsidRPr="00F85F83">
        <w:t>контроль за</w:t>
      </w:r>
      <w:proofErr w:type="gramEnd"/>
      <w:r w:rsidRPr="00F85F83">
        <w:t xml:space="preserve"> соблюдением сроков выполнения работ на Объектах;</w:t>
      </w:r>
    </w:p>
    <w:p w:rsidR="0027645E" w:rsidRPr="00F85F83" w:rsidRDefault="0027645E" w:rsidP="00155A25">
      <w:pPr>
        <w:pStyle w:val="ac"/>
        <w:numPr>
          <w:ilvl w:val="0"/>
          <w:numId w:val="34"/>
        </w:numPr>
        <w:shd w:val="clear" w:color="auto" w:fill="auto"/>
        <w:tabs>
          <w:tab w:val="left" w:pos="756"/>
        </w:tabs>
        <w:spacing w:after="60" w:line="276" w:lineRule="auto"/>
        <w:ind w:left="0" w:firstLine="0"/>
      </w:pPr>
      <w:r w:rsidRPr="00F85F83">
        <w:t>освидетельствования скрытых работ и ответственных конструкций;</w:t>
      </w:r>
    </w:p>
    <w:p w:rsidR="0027645E" w:rsidRPr="00F85F83" w:rsidRDefault="0027645E" w:rsidP="00155A25">
      <w:pPr>
        <w:pStyle w:val="ac"/>
        <w:numPr>
          <w:ilvl w:val="0"/>
          <w:numId w:val="34"/>
        </w:numPr>
        <w:shd w:val="clear" w:color="auto" w:fill="auto"/>
        <w:spacing w:after="60" w:line="276" w:lineRule="auto"/>
        <w:ind w:left="0" w:firstLine="0"/>
      </w:pPr>
      <w:r w:rsidRPr="00F85F83">
        <w:t>контроль наличия, правильности ведения, полноты (соответствия требованиям действующей нормативной документации) исполнительной технической документации;</w:t>
      </w:r>
    </w:p>
    <w:p w:rsidR="0027645E" w:rsidRPr="00F85F83" w:rsidRDefault="0027645E" w:rsidP="00155A25">
      <w:pPr>
        <w:pStyle w:val="ac"/>
        <w:numPr>
          <w:ilvl w:val="0"/>
          <w:numId w:val="34"/>
        </w:numPr>
        <w:shd w:val="clear" w:color="auto" w:fill="auto"/>
        <w:tabs>
          <w:tab w:val="left" w:pos="756"/>
        </w:tabs>
        <w:spacing w:after="60" w:line="276" w:lineRule="auto"/>
        <w:ind w:left="0" w:firstLine="0"/>
      </w:pPr>
      <w:r w:rsidRPr="00F85F83">
        <w:t>соответствие стоимости Объектов утвержденной в установленном порядке проектно-сметной документации, строительным нормам и правилам на производство и приемку этих работ;</w:t>
      </w:r>
    </w:p>
    <w:p w:rsidR="00F85F83" w:rsidRDefault="0027645E" w:rsidP="00155A25">
      <w:pPr>
        <w:pStyle w:val="ac"/>
        <w:numPr>
          <w:ilvl w:val="0"/>
          <w:numId w:val="34"/>
        </w:numPr>
        <w:shd w:val="clear" w:color="auto" w:fill="auto"/>
        <w:tabs>
          <w:tab w:val="left" w:pos="756"/>
        </w:tabs>
        <w:spacing w:after="60" w:line="276" w:lineRule="auto"/>
        <w:ind w:left="0" w:firstLine="0"/>
      </w:pPr>
      <w:r w:rsidRPr="00F85F83">
        <w:t>Контроль за ведения общего и специальных журналов работ.</w:t>
      </w:r>
    </w:p>
    <w:p w:rsidR="0027645E" w:rsidRPr="00F85F83" w:rsidRDefault="0027645E" w:rsidP="00155A25">
      <w:pPr>
        <w:pStyle w:val="ac"/>
        <w:shd w:val="clear" w:color="auto" w:fill="auto"/>
        <w:spacing w:after="60" w:line="276" w:lineRule="auto"/>
        <w:ind w:left="0" w:firstLine="709"/>
      </w:pPr>
      <w:r w:rsidRPr="00F85F83">
        <w:t>Выполнялись мероприятия по инструментальному и лабораторному контролю:</w:t>
      </w:r>
    </w:p>
    <w:p w:rsidR="0027645E" w:rsidRPr="00F85F83" w:rsidRDefault="0027645E" w:rsidP="00155A25">
      <w:pPr>
        <w:pStyle w:val="ac"/>
        <w:numPr>
          <w:ilvl w:val="0"/>
          <w:numId w:val="34"/>
        </w:numPr>
        <w:shd w:val="clear" w:color="auto" w:fill="auto"/>
        <w:spacing w:after="60" w:line="276" w:lineRule="auto"/>
        <w:ind w:left="0" w:firstLine="0"/>
      </w:pPr>
      <w:r w:rsidRPr="00F85F83">
        <w:t>Инструментальный контроль при определении площади, толщины, высотных отметок и геометрических параметров конструктивных слоев;</w:t>
      </w:r>
    </w:p>
    <w:p w:rsidR="0027645E" w:rsidRPr="00F85F83" w:rsidRDefault="0027645E" w:rsidP="00155A25">
      <w:pPr>
        <w:pStyle w:val="ac"/>
        <w:numPr>
          <w:ilvl w:val="0"/>
          <w:numId w:val="34"/>
        </w:numPr>
        <w:shd w:val="clear" w:color="auto" w:fill="auto"/>
        <w:spacing w:after="60" w:line="276" w:lineRule="auto"/>
        <w:ind w:left="0" w:firstLine="0"/>
      </w:pPr>
      <w:r w:rsidRPr="00F85F83">
        <w:t>Лабораторный контроль при определении качественных характеристик используемых строительных материалов, изделий, конструкций.</w:t>
      </w:r>
    </w:p>
    <w:p w:rsidR="0027645E" w:rsidRPr="00F85F83" w:rsidRDefault="0027645E" w:rsidP="00155A25">
      <w:pPr>
        <w:pStyle w:val="ac"/>
        <w:numPr>
          <w:ilvl w:val="0"/>
          <w:numId w:val="34"/>
        </w:numPr>
        <w:shd w:val="clear" w:color="auto" w:fill="auto"/>
        <w:spacing w:after="60" w:line="276" w:lineRule="auto"/>
        <w:ind w:left="0" w:firstLine="0"/>
      </w:pPr>
      <w:r w:rsidRPr="00F85F83">
        <w:t>Контроль соответствия выполняемых Подрядчиком работ, в том числе проводимых в ночное время на каждом объекте.</w:t>
      </w:r>
    </w:p>
    <w:p w:rsidR="0027645E" w:rsidRPr="0061302B" w:rsidRDefault="0027645E" w:rsidP="00155A25">
      <w:pPr>
        <w:pStyle w:val="ac"/>
        <w:shd w:val="clear" w:color="auto" w:fill="auto"/>
        <w:spacing w:after="60" w:line="276" w:lineRule="auto"/>
        <w:ind w:left="0" w:firstLine="709"/>
        <w:contextualSpacing w:val="0"/>
        <w:jc w:val="left"/>
        <w:rPr>
          <w:iCs/>
        </w:rPr>
      </w:pPr>
      <w:r w:rsidRPr="0061302B">
        <w:rPr>
          <w:iCs/>
        </w:rPr>
        <w:t>В процессе оказания услуг строительного контроля на Объектах было выписано 48 предписаний на устранение несоответствий.</w:t>
      </w:r>
    </w:p>
    <w:p w:rsidR="0027645E" w:rsidRPr="0061302B" w:rsidRDefault="0027645E" w:rsidP="00155A25">
      <w:pPr>
        <w:pStyle w:val="ac"/>
        <w:shd w:val="clear" w:color="auto" w:fill="auto"/>
        <w:spacing w:after="60" w:line="276" w:lineRule="auto"/>
        <w:ind w:left="0" w:firstLine="709"/>
        <w:rPr>
          <w:iCs/>
        </w:rPr>
      </w:pPr>
      <w:r w:rsidRPr="0061302B">
        <w:rPr>
          <w:iCs/>
        </w:rPr>
        <w:t>В предписаниях было зафиксировано 20 видов нарушений, таких как:</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несоответствие количества временных дорожных знаков, высоты установки знаков,</w:t>
      </w:r>
      <w:r w:rsidR="0061302B">
        <w:rPr>
          <w:iCs/>
        </w:rPr>
        <w:t xml:space="preserve"> не</w:t>
      </w:r>
      <w:r w:rsidRPr="0061302B">
        <w:rPr>
          <w:iCs/>
        </w:rPr>
        <w:t>соответствие схеме ОДД, отсутствие временной дорожной разметки;</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lastRenderedPageBreak/>
        <w:t>несоответствие качества асфальтобетонного покрытия в местах продольных сопряжения с существующим покрытием;</w:t>
      </w:r>
    </w:p>
    <w:p w:rsidR="0027645E" w:rsidRPr="0061302B" w:rsidRDefault="0061302B" w:rsidP="00155A25">
      <w:pPr>
        <w:pStyle w:val="ac"/>
        <w:numPr>
          <w:ilvl w:val="0"/>
          <w:numId w:val="33"/>
        </w:numPr>
        <w:shd w:val="clear" w:color="auto" w:fill="auto"/>
        <w:spacing w:after="60" w:line="276" w:lineRule="auto"/>
        <w:ind w:left="0" w:firstLine="0"/>
        <w:rPr>
          <w:iCs/>
        </w:rPr>
      </w:pPr>
      <w:r>
        <w:rPr>
          <w:iCs/>
        </w:rPr>
        <w:t>не</w:t>
      </w:r>
      <w:r w:rsidR="0027645E" w:rsidRPr="0061302B">
        <w:rPr>
          <w:iCs/>
        </w:rPr>
        <w:t>соответствие толщины слоя асфальтобетона требованиям проекта;</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не обеспечен</w:t>
      </w:r>
      <w:r w:rsidR="0061302B">
        <w:rPr>
          <w:iCs/>
        </w:rPr>
        <w:t>н</w:t>
      </w:r>
      <w:r w:rsidRPr="0061302B">
        <w:rPr>
          <w:iCs/>
        </w:rPr>
        <w:t>ый водоотвод с проезжей части;</w:t>
      </w:r>
    </w:p>
    <w:p w:rsidR="0027645E" w:rsidRPr="0061302B" w:rsidRDefault="0027645E" w:rsidP="00155A25">
      <w:pPr>
        <w:pStyle w:val="ac"/>
        <w:numPr>
          <w:ilvl w:val="0"/>
          <w:numId w:val="33"/>
        </w:numPr>
        <w:shd w:val="clear" w:color="auto" w:fill="auto"/>
        <w:spacing w:after="60" w:line="276" w:lineRule="auto"/>
        <w:ind w:left="0" w:firstLine="0"/>
        <w:rPr>
          <w:iCs/>
        </w:rPr>
      </w:pPr>
      <w:proofErr w:type="gramStart"/>
      <w:r w:rsidRPr="0061302B">
        <w:rPr>
          <w:iCs/>
        </w:rPr>
        <w:t>отсутствие розлив вяжущего у бордюрного камня;</w:t>
      </w:r>
      <w:proofErr w:type="gramEnd"/>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наличие загрязнений бордюрного камня битумной эмульсией;</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 xml:space="preserve">наличие строительного мусора в </w:t>
      </w:r>
      <w:proofErr w:type="spellStart"/>
      <w:r w:rsidRPr="0061302B">
        <w:rPr>
          <w:iCs/>
        </w:rPr>
        <w:t>дождеприемных</w:t>
      </w:r>
      <w:proofErr w:type="spellEnd"/>
      <w:r w:rsidRPr="0061302B">
        <w:rPr>
          <w:iCs/>
        </w:rPr>
        <w:t xml:space="preserve"> колодцах;</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складирование строительного мусора в зоне пешеходных тротуаров;</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нарушение технологии при устройстве обочин;</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не заделаны места отбора проб (вырубок);</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наличие открытых решеток ливневой канализации;</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 xml:space="preserve">высотное положение </w:t>
      </w:r>
      <w:proofErr w:type="spellStart"/>
      <w:r w:rsidRPr="0061302B">
        <w:rPr>
          <w:iCs/>
        </w:rPr>
        <w:t>дождеприемных</w:t>
      </w:r>
      <w:proofErr w:type="spellEnd"/>
      <w:r w:rsidRPr="0061302B">
        <w:rPr>
          <w:iCs/>
        </w:rPr>
        <w:t xml:space="preserve"> колодцев не соответствует уровню с покрытия проезжей части;</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не выполнено обустройство съездов пандусов с тротуаров к покрытию проезжей части;</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 xml:space="preserve">нарушение правил транспортирования асфальтобетонной смеси; </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отсутствие журнал производства работ на Объектах, акт пробного уплотнения асфальтобетонной смеси, журнал укладки асфальтобетонной смеси;</w:t>
      </w:r>
    </w:p>
    <w:p w:rsidR="0027645E" w:rsidRPr="0061302B" w:rsidRDefault="0027645E" w:rsidP="00155A25">
      <w:pPr>
        <w:pStyle w:val="ac"/>
        <w:numPr>
          <w:ilvl w:val="0"/>
          <w:numId w:val="33"/>
        </w:numPr>
        <w:shd w:val="clear" w:color="auto" w:fill="auto"/>
        <w:spacing w:after="60" w:line="276" w:lineRule="auto"/>
        <w:ind w:left="0" w:firstLine="0"/>
        <w:rPr>
          <w:iCs/>
        </w:rPr>
      </w:pPr>
      <w:r w:rsidRPr="0061302B">
        <w:rPr>
          <w:iCs/>
        </w:rPr>
        <w:t>не обеспечена доступность населения, в том числе маломобильных групп к объектам инфраструктуры;</w:t>
      </w:r>
    </w:p>
    <w:p w:rsidR="0061302B" w:rsidRDefault="0027645E" w:rsidP="00155A25">
      <w:pPr>
        <w:pStyle w:val="ac"/>
        <w:numPr>
          <w:ilvl w:val="0"/>
          <w:numId w:val="33"/>
        </w:numPr>
        <w:shd w:val="clear" w:color="auto" w:fill="auto"/>
        <w:spacing w:after="60" w:line="276" w:lineRule="auto"/>
        <w:ind w:left="0" w:firstLine="0"/>
        <w:rPr>
          <w:iCs/>
        </w:rPr>
      </w:pPr>
      <w:r w:rsidRPr="0061302B">
        <w:rPr>
          <w:iCs/>
        </w:rPr>
        <w:t xml:space="preserve">не соответствуют требованиям возвышения посадочных площадок над </w:t>
      </w:r>
      <w:proofErr w:type="gramStart"/>
      <w:r w:rsidRPr="0061302B">
        <w:rPr>
          <w:iCs/>
        </w:rPr>
        <w:t>остановочными</w:t>
      </w:r>
      <w:proofErr w:type="gramEnd"/>
      <w:r w:rsidRPr="0061302B">
        <w:rPr>
          <w:iCs/>
        </w:rPr>
        <w:t xml:space="preserve">. </w:t>
      </w:r>
    </w:p>
    <w:p w:rsidR="00072F1A" w:rsidRDefault="0027645E" w:rsidP="00155A25">
      <w:pPr>
        <w:pStyle w:val="ac"/>
        <w:shd w:val="clear" w:color="auto" w:fill="auto"/>
        <w:spacing w:after="60" w:line="276" w:lineRule="auto"/>
        <w:ind w:left="0" w:firstLine="709"/>
        <w:rPr>
          <w:iCs/>
        </w:rPr>
      </w:pPr>
      <w:r w:rsidRPr="0061302B">
        <w:t xml:space="preserve">При проведении СК на объектах ремонта автомобильных дорог г. Новосибирска было проведено порядка 155 испытаний асфальтобетонной смеси, (в том числе на стойкость </w:t>
      </w:r>
      <w:proofErr w:type="spellStart"/>
      <w:r w:rsidRPr="0061302B">
        <w:t>к</w:t>
      </w:r>
      <w:r w:rsidR="0061302B">
        <w:t>ол</w:t>
      </w:r>
      <w:r w:rsidRPr="0061302B">
        <w:t>еобразованию</w:t>
      </w:r>
      <w:proofErr w:type="spellEnd"/>
      <w:r w:rsidRPr="0061302B">
        <w:t xml:space="preserve">), порядка 243 испытаний </w:t>
      </w:r>
      <w:r w:rsidR="0061302B">
        <w:t>асфальтобетона, а также щебня, о</w:t>
      </w:r>
      <w:r w:rsidRPr="0061302B">
        <w:t>тсевов дробления минеральных порошков и битума</w:t>
      </w:r>
      <w:r w:rsidRPr="0061302B">
        <w:rPr>
          <w:sz w:val="24"/>
          <w:szCs w:val="24"/>
        </w:rPr>
        <w:t>.</w:t>
      </w:r>
    </w:p>
    <w:p w:rsidR="0027645E" w:rsidRPr="00072F1A" w:rsidRDefault="0027645E" w:rsidP="00155A25">
      <w:pPr>
        <w:pStyle w:val="ac"/>
        <w:shd w:val="clear" w:color="auto" w:fill="auto"/>
        <w:spacing w:after="60" w:line="276" w:lineRule="auto"/>
        <w:ind w:left="0" w:firstLine="709"/>
      </w:pPr>
      <w:r w:rsidRPr="00072F1A">
        <w:t xml:space="preserve">В процессе оказания услуг строительного контроля на Объектах было выявлено 29 несоответствий качественных характеристик асфальтобетона выравнивающего и верхнего слоев покрытия, таким как: </w:t>
      </w:r>
    </w:p>
    <w:p w:rsidR="0027645E" w:rsidRPr="00072F1A" w:rsidRDefault="0027645E" w:rsidP="00155A25">
      <w:pPr>
        <w:pStyle w:val="ac"/>
        <w:numPr>
          <w:ilvl w:val="0"/>
          <w:numId w:val="33"/>
        </w:numPr>
        <w:shd w:val="clear" w:color="auto" w:fill="auto"/>
        <w:spacing w:after="60" w:line="276" w:lineRule="auto"/>
        <w:ind w:left="0" w:firstLine="0"/>
        <w:jc w:val="left"/>
      </w:pPr>
      <w:r w:rsidRPr="00072F1A">
        <w:t>содержание воздушных пустот;</w:t>
      </w:r>
    </w:p>
    <w:p w:rsidR="0027645E" w:rsidRPr="00072F1A" w:rsidRDefault="0027645E" w:rsidP="00155A25">
      <w:pPr>
        <w:pStyle w:val="ac"/>
        <w:numPr>
          <w:ilvl w:val="0"/>
          <w:numId w:val="33"/>
        </w:numPr>
        <w:shd w:val="clear" w:color="auto" w:fill="auto"/>
        <w:spacing w:after="60" w:line="276" w:lineRule="auto"/>
        <w:ind w:left="0" w:firstLine="0"/>
        <w:jc w:val="left"/>
      </w:pPr>
      <w:r w:rsidRPr="00072F1A">
        <w:t>толщина слоя асфальтобетонного покрытия.</w:t>
      </w:r>
    </w:p>
    <w:p w:rsidR="0027645E" w:rsidRPr="00072F1A" w:rsidRDefault="0027645E" w:rsidP="00155A25">
      <w:pPr>
        <w:pStyle w:val="ac"/>
        <w:spacing w:after="60" w:line="276" w:lineRule="auto"/>
        <w:ind w:left="0" w:firstLine="708"/>
      </w:pPr>
      <w:r w:rsidRPr="00072F1A">
        <w:t>Кроме этого, в процессе выполнения работ фиксировались и другие дефекты, таких как:</w:t>
      </w:r>
    </w:p>
    <w:p w:rsidR="0027645E" w:rsidRPr="00072F1A" w:rsidRDefault="00072F1A" w:rsidP="00155A25">
      <w:pPr>
        <w:pStyle w:val="ac"/>
        <w:numPr>
          <w:ilvl w:val="0"/>
          <w:numId w:val="33"/>
        </w:numPr>
        <w:shd w:val="clear" w:color="auto" w:fill="auto"/>
        <w:spacing w:after="60" w:line="276" w:lineRule="auto"/>
        <w:ind w:left="0" w:firstLine="0"/>
      </w:pPr>
      <w:r>
        <w:t>разруше</w:t>
      </w:r>
      <w:r w:rsidR="0027645E" w:rsidRPr="00072F1A">
        <w:t>ние асфальтобетонного покрытия на примыканиях;</w:t>
      </w:r>
    </w:p>
    <w:p w:rsidR="0027645E" w:rsidRPr="00072F1A" w:rsidRDefault="0027645E" w:rsidP="00155A25">
      <w:pPr>
        <w:pStyle w:val="ac"/>
        <w:numPr>
          <w:ilvl w:val="0"/>
          <w:numId w:val="33"/>
        </w:numPr>
        <w:shd w:val="clear" w:color="auto" w:fill="auto"/>
        <w:spacing w:after="60" w:line="276" w:lineRule="auto"/>
        <w:ind w:left="0" w:firstLine="0"/>
      </w:pPr>
      <w:r w:rsidRPr="00072F1A">
        <w:t>сетка трещин, следы от катка по полосе укладываемого слоя;</w:t>
      </w:r>
    </w:p>
    <w:p w:rsidR="0027645E" w:rsidRPr="00C82A55" w:rsidRDefault="0027645E" w:rsidP="00155A25">
      <w:pPr>
        <w:pStyle w:val="ac"/>
        <w:numPr>
          <w:ilvl w:val="0"/>
          <w:numId w:val="33"/>
        </w:numPr>
        <w:shd w:val="clear" w:color="auto" w:fill="auto"/>
        <w:spacing w:after="60" w:line="276" w:lineRule="auto"/>
        <w:ind w:left="0" w:firstLine="0"/>
        <w:rPr>
          <w:sz w:val="24"/>
          <w:szCs w:val="24"/>
        </w:rPr>
      </w:pPr>
      <w:r w:rsidRPr="00072F1A">
        <w:t>не выполнены работы по уплотнению слоя в стесненных местах вручную</w:t>
      </w:r>
      <w:r w:rsidRPr="00C82A55">
        <w:rPr>
          <w:sz w:val="24"/>
          <w:szCs w:val="24"/>
        </w:rPr>
        <w:t>.</w:t>
      </w:r>
    </w:p>
    <w:p w:rsidR="0027645E" w:rsidRPr="00072F1A" w:rsidRDefault="0027645E" w:rsidP="00155A25">
      <w:pPr>
        <w:pStyle w:val="ac"/>
        <w:shd w:val="clear" w:color="auto" w:fill="auto"/>
        <w:spacing w:after="60" w:line="276" w:lineRule="auto"/>
        <w:ind w:left="0" w:firstLine="709"/>
        <w:jc w:val="left"/>
      </w:pPr>
      <w:r w:rsidRPr="00072F1A">
        <w:lastRenderedPageBreak/>
        <w:t>По результатам строительного контроля подрядчиками было</w:t>
      </w:r>
      <w:r w:rsidR="00072F1A" w:rsidRPr="00072F1A">
        <w:t xml:space="preserve"> выписано предписание</w:t>
      </w:r>
      <w:r w:rsidRPr="00072F1A">
        <w:t xml:space="preserve"> </w:t>
      </w:r>
      <w:r w:rsidR="00072F1A" w:rsidRPr="00072F1A">
        <w:t xml:space="preserve">порядка </w:t>
      </w:r>
      <w:r w:rsidRPr="00072F1A">
        <w:t xml:space="preserve"> 6000 м</w:t>
      </w:r>
      <w:proofErr w:type="gramStart"/>
      <w:r w:rsidRPr="00072F1A">
        <w:t>2</w:t>
      </w:r>
      <w:proofErr w:type="gramEnd"/>
      <w:r w:rsidRPr="00072F1A">
        <w:t xml:space="preserve"> асфальтобетонного покрытия, на следующих Объектах:</w:t>
      </w:r>
    </w:p>
    <w:p w:rsidR="00072F1A" w:rsidRDefault="0027645E" w:rsidP="00155A25">
      <w:pPr>
        <w:pStyle w:val="ac"/>
        <w:numPr>
          <w:ilvl w:val="0"/>
          <w:numId w:val="36"/>
        </w:numPr>
        <w:shd w:val="clear" w:color="auto" w:fill="auto"/>
        <w:spacing w:after="60" w:line="276" w:lineRule="auto"/>
        <w:ind w:left="0" w:firstLine="0"/>
      </w:pPr>
      <w:proofErr w:type="gramStart"/>
      <w:r w:rsidRPr="00072F1A">
        <w:t xml:space="preserve">ул. Орджоникидзе, ул. Донецкая, ул. Военная, ул. Добролюбова, ул. </w:t>
      </w:r>
      <w:proofErr w:type="spellStart"/>
      <w:r w:rsidRPr="00072F1A">
        <w:t>Ядринцевская</w:t>
      </w:r>
      <w:proofErr w:type="spellEnd"/>
      <w:r w:rsidRPr="00072F1A">
        <w:t xml:space="preserve">, ул. Чаплыгина, ул. </w:t>
      </w:r>
      <w:proofErr w:type="spellStart"/>
      <w:r w:rsidRPr="00072F1A">
        <w:t>Ващука</w:t>
      </w:r>
      <w:proofErr w:type="spellEnd"/>
      <w:r w:rsidRPr="00072F1A">
        <w:t>, ул. Д. Ковальчук, ул. Связистов, ул. Станционная, пр.</w:t>
      </w:r>
      <w:proofErr w:type="gramEnd"/>
      <w:r w:rsidRPr="00072F1A">
        <w:t xml:space="preserve"> К. Маркса, ул. Театральная, ул. Иванова, ул. Березовая. </w:t>
      </w:r>
    </w:p>
    <w:p w:rsidR="0027645E" w:rsidRPr="00072F1A" w:rsidRDefault="0027645E" w:rsidP="00155A25">
      <w:pPr>
        <w:pStyle w:val="ac"/>
        <w:shd w:val="clear" w:color="auto" w:fill="auto"/>
        <w:spacing w:after="60" w:line="276" w:lineRule="auto"/>
        <w:ind w:left="0" w:firstLine="709"/>
      </w:pPr>
      <w:r w:rsidRPr="00F9553D">
        <w:t xml:space="preserve">По результатам строительного контроля на объекте ул. </w:t>
      </w:r>
      <w:proofErr w:type="gramStart"/>
      <w:r w:rsidRPr="00F9553D">
        <w:t>Станционная</w:t>
      </w:r>
      <w:proofErr w:type="gramEnd"/>
      <w:r w:rsidRPr="00F9553D">
        <w:t xml:space="preserve"> были выявлены следующие нарушения:</w:t>
      </w:r>
    </w:p>
    <w:p w:rsidR="0027645E" w:rsidRPr="00F9553D" w:rsidRDefault="0027645E" w:rsidP="00155A25">
      <w:pPr>
        <w:pStyle w:val="ac"/>
        <w:numPr>
          <w:ilvl w:val="0"/>
          <w:numId w:val="32"/>
        </w:numPr>
        <w:shd w:val="clear" w:color="auto" w:fill="auto"/>
        <w:spacing w:after="60" w:line="276" w:lineRule="auto"/>
        <w:ind w:left="0" w:firstLine="0"/>
      </w:pPr>
      <w:r w:rsidRPr="00F9553D">
        <w:t xml:space="preserve">укладка верхнего слоя покрытия производилась без утверждённого Заказчиком состава </w:t>
      </w:r>
      <w:r w:rsidR="00F9553D">
        <w:t>на смесь</w:t>
      </w:r>
      <w:r w:rsidRPr="00F9553D">
        <w:t>.</w:t>
      </w:r>
    </w:p>
    <w:p w:rsidR="0027645E" w:rsidRPr="00F9553D" w:rsidRDefault="0027645E" w:rsidP="00155A25">
      <w:pPr>
        <w:pStyle w:val="ac"/>
        <w:numPr>
          <w:ilvl w:val="0"/>
          <w:numId w:val="32"/>
        </w:numPr>
        <w:shd w:val="clear" w:color="auto" w:fill="auto"/>
        <w:spacing w:after="60" w:line="276" w:lineRule="auto"/>
        <w:ind w:left="0" w:firstLine="0"/>
      </w:pPr>
      <w:r w:rsidRPr="00F9553D">
        <w:t xml:space="preserve">при </w:t>
      </w:r>
      <w:proofErr w:type="gramStart"/>
      <w:r w:rsidRPr="00F9553D">
        <w:t>транспортировке</w:t>
      </w:r>
      <w:proofErr w:type="gramEnd"/>
      <w:r w:rsidRPr="00F9553D">
        <w:t xml:space="preserve"> а/б смеси на автомобилях самосвалах отсутствовали влагозащитные быстросъемные пологи;</w:t>
      </w:r>
    </w:p>
    <w:p w:rsidR="0027645E" w:rsidRPr="00F9553D" w:rsidRDefault="0027645E" w:rsidP="00155A25">
      <w:pPr>
        <w:pStyle w:val="ac"/>
        <w:numPr>
          <w:ilvl w:val="0"/>
          <w:numId w:val="32"/>
        </w:numPr>
        <w:shd w:val="clear" w:color="auto" w:fill="auto"/>
        <w:spacing w:after="60" w:line="276" w:lineRule="auto"/>
        <w:ind w:left="0" w:firstLine="0"/>
      </w:pPr>
      <w:r w:rsidRPr="00F9553D">
        <w:t>отсутствовали паспорта качества на поставляемую асфальтобетонную смесь;</w:t>
      </w:r>
    </w:p>
    <w:p w:rsidR="0027645E" w:rsidRPr="00F9553D" w:rsidRDefault="0027645E" w:rsidP="00155A25">
      <w:pPr>
        <w:pStyle w:val="ac"/>
        <w:numPr>
          <w:ilvl w:val="0"/>
          <w:numId w:val="32"/>
        </w:numPr>
        <w:shd w:val="clear" w:color="auto" w:fill="auto"/>
        <w:spacing w:after="60" w:line="276" w:lineRule="auto"/>
        <w:ind w:left="0" w:firstLine="0"/>
      </w:pPr>
      <w:r w:rsidRPr="00F9553D">
        <w:t xml:space="preserve">по результатам лабораторных испытаний асфальтобетонная смесь </w:t>
      </w:r>
      <w:r w:rsidR="00F9553D">
        <w:t>н</w:t>
      </w:r>
      <w:r w:rsidRPr="00F9553D">
        <w:t xml:space="preserve">е соответствовала требованиям </w:t>
      </w:r>
      <w:r w:rsidR="00F9553D">
        <w:t xml:space="preserve">по </w:t>
      </w:r>
      <w:r w:rsidRPr="00F9553D">
        <w:t>показателям</w:t>
      </w:r>
      <w:r w:rsidR="00F9553D">
        <w:t>:</w:t>
      </w:r>
      <w:r w:rsidRPr="00F9553D">
        <w:t xml:space="preserve"> зерновой состав и содержание воздушных пустот;</w:t>
      </w:r>
    </w:p>
    <w:p w:rsidR="0027645E" w:rsidRPr="00F9553D" w:rsidRDefault="0027645E" w:rsidP="00155A25">
      <w:pPr>
        <w:pStyle w:val="ac"/>
        <w:numPr>
          <w:ilvl w:val="0"/>
          <w:numId w:val="32"/>
        </w:numPr>
        <w:shd w:val="clear" w:color="auto" w:fill="auto"/>
        <w:spacing w:after="60" w:line="276" w:lineRule="auto"/>
        <w:ind w:left="0" w:firstLine="0"/>
      </w:pPr>
      <w:r w:rsidRPr="00F9553D">
        <w:t xml:space="preserve">организация дорожного движения во время производства работ не соответствовала согласованной заказчиком схеме ОДД. </w:t>
      </w:r>
    </w:p>
    <w:p w:rsidR="0027645E" w:rsidRPr="00F9553D" w:rsidRDefault="0027645E" w:rsidP="00155A25">
      <w:pPr>
        <w:pStyle w:val="ac"/>
        <w:numPr>
          <w:ilvl w:val="0"/>
          <w:numId w:val="32"/>
        </w:numPr>
        <w:shd w:val="clear" w:color="auto" w:fill="auto"/>
        <w:spacing w:after="60" w:line="276" w:lineRule="auto"/>
        <w:ind w:left="0" w:firstLine="0"/>
      </w:pPr>
      <w:r w:rsidRPr="00F9553D">
        <w:t>на участке производства работ отсутствуют: журнал производства работ, акт пробного уплотнения асфальтобетонной смеси, журнал укладки асфальтобетонной смеси.</w:t>
      </w:r>
    </w:p>
    <w:p w:rsidR="0027645E" w:rsidRPr="00F9553D" w:rsidRDefault="0027645E" w:rsidP="00155A25">
      <w:pPr>
        <w:pStyle w:val="ac"/>
        <w:spacing w:after="60" w:line="276" w:lineRule="auto"/>
        <w:ind w:left="0" w:firstLine="708"/>
      </w:pPr>
      <w:r w:rsidRPr="00F9553D">
        <w:t>В процессе выполнения работ по ремонту подрядной организацией ООО «</w:t>
      </w:r>
      <w:proofErr w:type="spellStart"/>
      <w:r w:rsidRPr="00F9553D">
        <w:t>Стройкабель</w:t>
      </w:r>
      <w:proofErr w:type="spellEnd"/>
      <w:r w:rsidRPr="00F9553D">
        <w:t xml:space="preserve">» было выписано пять предписаний. </w:t>
      </w:r>
    </w:p>
    <w:p w:rsidR="0027645E" w:rsidRPr="00F9553D" w:rsidRDefault="0027645E" w:rsidP="00155A25">
      <w:pPr>
        <w:pStyle w:val="ac"/>
        <w:spacing w:after="60" w:line="276" w:lineRule="auto"/>
        <w:ind w:left="0" w:firstLine="708"/>
      </w:pPr>
      <w:r w:rsidRPr="00F9553D">
        <w:t>Подрядной организацией ООО «</w:t>
      </w:r>
      <w:proofErr w:type="spellStart"/>
      <w:r w:rsidRPr="00F9553D">
        <w:t>Стройкабель</w:t>
      </w:r>
      <w:proofErr w:type="spellEnd"/>
      <w:r w:rsidRPr="00F9553D">
        <w:t>» было устроено покрытие на общей площади 30398 м</w:t>
      </w:r>
      <w:proofErr w:type="gramStart"/>
      <w:r w:rsidRPr="00F9553D">
        <w:t>2</w:t>
      </w:r>
      <w:proofErr w:type="gramEnd"/>
      <w:r w:rsidRPr="00F9553D">
        <w:t>. По результатам строительного контроля к приемке было принято 8185 м</w:t>
      </w:r>
      <w:proofErr w:type="gramStart"/>
      <w:r w:rsidRPr="00F9553D">
        <w:t>2</w:t>
      </w:r>
      <w:proofErr w:type="gramEnd"/>
      <w:r w:rsidRPr="00F9553D">
        <w:t>.</w:t>
      </w:r>
    </w:p>
    <w:p w:rsidR="00F9553D" w:rsidRDefault="0027645E" w:rsidP="00155A25">
      <w:pPr>
        <w:pStyle w:val="ac"/>
        <w:spacing w:after="60" w:line="276" w:lineRule="auto"/>
        <w:ind w:left="0" w:firstLine="708"/>
      </w:pPr>
      <w:r w:rsidRPr="00F9553D">
        <w:t>По контракту с подрядчика была удержана сумма в размере 24 737 063,19 руб.</w:t>
      </w:r>
    </w:p>
    <w:p w:rsidR="00AD254A" w:rsidRDefault="0027645E" w:rsidP="00155A25">
      <w:pPr>
        <w:pStyle w:val="ac"/>
        <w:spacing w:after="60" w:line="276" w:lineRule="auto"/>
        <w:ind w:left="0" w:firstLine="708"/>
      </w:pPr>
      <w:r w:rsidRPr="00AD254A">
        <w:t>В связи с неисполнением обязательств подрядчиком ООО «СТРОЙКАБЕЛЬ» по контракту</w:t>
      </w:r>
      <w:r w:rsidR="00AD254A">
        <w:t>, з</w:t>
      </w:r>
      <w:r w:rsidRPr="00AD254A">
        <w:t>аказчиком МКУ «УДС» было принято решение об одностороннем отказе от исполнения контракта.</w:t>
      </w:r>
    </w:p>
    <w:p w:rsidR="0027645E" w:rsidRPr="00AD254A" w:rsidRDefault="0027645E" w:rsidP="00155A25">
      <w:pPr>
        <w:pStyle w:val="ac"/>
        <w:spacing w:after="60" w:line="276" w:lineRule="auto"/>
        <w:ind w:left="0" w:firstLine="708"/>
      </w:pPr>
      <w:r w:rsidRPr="00AD254A">
        <w:rPr>
          <w:u w:val="single"/>
        </w:rPr>
        <w:t>Выводы по результатам строительного контроля</w:t>
      </w:r>
      <w:r w:rsidRPr="00AD254A">
        <w:t>:</w:t>
      </w:r>
    </w:p>
    <w:p w:rsidR="009F10AA" w:rsidRDefault="0027645E" w:rsidP="00155A25">
      <w:pPr>
        <w:pStyle w:val="ac"/>
        <w:numPr>
          <w:ilvl w:val="0"/>
          <w:numId w:val="35"/>
        </w:numPr>
        <w:shd w:val="clear" w:color="auto" w:fill="auto"/>
        <w:spacing w:after="60" w:line="276" w:lineRule="auto"/>
        <w:ind w:left="0" w:firstLine="0"/>
      </w:pPr>
      <w:r w:rsidRPr="00AD254A">
        <w:t xml:space="preserve">Низкий инженерный (даже не технический) уровень подрядных организаций. В первую очередь это относится к субподрядным организациям, привлекаемым к ремонту городских дорог, </w:t>
      </w:r>
      <w:r w:rsidR="00AD254A" w:rsidRPr="00AD254A">
        <w:t>от</w:t>
      </w:r>
      <w:r w:rsidRPr="00AD254A">
        <w:t>части это относится и к генподрядным организациям;</w:t>
      </w:r>
    </w:p>
    <w:p w:rsidR="0027645E" w:rsidRPr="009F10AA" w:rsidRDefault="0027645E" w:rsidP="00155A25">
      <w:pPr>
        <w:pStyle w:val="ac"/>
        <w:numPr>
          <w:ilvl w:val="0"/>
          <w:numId w:val="35"/>
        </w:numPr>
        <w:shd w:val="clear" w:color="auto" w:fill="auto"/>
        <w:spacing w:after="60" w:line="276" w:lineRule="auto"/>
        <w:ind w:left="0" w:firstLine="0"/>
      </w:pPr>
      <w:r w:rsidRPr="009F10AA">
        <w:t xml:space="preserve">На многих городских дорогах не обеспечен минимально необходимый модуль упругости дорожной </w:t>
      </w:r>
      <w:r w:rsidR="009F10AA" w:rsidRPr="009F10AA">
        <w:t>конструкции</w:t>
      </w:r>
      <w:r w:rsidRPr="009F10AA">
        <w:t xml:space="preserve">. На многих объектах толщина </w:t>
      </w:r>
      <w:r w:rsidRPr="009F10AA">
        <w:lastRenderedPageBreak/>
        <w:t xml:space="preserve">существующего покрытия составляет 5-6 см. Это приводит к тому, что после фрезерования слои асфальтобетона устраиваются непосредственно на щебеночное основание. Вновь устраиваемая конструкция из выравнивающего и верхнего слоя покрытия, толщиной 8-10 см, при требуемых 12-18 см, не может обеспечить требуемую прочность дорожной конструкции и, как следствие, уменьшается долговечность автомобильных дорог. </w:t>
      </w:r>
    </w:p>
    <w:p w:rsidR="0027645E" w:rsidRPr="009F10AA" w:rsidRDefault="0027645E" w:rsidP="00155A25">
      <w:pPr>
        <w:pStyle w:val="ac"/>
        <w:spacing w:after="60" w:line="276" w:lineRule="auto"/>
        <w:ind w:left="0" w:firstLine="708"/>
      </w:pPr>
      <w:r w:rsidRPr="009F10AA">
        <w:t>В качестве одного из решений обозначенной проблематики хотелось бы высказать следующее предложение.</w:t>
      </w:r>
    </w:p>
    <w:p w:rsidR="00A31663" w:rsidRPr="009F10AA" w:rsidRDefault="0027645E" w:rsidP="00155A25">
      <w:pPr>
        <w:spacing w:line="276" w:lineRule="auto"/>
        <w:ind w:firstLine="709"/>
      </w:pPr>
      <w:r w:rsidRPr="009F10AA">
        <w:t>С целью оптимизации расхода бюджетных средств и увеличения продолжительности нормативного состояния дорожных покрытий считаю необходимым создания по объектной детализации конструктивных решений закладываемых в технические задания кон</w:t>
      </w:r>
      <w:r w:rsidR="009F10AA">
        <w:t>трактов</w:t>
      </w:r>
      <w:r w:rsidRPr="009F10AA">
        <w:t>.</w:t>
      </w:r>
    </w:p>
    <w:p w:rsidR="00A31663" w:rsidRDefault="00A31663" w:rsidP="00155A25">
      <w:pPr>
        <w:spacing w:line="276" w:lineRule="auto"/>
        <w:ind w:firstLine="708"/>
      </w:pPr>
      <w:r w:rsidRPr="007A0365">
        <w:rPr>
          <w:b/>
        </w:rPr>
        <w:t>Кудин И. В.</w:t>
      </w:r>
      <w:r>
        <w:rPr>
          <w:b/>
        </w:rPr>
        <w:t xml:space="preserve"> – </w:t>
      </w:r>
      <w:r>
        <w:t>Спасибо, пожалуйста, присаживайтесь! Коллеги, какие вопросы есть? Леонид Юрьевич Рыбин. Наталья Ивановна Пинус</w:t>
      </w:r>
      <w:r w:rsidR="00D549D8">
        <w:t>.</w:t>
      </w:r>
    </w:p>
    <w:p w:rsidR="00D549D8" w:rsidRPr="00331751" w:rsidRDefault="00D549D8" w:rsidP="00155A25">
      <w:pPr>
        <w:spacing w:line="276" w:lineRule="auto"/>
        <w:ind w:firstLine="708"/>
      </w:pPr>
      <w:r w:rsidRPr="00D549D8">
        <w:rPr>
          <w:b/>
        </w:rPr>
        <w:t>Рыбин Л. Ю.</w:t>
      </w:r>
      <w:r>
        <w:t xml:space="preserve"> – </w:t>
      </w:r>
      <w:r w:rsidRPr="00331751">
        <w:rPr>
          <w:i/>
        </w:rPr>
        <w:t xml:space="preserve">У меня пожелание, один вопрос. Вот есть у нас улицы Перевозчикова и Дачная, на нем 3 пешеходных перехода. В этом году там были разрытия теплотрасс, меняли что-то. Вот на сегодняшний день просто хочу, чтобы обратили внимание. Это очень опасный участок, где 3 </w:t>
      </w:r>
      <w:proofErr w:type="gramStart"/>
      <w:r w:rsidRPr="00331751">
        <w:rPr>
          <w:i/>
        </w:rPr>
        <w:t>пешеходных</w:t>
      </w:r>
      <w:proofErr w:type="gramEnd"/>
      <w:r w:rsidRPr="00331751">
        <w:rPr>
          <w:i/>
        </w:rPr>
        <w:t xml:space="preserve"> перехода. Во-первых, сделали очень безобразно, вот эти полицейские или как они называются, да? Провалы в дороге на сегодняшний момент и я вот за последнюю неделю видел лично сам 2 аварии и сбитого пешехода. Участок, который требует очень большого внимания. Вы обязательно проедете на этот участок и посмотрите, вы убедитесь. Это не голословно я здесь говорю, а на самом деле очень тревожный и опасный участок дороги. Спасибо!</w:t>
      </w:r>
    </w:p>
    <w:p w:rsidR="00D549D8" w:rsidRDefault="00D549D8" w:rsidP="00155A25">
      <w:pPr>
        <w:spacing w:line="276" w:lineRule="auto"/>
        <w:ind w:firstLine="708"/>
        <w:rPr>
          <w:b/>
          <w:u w:val="single"/>
        </w:rPr>
      </w:pPr>
      <w:r w:rsidRPr="007A0365">
        <w:rPr>
          <w:b/>
        </w:rPr>
        <w:t>Кудин И. В.</w:t>
      </w:r>
      <w:r>
        <w:rPr>
          <w:b/>
        </w:rPr>
        <w:t xml:space="preserve"> – </w:t>
      </w:r>
      <w:r w:rsidRPr="00A02FBE">
        <w:rPr>
          <w:b/>
          <w:u w:val="single"/>
        </w:rPr>
        <w:t xml:space="preserve">Так может </w:t>
      </w:r>
      <w:proofErr w:type="gramStart"/>
      <w:r w:rsidRPr="00A02FBE">
        <w:rPr>
          <w:b/>
          <w:u w:val="single"/>
        </w:rPr>
        <w:t>выездн</w:t>
      </w:r>
      <w:r w:rsidR="00A02FBE" w:rsidRPr="00A02FBE">
        <w:rPr>
          <w:b/>
          <w:u w:val="single"/>
        </w:rPr>
        <w:t>ое</w:t>
      </w:r>
      <w:proofErr w:type="gramEnd"/>
      <w:r w:rsidR="00A02FBE" w:rsidRPr="00A02FBE">
        <w:rPr>
          <w:b/>
          <w:u w:val="single"/>
        </w:rPr>
        <w:t>, Леонид Юрьевич сделать туда с приглашением наших коллег. Выездное совещание делали? Так давайте мы протокольно зафиксируем. Виктор Анатольевич, в курсе проблемы?</w:t>
      </w:r>
    </w:p>
    <w:p w:rsidR="00C75AA7" w:rsidRPr="00331751" w:rsidRDefault="00C75AA7" w:rsidP="00155A25">
      <w:pPr>
        <w:spacing w:line="276" w:lineRule="auto"/>
        <w:ind w:firstLine="708"/>
        <w:rPr>
          <w:i/>
          <w:iCs/>
        </w:rPr>
      </w:pPr>
      <w:r w:rsidRPr="00D11BCE">
        <w:rPr>
          <w:b/>
          <w:iCs/>
        </w:rPr>
        <w:t>Хихлов В. А.</w:t>
      </w:r>
      <w:r>
        <w:rPr>
          <w:iCs/>
        </w:rPr>
        <w:t xml:space="preserve"> – </w:t>
      </w:r>
      <w:r w:rsidRPr="00331751">
        <w:rPr>
          <w:i/>
          <w:iCs/>
        </w:rPr>
        <w:t xml:space="preserve">Подскажите, пожалуйста, а что сделать – то надо, я не понял немножко. </w:t>
      </w:r>
    </w:p>
    <w:p w:rsidR="00C75AA7" w:rsidRDefault="00C75AA7" w:rsidP="00155A25">
      <w:pPr>
        <w:spacing w:line="276" w:lineRule="auto"/>
        <w:ind w:firstLine="708"/>
        <w:rPr>
          <w:i/>
          <w:iCs/>
          <w:u w:val="single"/>
        </w:rPr>
      </w:pPr>
      <w:r w:rsidRPr="00C75AA7">
        <w:rPr>
          <w:b/>
          <w:iCs/>
        </w:rPr>
        <w:t>Васильев К. А.</w:t>
      </w:r>
      <w:r>
        <w:rPr>
          <w:iCs/>
        </w:rPr>
        <w:t xml:space="preserve"> – </w:t>
      </w:r>
      <w:r w:rsidRPr="00C75AA7">
        <w:rPr>
          <w:i/>
          <w:iCs/>
          <w:u w:val="single"/>
        </w:rPr>
        <w:t xml:space="preserve">Давайте мы сделаем выездное совещание, совместно посмотрим, пригласим, кто там у нас </w:t>
      </w:r>
      <w:proofErr w:type="spellStart"/>
      <w:r w:rsidRPr="00C75AA7">
        <w:rPr>
          <w:i/>
          <w:iCs/>
          <w:u w:val="single"/>
        </w:rPr>
        <w:t>ресурсники</w:t>
      </w:r>
      <w:proofErr w:type="spellEnd"/>
      <w:r w:rsidRPr="00C75AA7">
        <w:rPr>
          <w:i/>
          <w:iCs/>
          <w:u w:val="single"/>
        </w:rPr>
        <w:t xml:space="preserve"> были и что там необходимо, будем уточнять и исправлять.</w:t>
      </w:r>
    </w:p>
    <w:p w:rsidR="00C75AA7" w:rsidRDefault="00C75AA7" w:rsidP="00155A25">
      <w:pPr>
        <w:spacing w:line="276" w:lineRule="auto"/>
        <w:ind w:firstLine="708"/>
        <w:rPr>
          <w:iCs/>
        </w:rPr>
      </w:pPr>
      <w:r w:rsidRPr="007A0365">
        <w:rPr>
          <w:b/>
        </w:rPr>
        <w:t>Кудин И. В.</w:t>
      </w:r>
      <w:r>
        <w:rPr>
          <w:b/>
        </w:rPr>
        <w:t xml:space="preserve"> – </w:t>
      </w:r>
      <w:r>
        <w:rPr>
          <w:i/>
          <w:iCs/>
          <w:u w:val="single"/>
        </w:rPr>
        <w:t xml:space="preserve">Мы к вам обратимся тогда, а вы организуетесь. </w:t>
      </w:r>
      <w:r>
        <w:rPr>
          <w:iCs/>
        </w:rPr>
        <w:t>Наталья Ивановна, Пожалуйста!</w:t>
      </w:r>
    </w:p>
    <w:p w:rsidR="00041827" w:rsidRDefault="00041827" w:rsidP="00155A25">
      <w:pPr>
        <w:spacing w:line="276" w:lineRule="auto"/>
        <w:ind w:firstLine="708"/>
        <w:rPr>
          <w:iCs/>
        </w:rPr>
      </w:pPr>
      <w:r w:rsidRPr="00041827">
        <w:rPr>
          <w:b/>
          <w:iCs/>
        </w:rPr>
        <w:t>Пинус Н. И.</w:t>
      </w:r>
      <w:r>
        <w:rPr>
          <w:iCs/>
        </w:rPr>
        <w:t xml:space="preserve"> – Спасибо большое. У меня будет несколько вопросов. Начну я с того, что я не очень понимаю, почему мы этот контроль называем независимым. Мне кажется, что не очень корректное наименование. Он очень даже зависимый и он поднадзорен собственно заказчику, поэтому независимым его называть было бы странно. Это если бы какая-то общественная организация, </w:t>
      </w:r>
      <w:r>
        <w:rPr>
          <w:iCs/>
        </w:rPr>
        <w:lastRenderedPageBreak/>
        <w:t>которая бы не была никакими договорами связана с заказчиком, что-то делала независимо, то тогда это может быть, корректно было бы так. А потом, вот смотрите, я только что открыла, не знаю аукцион или конкурс. Значит, 21 июня были приняты решения</w:t>
      </w:r>
      <w:r w:rsidR="00925B7E">
        <w:rPr>
          <w:iCs/>
        </w:rPr>
        <w:t>. С</w:t>
      </w:r>
      <w:r>
        <w:rPr>
          <w:iCs/>
        </w:rPr>
        <w:t>тартовали 4млн</w:t>
      </w:r>
      <w:r w:rsidR="00925B7E">
        <w:rPr>
          <w:iCs/>
        </w:rPr>
        <w:t xml:space="preserve">. 685 тыс., а в итоге подрядчик взял этот контракт  за 200 тысяч, за 4 % от стоимости работ. Он выполнял работы по осуществлению </w:t>
      </w:r>
      <w:proofErr w:type="spellStart"/>
      <w:r w:rsidR="00925B7E">
        <w:rPr>
          <w:iCs/>
        </w:rPr>
        <w:t>стройконтроля</w:t>
      </w:r>
      <w:proofErr w:type="spellEnd"/>
      <w:r w:rsidR="00925B7E">
        <w:rPr>
          <w:iCs/>
        </w:rPr>
        <w:t xml:space="preserve"> на объектах ремонта мостов и путепроводов ООО «</w:t>
      </w:r>
      <w:proofErr w:type="spellStart"/>
      <w:r w:rsidR="00925B7E">
        <w:rPr>
          <w:iCs/>
        </w:rPr>
        <w:t>Техинкомсервис</w:t>
      </w:r>
      <w:proofErr w:type="spellEnd"/>
      <w:r w:rsidR="00925B7E">
        <w:rPr>
          <w:iCs/>
        </w:rPr>
        <w:t>»</w:t>
      </w:r>
      <w:r w:rsidR="00C86816">
        <w:rPr>
          <w:iCs/>
        </w:rPr>
        <w:t>. Вот сейчас вы сказали о том, что максимальное падение было 80, что конечно очень много, но я хочу сказать, что ни 80, а  96 % было максимальное.</w:t>
      </w:r>
    </w:p>
    <w:p w:rsidR="00C86816" w:rsidRDefault="00C86816" w:rsidP="00155A25">
      <w:pPr>
        <w:spacing w:line="276" w:lineRule="auto"/>
        <w:ind w:firstLine="708"/>
        <w:rPr>
          <w:iCs/>
        </w:rPr>
      </w:pPr>
      <w:r w:rsidRPr="00C86816">
        <w:rPr>
          <w:b/>
          <w:iCs/>
        </w:rPr>
        <w:t>Васильев К. А.</w:t>
      </w:r>
      <w:r>
        <w:rPr>
          <w:iCs/>
        </w:rPr>
        <w:t xml:space="preserve"> - Сейчас вы говорите про компанию, которая «Мосты», на мостах была, вы же сами сказали, не на дорогах. Сейчас был отчет по дорогам.</w:t>
      </w:r>
    </w:p>
    <w:p w:rsidR="00C86816" w:rsidRDefault="00C86816" w:rsidP="00155A25">
      <w:pPr>
        <w:spacing w:line="276" w:lineRule="auto"/>
        <w:ind w:firstLine="708"/>
        <w:rPr>
          <w:iCs/>
        </w:rPr>
      </w:pPr>
      <w:r w:rsidRPr="00041827">
        <w:rPr>
          <w:b/>
          <w:iCs/>
        </w:rPr>
        <w:t>Пинус Н. И.</w:t>
      </w:r>
      <w:r>
        <w:rPr>
          <w:iCs/>
        </w:rPr>
        <w:t xml:space="preserve"> – Хорошо. Ну, видимо про мосты стоит нам поговорить отдельно потому, что там </w:t>
      </w:r>
      <w:proofErr w:type="spellStart"/>
      <w:r>
        <w:rPr>
          <w:iCs/>
        </w:rPr>
        <w:t>стройконтроль</w:t>
      </w:r>
      <w:proofErr w:type="spellEnd"/>
      <w:r>
        <w:rPr>
          <w:iCs/>
        </w:rPr>
        <w:t xml:space="preserve"> то</w:t>
      </w:r>
      <w:r w:rsidR="00377528">
        <w:rPr>
          <w:iCs/>
        </w:rPr>
        <w:t>же есть.</w:t>
      </w:r>
    </w:p>
    <w:p w:rsidR="00377528" w:rsidRDefault="00377528" w:rsidP="00155A25">
      <w:pPr>
        <w:spacing w:line="276" w:lineRule="auto"/>
        <w:ind w:firstLine="708"/>
      </w:pPr>
      <w:r w:rsidRPr="007A0365">
        <w:rPr>
          <w:b/>
        </w:rPr>
        <w:t>Кудин И. В.</w:t>
      </w:r>
      <w:r>
        <w:rPr>
          <w:b/>
        </w:rPr>
        <w:t xml:space="preserve"> – </w:t>
      </w:r>
      <w:r w:rsidRPr="00377528">
        <w:t>Наталья Ивановна, это отдельная тема.</w:t>
      </w:r>
    </w:p>
    <w:p w:rsidR="00DD7CBF" w:rsidRDefault="00DD7CBF" w:rsidP="00155A25">
      <w:pPr>
        <w:spacing w:line="276" w:lineRule="auto"/>
        <w:ind w:firstLine="708"/>
        <w:rPr>
          <w:iCs/>
        </w:rPr>
      </w:pPr>
      <w:r w:rsidRPr="00041827">
        <w:rPr>
          <w:b/>
          <w:iCs/>
        </w:rPr>
        <w:t>Пинус Н. И.</w:t>
      </w:r>
      <w:r>
        <w:rPr>
          <w:b/>
          <w:iCs/>
        </w:rPr>
        <w:t xml:space="preserve"> – </w:t>
      </w:r>
      <w:r>
        <w:rPr>
          <w:iCs/>
        </w:rPr>
        <w:t xml:space="preserve">Но как бы мы не говорили 80 % это тоже огромное падение и в моем понимании сделать качественно работы по </w:t>
      </w:r>
      <w:proofErr w:type="spellStart"/>
      <w:r>
        <w:rPr>
          <w:iCs/>
        </w:rPr>
        <w:t>стройконтролю</w:t>
      </w:r>
      <w:proofErr w:type="spellEnd"/>
      <w:r>
        <w:rPr>
          <w:iCs/>
        </w:rPr>
        <w:t xml:space="preserve"> с падением 80 % это практически нереально. Ну, как бы ни было нужно понимать, что за контролем должен быть ещё контроль. За </w:t>
      </w:r>
      <w:proofErr w:type="spellStart"/>
      <w:r>
        <w:rPr>
          <w:iCs/>
        </w:rPr>
        <w:t>стройконтролем</w:t>
      </w:r>
      <w:proofErr w:type="spellEnd"/>
      <w:r>
        <w:rPr>
          <w:iCs/>
        </w:rPr>
        <w:t xml:space="preserve"> должен быть выстроен качественный контроль заказчика. Мне хотелось бы сейчас узнать, насколько полноценно планомерно этот контроль осуществлялся, поскольку очевидно, что кто-то работу делал не очень хорошо с падением 80 %.</w:t>
      </w:r>
      <w:r w:rsidR="007E1C6D">
        <w:rPr>
          <w:iCs/>
        </w:rPr>
        <w:t xml:space="preserve"> Насколько штат укомплектован сотрудниками.</w:t>
      </w:r>
    </w:p>
    <w:p w:rsidR="007E1C6D" w:rsidRDefault="007E1C6D" w:rsidP="00155A25">
      <w:pPr>
        <w:spacing w:line="276" w:lineRule="auto"/>
        <w:ind w:firstLine="708"/>
        <w:rPr>
          <w:iCs/>
        </w:rPr>
      </w:pPr>
      <w:r>
        <w:rPr>
          <w:b/>
          <w:iCs/>
        </w:rPr>
        <w:t>Хихлов В. А.</w:t>
      </w:r>
      <w:r>
        <w:rPr>
          <w:iCs/>
        </w:rPr>
        <w:t xml:space="preserve"> – Давайте я отвечу. По падению в 80 % это у нас реконструкция улицы Кедровая, компания Технадзор. Один контракт был на реконструкцию, проводили мы конкурсные процедуры электронным конкурсом, то есть компания, скажем так, известная и в пределах Новосибирской области и за пределами Новосибирской области. Посчитали необходимым выиграть, с таким снижением выиграли. По поводу того, что необходим </w:t>
      </w:r>
      <w:proofErr w:type="gramStart"/>
      <w:r>
        <w:rPr>
          <w:iCs/>
        </w:rPr>
        <w:t>контроль за</w:t>
      </w:r>
      <w:proofErr w:type="gramEnd"/>
      <w:r>
        <w:rPr>
          <w:iCs/>
        </w:rPr>
        <w:t xml:space="preserve"> контролем, безусловно, вы правы, и мы проводили контроль со стороны заказчика за подрядными организациями, с которыми заключили контракты. </w:t>
      </w:r>
      <w:proofErr w:type="gramStart"/>
      <w:r>
        <w:rPr>
          <w:iCs/>
        </w:rPr>
        <w:t xml:space="preserve">В отношении, скажем </w:t>
      </w:r>
      <w:r w:rsidR="00E87852">
        <w:rPr>
          <w:iCs/>
        </w:rPr>
        <w:t>вот этого</w:t>
      </w:r>
      <w:r>
        <w:rPr>
          <w:iCs/>
        </w:rPr>
        <w:t xml:space="preserve"> строительного контроля</w:t>
      </w:r>
      <w:r w:rsidR="00E87852">
        <w:rPr>
          <w:iCs/>
        </w:rPr>
        <w:t xml:space="preserve"> Технадзор, который у нас работал на улице Кедровая, мы выписывали штрафные санкции – 200 тыс. рублей, это на память. </w:t>
      </w:r>
      <w:proofErr w:type="gramEnd"/>
    </w:p>
    <w:p w:rsidR="00E87852" w:rsidRDefault="00E87852" w:rsidP="00155A25">
      <w:pPr>
        <w:spacing w:line="276" w:lineRule="auto"/>
        <w:ind w:firstLine="708"/>
        <w:rPr>
          <w:iCs/>
        </w:rPr>
      </w:pPr>
      <w:r w:rsidRPr="00041827">
        <w:rPr>
          <w:b/>
          <w:iCs/>
        </w:rPr>
        <w:t>Пинус Н. И.</w:t>
      </w:r>
      <w:r>
        <w:rPr>
          <w:iCs/>
        </w:rPr>
        <w:t xml:space="preserve"> – Подрядчику на контроль вы выписали штрафные санкции, я правильно услышала?</w:t>
      </w:r>
    </w:p>
    <w:p w:rsidR="00E87852" w:rsidRPr="00DD7CBF" w:rsidRDefault="00E87852" w:rsidP="00155A25">
      <w:pPr>
        <w:spacing w:line="276" w:lineRule="auto"/>
        <w:ind w:firstLine="708"/>
        <w:rPr>
          <w:iCs/>
        </w:rPr>
      </w:pPr>
      <w:r>
        <w:rPr>
          <w:b/>
          <w:iCs/>
        </w:rPr>
        <w:t>Хихлов В. А.</w:t>
      </w:r>
      <w:r>
        <w:rPr>
          <w:iCs/>
        </w:rPr>
        <w:t xml:space="preserve"> – Мы выписали штрафные санкции именно </w:t>
      </w:r>
      <w:proofErr w:type="spellStart"/>
      <w:r>
        <w:rPr>
          <w:iCs/>
        </w:rPr>
        <w:t>стройконтролю</w:t>
      </w:r>
      <w:proofErr w:type="spellEnd"/>
      <w:r>
        <w:rPr>
          <w:iCs/>
        </w:rPr>
        <w:t>.</w:t>
      </w:r>
    </w:p>
    <w:p w:rsidR="00C75AA7" w:rsidRDefault="00E87852" w:rsidP="00155A25">
      <w:pPr>
        <w:spacing w:line="276" w:lineRule="auto"/>
        <w:ind w:firstLine="708"/>
        <w:rPr>
          <w:iCs/>
        </w:rPr>
      </w:pPr>
      <w:r w:rsidRPr="00041827">
        <w:rPr>
          <w:b/>
          <w:iCs/>
        </w:rPr>
        <w:t>Пинус Н. И.</w:t>
      </w:r>
      <w:r>
        <w:rPr>
          <w:iCs/>
        </w:rPr>
        <w:t xml:space="preserve"> – </w:t>
      </w:r>
      <w:proofErr w:type="spellStart"/>
      <w:r>
        <w:rPr>
          <w:iCs/>
        </w:rPr>
        <w:t>Стройконтролю</w:t>
      </w:r>
      <w:proofErr w:type="spellEnd"/>
      <w:r>
        <w:rPr>
          <w:iCs/>
        </w:rPr>
        <w:t>?</w:t>
      </w:r>
    </w:p>
    <w:p w:rsidR="00E87852" w:rsidRPr="00C75AA7" w:rsidRDefault="00E87852" w:rsidP="00155A25">
      <w:pPr>
        <w:spacing w:line="276" w:lineRule="auto"/>
        <w:ind w:firstLine="708"/>
        <w:rPr>
          <w:iCs/>
        </w:rPr>
      </w:pPr>
      <w:r>
        <w:rPr>
          <w:b/>
          <w:iCs/>
        </w:rPr>
        <w:t xml:space="preserve">Хихлов В. А. – </w:t>
      </w:r>
      <w:r w:rsidRPr="00E87852">
        <w:rPr>
          <w:iCs/>
        </w:rPr>
        <w:t>Да.</w:t>
      </w:r>
    </w:p>
    <w:p w:rsidR="00C75AA7" w:rsidRDefault="00E87852" w:rsidP="00155A25">
      <w:pPr>
        <w:spacing w:line="276" w:lineRule="auto"/>
        <w:ind w:firstLine="708"/>
        <w:rPr>
          <w:iCs/>
        </w:rPr>
      </w:pPr>
      <w:r w:rsidRPr="00C86816">
        <w:rPr>
          <w:b/>
          <w:iCs/>
        </w:rPr>
        <w:t>Васильев К. А.</w:t>
      </w:r>
      <w:r>
        <w:rPr>
          <w:iCs/>
        </w:rPr>
        <w:t xml:space="preserve"> – Я вот и хотел добавить</w:t>
      </w:r>
      <w:r w:rsidR="00DC48A8">
        <w:rPr>
          <w:iCs/>
        </w:rPr>
        <w:t xml:space="preserve">. Как вы правильно сказали, что в наши обязанности входит еще и контролировать строительный контроль. Эта </w:t>
      </w:r>
      <w:r w:rsidR="00DC48A8">
        <w:rPr>
          <w:iCs/>
        </w:rPr>
        <w:lastRenderedPageBreak/>
        <w:t>работа осуществлялась, со всеми компаниями мы работали, и даже доходило до того, что мы, кроме письменной претензии предъявляли по устранению недостатков, мы еще и выписывали штрафы, именно уже не подрядчикам, а строительному контролю. Это показывает нашу работу, что мы не бездействовали, что мы работали в полный рост в этом направлении.</w:t>
      </w:r>
    </w:p>
    <w:p w:rsidR="00DC48A8" w:rsidRDefault="00DC48A8" w:rsidP="00155A25">
      <w:pPr>
        <w:spacing w:line="276" w:lineRule="auto"/>
        <w:ind w:firstLine="708"/>
      </w:pPr>
      <w:r w:rsidRPr="007A0365">
        <w:rPr>
          <w:b/>
        </w:rPr>
        <w:t>Кудин И. В.</w:t>
      </w:r>
      <w:r>
        <w:rPr>
          <w:b/>
        </w:rPr>
        <w:t xml:space="preserve"> – </w:t>
      </w:r>
      <w:r>
        <w:t>Это нормально, Константин Александрович. Виктор Анатольевич,  сколько вы говорите, штрафов выписали за текущий год подрядчикам?</w:t>
      </w:r>
    </w:p>
    <w:p w:rsidR="00DC48A8" w:rsidRDefault="00DC48A8" w:rsidP="00155A25">
      <w:pPr>
        <w:spacing w:line="276" w:lineRule="auto"/>
        <w:ind w:firstLine="708"/>
        <w:rPr>
          <w:iCs/>
        </w:rPr>
      </w:pPr>
      <w:r w:rsidRPr="00C86816">
        <w:rPr>
          <w:b/>
          <w:iCs/>
        </w:rPr>
        <w:t>Васильев К. А.</w:t>
      </w:r>
      <w:r>
        <w:rPr>
          <w:iCs/>
        </w:rPr>
        <w:t xml:space="preserve"> – Подрядчикам 6, 6 млн. рублей.</w:t>
      </w:r>
    </w:p>
    <w:p w:rsidR="00DC48A8" w:rsidRDefault="00DC48A8" w:rsidP="00155A25">
      <w:pPr>
        <w:spacing w:line="276" w:lineRule="auto"/>
        <w:ind w:firstLine="708"/>
        <w:rPr>
          <w:iCs/>
        </w:rPr>
      </w:pPr>
      <w:r w:rsidRPr="00041827">
        <w:rPr>
          <w:b/>
          <w:iCs/>
        </w:rPr>
        <w:t>Пинус Н. И.</w:t>
      </w:r>
      <w:r>
        <w:rPr>
          <w:iCs/>
        </w:rPr>
        <w:t xml:space="preserve"> – То есть 28 млн. рублей они выиграли, а 6,6 миллионов вы им выписали штрафов? 28 или сколько?</w:t>
      </w:r>
    </w:p>
    <w:p w:rsidR="00DC48A8" w:rsidRDefault="00DC48A8" w:rsidP="00155A25">
      <w:pPr>
        <w:spacing w:line="276" w:lineRule="auto"/>
        <w:ind w:firstLine="708"/>
        <w:rPr>
          <w:iCs/>
        </w:rPr>
      </w:pPr>
      <w:r w:rsidRPr="00C86816">
        <w:rPr>
          <w:b/>
          <w:iCs/>
        </w:rPr>
        <w:t>Васильев К. А.</w:t>
      </w:r>
      <w:r>
        <w:rPr>
          <w:iCs/>
        </w:rPr>
        <w:t xml:space="preserve"> – Нет! Подрядчикам! 6,6 млн. рублей – это штрафы</w:t>
      </w:r>
      <w:r w:rsidR="001212DB">
        <w:rPr>
          <w:iCs/>
        </w:rPr>
        <w:t xml:space="preserve"> выписали</w:t>
      </w:r>
      <w:r>
        <w:rPr>
          <w:iCs/>
        </w:rPr>
        <w:t xml:space="preserve"> подрядчикам</w:t>
      </w:r>
      <w:r w:rsidR="001212DB">
        <w:rPr>
          <w:iCs/>
        </w:rPr>
        <w:t>.</w:t>
      </w:r>
    </w:p>
    <w:p w:rsidR="00DC48A8" w:rsidRDefault="001212DB" w:rsidP="00155A25">
      <w:pPr>
        <w:spacing w:line="276" w:lineRule="auto"/>
        <w:ind w:firstLine="708"/>
        <w:rPr>
          <w:iCs/>
        </w:rPr>
      </w:pPr>
      <w:r w:rsidRPr="00041827">
        <w:rPr>
          <w:b/>
          <w:iCs/>
        </w:rPr>
        <w:t>Пинус Н. И.</w:t>
      </w:r>
      <w:r>
        <w:rPr>
          <w:iCs/>
        </w:rPr>
        <w:t xml:space="preserve"> – А сколько </w:t>
      </w:r>
      <w:proofErr w:type="spellStart"/>
      <w:r>
        <w:rPr>
          <w:iCs/>
        </w:rPr>
        <w:t>стройконтролю</w:t>
      </w:r>
      <w:proofErr w:type="spellEnd"/>
      <w:r>
        <w:rPr>
          <w:iCs/>
        </w:rPr>
        <w:t xml:space="preserve"> штрафов выписали?</w:t>
      </w:r>
    </w:p>
    <w:p w:rsidR="001212DB" w:rsidRDefault="001212DB" w:rsidP="00155A25">
      <w:pPr>
        <w:spacing w:line="276" w:lineRule="auto"/>
        <w:ind w:firstLine="708"/>
        <w:rPr>
          <w:iCs/>
        </w:rPr>
      </w:pPr>
      <w:r w:rsidRPr="00C86816">
        <w:rPr>
          <w:b/>
          <w:iCs/>
        </w:rPr>
        <w:t>Васильев К. А.</w:t>
      </w:r>
      <w:r>
        <w:rPr>
          <w:iCs/>
        </w:rPr>
        <w:t xml:space="preserve"> – На 200 тысяч рублей. А подрядчики, кроме того, что штраф заплатили, они еще и переделывали по требованию 25 тысяч квадратных метров. Это очень большой объем.</w:t>
      </w:r>
    </w:p>
    <w:p w:rsidR="001212DB" w:rsidRDefault="001212DB" w:rsidP="00155A25">
      <w:pPr>
        <w:spacing w:line="276" w:lineRule="auto"/>
        <w:ind w:firstLine="708"/>
      </w:pPr>
      <w:r w:rsidRPr="007A0365">
        <w:rPr>
          <w:b/>
        </w:rPr>
        <w:t>Кудин И. В.</w:t>
      </w:r>
      <w:r>
        <w:rPr>
          <w:b/>
        </w:rPr>
        <w:t xml:space="preserve"> – </w:t>
      </w:r>
      <w:r>
        <w:t>В этом году конечно первый раз у нас такая ситуация, что тут скажешь. Коллеги, есть еще вопросы?</w:t>
      </w:r>
    </w:p>
    <w:p w:rsidR="001212DB" w:rsidRDefault="001212DB" w:rsidP="00155A25">
      <w:pPr>
        <w:spacing w:line="276" w:lineRule="auto"/>
        <w:ind w:firstLine="708"/>
      </w:pPr>
      <w:r w:rsidRPr="001212DB">
        <w:rPr>
          <w:b/>
        </w:rPr>
        <w:t>Гончарова Л. В.</w:t>
      </w:r>
      <w:r>
        <w:t xml:space="preserve"> – Виктор Анатольевич, к вам вопрос. Знаете, по дорогам частного сектора, у нас любимый подрядчик, он тут уже был озвучен, с которым был, расторгнут договор по улице Станционной. Он не выполнил условия по замечаниям 2021 года на некоторых улицах. В этом году мы с вами совместно мучились с ним опять всё лето. В конце концов, по этому году мы его добили, и он более или менее качественно выполнил свои работы, но что будет</w:t>
      </w:r>
      <w:r w:rsidR="00B521DF">
        <w:t xml:space="preserve"> с ним</w:t>
      </w:r>
      <w:r>
        <w:t xml:space="preserve"> на следующий год</w:t>
      </w:r>
      <w:r w:rsidR="00B521DF">
        <w:t>. Он может опять у нас в качестве подрядчика появиться или всё-таки в связи с тем, что договор с ним был, расторгнут, он как-то попадет в черный список? Вот, хотелось бы понять?</w:t>
      </w:r>
    </w:p>
    <w:p w:rsidR="00B521DF" w:rsidRDefault="00B521DF" w:rsidP="00155A25">
      <w:pPr>
        <w:spacing w:line="276" w:lineRule="auto"/>
        <w:ind w:firstLine="708"/>
        <w:rPr>
          <w:iCs/>
        </w:rPr>
      </w:pPr>
      <w:r>
        <w:rPr>
          <w:b/>
          <w:iCs/>
        </w:rPr>
        <w:t xml:space="preserve">Хихлов В. А. – </w:t>
      </w:r>
      <w:r>
        <w:rPr>
          <w:iCs/>
        </w:rPr>
        <w:t>Лилия Владимировна, спасибо за вопрос! Мы хотели включить этого подрядчика в реестр недобросовестных поставщиков, но не заказчик сегодня определяет, кого включить, а кого не включить. Когда в одностороннем порядке мы с ними расторгли контракт, уведомили об этом УФАС, которое принимает решение, но, к сожалению УФАС принял решение: не включать этого подрядчика в реестр. Поэтому мы будем еще пытаться его включать и надеюсь, что такого подрядчика на территории Новосибирска не будет в дальнейшем</w:t>
      </w:r>
      <w:r w:rsidR="00644506">
        <w:rPr>
          <w:iCs/>
        </w:rPr>
        <w:t>.</w:t>
      </w:r>
    </w:p>
    <w:p w:rsidR="00644506" w:rsidRDefault="00644506" w:rsidP="00155A25">
      <w:pPr>
        <w:spacing w:line="276" w:lineRule="auto"/>
        <w:ind w:firstLine="708"/>
      </w:pPr>
      <w:r w:rsidRPr="001212DB">
        <w:rPr>
          <w:b/>
        </w:rPr>
        <w:t>Гончарова Л. В.</w:t>
      </w:r>
      <w:r>
        <w:t xml:space="preserve"> – То есть большая вероятность, что на следующий год мы этот подарок получим.</w:t>
      </w:r>
    </w:p>
    <w:p w:rsidR="00644506" w:rsidRDefault="00644506" w:rsidP="00155A25">
      <w:pPr>
        <w:spacing w:line="276" w:lineRule="auto"/>
        <w:ind w:firstLine="708"/>
        <w:rPr>
          <w:iCs/>
        </w:rPr>
      </w:pPr>
      <w:r>
        <w:rPr>
          <w:b/>
          <w:iCs/>
        </w:rPr>
        <w:t xml:space="preserve">Хихлов В. А. – </w:t>
      </w:r>
      <w:r w:rsidRPr="00644506">
        <w:rPr>
          <w:iCs/>
        </w:rPr>
        <w:t>Да</w:t>
      </w:r>
      <w:r>
        <w:rPr>
          <w:iCs/>
        </w:rPr>
        <w:t>.</w:t>
      </w:r>
    </w:p>
    <w:p w:rsidR="00644506" w:rsidRDefault="00644506" w:rsidP="00155A25">
      <w:pPr>
        <w:spacing w:line="276" w:lineRule="auto"/>
        <w:ind w:firstLine="708"/>
      </w:pPr>
      <w:r w:rsidRPr="001212DB">
        <w:rPr>
          <w:b/>
        </w:rPr>
        <w:t>Гончарова Л. В.</w:t>
      </w:r>
      <w:r>
        <w:t xml:space="preserve"> – Спасибо!</w:t>
      </w:r>
    </w:p>
    <w:p w:rsidR="00644506" w:rsidRPr="00644506" w:rsidRDefault="00644506" w:rsidP="00155A25">
      <w:pPr>
        <w:spacing w:line="276" w:lineRule="auto"/>
        <w:ind w:firstLine="708"/>
      </w:pPr>
      <w:r w:rsidRPr="007A0365">
        <w:rPr>
          <w:b/>
        </w:rPr>
        <w:lastRenderedPageBreak/>
        <w:t>Кудин И. В.</w:t>
      </w:r>
      <w:r>
        <w:rPr>
          <w:b/>
        </w:rPr>
        <w:t xml:space="preserve"> – </w:t>
      </w:r>
      <w:r>
        <w:t>Наталья Ивановна Пинус, пожалуйста, ваш вопрос и, коллеги, будем заканчивать, мы уже перебираем с регламентом, серьезно.</w:t>
      </w:r>
    </w:p>
    <w:p w:rsidR="00B521DF" w:rsidRDefault="00644506" w:rsidP="00155A25">
      <w:pPr>
        <w:spacing w:line="276" w:lineRule="auto"/>
        <w:ind w:firstLine="708"/>
      </w:pPr>
      <w:r w:rsidRPr="00041827">
        <w:rPr>
          <w:b/>
          <w:iCs/>
        </w:rPr>
        <w:t>Пинус Н. И.</w:t>
      </w:r>
      <w:r>
        <w:rPr>
          <w:iCs/>
        </w:rPr>
        <w:t xml:space="preserve"> – Спасибо! Вопрос: почему перешли на аукцион</w:t>
      </w:r>
      <w:r w:rsidR="007E21B0">
        <w:rPr>
          <w:iCs/>
        </w:rPr>
        <w:t>ы</w:t>
      </w:r>
      <w:r>
        <w:rPr>
          <w:iCs/>
        </w:rPr>
        <w:t xml:space="preserve"> с конкурсов по </w:t>
      </w:r>
      <w:proofErr w:type="spellStart"/>
      <w:r>
        <w:rPr>
          <w:iCs/>
        </w:rPr>
        <w:t>стройконтролю</w:t>
      </w:r>
      <w:proofErr w:type="spellEnd"/>
      <w:r>
        <w:rPr>
          <w:iCs/>
        </w:rPr>
        <w:t>. И вопрос такой, теперь гарантийные обязательства у подрядчика</w:t>
      </w:r>
      <w:r w:rsidR="007E21B0">
        <w:rPr>
          <w:iCs/>
        </w:rPr>
        <w:t>, если у нас возникают к</w:t>
      </w:r>
      <w:r w:rsidR="007E21B0" w:rsidRPr="007E21B0">
        <w:rPr>
          <w:iCs/>
        </w:rPr>
        <w:t xml:space="preserve"> </w:t>
      </w:r>
      <w:r w:rsidR="007E21B0">
        <w:rPr>
          <w:iCs/>
        </w:rPr>
        <w:t xml:space="preserve">подрядчику претензии по проделанным работам, какое отношение здесь подрядчик по </w:t>
      </w:r>
      <w:proofErr w:type="gramStart"/>
      <w:r w:rsidR="007E21B0">
        <w:rPr>
          <w:iCs/>
        </w:rPr>
        <w:t>контролю за</w:t>
      </w:r>
      <w:proofErr w:type="gramEnd"/>
      <w:r w:rsidR="007E21B0">
        <w:rPr>
          <w:iCs/>
        </w:rPr>
        <w:t xml:space="preserve"> ремонтом работ. Он же проконтролировал всё, есть его подпись, а потом у нас возникают проблемы с гарантией. Здесь вот как-то ответственность есть у </w:t>
      </w:r>
      <w:proofErr w:type="spellStart"/>
      <w:r w:rsidR="007E21B0">
        <w:rPr>
          <w:iCs/>
        </w:rPr>
        <w:t>стройконтроля</w:t>
      </w:r>
      <w:proofErr w:type="spellEnd"/>
      <w:r w:rsidR="007E21B0">
        <w:rPr>
          <w:iCs/>
        </w:rPr>
        <w:t xml:space="preserve"> и почему она по срокам гарантийным не такая же, как гарантийный срок, понимаете?</w:t>
      </w:r>
    </w:p>
    <w:p w:rsidR="001212DB" w:rsidRDefault="007E21B0" w:rsidP="00155A25">
      <w:pPr>
        <w:spacing w:line="276" w:lineRule="auto"/>
        <w:ind w:firstLine="708"/>
        <w:rPr>
          <w:iCs/>
        </w:rPr>
      </w:pPr>
      <w:r>
        <w:rPr>
          <w:b/>
          <w:iCs/>
        </w:rPr>
        <w:t xml:space="preserve">Хихлов В. А. – </w:t>
      </w:r>
      <w:r>
        <w:rPr>
          <w:iCs/>
        </w:rPr>
        <w:t>Вторым вопросом немножко смутили. Вернусь к первому вопросу: почему на аукцион с конкурсов. Причина довольно таки простая. Когда мы планировали работы на 2022 год, то есть мы в конце 2021 года четко понимали объекты. Они у нас были обеспечены финансированием, объекты БКД имеются в виду, и мы провели конкурсные процедуры</w:t>
      </w:r>
      <w:r w:rsidR="00DC746A">
        <w:rPr>
          <w:iCs/>
        </w:rPr>
        <w:t>. П</w:t>
      </w:r>
      <w:r>
        <w:rPr>
          <w:iCs/>
        </w:rPr>
        <w:t>осле этого соответственно у нас было время для того, чтобы провести конкурсы и определить подрядные организации на проведение строительного контроля.</w:t>
      </w:r>
      <w:r w:rsidR="00DC746A">
        <w:rPr>
          <w:iCs/>
        </w:rPr>
        <w:t xml:space="preserve"> В рамках муниципальной программы нам лимиты довели до учреждения немножко позже, поэтому, чтобы сэкономить время, мы вынуждены были перейти на аукционы. При всем при том подрядные организации, которые участвовали в конкурсах и которые в аукционах, они одни и те же, по дорогам имеется в виду, те же компании принимали участие, что и в аукционе и что в конкурсе. Откровенно слабых организаций в торгах не было. Часть мы заключили еще с единственным поставщиком, когда нам когда в конце сезона довели дополнительные лимиты из областного бюджета на проведение работ по ямочному ремонту. Также торопились выполнить в погодный благоприятный период, заключили контракты на СМР уже в начале сентября со сроком до конца сентября и также мы должны были заключить с единственным поставщиком и по </w:t>
      </w:r>
      <w:proofErr w:type="spellStart"/>
      <w:r w:rsidR="00DC746A">
        <w:rPr>
          <w:iCs/>
        </w:rPr>
        <w:t>стройконтролю</w:t>
      </w:r>
      <w:proofErr w:type="spellEnd"/>
      <w:r w:rsidR="00DC746A">
        <w:rPr>
          <w:iCs/>
        </w:rPr>
        <w:t>.</w:t>
      </w:r>
    </w:p>
    <w:p w:rsidR="00B52D97" w:rsidRPr="007E21B0" w:rsidRDefault="00B52D97" w:rsidP="00155A25">
      <w:pPr>
        <w:spacing w:line="276" w:lineRule="auto"/>
        <w:ind w:firstLine="708"/>
        <w:rPr>
          <w:iCs/>
        </w:rPr>
      </w:pPr>
      <w:r w:rsidRPr="00041827">
        <w:rPr>
          <w:b/>
          <w:iCs/>
        </w:rPr>
        <w:t>Пинус Н. И.</w:t>
      </w:r>
      <w:r>
        <w:rPr>
          <w:iCs/>
        </w:rPr>
        <w:t xml:space="preserve"> – На ямочный ремонт и </w:t>
      </w:r>
      <w:proofErr w:type="spellStart"/>
      <w:r>
        <w:rPr>
          <w:iCs/>
        </w:rPr>
        <w:t>стройконтроль</w:t>
      </w:r>
      <w:proofErr w:type="spellEnd"/>
      <w:r>
        <w:rPr>
          <w:iCs/>
        </w:rPr>
        <w:t>? Ну, ладно.</w:t>
      </w:r>
    </w:p>
    <w:p w:rsidR="00DC48A8" w:rsidRDefault="00B52D97" w:rsidP="00155A25">
      <w:pPr>
        <w:spacing w:line="276" w:lineRule="auto"/>
        <w:ind w:firstLine="708"/>
        <w:rPr>
          <w:iCs/>
        </w:rPr>
      </w:pPr>
      <w:r>
        <w:rPr>
          <w:b/>
          <w:iCs/>
        </w:rPr>
        <w:t xml:space="preserve">Хихлов В. А. – </w:t>
      </w:r>
      <w:r>
        <w:rPr>
          <w:iCs/>
        </w:rPr>
        <w:t xml:space="preserve">Да, ямочный ремонт и </w:t>
      </w:r>
      <w:proofErr w:type="spellStart"/>
      <w:r>
        <w:rPr>
          <w:iCs/>
        </w:rPr>
        <w:t>стройконтроль</w:t>
      </w:r>
      <w:proofErr w:type="spellEnd"/>
      <w:r>
        <w:rPr>
          <w:iCs/>
        </w:rPr>
        <w:t xml:space="preserve">. Мы и своими силами также контролировали. Ну, а по поводу гарантийных обязательств. Действительно у нас в контракте, в пункте, где гарантийные обязательства, прописан срок 1 год по контракту подрядной организации, которая выполняет работы по строительному контролю. Здесь имеется в виду немножко другое, то есть, мы считаем, что год они несут на гарантии перед нами, перед заказчиком именно на результаты своей работы, которую они нам сдают. Результаты лабораторных испытаний, исполнительная проверка и так далее. Но в тексте </w:t>
      </w:r>
      <w:r w:rsidR="00BF6D67">
        <w:rPr>
          <w:iCs/>
        </w:rPr>
        <w:t xml:space="preserve">нашего </w:t>
      </w:r>
      <w:r>
        <w:rPr>
          <w:iCs/>
        </w:rPr>
        <w:t>контракта есть ссылки на нормативные документы</w:t>
      </w:r>
      <w:r w:rsidR="00BF6D67">
        <w:rPr>
          <w:iCs/>
        </w:rPr>
        <w:t>,</w:t>
      </w:r>
      <w:r>
        <w:rPr>
          <w:iCs/>
        </w:rPr>
        <w:t xml:space="preserve"> есть пу</w:t>
      </w:r>
      <w:r w:rsidR="00BF6D67">
        <w:rPr>
          <w:iCs/>
        </w:rPr>
        <w:t>нкт</w:t>
      </w:r>
      <w:r>
        <w:rPr>
          <w:iCs/>
        </w:rPr>
        <w:t xml:space="preserve">, где строительный контроль в течение всего периода гарантийного срока, находящегося у подрядной организации, также принимает своё участие. </w:t>
      </w:r>
    </w:p>
    <w:p w:rsidR="00BF6D67" w:rsidRDefault="00BF6D67" w:rsidP="00155A25">
      <w:pPr>
        <w:spacing w:line="276" w:lineRule="auto"/>
        <w:ind w:firstLine="708"/>
      </w:pPr>
      <w:r w:rsidRPr="007A0365">
        <w:rPr>
          <w:b/>
        </w:rPr>
        <w:lastRenderedPageBreak/>
        <w:t>Кудин И. В.</w:t>
      </w:r>
      <w:r>
        <w:rPr>
          <w:b/>
        </w:rPr>
        <w:t xml:space="preserve"> – </w:t>
      </w:r>
      <w:r>
        <w:t>Принято! Давайте мы дадим возможность задать вопрос общественнику и будем заканчивать. Пожалуйста!</w:t>
      </w:r>
    </w:p>
    <w:p w:rsidR="00BF6D67" w:rsidRDefault="00BF6D67" w:rsidP="00155A25">
      <w:pPr>
        <w:spacing w:line="276" w:lineRule="auto"/>
        <w:ind w:firstLine="708"/>
      </w:pPr>
      <w:r w:rsidRPr="00BF6D67">
        <w:rPr>
          <w:b/>
        </w:rPr>
        <w:t>Стефанов А.</w:t>
      </w:r>
      <w:r>
        <w:rPr>
          <w:b/>
        </w:rPr>
        <w:t xml:space="preserve"> – </w:t>
      </w:r>
      <w:r w:rsidRPr="00281B90">
        <w:rPr>
          <w:i/>
          <w:u w:val="single"/>
        </w:rPr>
        <w:t xml:space="preserve">Добрый день, коллеги. Понимаю регламент, поэтому очень коротко. Значит, вернусь к вопросу, который Игорь Васильевич поднял по поводу долговечности. Вопрос критически важный, поскольку действительно как бы качественно и хорошо не работали, если будут приняты некорректные проектные решения, а это у нас в городе, к сожалению, практически рядовое явление, можно проехать по </w:t>
      </w:r>
      <w:proofErr w:type="spellStart"/>
      <w:r w:rsidRPr="00281B90">
        <w:rPr>
          <w:i/>
          <w:u w:val="single"/>
        </w:rPr>
        <w:t>Бердскому</w:t>
      </w:r>
      <w:proofErr w:type="spellEnd"/>
      <w:r w:rsidRPr="00281B90">
        <w:rPr>
          <w:i/>
          <w:u w:val="single"/>
        </w:rPr>
        <w:t xml:space="preserve"> шоссе</w:t>
      </w:r>
      <w:r w:rsidR="0049025F" w:rsidRPr="00281B90">
        <w:rPr>
          <w:i/>
          <w:u w:val="single"/>
        </w:rPr>
        <w:t xml:space="preserve"> и прочее</w:t>
      </w:r>
      <w:r w:rsidRPr="00281B90">
        <w:rPr>
          <w:i/>
          <w:u w:val="single"/>
        </w:rPr>
        <w:t xml:space="preserve">, то дорога не </w:t>
      </w:r>
      <w:r w:rsidR="0049025F" w:rsidRPr="00281B90">
        <w:rPr>
          <w:i/>
          <w:u w:val="single"/>
        </w:rPr>
        <w:t xml:space="preserve">отработает. Это пойдет на второй круг как у нас уже есть на той же улице Станционной, которую мы по БКД ремонтируем по второму кругу, то есть на эти вещи стоит отдельно обратить внимание. У меня вопрос. По поводу штрафных санкций, вот здесь 6,6 млн. рублей и 200 тыс. рублей по </w:t>
      </w:r>
      <w:proofErr w:type="spellStart"/>
      <w:r w:rsidR="0049025F" w:rsidRPr="00281B90">
        <w:rPr>
          <w:i/>
          <w:u w:val="single"/>
        </w:rPr>
        <w:t>стройконтролю</w:t>
      </w:r>
      <w:proofErr w:type="spellEnd"/>
      <w:r w:rsidR="0049025F" w:rsidRPr="00281B90">
        <w:rPr>
          <w:i/>
          <w:u w:val="single"/>
        </w:rPr>
        <w:t xml:space="preserve">. У нас есть мораторий, </w:t>
      </w:r>
      <w:r w:rsidR="00CB1534">
        <w:rPr>
          <w:i/>
          <w:u w:val="single"/>
        </w:rPr>
        <w:t>Постановление Правительства</w:t>
      </w:r>
      <w:r w:rsidR="0049025F" w:rsidRPr="00281B90">
        <w:rPr>
          <w:i/>
          <w:u w:val="single"/>
        </w:rPr>
        <w:t>. Я хотел узнать, эта сумма начислена и будет ли она взыскиваться физически либо по постановлению правительства по мораторию значит, эти деньги простятся, ну, то есть, по сути, так, просто пальцем погрозили. По поводу еще вот замечания, количество замечаний 169, на такое количество объектов это ни о чем, поскольку я сам, непосредственно, понимаю, о чем идет речь. У нас на объекте в неделю по 3-4 предписания – это рядовое явление, к сожалению, по условиям. И как театр начинается с вешалки, так дорога начинается с ограждения. Я езжу в этом году по Новосибирску, я не вижу принципиального отличия от прошлых лет по ограждению. Собственно говоря</w:t>
      </w:r>
      <w:r w:rsidR="00B4215E" w:rsidRPr="00281B90">
        <w:rPr>
          <w:i/>
          <w:u w:val="single"/>
        </w:rPr>
        <w:t>,</w:t>
      </w:r>
      <w:r w:rsidR="0049025F" w:rsidRPr="00281B90">
        <w:rPr>
          <w:i/>
          <w:u w:val="single"/>
        </w:rPr>
        <w:t xml:space="preserve"> какой был, простите, бардак, такой и остался. То есть, если мы по этому лицу будем воспринимать, то особых изменений не видно.</w:t>
      </w:r>
      <w:r w:rsidR="00B4215E" w:rsidRPr="00281B90">
        <w:rPr>
          <w:i/>
          <w:u w:val="single"/>
        </w:rPr>
        <w:t xml:space="preserve"> Цыплят считают по осени, конечно, следующая весна будет показательна в части качества, поэтому будем смотреть. Конечно, тема очень глубокая и ёмкая, поэтому может на комиссии стоит это отдельно рассматривать потому, что вот так вот под конец и, что называется галопом по Европам, не совсем правильно. А это вопросы эффективности расходования миллиардов, на секундочку, в том числе деньги городского бюджета и деньги федеральные. Поэтому нельзя оставлять.</w:t>
      </w:r>
    </w:p>
    <w:p w:rsidR="00B4215E" w:rsidRDefault="00B4215E" w:rsidP="00155A25">
      <w:pPr>
        <w:spacing w:line="276" w:lineRule="auto"/>
        <w:ind w:firstLine="708"/>
      </w:pPr>
      <w:r w:rsidRPr="007A0365">
        <w:rPr>
          <w:b/>
        </w:rPr>
        <w:t>Кудин И. В.</w:t>
      </w:r>
      <w:r>
        <w:rPr>
          <w:b/>
        </w:rPr>
        <w:t xml:space="preserve"> – </w:t>
      </w:r>
      <w:r>
        <w:t xml:space="preserve">Согласен. С подходом </w:t>
      </w:r>
      <w:proofErr w:type="gramStart"/>
      <w:r>
        <w:t>согласен</w:t>
      </w:r>
      <w:proofErr w:type="gramEnd"/>
      <w:r>
        <w:t xml:space="preserve">. Этот вопрос подняла, инициативу проявила Наталья Ивановна Пинус. Мы с ней вместе эту тему проговорим, посоветуемся.  Действительно, нужно </w:t>
      </w:r>
      <w:r w:rsidR="00BF3F12">
        <w:t xml:space="preserve">думать, как </w:t>
      </w:r>
      <w:r>
        <w:t xml:space="preserve">доводить до какого-то такого контроля, насколько это возможно. Идеального не существует, но насколько возможно, такого жесткого. </w:t>
      </w:r>
    </w:p>
    <w:p w:rsidR="00B4215E" w:rsidRPr="00281B90" w:rsidRDefault="00B4215E" w:rsidP="00155A25">
      <w:pPr>
        <w:spacing w:line="276" w:lineRule="auto"/>
        <w:ind w:firstLine="708"/>
        <w:rPr>
          <w:i/>
          <w:iCs/>
          <w:u w:val="single"/>
        </w:rPr>
      </w:pPr>
      <w:r w:rsidRPr="00C86816">
        <w:rPr>
          <w:b/>
          <w:iCs/>
        </w:rPr>
        <w:t>Васильев К. А.</w:t>
      </w:r>
      <w:r>
        <w:rPr>
          <w:iCs/>
        </w:rPr>
        <w:t xml:space="preserve"> – </w:t>
      </w:r>
      <w:r w:rsidRPr="00281B90">
        <w:rPr>
          <w:i/>
          <w:iCs/>
          <w:u w:val="single"/>
        </w:rPr>
        <w:t xml:space="preserve">Я отвечу. </w:t>
      </w:r>
      <w:r w:rsidR="00BF3F12" w:rsidRPr="00281B90">
        <w:rPr>
          <w:i/>
          <w:iCs/>
          <w:u w:val="single"/>
        </w:rPr>
        <w:t>В нашей деятельности, и хотя как вы говорите</w:t>
      </w:r>
      <w:r w:rsidR="00DC796C" w:rsidRPr="00281B90">
        <w:rPr>
          <w:i/>
          <w:iCs/>
          <w:u w:val="single"/>
        </w:rPr>
        <w:t>,</w:t>
      </w:r>
      <w:r w:rsidR="00BF3F12" w:rsidRPr="00281B90">
        <w:rPr>
          <w:i/>
          <w:iCs/>
          <w:u w:val="single"/>
        </w:rPr>
        <w:t xml:space="preserve"> возможность сейчас есть, мы не списываем долги, поэтому взыскиваем их реально</w:t>
      </w:r>
      <w:r w:rsidR="00DC796C" w:rsidRPr="00281B90">
        <w:rPr>
          <w:i/>
          <w:iCs/>
          <w:u w:val="single"/>
        </w:rPr>
        <w:t xml:space="preserve">. Да, многие не довольны, это суммы не маленькие, но, тем не менее, эти деньги мы списываем и взыскиваем эти деньги и не прощаем. И то, что касается по объемам, вот, Виктор Анатольевич сейчас остановился, </w:t>
      </w:r>
      <w:r w:rsidR="00DC796C" w:rsidRPr="00281B90">
        <w:rPr>
          <w:i/>
          <w:iCs/>
          <w:u w:val="single"/>
        </w:rPr>
        <w:lastRenderedPageBreak/>
        <w:t>исходя из нормативных требований, сколько выработок нужно было делать, он сказал 269 по нормативу, а сделано 1174, то есть, может кто-то не обратил на это внимание, но в 4 раза больше было произведено работы от норматива. Это говорит о том, что появляются какие-то замечания, сомнения,</w:t>
      </w:r>
      <w:r w:rsidR="001977DB" w:rsidRPr="00281B90">
        <w:rPr>
          <w:i/>
          <w:iCs/>
          <w:u w:val="single"/>
        </w:rPr>
        <w:t xml:space="preserve"> еще что-то,</w:t>
      </w:r>
      <w:r w:rsidR="00DC796C" w:rsidRPr="00281B90">
        <w:rPr>
          <w:i/>
          <w:iCs/>
          <w:u w:val="single"/>
        </w:rPr>
        <w:t xml:space="preserve"> мы выходим и повторно работаем, переделываем. 25 тыс</w:t>
      </w:r>
      <w:r w:rsidR="001977DB" w:rsidRPr="00281B90">
        <w:rPr>
          <w:i/>
          <w:iCs/>
          <w:u w:val="single"/>
        </w:rPr>
        <w:t>я</w:t>
      </w:r>
      <w:r w:rsidR="00DC796C" w:rsidRPr="00281B90">
        <w:rPr>
          <w:i/>
          <w:iCs/>
          <w:u w:val="single"/>
        </w:rPr>
        <w:t xml:space="preserve">ч квадратных </w:t>
      </w:r>
      <w:r w:rsidR="001977DB" w:rsidRPr="00281B90">
        <w:rPr>
          <w:i/>
          <w:iCs/>
          <w:u w:val="single"/>
        </w:rPr>
        <w:t xml:space="preserve">то, что было переделано и повторно опять же мы проверяем. У нас некоторые подрядчики, как уже было сказано, </w:t>
      </w:r>
      <w:r w:rsidR="00142509" w:rsidRPr="00281B90">
        <w:rPr>
          <w:i/>
          <w:iCs/>
          <w:u w:val="single"/>
        </w:rPr>
        <w:t xml:space="preserve">по </w:t>
      </w:r>
      <w:r w:rsidR="001977DB" w:rsidRPr="00281B90">
        <w:rPr>
          <w:i/>
          <w:iCs/>
          <w:u w:val="single"/>
        </w:rPr>
        <w:t>2 раза переделывали, и мы с ними работали и заставляли, чтобы качество соответствовало. Пока качество не соответствовало, работы не принимались.</w:t>
      </w:r>
    </w:p>
    <w:p w:rsidR="001977DB" w:rsidRDefault="001977DB" w:rsidP="00155A25">
      <w:pPr>
        <w:spacing w:line="276" w:lineRule="auto"/>
        <w:ind w:firstLine="708"/>
      </w:pPr>
      <w:r w:rsidRPr="007A0365">
        <w:rPr>
          <w:b/>
        </w:rPr>
        <w:t>Кудин И. В.</w:t>
      </w:r>
      <w:r>
        <w:rPr>
          <w:b/>
        </w:rPr>
        <w:t xml:space="preserve"> – </w:t>
      </w:r>
      <w:r>
        <w:t>Ну, и надо сказать, коллеги, что это первый год был</w:t>
      </w:r>
      <w:r w:rsidR="00142509">
        <w:t>.</w:t>
      </w:r>
    </w:p>
    <w:p w:rsidR="00C75AA7" w:rsidRPr="00281B90" w:rsidRDefault="00142509" w:rsidP="00155A25">
      <w:pPr>
        <w:spacing w:line="276" w:lineRule="auto"/>
        <w:ind w:firstLine="708"/>
        <w:rPr>
          <w:i/>
          <w:u w:val="single"/>
        </w:rPr>
      </w:pPr>
      <w:r w:rsidRPr="00BF6D67">
        <w:rPr>
          <w:b/>
        </w:rPr>
        <w:t>Стефанов А.</w:t>
      </w:r>
      <w:r>
        <w:rPr>
          <w:b/>
        </w:rPr>
        <w:t xml:space="preserve"> – </w:t>
      </w:r>
      <w:r w:rsidRPr="00281B90">
        <w:rPr>
          <w:i/>
          <w:u w:val="single"/>
        </w:rPr>
        <w:t xml:space="preserve">Первый год и вот этот показатель, вот на который вы обратили внимание - это показатель того, что строительный контроль подрядчика не работает, то есть стоит на контроле заказчика, его основная ключевая функция по постановлению правительства – это выявлять достоверность и полноту строительного контроля подрядчика. Если </w:t>
      </w:r>
      <w:r w:rsidR="00801724" w:rsidRPr="00281B90">
        <w:rPr>
          <w:i/>
          <w:u w:val="single"/>
        </w:rPr>
        <w:t>достоверности</w:t>
      </w:r>
      <w:r w:rsidRPr="00281B90">
        <w:rPr>
          <w:i/>
          <w:u w:val="single"/>
        </w:rPr>
        <w:t xml:space="preserve"> и полноты нет, происходит вот такая вот ситуация.</w:t>
      </w:r>
    </w:p>
    <w:p w:rsidR="00801724" w:rsidRPr="00281B90" w:rsidRDefault="00801724" w:rsidP="00155A25">
      <w:pPr>
        <w:spacing w:line="276" w:lineRule="auto"/>
        <w:ind w:firstLine="708"/>
        <w:rPr>
          <w:i/>
          <w:iCs/>
          <w:u w:val="single"/>
        </w:rPr>
      </w:pPr>
      <w:r w:rsidRPr="00C86816">
        <w:rPr>
          <w:b/>
          <w:iCs/>
        </w:rPr>
        <w:t>Васильев К. А.</w:t>
      </w:r>
      <w:r>
        <w:rPr>
          <w:iCs/>
        </w:rPr>
        <w:t xml:space="preserve"> – </w:t>
      </w:r>
      <w:r w:rsidRPr="00281B90">
        <w:rPr>
          <w:i/>
          <w:iCs/>
          <w:u w:val="single"/>
        </w:rPr>
        <w:t xml:space="preserve">Совершенно </w:t>
      </w:r>
      <w:proofErr w:type="gramStart"/>
      <w:r w:rsidRPr="00281B90">
        <w:rPr>
          <w:i/>
          <w:iCs/>
          <w:u w:val="single"/>
        </w:rPr>
        <w:t>правы</w:t>
      </w:r>
      <w:proofErr w:type="gramEnd"/>
      <w:r w:rsidRPr="00281B90">
        <w:rPr>
          <w:i/>
          <w:iCs/>
          <w:u w:val="single"/>
        </w:rPr>
        <w:t xml:space="preserve">. Пример был </w:t>
      </w:r>
      <w:proofErr w:type="spellStart"/>
      <w:r w:rsidRPr="00281B90">
        <w:rPr>
          <w:i/>
          <w:iCs/>
          <w:u w:val="single"/>
        </w:rPr>
        <w:t>Стройкабеля</w:t>
      </w:r>
      <w:proofErr w:type="spellEnd"/>
      <w:r w:rsidRPr="00281B90">
        <w:rPr>
          <w:i/>
          <w:iCs/>
          <w:u w:val="single"/>
        </w:rPr>
        <w:t>.</w:t>
      </w:r>
      <w:r w:rsidR="00B13918" w:rsidRPr="00281B90">
        <w:rPr>
          <w:i/>
          <w:iCs/>
          <w:u w:val="single"/>
        </w:rPr>
        <w:t xml:space="preserve"> Прорабатывали, заказчик с ним работал, строительный контроль работал. В результате мы не допустили, чтобы он выходил дальше, расторгли с ним в одностороннем порядке, передали документы в УФАС. Всё, мы с ним перестали работать. Как бы там он не старался, как бы он по 10 раз не переделывал, запуски свои, мини пекарни по асфальту, ничего у него не получилось. Если бы строительного контроля и своего контроля не было бы, то это как в предыдущие годы, могло бы пройти и качество, конечно, сильно пострадало. </w:t>
      </w:r>
    </w:p>
    <w:p w:rsidR="00B13918" w:rsidRDefault="00B13918" w:rsidP="00155A25">
      <w:pPr>
        <w:spacing w:line="276" w:lineRule="auto"/>
        <w:ind w:firstLine="708"/>
      </w:pPr>
      <w:r w:rsidRPr="007A0365">
        <w:rPr>
          <w:b/>
        </w:rPr>
        <w:t>Кудин И. В.</w:t>
      </w:r>
      <w:r>
        <w:rPr>
          <w:b/>
        </w:rPr>
        <w:t xml:space="preserve"> – </w:t>
      </w:r>
      <w:r w:rsidRPr="00281B90">
        <w:rPr>
          <w:i/>
          <w:u w:val="single"/>
        </w:rPr>
        <w:t>Константин Александрович, замечание справедливое. Давайте мы</w:t>
      </w:r>
      <w:r w:rsidR="00382D48" w:rsidRPr="00281B90">
        <w:rPr>
          <w:i/>
          <w:u w:val="single"/>
        </w:rPr>
        <w:t xml:space="preserve"> </w:t>
      </w:r>
      <w:r w:rsidRPr="00281B90">
        <w:rPr>
          <w:i/>
          <w:u w:val="single"/>
        </w:rPr>
        <w:t xml:space="preserve">в следующем году, в начале года </w:t>
      </w:r>
      <w:r w:rsidR="00382D48" w:rsidRPr="00281B90">
        <w:rPr>
          <w:i/>
          <w:u w:val="single"/>
        </w:rPr>
        <w:t>к этому вопросу вернемся и более подробно, внятно.</w:t>
      </w:r>
      <w:r w:rsidR="00382D48">
        <w:t xml:space="preserve"> Коллеги, я предлагаю рассмотрение вопроса завершить, мы очень серьезно превысили регламент. Предлагаю перейти к процедуре голосования. Нет замечаний?</w:t>
      </w:r>
    </w:p>
    <w:p w:rsidR="00382D48" w:rsidRDefault="00382D48" w:rsidP="00155A25">
      <w:pPr>
        <w:spacing w:line="276" w:lineRule="auto"/>
        <w:ind w:firstLine="708"/>
        <w:rPr>
          <w:iCs/>
        </w:rPr>
      </w:pPr>
      <w:r w:rsidRPr="00041827">
        <w:rPr>
          <w:b/>
          <w:iCs/>
        </w:rPr>
        <w:t>Пинус Н. И.</w:t>
      </w:r>
      <w:r>
        <w:rPr>
          <w:iCs/>
        </w:rPr>
        <w:t xml:space="preserve"> – Вот только </w:t>
      </w:r>
      <w:r w:rsidR="00BE57C6">
        <w:rPr>
          <w:iCs/>
        </w:rPr>
        <w:t xml:space="preserve">бы </w:t>
      </w:r>
      <w:r>
        <w:rPr>
          <w:iCs/>
        </w:rPr>
        <w:t>понять эффективно ли вам кажется эта мера или нет? Или на эти деньги свою службу лучше нанять, у себя сотрудников.</w:t>
      </w:r>
    </w:p>
    <w:p w:rsidR="00382D48" w:rsidRDefault="00382D48" w:rsidP="00155A25">
      <w:pPr>
        <w:spacing w:line="276" w:lineRule="auto"/>
        <w:ind w:firstLine="708"/>
        <w:rPr>
          <w:iCs/>
        </w:rPr>
      </w:pPr>
      <w:r w:rsidRPr="00C86816">
        <w:rPr>
          <w:b/>
          <w:iCs/>
        </w:rPr>
        <w:t>Васильев К. А.</w:t>
      </w:r>
      <w:r>
        <w:rPr>
          <w:iCs/>
        </w:rPr>
        <w:t xml:space="preserve"> – Я считаю, что эта мера </w:t>
      </w:r>
      <w:r w:rsidR="00BE57C6">
        <w:rPr>
          <w:iCs/>
        </w:rPr>
        <w:t>эффективная. И то, что вы говорили, почему независимая, да потому, что на конкурсной основе мы выбираем, и может прийти любая компания, которая заслуживает внимания и уважения, поэтому она независимая. Кроме того, что мы осуществляем свой строительный контроль, я считаю, совершенно правильно, что мы пришли и к тому, чтобы независимый строительный контроль привлекать. В этом году по программе БКД мы уже объявили конкурсы, как только торги пройдут</w:t>
      </w:r>
      <w:r w:rsidR="00717180">
        <w:rPr>
          <w:iCs/>
        </w:rPr>
        <w:t>,</w:t>
      </w:r>
      <w:r w:rsidR="00BE57C6">
        <w:rPr>
          <w:iCs/>
        </w:rPr>
        <w:t xml:space="preserve"> и будет определена </w:t>
      </w:r>
      <w:r w:rsidR="00717180">
        <w:rPr>
          <w:iCs/>
        </w:rPr>
        <w:t>цена, мы тут же будем объявлять также по строительному контролю конкурсы.</w:t>
      </w:r>
    </w:p>
    <w:p w:rsidR="00382D48" w:rsidRDefault="00717180" w:rsidP="00155A25">
      <w:pPr>
        <w:spacing w:line="276" w:lineRule="auto"/>
        <w:ind w:firstLine="708"/>
      </w:pPr>
      <w:r w:rsidRPr="007A0365">
        <w:rPr>
          <w:b/>
        </w:rPr>
        <w:lastRenderedPageBreak/>
        <w:t>Кудин И. В.</w:t>
      </w:r>
      <w:r>
        <w:rPr>
          <w:b/>
        </w:rPr>
        <w:t xml:space="preserve"> – </w:t>
      </w:r>
      <w:r w:rsidRPr="00281B90">
        <w:rPr>
          <w:b/>
          <w:i/>
          <w:u w:val="single"/>
        </w:rPr>
        <w:t xml:space="preserve">Коллеги, всё, я останавливаю на правах ведущего дискуссию. Значит, давайте протокольно зафиксируем, вернутся к рассмотрению этого вопроса в первом квартале 2023 года. Более подробно. Может в </w:t>
      </w:r>
      <w:r w:rsidR="004F444D" w:rsidRPr="00281B90">
        <w:rPr>
          <w:b/>
          <w:i/>
          <w:u w:val="single"/>
        </w:rPr>
        <w:t xml:space="preserve"> рамках совещания. Мы определимся по формату</w:t>
      </w:r>
      <w:r w:rsidR="002E7339">
        <w:rPr>
          <w:b/>
          <w:i/>
          <w:u w:val="single"/>
        </w:rPr>
        <w:t xml:space="preserve">, отдельно пообсуждаем, подискутируем. Пригласим также Игоря Васильевича и их коллег. </w:t>
      </w:r>
      <w:r w:rsidR="002E7339">
        <w:t>Есть предложение перейти к процедуре  голосования</w:t>
      </w:r>
      <w:r w:rsidR="007D64A6">
        <w:t xml:space="preserve"> и принять информацию к сведению</w:t>
      </w:r>
      <w:r w:rsidR="002E7339">
        <w:t xml:space="preserve">, коллеги, кто </w:t>
      </w:r>
      <w:proofErr w:type="gramStart"/>
      <w:r w:rsidR="002E7339">
        <w:t>за</w:t>
      </w:r>
      <w:proofErr w:type="gramEnd"/>
      <w:r w:rsidR="002E7339">
        <w:t>?</w:t>
      </w:r>
    </w:p>
    <w:p w:rsidR="002E7339" w:rsidRPr="00E25A61" w:rsidRDefault="002E7339"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7D64A6">
        <w:rPr>
          <w:b/>
          <w:color w:val="000000"/>
        </w:rPr>
        <w:t>1</w:t>
      </w:r>
      <w:r w:rsidRPr="00922099">
        <w:rPr>
          <w:b/>
          <w:color w:val="000000"/>
        </w:rPr>
        <w:t xml:space="preserve"> – (</w:t>
      </w:r>
      <w:r w:rsidR="007D64A6" w:rsidRPr="00922099">
        <w:t>Кудин И. В.,</w:t>
      </w:r>
      <w:r w:rsidR="007D64A6" w:rsidRPr="00E91D6E">
        <w:t xml:space="preserve"> </w:t>
      </w:r>
      <w:r w:rsidR="007D64A6">
        <w:t>Бестужев А. В., Гончарова Л. В.,</w:t>
      </w:r>
      <w:r w:rsidR="007D64A6" w:rsidRPr="003B5F1E">
        <w:t xml:space="preserve"> Ильиных И. С.,</w:t>
      </w:r>
      <w:r w:rsidR="007D64A6">
        <w:t xml:space="preserve"> Стрельников В. А., </w:t>
      </w:r>
      <w:r w:rsidR="007D64A6" w:rsidRPr="003B5F1E">
        <w:t xml:space="preserve"> Константинова И. И.,</w:t>
      </w:r>
      <w:r w:rsidR="007D64A6">
        <w:t xml:space="preserve"> Рыбин Л. </w:t>
      </w:r>
      <w:r w:rsidR="007D64A6" w:rsidRPr="003B5F1E">
        <w:t>Ю.,</w:t>
      </w:r>
      <w:r w:rsidR="007D64A6">
        <w:t xml:space="preserve"> Козловская Е. Н., Картавин А. В.,</w:t>
      </w:r>
      <w:r w:rsidR="007D64A6" w:rsidRPr="003B5F1E">
        <w:t xml:space="preserve"> </w:t>
      </w:r>
      <w:r w:rsidR="007D64A6">
        <w:t>Пинус Н. И., Украинцев И. С.</w:t>
      </w:r>
      <w:r w:rsidRPr="00922099">
        <w:t>)</w:t>
      </w:r>
      <w:r w:rsidRPr="00D03B48">
        <w:t xml:space="preserve"> </w:t>
      </w:r>
      <w:r w:rsidRPr="002E7339">
        <w:rPr>
          <w:i/>
          <w:u w:val="single"/>
        </w:rPr>
        <w:t>Гудовский А. Э.,</w:t>
      </w:r>
      <w:r w:rsidRPr="002E7339">
        <w:rPr>
          <w:u w:val="single"/>
        </w:rPr>
        <w:t xml:space="preserve"> </w:t>
      </w:r>
      <w:r w:rsidRPr="002E7339">
        <w:rPr>
          <w:i/>
          <w:u w:val="single"/>
        </w:rPr>
        <w:t xml:space="preserve">Червов Д. В. </w:t>
      </w:r>
      <w:r>
        <w:rPr>
          <w:i/>
          <w:u w:val="single"/>
        </w:rPr>
        <w:t xml:space="preserve">и </w:t>
      </w:r>
      <w:r w:rsidRPr="00CF59DD">
        <w:rPr>
          <w:i/>
          <w:u w:val="single"/>
        </w:rPr>
        <w:t xml:space="preserve"> </w:t>
      </w:r>
      <w:r w:rsidRPr="003D5280">
        <w:rPr>
          <w:i/>
          <w:u w:val="single"/>
        </w:rPr>
        <w:t>Крайнов Е. А.</w:t>
      </w:r>
      <w:r>
        <w:rPr>
          <w:i/>
          <w:u w:val="single"/>
        </w:rPr>
        <w:t xml:space="preserve"> – вышли</w:t>
      </w:r>
      <w:r w:rsidRPr="00D03B48">
        <w:rPr>
          <w:i/>
          <w:u w:val="single"/>
        </w:rPr>
        <w:t>.</w:t>
      </w:r>
    </w:p>
    <w:p w:rsidR="002E7339" w:rsidRPr="00D64E3B" w:rsidRDefault="002E7339"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2E7339" w:rsidRPr="003B5F1E" w:rsidRDefault="002E7339" w:rsidP="00155A25">
      <w:pPr>
        <w:spacing w:line="276" w:lineRule="auto"/>
        <w:ind w:firstLine="709"/>
        <w:contextualSpacing/>
      </w:pPr>
      <w:r w:rsidRPr="003B5F1E">
        <w:rPr>
          <w:b/>
        </w:rPr>
        <w:t>Воздержался</w:t>
      </w:r>
      <w:r w:rsidRPr="003B5F1E">
        <w:t xml:space="preserve"> – </w:t>
      </w:r>
      <w:r>
        <w:rPr>
          <w:b/>
        </w:rPr>
        <w:t>«0</w:t>
      </w:r>
      <w:r w:rsidRPr="003B5F1E">
        <w:rPr>
          <w:b/>
        </w:rPr>
        <w:t xml:space="preserve">» </w:t>
      </w:r>
      <w:r>
        <w:rPr>
          <w:b/>
        </w:rPr>
        <w:t xml:space="preserve">- </w:t>
      </w:r>
    </w:p>
    <w:p w:rsidR="002E7339" w:rsidRDefault="002E7339" w:rsidP="00155A25">
      <w:pPr>
        <w:spacing w:line="276" w:lineRule="auto"/>
        <w:ind w:firstLine="708"/>
      </w:pPr>
      <w:r w:rsidRPr="003B5F1E">
        <w:rPr>
          <w:b/>
        </w:rPr>
        <w:t>РЕШИЛИ:</w:t>
      </w:r>
      <w:r w:rsidRPr="003B5F1E">
        <w:t xml:space="preserve"> проект </w:t>
      </w:r>
      <w:r>
        <w:t>повестки</w:t>
      </w:r>
      <w:r w:rsidRPr="003B5F1E">
        <w:t xml:space="preserve"> комиссии принять в целом.</w:t>
      </w:r>
    </w:p>
    <w:p w:rsidR="007D64A6" w:rsidRDefault="007D64A6" w:rsidP="00155A25">
      <w:pPr>
        <w:pStyle w:val="ac"/>
        <w:numPr>
          <w:ilvl w:val="0"/>
          <w:numId w:val="30"/>
        </w:numPr>
        <w:spacing w:line="276" w:lineRule="auto"/>
        <w:ind w:left="0" w:firstLine="0"/>
      </w:pPr>
      <w:r w:rsidRPr="007D64A6">
        <w:rPr>
          <w:b/>
        </w:rPr>
        <w:t xml:space="preserve">СЛУШАЛИ: </w:t>
      </w:r>
      <w:r>
        <w:rPr>
          <w:b/>
        </w:rPr>
        <w:t xml:space="preserve">Пинус Н. И., </w:t>
      </w:r>
      <w:proofErr w:type="spellStart"/>
      <w:r>
        <w:rPr>
          <w:b/>
        </w:rPr>
        <w:t>Перязева</w:t>
      </w:r>
      <w:proofErr w:type="spellEnd"/>
      <w:r>
        <w:rPr>
          <w:b/>
        </w:rPr>
        <w:t xml:space="preserve"> Д. Г.</w:t>
      </w:r>
      <w:r w:rsidRPr="007D64A6">
        <w:rPr>
          <w:b/>
        </w:rPr>
        <w:t xml:space="preserve"> – </w:t>
      </w:r>
      <w:r w:rsidRPr="007D64A6">
        <w:rPr>
          <w:iCs/>
        </w:rPr>
        <w:t xml:space="preserve">Проинформировали о необходимости внесения изменений в </w:t>
      </w:r>
      <w:r w:rsidR="00CB1534">
        <w:rPr>
          <w:iCs/>
        </w:rPr>
        <w:t>Постановление Правительства</w:t>
      </w:r>
      <w:r w:rsidRPr="007D64A6">
        <w:rPr>
          <w:iCs/>
        </w:rPr>
        <w:t xml:space="preserve"> Новосибирской области от 16 февраля 2015 года № 66-п «Об утверждении государственной программы Новосибирской области «Жилищно-коммунальное хозяйство Новосибирской области».</w:t>
      </w:r>
    </w:p>
    <w:p w:rsidR="007D64A6" w:rsidRDefault="00CB1534" w:rsidP="00155A25">
      <w:pPr>
        <w:spacing w:line="276" w:lineRule="auto"/>
        <w:ind w:firstLine="708"/>
      </w:pPr>
      <w:r w:rsidRPr="007A0365">
        <w:rPr>
          <w:b/>
        </w:rPr>
        <w:t>Кудин И. В.</w:t>
      </w:r>
      <w:r>
        <w:rPr>
          <w:b/>
        </w:rPr>
        <w:t xml:space="preserve"> – </w:t>
      </w:r>
      <w:r>
        <w:t>Наталья Ивановна, вам слово.</w:t>
      </w:r>
    </w:p>
    <w:p w:rsidR="00CB1534" w:rsidRDefault="00CB1534" w:rsidP="00155A25">
      <w:pPr>
        <w:spacing w:line="276" w:lineRule="auto"/>
        <w:ind w:firstLine="708"/>
      </w:pPr>
      <w:r w:rsidRPr="00CB1534">
        <w:rPr>
          <w:b/>
        </w:rPr>
        <w:t>Пинус Н. И.</w:t>
      </w:r>
      <w:r>
        <w:t xml:space="preserve"> – Спасибо большое за возможность обсудить вопрос. У нас было очень плохо в Академгородке с теплом, наверное, многие знают, в Советском районе были большие проблемы. Мы стали разбираться</w:t>
      </w:r>
      <w:r w:rsidR="0074045F">
        <w:t>,</w:t>
      </w:r>
      <w:r>
        <w:t xml:space="preserve"> в чем эти проблемы и пришли к выводу, что всё-таки здесь система того, что у нас большие долги за газ и еще начали смотреть, что мы можем сделать для того, чтобы и долги за газ, может быть, погасить и может быть инвестиционные программы делать там у нас в </w:t>
      </w:r>
      <w:proofErr w:type="gramStart"/>
      <w:r>
        <w:t>Академгородке</w:t>
      </w:r>
      <w:proofErr w:type="gramEnd"/>
      <w:r>
        <w:t xml:space="preserve"> что касается теплоснабжения и пришли к выводу, что у нас есть один механизм, который не реализован. У нас существует Постановление Правительства Новосибирской области № 66-п, по сути это программа, которая позволяет за счет средств регионального бюджета, а они туда попадают из федерального бюджета, субсидии давать муниципалитетам для того, чтобы они на эти деньги или топливо закупали или ремонтировали трассы. Понимаете, не только за счет тарифа, но и за счет бюджетных денег. И это делают и Бердск и </w:t>
      </w:r>
      <w:proofErr w:type="spellStart"/>
      <w:r>
        <w:t>Искитим</w:t>
      </w:r>
      <w:proofErr w:type="spellEnd"/>
      <w:r>
        <w:t xml:space="preserve"> и это делают еще другие крупные города, наши соседи</w:t>
      </w:r>
      <w:r w:rsidR="00F977A4">
        <w:t xml:space="preserve">, Кемерово, Барнаул это делают, а у нас все затраты идут за счет тарифа на теплоснабжение. Есть предложение обратиться к Правительству Новосибирской области, чтобы вот из этого Постановления № 66-п, в нём исключен Новосибирск почему-то, его исключили, насколько мне известно, в 1998 году и с тех пор там Новосибирска нет. Есть предложение нам обратиться с просьбой, </w:t>
      </w:r>
      <w:r w:rsidR="00F977A4">
        <w:lastRenderedPageBreak/>
        <w:t>включить Новосибирск туда, вернуть обратно для того, чтобы мы могли получать субсидии, государственные средства на топливо и на ремонт теплового хозяйства. У меня всё.</w:t>
      </w:r>
    </w:p>
    <w:p w:rsidR="00F977A4" w:rsidRDefault="00F977A4" w:rsidP="00155A25">
      <w:pPr>
        <w:spacing w:line="276" w:lineRule="auto"/>
        <w:ind w:firstLine="708"/>
      </w:pPr>
      <w:r w:rsidRPr="007A0365">
        <w:rPr>
          <w:b/>
        </w:rPr>
        <w:t>Кудин И. В.</w:t>
      </w:r>
      <w:r>
        <w:rPr>
          <w:b/>
        </w:rPr>
        <w:t xml:space="preserve"> – </w:t>
      </w:r>
      <w:r>
        <w:t>Спасибо! Дмитрий Геннадьевич, пожалуйста!</w:t>
      </w:r>
    </w:p>
    <w:p w:rsidR="00F977A4" w:rsidRPr="00F977A4" w:rsidRDefault="00F977A4" w:rsidP="00155A25">
      <w:pPr>
        <w:spacing w:line="276" w:lineRule="auto"/>
        <w:ind w:firstLine="708"/>
      </w:pPr>
      <w:proofErr w:type="spellStart"/>
      <w:r w:rsidRPr="00F977A4">
        <w:rPr>
          <w:b/>
        </w:rPr>
        <w:t>Перязев</w:t>
      </w:r>
      <w:proofErr w:type="spellEnd"/>
      <w:r w:rsidRPr="00F977A4">
        <w:rPr>
          <w:b/>
        </w:rPr>
        <w:t xml:space="preserve"> Д. Г.</w:t>
      </w:r>
      <w:r>
        <w:t xml:space="preserve"> – Да, действительно, это Государственная программа № 66-п, ведет её Министерство жилищно-коммунальное хозяйство энергетики Новосибирской области. Да,</w:t>
      </w:r>
      <w:r w:rsidR="00841620">
        <w:t xml:space="preserve"> действительно, есть два</w:t>
      </w:r>
      <w:r>
        <w:t xml:space="preserve"> раздела</w:t>
      </w:r>
      <w:r w:rsidR="00841620">
        <w:t>,</w:t>
      </w:r>
      <w:r>
        <w:t xml:space="preserve"> о которых говорит Наталья Ивановна</w:t>
      </w:r>
      <w:r w:rsidR="00841620">
        <w:t xml:space="preserve"> в части выпадающих доходов. </w:t>
      </w:r>
      <w:proofErr w:type="gramStart"/>
      <w:r w:rsidR="00841620">
        <w:t>Во время прохождения и подготовки к отопительному сезону, в части платы ресурс снабжающим организациям, есть возможность именно компенсировать подготовку к отопительному сезону в части замены трубопроводов и так далее, но есть еще одна подпрограмма – это чистая вода, в которой тоже город Новосибирск не участвует, то есть стоят звёздочки – кроме города Новосибирска.</w:t>
      </w:r>
      <w:proofErr w:type="gramEnd"/>
      <w:r w:rsidR="00841620">
        <w:t xml:space="preserve"> На прошлой неделе проводилось совещание у Сергея Николаевича </w:t>
      </w:r>
      <w:proofErr w:type="spellStart"/>
      <w:r w:rsidR="00841620">
        <w:t>Сёмки</w:t>
      </w:r>
      <w:proofErr w:type="spellEnd"/>
      <w:r w:rsidR="00841620">
        <w:t xml:space="preserve"> в части погашения задолженности за газ ресурс снабжающими организациями</w:t>
      </w:r>
      <w:r w:rsidR="0087645D">
        <w:t xml:space="preserve">. На этом совещании рассматривались вопросы в части, в том числе </w:t>
      </w:r>
      <w:proofErr w:type="spellStart"/>
      <w:r w:rsidR="0087645D">
        <w:t>УЭВа</w:t>
      </w:r>
      <w:proofErr w:type="spellEnd"/>
      <w:r w:rsidR="0087645D">
        <w:t xml:space="preserve"> – график погашения исполняет и есть еще несколько организаций, которые также в Новосибирске имеют просроченную задолженность за потребленный газ. На вопрос</w:t>
      </w:r>
      <w:r w:rsidR="007B7EB9">
        <w:t>,</w:t>
      </w:r>
      <w:r w:rsidR="0087645D">
        <w:t xml:space="preserve"> «какой механизм?» мне он задал, я сказал: «давайте рассмотрим возможность включения объектов небольшой энергетики, это не совместная </w:t>
      </w:r>
      <w:r w:rsidR="007B7EB9">
        <w:t>выработка тепловой электрической энергии</w:t>
      </w:r>
      <w:r w:rsidR="0087645D">
        <w:t>, это ТЭЦ»</w:t>
      </w:r>
      <w:r w:rsidR="007B7EB9">
        <w:t>. И одновременно с этим, грубо говоря, вот эти товарищи наши, которые здесь сидели, то есть большие, крупные, а там малая распределительная генерация, которая на сегодняшний день также существует. То есть парадоксальная ситуация. Мы едем в город Бердск, у нас один столб стоит, здесь город Новосибирск, здесь город Бердск, но Бердск субсидию на подготовку</w:t>
      </w:r>
      <w:r w:rsidR="006151B6">
        <w:t xml:space="preserve"> и на выпадающие доходы по газу получает, а город Новосибирск нет. На что мне было отвечено, что в принципе никто никакого отторжения в Правительстве на сегодняшний день не видит, я еще и со </w:t>
      </w:r>
      <w:proofErr w:type="spellStart"/>
      <w:r w:rsidR="006151B6">
        <w:t>Знатковым</w:t>
      </w:r>
      <w:proofErr w:type="spellEnd"/>
      <w:r w:rsidR="006151B6">
        <w:t xml:space="preserve"> В. М. </w:t>
      </w:r>
      <w:r w:rsidR="00291F6D">
        <w:t xml:space="preserve">на эту тему </w:t>
      </w:r>
      <w:r w:rsidR="006151B6">
        <w:t>разговаривал</w:t>
      </w:r>
      <w:r w:rsidR="00291F6D">
        <w:t>. Поэтому вчера мне только пришел протокол этого совещания, проконтролировать и дать предложения как можно сократить эту задолженность за потребленный газ. Поэтому я сейчас буду готовить ответ за подписью мэра города Новосибирск, с предложением включения города в программу № 66-п. Поэтому если будет параллельно после этого письма обращение от Совета Депутатов, я думаю, это усилит позицию города.</w:t>
      </w:r>
    </w:p>
    <w:p w:rsidR="004A324A" w:rsidRDefault="00291F6D" w:rsidP="00155A25">
      <w:pPr>
        <w:tabs>
          <w:tab w:val="left" w:pos="0"/>
        </w:tabs>
        <w:spacing w:before="120" w:after="240" w:line="276" w:lineRule="auto"/>
        <w:ind w:firstLine="851"/>
        <w:rPr>
          <w:b/>
          <w:sz w:val="32"/>
          <w:szCs w:val="32"/>
        </w:rPr>
      </w:pPr>
      <w:r>
        <w:t xml:space="preserve"> </w:t>
      </w:r>
      <w:r w:rsidRPr="007A0365">
        <w:rPr>
          <w:b/>
        </w:rPr>
        <w:t>Кудин И. В.</w:t>
      </w:r>
      <w:r>
        <w:rPr>
          <w:b/>
        </w:rPr>
        <w:t xml:space="preserve"> – </w:t>
      </w:r>
      <w:r>
        <w:t>Мы так и сделаем, коллеги. Мы с Дмитрием Геннадьевичем предварительно этот разговор составили, обсудили. Как только будет подписано мэром письмо на Губернатора, мы подготовим</w:t>
      </w:r>
      <w:r w:rsidR="00725E85">
        <w:t xml:space="preserve"> от нашей комиссии также обращение </w:t>
      </w:r>
      <w:proofErr w:type="spellStart"/>
      <w:r w:rsidR="00725E85">
        <w:t>Асанцеву</w:t>
      </w:r>
      <w:proofErr w:type="spellEnd"/>
      <w:r>
        <w:t xml:space="preserve"> Д. В., соответственно в поддержку </w:t>
      </w:r>
      <w:r>
        <w:lastRenderedPageBreak/>
        <w:t>позиции мэра.</w:t>
      </w:r>
      <w:r w:rsidR="00725E85">
        <w:t xml:space="preserve"> Наталья Ивановна, спасибо, что этот вопрос подняли. На самом деле актуальная тема. Если мы пробьем это финансирование, дополнительный источник</w:t>
      </w:r>
      <w:r w:rsidR="00122F4B">
        <w:t xml:space="preserve"> будет у нас. </w:t>
      </w:r>
      <w:r w:rsidR="00CD4C58">
        <w:t>Коллеги, вот такое предложение проекта решения:</w:t>
      </w:r>
      <w:r w:rsidR="00CD4C58" w:rsidRPr="00CD4C58">
        <w:rPr>
          <w:b/>
          <w:sz w:val="32"/>
          <w:szCs w:val="32"/>
        </w:rPr>
        <w:t xml:space="preserve"> </w:t>
      </w:r>
    </w:p>
    <w:p w:rsidR="00CD4C58" w:rsidRPr="00CD4C58" w:rsidRDefault="00CD4C58" w:rsidP="00155A25">
      <w:pPr>
        <w:tabs>
          <w:tab w:val="left" w:pos="0"/>
        </w:tabs>
        <w:spacing w:before="120" w:after="240" w:line="276" w:lineRule="auto"/>
        <w:ind w:firstLine="851"/>
        <w:rPr>
          <w:b/>
          <w:sz w:val="32"/>
          <w:szCs w:val="32"/>
        </w:rPr>
      </w:pPr>
      <w:r w:rsidRPr="00CD4C58">
        <w:t xml:space="preserve">1. </w:t>
      </w:r>
      <w:proofErr w:type="gramStart"/>
      <w:r w:rsidRPr="00CD4C58">
        <w:t>Рекомендовать департаменту энергетики, жилищного и коммунального хозяйства города разработать проект обращения от мэрии города Новосибирска к Правительству Новосибирской области с просьбой о внесении изменений в Постановление Правительства Новосибирской области от 16 февраля 2015 года № 66-п «Об утверждении государственной программы Новосибирской области «Жилищно-коммунальное хозяйство Новосибирской области», в части обеспечения возможности города Новосибирска в получении субсидий.</w:t>
      </w:r>
      <w:proofErr w:type="gramEnd"/>
    </w:p>
    <w:p w:rsidR="00A02FBE" w:rsidRDefault="00CD4C58" w:rsidP="00155A25">
      <w:pPr>
        <w:spacing w:line="276" w:lineRule="auto"/>
        <w:ind w:firstLine="708"/>
      </w:pPr>
      <w:r w:rsidRPr="00CD4C58">
        <w:t xml:space="preserve">2. Комиссии по городскому хозяйству, после получения копии обращения мэрии города Новосибирска, обратиться к председателю Совета депутатов города Новосибирска </w:t>
      </w:r>
      <w:proofErr w:type="spellStart"/>
      <w:r w:rsidRPr="00CD4C58">
        <w:t>Асанцеву</w:t>
      </w:r>
      <w:proofErr w:type="spellEnd"/>
      <w:r w:rsidRPr="00CD4C58">
        <w:t xml:space="preserve"> Дмитрию Владимировичу, с просьбой направить обращение от Совета депутатов города Новосибирска к Правительству Новосибирской области с поддержкой обращения мэрии города Новосибирска.</w:t>
      </w:r>
    </w:p>
    <w:p w:rsidR="00CD4C58" w:rsidRPr="00E25A61" w:rsidRDefault="00CD4C58"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0</w:t>
      </w:r>
      <w:r w:rsidRPr="00922099">
        <w:rPr>
          <w:b/>
          <w:color w:val="000000"/>
        </w:rPr>
        <w:t xml:space="preserve"> – (</w:t>
      </w:r>
      <w:r w:rsidRPr="00922099">
        <w:t>Кудин И. В.,</w:t>
      </w:r>
      <w:r w:rsidRPr="00E91D6E">
        <w:t xml:space="preserve"> </w:t>
      </w:r>
      <w:r>
        <w:t xml:space="preserve">Бестужев А. В., </w:t>
      </w:r>
      <w:r w:rsidRPr="003B5F1E">
        <w:t>Ильиных И. С.,</w:t>
      </w:r>
      <w:r>
        <w:t xml:space="preserve"> Стрельников В. А., </w:t>
      </w:r>
      <w:r w:rsidRPr="003B5F1E">
        <w:t xml:space="preserve"> Константинова И. И.,</w:t>
      </w:r>
      <w:r>
        <w:t xml:space="preserve"> Рыбин Л. </w:t>
      </w:r>
      <w:r w:rsidRPr="003B5F1E">
        <w:t>Ю.,</w:t>
      </w:r>
      <w:r>
        <w:t xml:space="preserve"> Козловская Е. Н., Картавин А. В.,</w:t>
      </w:r>
      <w:r w:rsidRPr="003B5F1E">
        <w:t xml:space="preserve"> </w:t>
      </w:r>
      <w:r>
        <w:t>Пинус Н. И., Украинцев И. С.</w:t>
      </w:r>
      <w:r w:rsidRPr="00922099">
        <w:t>)</w:t>
      </w:r>
      <w:r w:rsidRPr="00D03B48">
        <w:t xml:space="preserve"> </w:t>
      </w:r>
      <w:r w:rsidRPr="002E7339">
        <w:rPr>
          <w:i/>
          <w:u w:val="single"/>
        </w:rPr>
        <w:t>Гудовский А. Э.,</w:t>
      </w:r>
      <w:r w:rsidRPr="00CD4C58">
        <w:rPr>
          <w:i/>
          <w:u w:val="single"/>
        </w:rPr>
        <w:t xml:space="preserve"> Гончарова Л. В.,</w:t>
      </w:r>
      <w:r w:rsidRPr="002E7339">
        <w:rPr>
          <w:u w:val="single"/>
        </w:rPr>
        <w:t xml:space="preserve"> </w:t>
      </w:r>
      <w:r w:rsidRPr="002E7339">
        <w:rPr>
          <w:i/>
          <w:u w:val="single"/>
        </w:rPr>
        <w:t xml:space="preserve">Червов Д. В. </w:t>
      </w:r>
      <w:r>
        <w:rPr>
          <w:i/>
          <w:u w:val="single"/>
        </w:rPr>
        <w:t xml:space="preserve">и </w:t>
      </w:r>
      <w:r w:rsidRPr="00CF59DD">
        <w:rPr>
          <w:i/>
          <w:u w:val="single"/>
        </w:rPr>
        <w:t xml:space="preserve"> </w:t>
      </w:r>
      <w:r w:rsidRPr="003D5280">
        <w:rPr>
          <w:i/>
          <w:u w:val="single"/>
        </w:rPr>
        <w:t>Крайнов Е. А.</w:t>
      </w:r>
      <w:r>
        <w:rPr>
          <w:i/>
          <w:u w:val="single"/>
        </w:rPr>
        <w:t xml:space="preserve"> – вышли</w:t>
      </w:r>
      <w:r w:rsidRPr="00D03B48">
        <w:rPr>
          <w:i/>
          <w:u w:val="single"/>
        </w:rPr>
        <w:t>.</w:t>
      </w:r>
    </w:p>
    <w:p w:rsidR="00CD4C58" w:rsidRPr="00D64E3B" w:rsidRDefault="00CD4C58"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CD4C58" w:rsidRPr="003B5F1E" w:rsidRDefault="00CD4C58" w:rsidP="00155A25">
      <w:pPr>
        <w:spacing w:line="276" w:lineRule="auto"/>
        <w:ind w:firstLine="709"/>
        <w:contextualSpacing/>
      </w:pPr>
      <w:r w:rsidRPr="003B5F1E">
        <w:rPr>
          <w:b/>
        </w:rPr>
        <w:t>Воздержался</w:t>
      </w:r>
      <w:r w:rsidRPr="003B5F1E">
        <w:t xml:space="preserve"> – </w:t>
      </w:r>
      <w:r>
        <w:rPr>
          <w:b/>
        </w:rPr>
        <w:t>«0</w:t>
      </w:r>
      <w:r w:rsidRPr="003B5F1E">
        <w:rPr>
          <w:b/>
        </w:rPr>
        <w:t xml:space="preserve">» </w:t>
      </w:r>
      <w:r>
        <w:rPr>
          <w:b/>
        </w:rPr>
        <w:t xml:space="preserve">- </w:t>
      </w:r>
    </w:p>
    <w:p w:rsidR="00CD4C58" w:rsidRDefault="00CD4C58" w:rsidP="00155A25">
      <w:pPr>
        <w:spacing w:line="276" w:lineRule="auto"/>
        <w:ind w:firstLine="708"/>
      </w:pPr>
      <w:r w:rsidRPr="003B5F1E">
        <w:rPr>
          <w:b/>
        </w:rPr>
        <w:t>РЕШИЛИ:</w:t>
      </w:r>
      <w:r w:rsidRPr="003B5F1E">
        <w:t xml:space="preserve"> проект </w:t>
      </w:r>
      <w:r>
        <w:t>повестки</w:t>
      </w:r>
      <w:r w:rsidRPr="003B5F1E">
        <w:t xml:space="preserve"> комиссии принять в целом.</w:t>
      </w:r>
    </w:p>
    <w:p w:rsidR="0027645E" w:rsidRDefault="0027645E" w:rsidP="00155A25">
      <w:pPr>
        <w:pStyle w:val="ac"/>
        <w:numPr>
          <w:ilvl w:val="0"/>
          <w:numId w:val="30"/>
        </w:numPr>
        <w:spacing w:line="276" w:lineRule="auto"/>
        <w:ind w:left="0" w:firstLine="0"/>
      </w:pPr>
      <w:r w:rsidRPr="0027645E">
        <w:rPr>
          <w:b/>
        </w:rPr>
        <w:t>СЛ</w:t>
      </w:r>
      <w:r>
        <w:rPr>
          <w:b/>
        </w:rPr>
        <w:t xml:space="preserve">УШАЛИ: Кудина И. В. </w:t>
      </w:r>
      <w:r w:rsidRPr="0027645E">
        <w:rPr>
          <w:b/>
        </w:rPr>
        <w:t xml:space="preserve"> – </w:t>
      </w:r>
      <w:r>
        <w:rPr>
          <w:iCs/>
        </w:rPr>
        <w:t>Проинформировал</w:t>
      </w:r>
      <w:r w:rsidRPr="0027645E">
        <w:rPr>
          <w:iCs/>
        </w:rPr>
        <w:t xml:space="preserve"> </w:t>
      </w:r>
      <w:r w:rsidRPr="0027645E">
        <w:t xml:space="preserve">о планах </w:t>
      </w:r>
      <w:proofErr w:type="gramStart"/>
      <w:r w:rsidRPr="0027645E">
        <w:t>работы постоянной комиссии Совета депутатов города Новосибирска</w:t>
      </w:r>
      <w:proofErr w:type="gramEnd"/>
      <w:r w:rsidRPr="0027645E">
        <w:t xml:space="preserve"> по городскому хозяйству на 2023 год и на I квартал 2023 года.</w:t>
      </w:r>
    </w:p>
    <w:p w:rsidR="0027645E" w:rsidRPr="00E25A61" w:rsidRDefault="0027645E" w:rsidP="00155A25">
      <w:pPr>
        <w:tabs>
          <w:tab w:val="left" w:pos="8100"/>
        </w:tabs>
        <w:spacing w:before="120" w:line="276" w:lineRule="auto"/>
        <w:ind w:right="-142" w:firstLine="709"/>
        <w:rPr>
          <w:b/>
          <w:bCs/>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0</w:t>
      </w:r>
      <w:r w:rsidRPr="00922099">
        <w:rPr>
          <w:b/>
          <w:color w:val="000000"/>
        </w:rPr>
        <w:t xml:space="preserve"> – (</w:t>
      </w:r>
      <w:r w:rsidRPr="00922099">
        <w:t>Кудин И. В.,</w:t>
      </w:r>
      <w:r w:rsidRPr="00E91D6E">
        <w:t xml:space="preserve"> </w:t>
      </w:r>
      <w:r>
        <w:t xml:space="preserve">Бестужев А. В., </w:t>
      </w:r>
      <w:r w:rsidRPr="003B5F1E">
        <w:t>Ильиных И. С.,</w:t>
      </w:r>
      <w:r>
        <w:t xml:space="preserve"> Стрельников В. А., </w:t>
      </w:r>
      <w:r w:rsidRPr="003B5F1E">
        <w:t xml:space="preserve"> Константинова И. И.,</w:t>
      </w:r>
      <w:r>
        <w:t xml:space="preserve"> Рыбин Л. </w:t>
      </w:r>
      <w:r w:rsidRPr="003B5F1E">
        <w:t>Ю.,</w:t>
      </w:r>
      <w:r>
        <w:t xml:space="preserve"> Козловская Е. Н., Картавин А. В.,</w:t>
      </w:r>
      <w:r w:rsidRPr="003B5F1E">
        <w:t xml:space="preserve"> </w:t>
      </w:r>
      <w:r>
        <w:t>Пинус Н. И., Украинцев И. С.</w:t>
      </w:r>
      <w:r w:rsidRPr="00922099">
        <w:t>)</w:t>
      </w:r>
      <w:r w:rsidRPr="00D03B48">
        <w:t xml:space="preserve"> </w:t>
      </w:r>
      <w:r w:rsidRPr="002E7339">
        <w:rPr>
          <w:i/>
          <w:u w:val="single"/>
        </w:rPr>
        <w:t>Гудовский А. Э.,</w:t>
      </w:r>
      <w:r w:rsidRPr="00CD4C58">
        <w:rPr>
          <w:i/>
          <w:u w:val="single"/>
        </w:rPr>
        <w:t xml:space="preserve"> Гончарова Л. В.,</w:t>
      </w:r>
      <w:r w:rsidRPr="002E7339">
        <w:rPr>
          <w:u w:val="single"/>
        </w:rPr>
        <w:t xml:space="preserve"> </w:t>
      </w:r>
      <w:r w:rsidRPr="002E7339">
        <w:rPr>
          <w:i/>
          <w:u w:val="single"/>
        </w:rPr>
        <w:t xml:space="preserve">Червов Д. В. </w:t>
      </w:r>
      <w:r>
        <w:rPr>
          <w:i/>
          <w:u w:val="single"/>
        </w:rPr>
        <w:t xml:space="preserve">и </w:t>
      </w:r>
      <w:r w:rsidRPr="00CF59DD">
        <w:rPr>
          <w:i/>
          <w:u w:val="single"/>
        </w:rPr>
        <w:t xml:space="preserve"> </w:t>
      </w:r>
      <w:r w:rsidRPr="003D5280">
        <w:rPr>
          <w:i/>
          <w:u w:val="single"/>
        </w:rPr>
        <w:t>Крайнов Е. А.</w:t>
      </w:r>
      <w:r>
        <w:rPr>
          <w:i/>
          <w:u w:val="single"/>
        </w:rPr>
        <w:t xml:space="preserve"> – вышли</w:t>
      </w:r>
      <w:r w:rsidRPr="00D03B48">
        <w:rPr>
          <w:i/>
          <w:u w:val="single"/>
        </w:rPr>
        <w:t>.</w:t>
      </w:r>
    </w:p>
    <w:p w:rsidR="0027645E" w:rsidRPr="00D64E3B" w:rsidRDefault="0027645E"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4A324A" w:rsidRDefault="0027645E" w:rsidP="00155A25">
      <w:pPr>
        <w:spacing w:line="276" w:lineRule="auto"/>
        <w:ind w:firstLine="709"/>
        <w:contextualSpacing/>
        <w:rPr>
          <w:b/>
        </w:rPr>
      </w:pPr>
      <w:r w:rsidRPr="003B5F1E">
        <w:rPr>
          <w:b/>
        </w:rPr>
        <w:t>Воздержался</w:t>
      </w:r>
      <w:r w:rsidRPr="003B5F1E">
        <w:t xml:space="preserve"> – </w:t>
      </w:r>
      <w:r>
        <w:rPr>
          <w:b/>
        </w:rPr>
        <w:t>«0</w:t>
      </w:r>
      <w:r w:rsidRPr="003B5F1E">
        <w:rPr>
          <w:b/>
        </w:rPr>
        <w:t xml:space="preserve">» </w:t>
      </w:r>
      <w:r>
        <w:rPr>
          <w:b/>
        </w:rPr>
        <w:t xml:space="preserve">- </w:t>
      </w:r>
    </w:p>
    <w:p w:rsidR="00055B44" w:rsidRPr="004930C9" w:rsidRDefault="0027645E" w:rsidP="00155A25">
      <w:pPr>
        <w:spacing w:line="276" w:lineRule="auto"/>
        <w:ind w:firstLine="709"/>
        <w:contextualSpacing/>
      </w:pPr>
      <w:r w:rsidRPr="003B5F1E">
        <w:rPr>
          <w:b/>
        </w:rPr>
        <w:t>РЕШИЛИ:</w:t>
      </w:r>
      <w:r w:rsidRPr="003B5F1E">
        <w:t xml:space="preserve"> проект </w:t>
      </w:r>
      <w:r>
        <w:t>повестки</w:t>
      </w:r>
      <w:r w:rsidR="0074045F">
        <w:t xml:space="preserve"> комиссии принять в целом.</w:t>
      </w:r>
    </w:p>
    <w:tbl>
      <w:tblPr>
        <w:tblW w:w="10306" w:type="dxa"/>
        <w:jc w:val="center"/>
        <w:tblLook w:val="00A0" w:firstRow="1" w:lastRow="0" w:firstColumn="1" w:lastColumn="0" w:noHBand="0" w:noVBand="0"/>
      </w:tblPr>
      <w:tblGrid>
        <w:gridCol w:w="7509"/>
        <w:gridCol w:w="2797"/>
      </w:tblGrid>
      <w:tr w:rsidR="00F16A6B" w:rsidRPr="003B5F1E" w:rsidTr="005F2A25">
        <w:trPr>
          <w:trHeight w:val="767"/>
          <w:jc w:val="center"/>
        </w:trPr>
        <w:tc>
          <w:tcPr>
            <w:tcW w:w="7509" w:type="dxa"/>
          </w:tcPr>
          <w:p w:rsidR="00F16A6B" w:rsidRPr="004930C9" w:rsidRDefault="00F16A6B" w:rsidP="00032629">
            <w:pPr>
              <w:spacing w:line="276" w:lineRule="auto"/>
              <w:contextualSpacing/>
            </w:pPr>
          </w:p>
          <w:p w:rsidR="00F16A6B" w:rsidRPr="004930C9" w:rsidRDefault="00F16A6B" w:rsidP="00032629">
            <w:pPr>
              <w:spacing w:line="276" w:lineRule="auto"/>
              <w:contextualSpacing/>
            </w:pPr>
          </w:p>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Pr="004930C9" w:rsidRDefault="00F16A6B" w:rsidP="00032629">
            <w:pPr>
              <w:spacing w:line="276" w:lineRule="auto"/>
              <w:contextualSpacing/>
            </w:pPr>
            <w:r w:rsidRPr="004930C9">
              <w:t xml:space="preserve">          </w:t>
            </w:r>
          </w:p>
          <w:p w:rsidR="00F16A6B" w:rsidRPr="004930C9" w:rsidRDefault="00F16A6B" w:rsidP="00032629">
            <w:pPr>
              <w:spacing w:line="276" w:lineRule="auto"/>
              <w:contextualSpacing/>
            </w:pPr>
            <w:r w:rsidRPr="004930C9">
              <w:t xml:space="preserve">            </w:t>
            </w:r>
          </w:p>
          <w:p w:rsidR="00F16A6B" w:rsidRDefault="00F16A6B" w:rsidP="00032629">
            <w:pPr>
              <w:spacing w:line="276" w:lineRule="auto"/>
              <w:contextualSpacing/>
            </w:pPr>
            <w:r w:rsidRPr="004930C9">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74" w:rsidRDefault="00413E74">
      <w:r>
        <w:separator/>
      </w:r>
    </w:p>
  </w:endnote>
  <w:endnote w:type="continuationSeparator" w:id="0">
    <w:p w:rsidR="00413E74" w:rsidRDefault="0041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F6D" w:rsidRDefault="00291F6D">
    <w:pPr>
      <w:pStyle w:val="18"/>
      <w:jc w:val="right"/>
    </w:pPr>
    <w:r>
      <w:fldChar w:fldCharType="begin"/>
    </w:r>
    <w:r>
      <w:instrText xml:space="preserve"> PAGE   \* MERGEFORMAT </w:instrText>
    </w:r>
    <w:r>
      <w:fldChar w:fldCharType="separate"/>
    </w:r>
    <w:r w:rsidR="00C865E9">
      <w:rPr>
        <w:noProof/>
      </w:rPr>
      <w:t>34</w:t>
    </w:r>
    <w:r>
      <w:rPr>
        <w:noProof/>
      </w:rPr>
      <w:fldChar w:fldCharType="end"/>
    </w:r>
  </w:p>
  <w:p w:rsidR="00291F6D" w:rsidRDefault="00291F6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74" w:rsidRDefault="00413E74">
      <w:r>
        <w:separator/>
      </w:r>
    </w:p>
  </w:footnote>
  <w:footnote w:type="continuationSeparator" w:id="0">
    <w:p w:rsidR="00413E74" w:rsidRDefault="00413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9">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8"/>
  </w:num>
  <w:num w:numId="2">
    <w:abstractNumId w:val="38"/>
  </w:num>
  <w:num w:numId="3">
    <w:abstractNumId w:val="29"/>
  </w:num>
  <w:num w:numId="4">
    <w:abstractNumId w:val="9"/>
  </w:num>
  <w:num w:numId="5">
    <w:abstractNumId w:val="5"/>
  </w:num>
  <w:num w:numId="6">
    <w:abstractNumId w:val="19"/>
  </w:num>
  <w:num w:numId="7">
    <w:abstractNumId w:val="26"/>
  </w:num>
  <w:num w:numId="8">
    <w:abstractNumId w:val="1"/>
  </w:num>
  <w:num w:numId="9">
    <w:abstractNumId w:val="3"/>
  </w:num>
  <w:num w:numId="10">
    <w:abstractNumId w:val="10"/>
  </w:num>
  <w:num w:numId="11">
    <w:abstractNumId w:val="37"/>
  </w:num>
  <w:num w:numId="12">
    <w:abstractNumId w:val="6"/>
  </w:num>
  <w:num w:numId="13">
    <w:abstractNumId w:val="7"/>
  </w:num>
  <w:num w:numId="14">
    <w:abstractNumId w:val="18"/>
  </w:num>
  <w:num w:numId="15">
    <w:abstractNumId w:val="30"/>
  </w:num>
  <w:num w:numId="16">
    <w:abstractNumId w:val="2"/>
  </w:num>
  <w:num w:numId="17">
    <w:abstractNumId w:val="15"/>
  </w:num>
  <w:num w:numId="18">
    <w:abstractNumId w:val="20"/>
  </w:num>
  <w:num w:numId="19">
    <w:abstractNumId w:val="25"/>
  </w:num>
  <w:num w:numId="20">
    <w:abstractNumId w:val="31"/>
  </w:num>
  <w:num w:numId="21">
    <w:abstractNumId w:val="27"/>
  </w:num>
  <w:num w:numId="22">
    <w:abstractNumId w:val="32"/>
  </w:num>
  <w:num w:numId="23">
    <w:abstractNumId w:val="14"/>
  </w:num>
  <w:num w:numId="24">
    <w:abstractNumId w:val="22"/>
  </w:num>
  <w:num w:numId="25">
    <w:abstractNumId w:val="11"/>
  </w:num>
  <w:num w:numId="26">
    <w:abstractNumId w:val="36"/>
  </w:num>
  <w:num w:numId="27">
    <w:abstractNumId w:val="34"/>
  </w:num>
  <w:num w:numId="28">
    <w:abstractNumId w:val="35"/>
  </w:num>
  <w:num w:numId="29">
    <w:abstractNumId w:val="16"/>
  </w:num>
  <w:num w:numId="30">
    <w:abstractNumId w:val="24"/>
  </w:num>
  <w:num w:numId="31">
    <w:abstractNumId w:val="28"/>
  </w:num>
  <w:num w:numId="32">
    <w:abstractNumId w:val="17"/>
  </w:num>
  <w:num w:numId="33">
    <w:abstractNumId w:val="0"/>
  </w:num>
  <w:num w:numId="34">
    <w:abstractNumId w:val="12"/>
  </w:num>
  <w:num w:numId="35">
    <w:abstractNumId w:val="23"/>
  </w:num>
  <w:num w:numId="36">
    <w:abstractNumId w:val="33"/>
  </w:num>
  <w:num w:numId="37">
    <w:abstractNumId w:val="21"/>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4091"/>
    <w:rsid w:val="000342C8"/>
    <w:rsid w:val="0003480E"/>
    <w:rsid w:val="00034877"/>
    <w:rsid w:val="00034BE9"/>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801"/>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4C0D"/>
    <w:rsid w:val="0014504A"/>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9B"/>
    <w:rsid w:val="00155A25"/>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5089"/>
    <w:rsid w:val="001850A1"/>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BA9"/>
    <w:rsid w:val="001F2133"/>
    <w:rsid w:val="001F259B"/>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69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AAD"/>
    <w:rsid w:val="00333B9C"/>
    <w:rsid w:val="00333E75"/>
    <w:rsid w:val="00333EA6"/>
    <w:rsid w:val="00334242"/>
    <w:rsid w:val="0033443F"/>
    <w:rsid w:val="003346FC"/>
    <w:rsid w:val="00334786"/>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85"/>
    <w:rsid w:val="004B67FC"/>
    <w:rsid w:val="004B6906"/>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03F"/>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85"/>
    <w:rsid w:val="00535F4C"/>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A0C"/>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EB6"/>
    <w:rsid w:val="005F5F75"/>
    <w:rsid w:val="005F6403"/>
    <w:rsid w:val="005F65F2"/>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08"/>
    <w:rsid w:val="00612E7A"/>
    <w:rsid w:val="00612FF0"/>
    <w:rsid w:val="0061302B"/>
    <w:rsid w:val="0061319E"/>
    <w:rsid w:val="00613212"/>
    <w:rsid w:val="006132BE"/>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06"/>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20C"/>
    <w:rsid w:val="006C044E"/>
    <w:rsid w:val="006C04AD"/>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BF9"/>
    <w:rsid w:val="006F6C88"/>
    <w:rsid w:val="006F6F9A"/>
    <w:rsid w:val="006F70BC"/>
    <w:rsid w:val="006F7175"/>
    <w:rsid w:val="006F725D"/>
    <w:rsid w:val="006F7469"/>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33D"/>
    <w:rsid w:val="00722633"/>
    <w:rsid w:val="00722C59"/>
    <w:rsid w:val="007231B8"/>
    <w:rsid w:val="0072326D"/>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51EB"/>
    <w:rsid w:val="00755373"/>
    <w:rsid w:val="007553F5"/>
    <w:rsid w:val="007554F5"/>
    <w:rsid w:val="0075573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9EC"/>
    <w:rsid w:val="00764C2B"/>
    <w:rsid w:val="00764D11"/>
    <w:rsid w:val="00764E16"/>
    <w:rsid w:val="00764E48"/>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199"/>
    <w:rsid w:val="007A323E"/>
    <w:rsid w:val="007A3397"/>
    <w:rsid w:val="007A3447"/>
    <w:rsid w:val="007A3470"/>
    <w:rsid w:val="007A3551"/>
    <w:rsid w:val="007A3E7A"/>
    <w:rsid w:val="007A3E98"/>
    <w:rsid w:val="007A45D9"/>
    <w:rsid w:val="007A45F2"/>
    <w:rsid w:val="007A464C"/>
    <w:rsid w:val="007A4694"/>
    <w:rsid w:val="007A475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681"/>
    <w:rsid w:val="007C16F1"/>
    <w:rsid w:val="007C17CD"/>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3508"/>
    <w:rsid w:val="007E359E"/>
    <w:rsid w:val="007E3A4B"/>
    <w:rsid w:val="007E3E59"/>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AB"/>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5F5"/>
    <w:rsid w:val="00841620"/>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30"/>
    <w:rsid w:val="008A70D6"/>
    <w:rsid w:val="008A7160"/>
    <w:rsid w:val="008A72B7"/>
    <w:rsid w:val="008A7693"/>
    <w:rsid w:val="008A79E3"/>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3302"/>
    <w:rsid w:val="008B34B0"/>
    <w:rsid w:val="008B354A"/>
    <w:rsid w:val="008B35F7"/>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43C"/>
    <w:rsid w:val="00931545"/>
    <w:rsid w:val="00931ECC"/>
    <w:rsid w:val="00931F02"/>
    <w:rsid w:val="00931FB3"/>
    <w:rsid w:val="009323A5"/>
    <w:rsid w:val="0093282B"/>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3171"/>
    <w:rsid w:val="00953245"/>
    <w:rsid w:val="00953486"/>
    <w:rsid w:val="009534A5"/>
    <w:rsid w:val="009539F3"/>
    <w:rsid w:val="00953F01"/>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9D9"/>
    <w:rsid w:val="00970BCB"/>
    <w:rsid w:val="009713B4"/>
    <w:rsid w:val="00971499"/>
    <w:rsid w:val="0097152C"/>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E43"/>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3B0"/>
    <w:rsid w:val="0098251D"/>
    <w:rsid w:val="00982617"/>
    <w:rsid w:val="00982DF7"/>
    <w:rsid w:val="009831A2"/>
    <w:rsid w:val="00983875"/>
    <w:rsid w:val="0098427D"/>
    <w:rsid w:val="00984AFD"/>
    <w:rsid w:val="0098520C"/>
    <w:rsid w:val="0098529B"/>
    <w:rsid w:val="0098565F"/>
    <w:rsid w:val="00986980"/>
    <w:rsid w:val="00986C5C"/>
    <w:rsid w:val="00986CEA"/>
    <w:rsid w:val="00986E58"/>
    <w:rsid w:val="00986E81"/>
    <w:rsid w:val="00986F40"/>
    <w:rsid w:val="009876E0"/>
    <w:rsid w:val="00987B0F"/>
    <w:rsid w:val="00987E27"/>
    <w:rsid w:val="00990033"/>
    <w:rsid w:val="0099023D"/>
    <w:rsid w:val="0099028D"/>
    <w:rsid w:val="0099049E"/>
    <w:rsid w:val="0099070A"/>
    <w:rsid w:val="00990BD4"/>
    <w:rsid w:val="00991387"/>
    <w:rsid w:val="00991586"/>
    <w:rsid w:val="00991710"/>
    <w:rsid w:val="00991E19"/>
    <w:rsid w:val="009920A2"/>
    <w:rsid w:val="0099236B"/>
    <w:rsid w:val="00992616"/>
    <w:rsid w:val="00992B85"/>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6C"/>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C85"/>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3FDD"/>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8F8"/>
    <w:rsid w:val="00A92E86"/>
    <w:rsid w:val="00A92EB1"/>
    <w:rsid w:val="00A930CA"/>
    <w:rsid w:val="00A934F0"/>
    <w:rsid w:val="00A93783"/>
    <w:rsid w:val="00A939D3"/>
    <w:rsid w:val="00A93BB9"/>
    <w:rsid w:val="00A93EA5"/>
    <w:rsid w:val="00A93F9B"/>
    <w:rsid w:val="00A94110"/>
    <w:rsid w:val="00A94D47"/>
    <w:rsid w:val="00A952A2"/>
    <w:rsid w:val="00A95750"/>
    <w:rsid w:val="00A957BE"/>
    <w:rsid w:val="00A96168"/>
    <w:rsid w:val="00A963C1"/>
    <w:rsid w:val="00A9685A"/>
    <w:rsid w:val="00A96B54"/>
    <w:rsid w:val="00A96BBE"/>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54A"/>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092"/>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918"/>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4A1"/>
    <w:rsid w:val="00B30803"/>
    <w:rsid w:val="00B308A7"/>
    <w:rsid w:val="00B30C7B"/>
    <w:rsid w:val="00B30DEA"/>
    <w:rsid w:val="00B30F53"/>
    <w:rsid w:val="00B3102F"/>
    <w:rsid w:val="00B31148"/>
    <w:rsid w:val="00B311C0"/>
    <w:rsid w:val="00B3174B"/>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91D"/>
    <w:rsid w:val="00B45B0B"/>
    <w:rsid w:val="00B45D4C"/>
    <w:rsid w:val="00B45DD0"/>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E"/>
    <w:rsid w:val="00B5231A"/>
    <w:rsid w:val="00B52D00"/>
    <w:rsid w:val="00B52D97"/>
    <w:rsid w:val="00B52D9D"/>
    <w:rsid w:val="00B532F1"/>
    <w:rsid w:val="00B537B7"/>
    <w:rsid w:val="00B537F2"/>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35D"/>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D0100"/>
    <w:rsid w:val="00BD01BD"/>
    <w:rsid w:val="00BD044D"/>
    <w:rsid w:val="00BD073F"/>
    <w:rsid w:val="00BD0962"/>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204AE"/>
    <w:rsid w:val="00C2062C"/>
    <w:rsid w:val="00C208AA"/>
    <w:rsid w:val="00C20E36"/>
    <w:rsid w:val="00C2101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ADD"/>
    <w:rsid w:val="00C86571"/>
    <w:rsid w:val="00C865E9"/>
    <w:rsid w:val="00C867B8"/>
    <w:rsid w:val="00C86816"/>
    <w:rsid w:val="00C86A3F"/>
    <w:rsid w:val="00C86D08"/>
    <w:rsid w:val="00C87902"/>
    <w:rsid w:val="00C87B83"/>
    <w:rsid w:val="00C87E5C"/>
    <w:rsid w:val="00C87FF6"/>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48"/>
    <w:rsid w:val="00CA7361"/>
    <w:rsid w:val="00CA7682"/>
    <w:rsid w:val="00CA78B3"/>
    <w:rsid w:val="00CA79C4"/>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49F"/>
    <w:rsid w:val="00CB25B4"/>
    <w:rsid w:val="00CB2959"/>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CD4"/>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86"/>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C96"/>
    <w:rsid w:val="00DA0D77"/>
    <w:rsid w:val="00DA0E2A"/>
    <w:rsid w:val="00DA108A"/>
    <w:rsid w:val="00DA10DD"/>
    <w:rsid w:val="00DA1118"/>
    <w:rsid w:val="00DA1169"/>
    <w:rsid w:val="00DA12BF"/>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DBF"/>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F0"/>
    <w:rsid w:val="00F620DD"/>
    <w:rsid w:val="00F62502"/>
    <w:rsid w:val="00F6265A"/>
    <w:rsid w:val="00F62BEF"/>
    <w:rsid w:val="00F62C58"/>
    <w:rsid w:val="00F62E0D"/>
    <w:rsid w:val="00F630F5"/>
    <w:rsid w:val="00F63150"/>
    <w:rsid w:val="00F636A5"/>
    <w:rsid w:val="00F6377A"/>
    <w:rsid w:val="00F637E6"/>
    <w:rsid w:val="00F63A24"/>
    <w:rsid w:val="00F63C11"/>
    <w:rsid w:val="00F63C13"/>
    <w:rsid w:val="00F63E36"/>
    <w:rsid w:val="00F643C5"/>
    <w:rsid w:val="00F64531"/>
    <w:rsid w:val="00F64741"/>
    <w:rsid w:val="00F64B04"/>
    <w:rsid w:val="00F64BD3"/>
    <w:rsid w:val="00F64D76"/>
    <w:rsid w:val="00F6570C"/>
    <w:rsid w:val="00F65DDA"/>
    <w:rsid w:val="00F65E12"/>
    <w:rsid w:val="00F6611E"/>
    <w:rsid w:val="00F661FD"/>
    <w:rsid w:val="00F662CF"/>
    <w:rsid w:val="00F6665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A0AD-CBE3-4E5A-A4DE-DA699D59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Pages>
  <Words>12189</Words>
  <Characters>69482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81508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66</cp:revision>
  <cp:lastPrinted>2022-05-20T03:08:00Z</cp:lastPrinted>
  <dcterms:created xsi:type="dcterms:W3CDTF">2022-11-10T09:41:00Z</dcterms:created>
  <dcterms:modified xsi:type="dcterms:W3CDTF">2022-12-26T04:20:00Z</dcterms:modified>
</cp:coreProperties>
</file>