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BD1534" w:rsidP="00EF7CC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EF7CCB">
              <w:rPr>
                <w:rFonts w:ascii="Times New Roman" w:eastAsia="Times New Roman" w:hAnsi="Times New Roman" w:cs="Times New Roman"/>
                <w:sz w:val="28"/>
                <w:szCs w:val="28"/>
                <w:lang w:val="ru-RU" w:eastAsia="ru-RU"/>
              </w:rPr>
              <w:t>2</w:t>
            </w:r>
            <w:r w:rsidR="00941DAF">
              <w:rPr>
                <w:rFonts w:ascii="Times New Roman" w:eastAsia="Times New Roman" w:hAnsi="Times New Roman" w:cs="Times New Roman"/>
                <w:sz w:val="28"/>
                <w:szCs w:val="28"/>
                <w:lang w:val="ru-RU" w:eastAsia="ru-RU"/>
              </w:rPr>
              <w:t xml:space="preserve"> </w:t>
            </w:r>
            <w:r w:rsidR="00EF7CCB">
              <w:rPr>
                <w:rFonts w:ascii="Times New Roman" w:eastAsia="Times New Roman" w:hAnsi="Times New Roman" w:cs="Times New Roman"/>
                <w:sz w:val="28"/>
                <w:szCs w:val="28"/>
                <w:lang w:val="ru-RU" w:eastAsia="ru-RU"/>
              </w:rPr>
              <w:t>ноября</w:t>
            </w:r>
            <w:r w:rsidR="00D616DB" w:rsidRPr="00D616DB">
              <w:rPr>
                <w:rFonts w:ascii="Times New Roman" w:eastAsia="Times New Roman" w:hAnsi="Times New Roman" w:cs="Times New Roman"/>
                <w:sz w:val="28"/>
                <w:szCs w:val="28"/>
                <w:lang w:val="ru-RU" w:eastAsia="ru-RU"/>
              </w:rPr>
              <w:t xml:space="preserve"> 202</w:t>
            </w:r>
            <w:r w:rsidR="00D82FE8">
              <w:rPr>
                <w:rFonts w:ascii="Times New Roman" w:eastAsia="Times New Roman" w:hAnsi="Times New Roman" w:cs="Times New Roman"/>
                <w:sz w:val="28"/>
                <w:szCs w:val="28"/>
                <w:lang w:val="ru-RU" w:eastAsia="ru-RU"/>
              </w:rPr>
              <w:t>4</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EF7CCB">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1D79C0">
              <w:rPr>
                <w:rFonts w:ascii="Times New Roman" w:eastAsia="Times New Roman" w:hAnsi="Times New Roman" w:cs="Times New Roman"/>
                <w:sz w:val="28"/>
                <w:szCs w:val="28"/>
                <w:lang w:val="ru-RU" w:eastAsia="ru-RU"/>
              </w:rPr>
              <w:t>5</w:t>
            </w:r>
            <w:r w:rsidR="00EF7CCB">
              <w:rPr>
                <w:rFonts w:ascii="Times New Roman" w:eastAsia="Times New Roman" w:hAnsi="Times New Roman" w:cs="Times New Roman"/>
                <w:sz w:val="28"/>
                <w:szCs w:val="28"/>
                <w:lang w:val="ru-RU" w:eastAsia="ru-RU"/>
              </w:rPr>
              <w:t>3</w:t>
            </w:r>
          </w:p>
        </w:tc>
      </w:tr>
    </w:tbl>
    <w:p w:rsidR="006A70E1" w:rsidRDefault="006A70E1" w:rsidP="008F242F">
      <w:pPr>
        <w:pStyle w:val="1"/>
        <w:jc w:val="center"/>
        <w:rPr>
          <w:b/>
          <w:sz w:val="28"/>
          <w:szCs w:val="28"/>
        </w:rPr>
      </w:pPr>
    </w:p>
    <w:p w:rsidR="00EF7CCB" w:rsidRDefault="00A01696" w:rsidP="00A01696">
      <w:pPr>
        <w:spacing w:after="0" w:line="240" w:lineRule="auto"/>
        <w:ind w:right="-1" w:firstLine="709"/>
        <w:jc w:val="both"/>
        <w:rPr>
          <w:rFonts w:ascii="Times New Roman" w:eastAsia="Times New Roman" w:hAnsi="Times New Roman" w:cs="Times New Roman"/>
          <w:sz w:val="28"/>
          <w:szCs w:val="28"/>
          <w:lang w:val="ru-RU" w:eastAsia="ru-RU"/>
        </w:rPr>
      </w:pPr>
      <w:r w:rsidRPr="00A01696">
        <w:rPr>
          <w:rFonts w:ascii="Times New Roman" w:eastAsia="Times New Roman" w:hAnsi="Times New Roman" w:cs="Times New Roman"/>
          <w:sz w:val="28"/>
          <w:szCs w:val="28"/>
          <w:lang w:val="ru-RU" w:eastAsia="ru-RU"/>
        </w:rPr>
        <w:t>Председательствующ</w:t>
      </w:r>
      <w:r w:rsidR="00EF7CCB">
        <w:rPr>
          <w:rFonts w:ascii="Times New Roman" w:eastAsia="Times New Roman" w:hAnsi="Times New Roman" w:cs="Times New Roman"/>
          <w:sz w:val="28"/>
          <w:szCs w:val="28"/>
          <w:lang w:val="ru-RU" w:eastAsia="ru-RU"/>
        </w:rPr>
        <w:t>ая</w:t>
      </w:r>
      <w:r w:rsidRPr="00A01696">
        <w:rPr>
          <w:rFonts w:ascii="Times New Roman" w:eastAsia="Times New Roman" w:hAnsi="Times New Roman" w:cs="Times New Roman"/>
          <w:sz w:val="28"/>
          <w:szCs w:val="28"/>
          <w:lang w:val="ru-RU" w:eastAsia="ru-RU"/>
        </w:rPr>
        <w:t xml:space="preserve">: </w:t>
      </w:r>
      <w:r w:rsidR="00EF7CCB" w:rsidRPr="00A01696">
        <w:rPr>
          <w:rFonts w:ascii="Times New Roman" w:eastAsia="Times New Roman" w:hAnsi="Times New Roman" w:cs="Times New Roman"/>
          <w:sz w:val="28"/>
          <w:szCs w:val="28"/>
          <w:lang w:val="ru-RU" w:eastAsia="ru-RU"/>
        </w:rPr>
        <w:t>Беспечная И. П</w:t>
      </w:r>
      <w:r w:rsidR="00EF7CCB">
        <w:rPr>
          <w:rFonts w:ascii="Times New Roman" w:eastAsia="Times New Roman" w:hAnsi="Times New Roman" w:cs="Times New Roman"/>
          <w:sz w:val="28"/>
          <w:szCs w:val="28"/>
          <w:lang w:val="ru-RU" w:eastAsia="ru-RU"/>
        </w:rPr>
        <w:t>.</w:t>
      </w:r>
      <w:r w:rsidR="00EF7CCB" w:rsidRPr="00A01696">
        <w:rPr>
          <w:rFonts w:ascii="Times New Roman" w:eastAsia="Times New Roman" w:hAnsi="Times New Roman" w:cs="Times New Roman"/>
          <w:sz w:val="28"/>
          <w:szCs w:val="28"/>
          <w:lang w:val="ru-RU" w:eastAsia="ru-RU"/>
        </w:rPr>
        <w:t xml:space="preserve"> </w:t>
      </w:r>
    </w:p>
    <w:p w:rsidR="00A01696" w:rsidRPr="00A01696" w:rsidRDefault="00A01696" w:rsidP="00A01696">
      <w:pPr>
        <w:spacing w:after="0" w:line="240" w:lineRule="auto"/>
        <w:ind w:right="-1" w:firstLine="709"/>
        <w:jc w:val="both"/>
        <w:rPr>
          <w:rFonts w:ascii="Times New Roman" w:eastAsia="Times New Roman" w:hAnsi="Times New Roman" w:cs="Times New Roman"/>
          <w:i/>
          <w:sz w:val="28"/>
          <w:szCs w:val="28"/>
          <w:lang w:val="ru-RU" w:eastAsia="ru-RU"/>
        </w:rPr>
      </w:pPr>
      <w:r w:rsidRPr="00A01696">
        <w:rPr>
          <w:rFonts w:ascii="Times New Roman" w:eastAsia="Times New Roman" w:hAnsi="Times New Roman" w:cs="Times New Roman"/>
          <w:sz w:val="28"/>
          <w:szCs w:val="28"/>
          <w:lang w:val="ru-RU" w:eastAsia="ru-RU"/>
        </w:rPr>
        <w:t>Присутствовали члены комиссии:</w:t>
      </w:r>
      <w:r w:rsidR="00EF7CCB" w:rsidRPr="00EF7CCB">
        <w:rPr>
          <w:rFonts w:ascii="Times New Roman" w:eastAsia="Times New Roman" w:hAnsi="Times New Roman" w:cs="Times New Roman"/>
          <w:sz w:val="28"/>
          <w:szCs w:val="28"/>
          <w:lang w:val="ru-RU" w:eastAsia="ru-RU"/>
        </w:rPr>
        <w:t xml:space="preserve"> </w:t>
      </w:r>
      <w:r w:rsidR="00EF7CCB">
        <w:rPr>
          <w:rFonts w:ascii="Times New Roman" w:eastAsia="Times New Roman" w:hAnsi="Times New Roman" w:cs="Times New Roman"/>
          <w:sz w:val="28"/>
          <w:szCs w:val="28"/>
          <w:lang w:val="ru-RU" w:eastAsia="ru-RU"/>
        </w:rPr>
        <w:t>Андреев Г. А</w:t>
      </w:r>
      <w:r w:rsidRPr="00A01696">
        <w:rPr>
          <w:rFonts w:ascii="Times New Roman" w:eastAsia="Times New Roman" w:hAnsi="Times New Roman" w:cs="Times New Roman"/>
          <w:sz w:val="28"/>
          <w:szCs w:val="28"/>
          <w:lang w:val="ru-RU" w:eastAsia="ru-RU"/>
        </w:rPr>
        <w:t>., Воронина Е. А.,</w:t>
      </w:r>
      <w:r w:rsidR="001D79C0" w:rsidRPr="001D79C0">
        <w:rPr>
          <w:rFonts w:ascii="Times New Roman" w:eastAsia="Times New Roman" w:hAnsi="Times New Roman" w:cs="Times New Roman"/>
          <w:sz w:val="28"/>
          <w:szCs w:val="28"/>
          <w:lang w:val="ru-RU" w:eastAsia="ru-RU"/>
        </w:rPr>
        <w:t xml:space="preserve"> </w:t>
      </w:r>
      <w:r w:rsidR="001D79C0" w:rsidRPr="00A01696">
        <w:rPr>
          <w:rFonts w:ascii="Times New Roman" w:eastAsia="Times New Roman" w:hAnsi="Times New Roman" w:cs="Times New Roman"/>
          <w:sz w:val="28"/>
          <w:szCs w:val="28"/>
          <w:lang w:val="ru-RU" w:eastAsia="ru-RU"/>
        </w:rPr>
        <w:t>Люмин В. И.</w:t>
      </w:r>
      <w:r w:rsidR="001D79C0">
        <w:rPr>
          <w:rFonts w:ascii="Times New Roman" w:eastAsia="Times New Roman" w:hAnsi="Times New Roman" w:cs="Times New Roman"/>
          <w:sz w:val="28"/>
          <w:szCs w:val="28"/>
          <w:lang w:val="ru-RU" w:eastAsia="ru-RU"/>
        </w:rPr>
        <w:t>,</w:t>
      </w:r>
      <w:r w:rsidR="001D79C0" w:rsidRPr="00A01696">
        <w:rPr>
          <w:rFonts w:ascii="Times New Roman" w:eastAsia="Times New Roman" w:hAnsi="Times New Roman" w:cs="Times New Roman"/>
          <w:sz w:val="28"/>
          <w:szCs w:val="28"/>
          <w:lang w:val="ru-RU" w:eastAsia="ru-RU"/>
        </w:rPr>
        <w:t xml:space="preserve"> </w:t>
      </w:r>
      <w:r w:rsidRPr="00A01696">
        <w:rPr>
          <w:rFonts w:ascii="Times New Roman" w:eastAsia="Times New Roman" w:hAnsi="Times New Roman" w:cs="Times New Roman"/>
          <w:sz w:val="28"/>
          <w:szCs w:val="28"/>
          <w:lang w:val="ru-RU" w:eastAsia="ru-RU"/>
        </w:rPr>
        <w:t xml:space="preserve">Чернышев П. А. </w:t>
      </w:r>
    </w:p>
    <w:p w:rsidR="00A01696" w:rsidRPr="00A01696" w:rsidRDefault="00A01696" w:rsidP="001D79C0">
      <w:pPr>
        <w:pStyle w:val="2"/>
        <w:tabs>
          <w:tab w:val="left" w:pos="8789"/>
        </w:tabs>
        <w:spacing w:line="26" w:lineRule="atLeast"/>
        <w:ind w:firstLine="709"/>
        <w:jc w:val="both"/>
        <w:rPr>
          <w:sz w:val="28"/>
          <w:szCs w:val="28"/>
        </w:rPr>
      </w:pPr>
      <w:r w:rsidRPr="00A01696">
        <w:rPr>
          <w:sz w:val="28"/>
          <w:szCs w:val="28"/>
        </w:rPr>
        <w:t xml:space="preserve">Отсутствовали члены комиссии: </w:t>
      </w:r>
      <w:r w:rsidR="00EF7CCB">
        <w:rPr>
          <w:sz w:val="28"/>
          <w:szCs w:val="28"/>
        </w:rPr>
        <w:t>присутствовали все члены комиссии.</w:t>
      </w:r>
    </w:p>
    <w:p w:rsidR="00A01696" w:rsidRPr="00A01696" w:rsidRDefault="00A01696" w:rsidP="00A01696">
      <w:pPr>
        <w:spacing w:after="0" w:line="240" w:lineRule="auto"/>
        <w:ind w:firstLine="709"/>
        <w:jc w:val="both"/>
        <w:rPr>
          <w:rFonts w:ascii="Times New Roman" w:eastAsia="Times New Roman" w:hAnsi="Times New Roman" w:cs="Times New Roman"/>
          <w:sz w:val="28"/>
          <w:szCs w:val="28"/>
          <w:lang w:val="ru-RU" w:eastAsia="ru-RU"/>
        </w:rPr>
      </w:pPr>
      <w:r w:rsidRPr="00A01696">
        <w:rPr>
          <w:rFonts w:ascii="Times New Roman" w:eastAsia="Times New Roman" w:hAnsi="Times New Roman" w:cs="Times New Roman"/>
          <w:sz w:val="28"/>
          <w:szCs w:val="28"/>
          <w:lang w:val="ru-RU" w:eastAsia="ru-RU"/>
        </w:rPr>
        <w:t xml:space="preserve">Приглашенные лица, присутствовавшие на заседании: </w:t>
      </w:r>
      <w:r w:rsidR="001D79C0" w:rsidRPr="001D79C0">
        <w:rPr>
          <w:rFonts w:ascii="Times New Roman" w:hAnsi="Times New Roman" w:cs="Times New Roman"/>
          <w:sz w:val="28"/>
          <w:szCs w:val="28"/>
          <w:lang w:val="ru-RU"/>
        </w:rPr>
        <w:t xml:space="preserve">Попантонопуло Е. В. – заместитель мэра города Новосибирска; </w:t>
      </w:r>
      <w:r w:rsidRPr="001D79C0">
        <w:rPr>
          <w:rFonts w:ascii="Times New Roman" w:eastAsia="Times New Roman" w:hAnsi="Times New Roman" w:cs="Times New Roman"/>
          <w:sz w:val="28"/>
          <w:szCs w:val="28"/>
          <w:lang w:val="ru-RU" w:eastAsia="ru-RU"/>
        </w:rPr>
        <w:t>Тыртышный А. Г. – заместитель председателя Совета депутатов</w:t>
      </w:r>
      <w:r w:rsidRPr="00A01696">
        <w:rPr>
          <w:rFonts w:ascii="Times New Roman" w:eastAsia="Times New Roman" w:hAnsi="Times New Roman" w:cs="Times New Roman"/>
          <w:sz w:val="28"/>
          <w:szCs w:val="28"/>
          <w:lang w:val="ru-RU" w:eastAsia="ru-RU"/>
        </w:rPr>
        <w:t xml:space="preserve"> города Новосибирска; </w:t>
      </w:r>
      <w:r w:rsidR="00634FDE">
        <w:rPr>
          <w:rFonts w:ascii="Times New Roman" w:eastAsia="Times New Roman" w:hAnsi="Times New Roman" w:cs="Times New Roman"/>
          <w:sz w:val="28"/>
          <w:szCs w:val="28"/>
          <w:lang w:val="ru-RU" w:eastAsia="ru-RU"/>
        </w:rPr>
        <w:t>Королёва И</w:t>
      </w:r>
      <w:r w:rsidRPr="00A01696">
        <w:rPr>
          <w:rFonts w:ascii="Times New Roman" w:eastAsia="Times New Roman" w:hAnsi="Times New Roman" w:cs="Times New Roman"/>
          <w:sz w:val="28"/>
          <w:szCs w:val="28"/>
          <w:lang w:val="ru-RU" w:eastAsia="ru-RU"/>
        </w:rPr>
        <w:t xml:space="preserve">. </w:t>
      </w:r>
      <w:r w:rsidR="00634FDE">
        <w:rPr>
          <w:rFonts w:ascii="Times New Roman" w:eastAsia="Times New Roman" w:hAnsi="Times New Roman" w:cs="Times New Roman"/>
          <w:sz w:val="28"/>
          <w:szCs w:val="28"/>
          <w:lang w:val="ru-RU" w:eastAsia="ru-RU"/>
        </w:rPr>
        <w:t>С</w:t>
      </w:r>
      <w:r w:rsidRPr="00A01696">
        <w:rPr>
          <w:rFonts w:ascii="Times New Roman" w:eastAsia="Times New Roman" w:hAnsi="Times New Roman" w:cs="Times New Roman"/>
          <w:sz w:val="28"/>
          <w:szCs w:val="28"/>
          <w:lang w:val="ru-RU" w:eastAsia="ru-RU"/>
        </w:rPr>
        <w:t xml:space="preserve">. – начальник департамента организационно - контрольной работы мэрии города Новосибирска; Макарухина А. Н. – заместитель начальника </w:t>
      </w:r>
      <w:r w:rsidR="00EF7CCB">
        <w:rPr>
          <w:rFonts w:ascii="Times New Roman" w:eastAsia="Times New Roman" w:hAnsi="Times New Roman" w:cs="Times New Roman"/>
          <w:sz w:val="28"/>
          <w:szCs w:val="28"/>
          <w:lang w:val="ru-RU" w:eastAsia="ru-RU"/>
        </w:rPr>
        <w:t xml:space="preserve">правового </w:t>
      </w:r>
      <w:r w:rsidRPr="00A01696">
        <w:rPr>
          <w:rFonts w:ascii="Times New Roman" w:eastAsia="Times New Roman" w:hAnsi="Times New Roman" w:cs="Times New Roman"/>
          <w:sz w:val="28"/>
          <w:szCs w:val="28"/>
          <w:lang w:val="ru-RU" w:eastAsia="ru-RU"/>
        </w:rPr>
        <w:t>департамента мэрии города Новосибирска; Лукьянова Ю. В. – начальник отдела по правовой работе с Советом депутатов управления нормативно-правовой работы мэрии города Новосибирска; Кондратенко О. А. – начальник управления по правовым и экономическим вопросам Совета депутатов города Новосибирска; Вахрамеева Ю. 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Кузьминова Ю. Н. – консультант социально-экономического отдела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w:t>
      </w:r>
      <w:r w:rsidR="00EF7CCB">
        <w:rPr>
          <w:rFonts w:ascii="Times New Roman" w:eastAsia="Times New Roman" w:hAnsi="Times New Roman" w:cs="Times New Roman"/>
          <w:sz w:val="28"/>
          <w:szCs w:val="28"/>
          <w:lang w:val="ru-RU" w:eastAsia="ru-RU"/>
        </w:rPr>
        <w:t>; Можейкина И. И. – инспектор контрольно-счётной палаты города Новосибирска</w:t>
      </w:r>
      <w:r w:rsidRPr="00A01696">
        <w:rPr>
          <w:rFonts w:ascii="Times New Roman" w:eastAsia="Times New Roman" w:hAnsi="Times New Roman" w:cs="Times New Roman"/>
          <w:sz w:val="28"/>
          <w:szCs w:val="28"/>
          <w:lang w:val="ru-RU" w:eastAsia="ru-RU"/>
        </w:rPr>
        <w:t>.</w:t>
      </w:r>
    </w:p>
    <w:p w:rsidR="00A01696" w:rsidRPr="00A01696" w:rsidRDefault="00A01696" w:rsidP="00A01696">
      <w:pPr>
        <w:spacing w:after="0" w:line="240" w:lineRule="auto"/>
        <w:ind w:firstLine="709"/>
        <w:jc w:val="both"/>
        <w:rPr>
          <w:rFonts w:ascii="Times New Roman" w:eastAsia="Times New Roman" w:hAnsi="Times New Roman" w:cs="Times New Roman"/>
          <w:b/>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EF7CCB" w:rsidTr="0071552F">
        <w:trPr>
          <w:cantSplit/>
          <w:trHeight w:val="931"/>
        </w:trPr>
        <w:tc>
          <w:tcPr>
            <w:tcW w:w="9923" w:type="dxa"/>
            <w:gridSpan w:val="3"/>
          </w:tcPr>
          <w:p w:rsidR="003C5D5D" w:rsidRPr="00D6618B" w:rsidRDefault="005B3762" w:rsidP="00EF7CCB">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BD1534">
              <w:rPr>
                <w:rFonts w:ascii="Times New Roman" w:hAnsi="Times New Roman" w:cs="Times New Roman"/>
                <w:sz w:val="28"/>
                <w:szCs w:val="28"/>
                <w:lang w:val="ru-RU"/>
              </w:rPr>
              <w:t>.</w:t>
            </w:r>
            <w:r w:rsidR="00062B63">
              <w:rPr>
                <w:rFonts w:ascii="Times New Roman" w:hAnsi="Times New Roman" w:cs="Times New Roman"/>
                <w:sz w:val="28"/>
                <w:szCs w:val="28"/>
                <w:lang w:val="ru-RU"/>
              </w:rPr>
              <w:t> </w:t>
            </w:r>
            <w:r w:rsidR="00EF7CCB" w:rsidRPr="00EF7CCB">
              <w:rPr>
                <w:rFonts w:ascii="Times New Roman" w:hAnsi="Times New Roman" w:cs="Times New Roman"/>
                <w:sz w:val="28"/>
                <w:szCs w:val="28"/>
                <w:lang w:val="ru-RU"/>
              </w:rPr>
              <w:t>О проекте решения Совета депутатов города Новосибирска «О досрочном прекращении полномочий депутатов Совета депутатов города Новосибирска Каверзиной С. В., Картавина А. В.»</w:t>
            </w:r>
          </w:p>
        </w:tc>
      </w:tr>
      <w:tr w:rsidR="00CD1104" w:rsidRPr="0035497C" w:rsidTr="00CA761D">
        <w:trPr>
          <w:cantSplit/>
          <w:trHeight w:val="346"/>
        </w:trPr>
        <w:tc>
          <w:tcPr>
            <w:tcW w:w="3650" w:type="dxa"/>
          </w:tcPr>
          <w:p w:rsidR="00CD1104" w:rsidRPr="00CD1104" w:rsidRDefault="00581F2C" w:rsidP="00862FB1">
            <w:pPr>
              <w:spacing w:after="0"/>
              <w:ind w:right="-1"/>
              <w:rPr>
                <w:rFonts w:ascii="Times New Roman" w:hAnsi="Times New Roman" w:cs="Times New Roman"/>
                <w:b/>
                <w:sz w:val="28"/>
                <w:szCs w:val="28"/>
              </w:rPr>
            </w:pPr>
            <w:r>
              <w:rPr>
                <w:rFonts w:ascii="Times New Roman" w:hAnsi="Times New Roman" w:cs="Times New Roman"/>
                <w:b/>
                <w:sz w:val="28"/>
                <w:szCs w:val="28"/>
                <w:lang w:val="ru-RU"/>
              </w:rPr>
              <w:t>Д</w:t>
            </w:r>
            <w:r w:rsidR="00CD1104" w:rsidRPr="00CD1104">
              <w:rPr>
                <w:rFonts w:ascii="Times New Roman" w:hAnsi="Times New Roman" w:cs="Times New Roman"/>
                <w:b/>
                <w:sz w:val="28"/>
                <w:szCs w:val="28"/>
              </w:rPr>
              <w:t>окладчик:</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p>
        </w:tc>
        <w:tc>
          <w:tcPr>
            <w:tcW w:w="5847" w:type="dxa"/>
          </w:tcPr>
          <w:p w:rsidR="00CD1104" w:rsidRPr="00CD1104" w:rsidRDefault="00CD1104" w:rsidP="00CD1104">
            <w:pPr>
              <w:ind w:right="-1"/>
              <w:jc w:val="both"/>
              <w:rPr>
                <w:rFonts w:ascii="Times New Roman" w:hAnsi="Times New Roman" w:cs="Times New Roman"/>
                <w:sz w:val="28"/>
                <w:szCs w:val="28"/>
                <w:lang w:val="ru-RU"/>
              </w:rPr>
            </w:pPr>
          </w:p>
        </w:tc>
      </w:tr>
      <w:tr w:rsidR="00EF7CCB" w:rsidRPr="00EF7CCB" w:rsidTr="00CD1104">
        <w:trPr>
          <w:cantSplit/>
          <w:trHeight w:val="883"/>
        </w:trPr>
        <w:tc>
          <w:tcPr>
            <w:tcW w:w="3650" w:type="dxa"/>
          </w:tcPr>
          <w:p w:rsidR="00EF7CCB" w:rsidRPr="00EF7CCB" w:rsidRDefault="00EF7CCB" w:rsidP="00EF7CCB">
            <w:pPr>
              <w:spacing w:after="0"/>
              <w:ind w:right="-1"/>
              <w:rPr>
                <w:rFonts w:ascii="Times New Roman" w:hAnsi="Times New Roman" w:cs="Times New Roman"/>
                <w:sz w:val="28"/>
                <w:szCs w:val="28"/>
              </w:rPr>
            </w:pPr>
            <w:r w:rsidRPr="00EF7CCB">
              <w:rPr>
                <w:rFonts w:ascii="Times New Roman" w:hAnsi="Times New Roman" w:cs="Times New Roman"/>
                <w:sz w:val="28"/>
                <w:szCs w:val="28"/>
              </w:rPr>
              <w:t>Беспечная</w:t>
            </w:r>
          </w:p>
          <w:p w:rsidR="00EF7CCB" w:rsidRPr="00EF7CCB" w:rsidRDefault="00EF7CCB" w:rsidP="00EF7CCB">
            <w:pPr>
              <w:spacing w:after="0"/>
              <w:ind w:right="-1"/>
              <w:rPr>
                <w:rFonts w:ascii="Times New Roman" w:hAnsi="Times New Roman" w:cs="Times New Roman"/>
                <w:sz w:val="28"/>
                <w:szCs w:val="28"/>
              </w:rPr>
            </w:pPr>
            <w:r w:rsidRPr="00EF7CCB">
              <w:rPr>
                <w:rFonts w:ascii="Times New Roman" w:hAnsi="Times New Roman" w:cs="Times New Roman"/>
                <w:sz w:val="28"/>
                <w:szCs w:val="28"/>
              </w:rPr>
              <w:t>Ирина Пантелеевна</w:t>
            </w:r>
          </w:p>
        </w:tc>
        <w:tc>
          <w:tcPr>
            <w:tcW w:w="426" w:type="dxa"/>
          </w:tcPr>
          <w:p w:rsidR="00EF7CCB" w:rsidRPr="00EF7CCB" w:rsidRDefault="00EF7CCB" w:rsidP="00EF7CCB">
            <w:pPr>
              <w:spacing w:after="0"/>
              <w:ind w:left="42" w:right="-1"/>
              <w:rPr>
                <w:rFonts w:ascii="Times New Roman" w:hAnsi="Times New Roman" w:cs="Times New Roman"/>
                <w:sz w:val="28"/>
                <w:szCs w:val="28"/>
              </w:rPr>
            </w:pPr>
            <w:r w:rsidRPr="00EF7CCB">
              <w:rPr>
                <w:rFonts w:ascii="Times New Roman" w:hAnsi="Times New Roman" w:cs="Times New Roman"/>
                <w:sz w:val="28"/>
                <w:szCs w:val="28"/>
              </w:rPr>
              <w:t>-</w:t>
            </w:r>
          </w:p>
        </w:tc>
        <w:tc>
          <w:tcPr>
            <w:tcW w:w="5847" w:type="dxa"/>
          </w:tcPr>
          <w:p w:rsidR="00EF7CCB" w:rsidRPr="00EF7CCB" w:rsidRDefault="00EF7CCB" w:rsidP="00EF7CCB">
            <w:pPr>
              <w:spacing w:after="0"/>
              <w:ind w:right="-1"/>
              <w:jc w:val="both"/>
              <w:rPr>
                <w:rFonts w:ascii="Times New Roman" w:hAnsi="Times New Roman" w:cs="Times New Roman"/>
                <w:sz w:val="28"/>
                <w:szCs w:val="28"/>
                <w:lang w:val="ru-RU"/>
              </w:rPr>
            </w:pPr>
            <w:r w:rsidRPr="00EF7CCB">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EF7CCB" w:rsidTr="00B61B45">
        <w:trPr>
          <w:cantSplit/>
          <w:trHeight w:val="882"/>
        </w:trPr>
        <w:tc>
          <w:tcPr>
            <w:tcW w:w="9923" w:type="dxa"/>
            <w:gridSpan w:val="3"/>
          </w:tcPr>
          <w:p w:rsidR="00722846" w:rsidRPr="005B6353" w:rsidRDefault="008D2028" w:rsidP="002F04EC">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t>2</w:t>
            </w:r>
            <w:r w:rsidR="00C063C7" w:rsidRPr="005B6353">
              <w:rPr>
                <w:rFonts w:ascii="Times New Roman" w:eastAsia="Times New Roman" w:hAnsi="Times New Roman" w:cs="Times New Roman"/>
                <w:sz w:val="28"/>
                <w:szCs w:val="28"/>
                <w:lang w:val="ru-RU" w:eastAsia="ru-RU"/>
              </w:rPr>
              <w:t>.</w:t>
            </w:r>
            <w:r w:rsidR="00A972B4">
              <w:rPr>
                <w:rFonts w:ascii="Times New Roman" w:eastAsia="Times New Roman" w:hAnsi="Times New Roman" w:cs="Times New Roman"/>
                <w:sz w:val="28"/>
                <w:szCs w:val="28"/>
                <w:lang w:val="ru-RU" w:eastAsia="ru-RU"/>
              </w:rPr>
              <w:t> </w:t>
            </w:r>
            <w:r w:rsidR="002F04EC" w:rsidRPr="002F04EC">
              <w:rPr>
                <w:rFonts w:ascii="Times New Roman" w:eastAsia="Times New Roman" w:hAnsi="Times New Roman" w:cs="Times New Roman"/>
                <w:sz w:val="28"/>
                <w:szCs w:val="28"/>
                <w:lang w:val="ru-RU" w:eastAsia="ru-RU"/>
              </w:rPr>
              <w:t>О проекте решения Совета депутатов города Новосибирска «Об организации работы с избирателями на избирательных округах № 25,</w:t>
            </w:r>
            <w:r w:rsidR="002F04EC">
              <w:rPr>
                <w:rFonts w:ascii="Times New Roman" w:eastAsia="Times New Roman" w:hAnsi="Times New Roman" w:cs="Times New Roman"/>
                <w:sz w:val="28"/>
                <w:szCs w:val="28"/>
                <w:lang w:val="ru-RU" w:eastAsia="ru-RU"/>
              </w:rPr>
              <w:t xml:space="preserve"> </w:t>
            </w:r>
            <w:r w:rsidR="002F04EC" w:rsidRPr="002F04EC">
              <w:rPr>
                <w:rFonts w:ascii="Times New Roman" w:eastAsia="Times New Roman" w:hAnsi="Times New Roman" w:cs="Times New Roman"/>
                <w:sz w:val="28"/>
                <w:szCs w:val="28"/>
                <w:lang w:val="ru-RU" w:eastAsia="ru-RU"/>
              </w:rPr>
              <w:t>№ 46»</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lastRenderedPageBreak/>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2F04EC" w:rsidRPr="00EF7CCB" w:rsidTr="00B61B45">
        <w:trPr>
          <w:cantSplit/>
          <w:trHeight w:val="882"/>
        </w:trPr>
        <w:tc>
          <w:tcPr>
            <w:tcW w:w="3650" w:type="dxa"/>
          </w:tcPr>
          <w:p w:rsidR="002F04EC" w:rsidRPr="002F04EC" w:rsidRDefault="002F04EC" w:rsidP="002F04EC">
            <w:pPr>
              <w:spacing w:after="0"/>
              <w:ind w:right="-1"/>
              <w:rPr>
                <w:rFonts w:ascii="Times New Roman" w:hAnsi="Times New Roman" w:cs="Times New Roman"/>
                <w:sz w:val="28"/>
                <w:szCs w:val="28"/>
              </w:rPr>
            </w:pPr>
            <w:r w:rsidRPr="002F04EC">
              <w:rPr>
                <w:rFonts w:ascii="Times New Roman" w:hAnsi="Times New Roman" w:cs="Times New Roman"/>
                <w:sz w:val="28"/>
                <w:szCs w:val="28"/>
              </w:rPr>
              <w:t>Беспечная</w:t>
            </w:r>
          </w:p>
          <w:p w:rsidR="002F04EC" w:rsidRPr="002F04EC" w:rsidRDefault="002F04EC" w:rsidP="002F04EC">
            <w:pPr>
              <w:spacing w:after="0"/>
              <w:ind w:right="-1"/>
              <w:rPr>
                <w:rFonts w:ascii="Times New Roman" w:hAnsi="Times New Roman" w:cs="Times New Roman"/>
                <w:sz w:val="28"/>
                <w:szCs w:val="28"/>
              </w:rPr>
            </w:pPr>
            <w:r w:rsidRPr="002F04EC">
              <w:rPr>
                <w:rFonts w:ascii="Times New Roman" w:hAnsi="Times New Roman" w:cs="Times New Roman"/>
                <w:sz w:val="28"/>
                <w:szCs w:val="28"/>
              </w:rPr>
              <w:t>Ирина Пантелеевна</w:t>
            </w:r>
          </w:p>
        </w:tc>
        <w:tc>
          <w:tcPr>
            <w:tcW w:w="426" w:type="dxa"/>
          </w:tcPr>
          <w:p w:rsidR="002F04EC" w:rsidRPr="002F04EC" w:rsidRDefault="002F04EC" w:rsidP="002F04EC">
            <w:pPr>
              <w:spacing w:after="0"/>
              <w:ind w:left="42" w:right="-1"/>
              <w:rPr>
                <w:rFonts w:ascii="Times New Roman" w:hAnsi="Times New Roman" w:cs="Times New Roman"/>
                <w:sz w:val="28"/>
                <w:szCs w:val="28"/>
              </w:rPr>
            </w:pPr>
            <w:r w:rsidRPr="002F04EC">
              <w:rPr>
                <w:rFonts w:ascii="Times New Roman" w:hAnsi="Times New Roman" w:cs="Times New Roman"/>
                <w:sz w:val="28"/>
                <w:szCs w:val="28"/>
              </w:rPr>
              <w:t>-</w:t>
            </w:r>
          </w:p>
        </w:tc>
        <w:tc>
          <w:tcPr>
            <w:tcW w:w="5847" w:type="dxa"/>
          </w:tcPr>
          <w:p w:rsidR="002F04EC" w:rsidRPr="002F04EC" w:rsidRDefault="002F04EC" w:rsidP="002F04EC">
            <w:pPr>
              <w:spacing w:after="0"/>
              <w:ind w:right="-1"/>
              <w:jc w:val="both"/>
              <w:rPr>
                <w:rFonts w:ascii="Times New Roman" w:hAnsi="Times New Roman" w:cs="Times New Roman"/>
                <w:sz w:val="28"/>
                <w:szCs w:val="28"/>
                <w:lang w:val="ru-RU"/>
              </w:rPr>
            </w:pPr>
            <w:r w:rsidRPr="002F04EC">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7C02D6" w:rsidRDefault="007C02D6" w:rsidP="002F04EC">
      <w:pPr>
        <w:spacing w:after="0" w:line="240" w:lineRule="auto"/>
        <w:ind w:right="-1"/>
        <w:jc w:val="both"/>
        <w:rPr>
          <w:rFonts w:ascii="Times New Roman" w:hAnsi="Times New Roman" w:cs="Times New Roman"/>
          <w:sz w:val="28"/>
          <w:szCs w:val="28"/>
          <w:lang w:val="ru-RU"/>
        </w:rPr>
      </w:pPr>
    </w:p>
    <w:p w:rsidR="00B226BA" w:rsidRDefault="00B226BA" w:rsidP="007C02D6">
      <w:pPr>
        <w:spacing w:after="0" w:line="240" w:lineRule="auto"/>
        <w:ind w:right="-1"/>
        <w:jc w:val="both"/>
        <w:rPr>
          <w:rFonts w:ascii="Times New Roman" w:hAnsi="Times New Roman" w:cs="Times New Roman"/>
          <w:sz w:val="28"/>
          <w:szCs w:val="28"/>
          <w:lang w:val="ru-RU"/>
        </w:rPr>
      </w:pPr>
    </w:p>
    <w:p w:rsidR="00111102" w:rsidRPr="00111102" w:rsidRDefault="002F04EC" w:rsidP="00F80514">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w:t>
      </w:r>
      <w:r w:rsidR="00111102" w:rsidRPr="00111102">
        <w:rPr>
          <w:rFonts w:ascii="Times New Roman" w:hAnsi="Times New Roman" w:cs="Times New Roman"/>
          <w:sz w:val="28"/>
          <w:szCs w:val="28"/>
          <w:lang w:val="ru-RU"/>
        </w:rPr>
        <w:t xml:space="preserve"> </w:t>
      </w:r>
      <w:r>
        <w:rPr>
          <w:rFonts w:ascii="Times New Roman" w:hAnsi="Times New Roman" w:cs="Times New Roman"/>
          <w:sz w:val="28"/>
          <w:szCs w:val="28"/>
          <w:lang w:val="ru-RU"/>
        </w:rPr>
        <w:t>И</w:t>
      </w:r>
      <w:r w:rsidR="00111102" w:rsidRPr="00111102">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00111102" w:rsidRPr="00111102">
        <w:rPr>
          <w:rFonts w:ascii="Times New Roman" w:hAnsi="Times New Roman" w:cs="Times New Roman"/>
          <w:sz w:val="28"/>
          <w:szCs w:val="28"/>
          <w:lang w:val="ru-RU"/>
        </w:rPr>
        <w:t>. – коллеги добр</w:t>
      </w:r>
      <w:r>
        <w:rPr>
          <w:rFonts w:ascii="Times New Roman" w:hAnsi="Times New Roman" w:cs="Times New Roman"/>
          <w:sz w:val="28"/>
          <w:szCs w:val="28"/>
          <w:lang w:val="ru-RU"/>
        </w:rPr>
        <w:t>ое утро, время 11</w:t>
      </w:r>
      <w:r w:rsidR="00111102" w:rsidRPr="00111102">
        <w:rPr>
          <w:rFonts w:ascii="Times New Roman" w:hAnsi="Times New Roman" w:cs="Times New Roman"/>
          <w:sz w:val="28"/>
          <w:szCs w:val="28"/>
          <w:lang w:val="ru-RU"/>
        </w:rPr>
        <w:t>-00, начинаем 5</w:t>
      </w:r>
      <w:r>
        <w:rPr>
          <w:rFonts w:ascii="Times New Roman" w:hAnsi="Times New Roman" w:cs="Times New Roman"/>
          <w:sz w:val="28"/>
          <w:szCs w:val="28"/>
          <w:lang w:val="ru-RU"/>
        </w:rPr>
        <w:t>3</w:t>
      </w:r>
      <w:r w:rsidR="00111102" w:rsidRPr="00111102">
        <w:rPr>
          <w:rFonts w:ascii="Times New Roman" w:hAnsi="Times New Roman" w:cs="Times New Roman"/>
          <w:sz w:val="28"/>
          <w:szCs w:val="28"/>
          <w:lang w:val="ru-RU"/>
        </w:rPr>
        <w:t xml:space="preserve">-е заседание постоянной комиссии Совета депутатов города Новосибирска по местному самоуправлению. Предлагаю принять повестку дня за основу. </w:t>
      </w:r>
    </w:p>
    <w:p w:rsidR="004160A8" w:rsidRDefault="004160A8" w:rsidP="00F80514">
      <w:pPr>
        <w:spacing w:after="0" w:line="240" w:lineRule="auto"/>
        <w:ind w:right="-1" w:firstLine="720"/>
        <w:jc w:val="both"/>
        <w:rPr>
          <w:rFonts w:ascii="Times New Roman" w:hAnsi="Times New Roman" w:cs="Times New Roman"/>
          <w:sz w:val="28"/>
          <w:szCs w:val="28"/>
          <w:lang w:val="ru-RU"/>
        </w:rPr>
      </w:pPr>
    </w:p>
    <w:p w:rsidR="004160A8" w:rsidRDefault="00111102" w:rsidP="00F80514">
      <w:pPr>
        <w:spacing w:after="0" w:line="240" w:lineRule="auto"/>
        <w:ind w:right="-1" w:firstLine="720"/>
        <w:jc w:val="both"/>
        <w:rPr>
          <w:rFonts w:ascii="Times New Roman" w:hAnsi="Times New Roman" w:cs="Times New Roman"/>
          <w:sz w:val="28"/>
          <w:szCs w:val="28"/>
          <w:lang w:val="ru-RU"/>
        </w:rPr>
      </w:pPr>
      <w:r w:rsidRPr="00111102">
        <w:rPr>
          <w:rFonts w:ascii="Times New Roman" w:hAnsi="Times New Roman" w:cs="Times New Roman"/>
          <w:sz w:val="28"/>
          <w:szCs w:val="28"/>
          <w:lang w:val="ru-RU"/>
        </w:rPr>
        <w:t>Прошу голосовать. Кто «ЗА»?</w:t>
      </w:r>
      <w:r w:rsidR="00F609BA">
        <w:rPr>
          <w:rFonts w:ascii="Times New Roman" w:hAnsi="Times New Roman" w:cs="Times New Roman"/>
          <w:sz w:val="28"/>
          <w:szCs w:val="28"/>
          <w:lang w:val="ru-RU"/>
        </w:rPr>
        <w:t xml:space="preserve"> </w:t>
      </w:r>
      <w:r w:rsidRPr="00111102">
        <w:rPr>
          <w:rFonts w:ascii="Times New Roman" w:hAnsi="Times New Roman" w:cs="Times New Roman"/>
          <w:sz w:val="28"/>
          <w:szCs w:val="28"/>
          <w:lang w:val="ru-RU"/>
        </w:rPr>
        <w:t xml:space="preserve">«ЗА» - единогласно. </w:t>
      </w:r>
    </w:p>
    <w:p w:rsidR="004160A8" w:rsidRDefault="004160A8" w:rsidP="00F80514">
      <w:pPr>
        <w:spacing w:after="0" w:line="240" w:lineRule="auto"/>
        <w:ind w:right="-1" w:firstLine="720"/>
        <w:jc w:val="both"/>
        <w:rPr>
          <w:rFonts w:ascii="Times New Roman" w:hAnsi="Times New Roman" w:cs="Times New Roman"/>
          <w:sz w:val="28"/>
          <w:szCs w:val="28"/>
          <w:lang w:val="ru-RU"/>
        </w:rPr>
      </w:pPr>
    </w:p>
    <w:p w:rsidR="00111102" w:rsidRPr="00111102" w:rsidRDefault="00111102" w:rsidP="00F80514">
      <w:pPr>
        <w:spacing w:after="0" w:line="240" w:lineRule="auto"/>
        <w:ind w:right="-1" w:firstLine="720"/>
        <w:jc w:val="both"/>
        <w:rPr>
          <w:rFonts w:ascii="Times New Roman" w:hAnsi="Times New Roman" w:cs="Times New Roman"/>
          <w:sz w:val="28"/>
          <w:szCs w:val="28"/>
          <w:lang w:val="ru-RU"/>
        </w:rPr>
      </w:pPr>
      <w:r w:rsidRPr="00111102">
        <w:rPr>
          <w:rFonts w:ascii="Times New Roman" w:hAnsi="Times New Roman" w:cs="Times New Roman"/>
          <w:sz w:val="28"/>
          <w:szCs w:val="28"/>
          <w:lang w:val="ru-RU"/>
        </w:rPr>
        <w:t>Коллеги, есть предложения, дополнения к повестке дня?</w:t>
      </w:r>
      <w:r w:rsidR="002F04EC">
        <w:rPr>
          <w:rFonts w:ascii="Times New Roman" w:hAnsi="Times New Roman" w:cs="Times New Roman"/>
          <w:sz w:val="28"/>
          <w:szCs w:val="28"/>
          <w:lang w:val="ru-RU"/>
        </w:rPr>
        <w:t xml:space="preserve"> Если нет, </w:t>
      </w:r>
      <w:r w:rsidRPr="00111102">
        <w:rPr>
          <w:rFonts w:ascii="Times New Roman" w:hAnsi="Times New Roman" w:cs="Times New Roman"/>
          <w:sz w:val="28"/>
          <w:szCs w:val="28"/>
          <w:lang w:val="ru-RU"/>
        </w:rPr>
        <w:t>предлагаю принять повестку дня в целом</w:t>
      </w:r>
      <w:r w:rsidR="002F04EC">
        <w:rPr>
          <w:rFonts w:ascii="Times New Roman" w:hAnsi="Times New Roman" w:cs="Times New Roman"/>
          <w:sz w:val="28"/>
          <w:szCs w:val="28"/>
          <w:lang w:val="ru-RU"/>
        </w:rPr>
        <w:t>.</w:t>
      </w:r>
    </w:p>
    <w:p w:rsidR="004160A8" w:rsidRDefault="004160A8" w:rsidP="00F80514">
      <w:pPr>
        <w:spacing w:after="0" w:line="240" w:lineRule="auto"/>
        <w:ind w:right="-1" w:firstLine="720"/>
        <w:jc w:val="both"/>
        <w:rPr>
          <w:rFonts w:ascii="Times New Roman" w:hAnsi="Times New Roman" w:cs="Times New Roman"/>
          <w:sz w:val="28"/>
          <w:szCs w:val="28"/>
          <w:lang w:val="ru-RU"/>
        </w:rPr>
      </w:pPr>
    </w:p>
    <w:p w:rsidR="00111102" w:rsidRPr="00111102" w:rsidRDefault="00111102" w:rsidP="00F80514">
      <w:pPr>
        <w:spacing w:after="0" w:line="240" w:lineRule="auto"/>
        <w:ind w:right="-1" w:firstLine="720"/>
        <w:jc w:val="both"/>
        <w:rPr>
          <w:rFonts w:ascii="Times New Roman" w:hAnsi="Times New Roman" w:cs="Times New Roman"/>
          <w:sz w:val="28"/>
          <w:szCs w:val="28"/>
          <w:lang w:val="ru-RU"/>
        </w:rPr>
      </w:pPr>
      <w:r w:rsidRPr="00111102">
        <w:rPr>
          <w:rFonts w:ascii="Times New Roman" w:hAnsi="Times New Roman" w:cs="Times New Roman"/>
          <w:sz w:val="28"/>
          <w:szCs w:val="28"/>
          <w:lang w:val="ru-RU"/>
        </w:rPr>
        <w:t>Прошу голосовать. Кто «ЗА»?</w:t>
      </w:r>
      <w:r w:rsidR="00F609BA">
        <w:rPr>
          <w:rFonts w:ascii="Times New Roman" w:hAnsi="Times New Roman" w:cs="Times New Roman"/>
          <w:sz w:val="28"/>
          <w:szCs w:val="28"/>
          <w:lang w:val="ru-RU"/>
        </w:rPr>
        <w:t xml:space="preserve"> </w:t>
      </w:r>
      <w:r w:rsidRPr="00111102">
        <w:rPr>
          <w:rFonts w:ascii="Times New Roman" w:hAnsi="Times New Roman" w:cs="Times New Roman"/>
          <w:sz w:val="28"/>
          <w:szCs w:val="28"/>
          <w:lang w:val="ru-RU"/>
        </w:rPr>
        <w:t xml:space="preserve">«ЗА» - единогласно. </w:t>
      </w:r>
    </w:p>
    <w:p w:rsidR="00111102" w:rsidRPr="00111102" w:rsidRDefault="00111102" w:rsidP="00F80514">
      <w:pPr>
        <w:spacing w:after="0" w:line="240" w:lineRule="auto"/>
        <w:ind w:right="-1" w:firstLine="720"/>
        <w:jc w:val="both"/>
        <w:rPr>
          <w:rFonts w:ascii="Times New Roman" w:hAnsi="Times New Roman" w:cs="Times New Roman"/>
          <w:b/>
          <w:sz w:val="28"/>
          <w:szCs w:val="28"/>
          <w:lang w:val="ru-RU"/>
        </w:rPr>
      </w:pPr>
    </w:p>
    <w:p w:rsidR="00111102" w:rsidRPr="00111102" w:rsidRDefault="00111102" w:rsidP="00F80514">
      <w:pPr>
        <w:spacing w:after="0" w:line="240" w:lineRule="auto"/>
        <w:ind w:right="-1" w:firstLine="720"/>
        <w:jc w:val="both"/>
        <w:rPr>
          <w:rFonts w:ascii="Times New Roman" w:hAnsi="Times New Roman" w:cs="Times New Roman"/>
          <w:sz w:val="28"/>
          <w:szCs w:val="28"/>
          <w:lang w:val="ru-RU"/>
        </w:rPr>
      </w:pPr>
      <w:r w:rsidRPr="00111102">
        <w:rPr>
          <w:rFonts w:ascii="Times New Roman" w:hAnsi="Times New Roman" w:cs="Times New Roman"/>
          <w:b/>
          <w:sz w:val="28"/>
          <w:szCs w:val="28"/>
          <w:lang w:val="ru-RU"/>
        </w:rPr>
        <w:t>Повестка дня принята в целом.</w:t>
      </w:r>
    </w:p>
    <w:p w:rsidR="000F6655" w:rsidRDefault="000F6655" w:rsidP="00F80514">
      <w:pPr>
        <w:spacing w:after="0" w:line="240" w:lineRule="auto"/>
        <w:ind w:right="-1" w:firstLine="720"/>
        <w:jc w:val="both"/>
        <w:rPr>
          <w:rFonts w:ascii="Times New Roman" w:hAnsi="Times New Roman" w:cs="Times New Roman"/>
          <w:sz w:val="28"/>
          <w:szCs w:val="28"/>
          <w:lang w:val="ru-RU"/>
        </w:rPr>
      </w:pPr>
    </w:p>
    <w:p w:rsidR="007A792F" w:rsidRDefault="002F04EC" w:rsidP="00F80514">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w:t>
      </w:r>
      <w:r w:rsidR="000F6655">
        <w:rPr>
          <w:rFonts w:ascii="Times New Roman" w:hAnsi="Times New Roman" w:cs="Times New Roman"/>
          <w:sz w:val="28"/>
          <w:szCs w:val="28"/>
          <w:lang w:val="ru-RU"/>
        </w:rPr>
        <w:t xml:space="preserve"> </w:t>
      </w:r>
      <w:r>
        <w:rPr>
          <w:rFonts w:ascii="Times New Roman" w:hAnsi="Times New Roman" w:cs="Times New Roman"/>
          <w:sz w:val="28"/>
          <w:szCs w:val="28"/>
          <w:lang w:val="ru-RU"/>
        </w:rPr>
        <w:t>И</w:t>
      </w:r>
      <w:r w:rsidR="007A792F" w:rsidRPr="00502630">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007A792F" w:rsidRPr="00502630">
        <w:rPr>
          <w:rFonts w:ascii="Times New Roman" w:hAnsi="Times New Roman" w:cs="Times New Roman"/>
          <w:sz w:val="28"/>
          <w:szCs w:val="28"/>
          <w:lang w:val="ru-RU"/>
        </w:rPr>
        <w:t>.</w:t>
      </w:r>
      <w:r w:rsidR="007A792F">
        <w:rPr>
          <w:rFonts w:ascii="Times New Roman" w:hAnsi="Times New Roman" w:cs="Times New Roman"/>
          <w:sz w:val="28"/>
          <w:szCs w:val="28"/>
          <w:lang w:val="ru-RU"/>
        </w:rPr>
        <w:t xml:space="preserve"> – коллеги, п</w:t>
      </w:r>
      <w:r w:rsidR="007A792F" w:rsidRPr="00DA576A">
        <w:rPr>
          <w:rFonts w:ascii="Times New Roman" w:hAnsi="Times New Roman" w:cs="Times New Roman"/>
          <w:sz w:val="28"/>
          <w:szCs w:val="28"/>
          <w:lang w:val="ru-RU"/>
        </w:rPr>
        <w:t xml:space="preserve">ереходим к рассмотрению вопросов повестки </w:t>
      </w:r>
      <w:r w:rsidR="007A792F">
        <w:rPr>
          <w:rFonts w:ascii="Times New Roman" w:hAnsi="Times New Roman" w:cs="Times New Roman"/>
          <w:sz w:val="28"/>
          <w:szCs w:val="28"/>
          <w:lang w:val="ru-RU"/>
        </w:rPr>
        <w:t>дня</w:t>
      </w:r>
      <w:r w:rsidR="007A792F" w:rsidRPr="00DA576A">
        <w:rPr>
          <w:rFonts w:ascii="Times New Roman" w:hAnsi="Times New Roman" w:cs="Times New Roman"/>
          <w:sz w:val="28"/>
          <w:szCs w:val="28"/>
          <w:lang w:val="ru-RU"/>
        </w:rPr>
        <w:t>.</w:t>
      </w:r>
    </w:p>
    <w:p w:rsidR="0025171E" w:rsidRDefault="0025171E" w:rsidP="00F80514">
      <w:pPr>
        <w:spacing w:after="0"/>
        <w:ind w:right="-1" w:firstLine="720"/>
        <w:jc w:val="both"/>
        <w:rPr>
          <w:rFonts w:ascii="Times New Roman" w:hAnsi="Times New Roman" w:cs="Times New Roman"/>
          <w:b/>
          <w:sz w:val="28"/>
          <w:szCs w:val="28"/>
          <w:lang w:val="ru-RU"/>
        </w:rPr>
      </w:pPr>
    </w:p>
    <w:p w:rsidR="000603BA" w:rsidRDefault="00502630" w:rsidP="00F80514">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381155" w:rsidRPr="00381155" w:rsidRDefault="00381155" w:rsidP="0038115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381155">
        <w:rPr>
          <w:rFonts w:ascii="Times New Roman" w:eastAsia="Times New Roman" w:hAnsi="Times New Roman" w:cs="Times New Roman"/>
          <w:sz w:val="28"/>
          <w:szCs w:val="28"/>
          <w:lang w:val="ru-RU" w:eastAsia="ru-RU"/>
        </w:rPr>
        <w:t>Беспечную И. П.</w:t>
      </w:r>
      <w:r>
        <w:rPr>
          <w:rFonts w:ascii="Times New Roman" w:eastAsia="Times New Roman" w:hAnsi="Times New Roman" w:cs="Times New Roman"/>
          <w:sz w:val="28"/>
          <w:szCs w:val="28"/>
          <w:lang w:val="ru-RU" w:eastAsia="ru-RU"/>
        </w:rPr>
        <w:t xml:space="preserve">, которая </w:t>
      </w:r>
      <w:r w:rsidRPr="00381155">
        <w:rPr>
          <w:rFonts w:ascii="Times New Roman" w:eastAsia="Times New Roman" w:hAnsi="Times New Roman" w:cs="Times New Roman"/>
          <w:sz w:val="28"/>
          <w:szCs w:val="28"/>
          <w:lang w:val="ru-RU" w:eastAsia="ru-RU"/>
        </w:rPr>
        <w:t xml:space="preserve">доложила, что 15.05.2024 вступил в силу Федеральный закон от 15.05.2024 №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которым внесены изменения в Федеральный закон от 06.10.2003 № 131-ФЗ «Об общих принципах организации местного самоуправления в Российской Федерации», предусматривающие, что полномочия депутата представительного органа муниципального образования прекращаются досрочно в случае приобретения им статуса иностранного агента. </w:t>
      </w:r>
    </w:p>
    <w:p w:rsidR="00381155" w:rsidRPr="00381155" w:rsidRDefault="00381155" w:rsidP="00381155">
      <w:pPr>
        <w:spacing w:after="0" w:line="240" w:lineRule="auto"/>
        <w:ind w:firstLine="709"/>
        <w:jc w:val="both"/>
        <w:rPr>
          <w:rFonts w:ascii="Times New Roman" w:eastAsia="Times New Roman" w:hAnsi="Times New Roman" w:cs="Times New Roman"/>
          <w:sz w:val="28"/>
          <w:szCs w:val="28"/>
          <w:lang w:val="ru-RU" w:eastAsia="ru-RU"/>
        </w:rPr>
      </w:pPr>
      <w:r w:rsidRPr="00381155">
        <w:rPr>
          <w:rFonts w:ascii="Times New Roman" w:eastAsia="Times New Roman" w:hAnsi="Times New Roman" w:cs="Times New Roman"/>
          <w:sz w:val="28"/>
          <w:szCs w:val="28"/>
          <w:lang w:val="ru-RU" w:eastAsia="ru-RU"/>
        </w:rPr>
        <w:t xml:space="preserve">Далее Беспечная И. П. отметила, что пунктом 3 статьи 11 Федерального закона от 15.05.2024 №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установлено, что полномочия лиц, которые на день вступления в силу данного Федерального закона, то есть на 15.05.2024, включены в реестр иностранных агентов и замещают должности в органах публичной власти, прекращаются досрочно в случае, если в течение 180 дней со дня вступления в силу этого Федерального закона, а именно до 10.11.2024 включительно, они не были исключены из указанного реестра. </w:t>
      </w:r>
    </w:p>
    <w:p w:rsidR="00381155" w:rsidRPr="00381155" w:rsidRDefault="00381155" w:rsidP="00381155">
      <w:pPr>
        <w:spacing w:after="0" w:line="240" w:lineRule="auto"/>
        <w:ind w:firstLine="709"/>
        <w:jc w:val="both"/>
        <w:rPr>
          <w:rFonts w:ascii="Times New Roman" w:eastAsia="Times New Roman" w:hAnsi="Times New Roman" w:cs="Times New Roman"/>
          <w:sz w:val="28"/>
          <w:szCs w:val="28"/>
          <w:lang w:val="ru-RU" w:eastAsia="ru-RU"/>
        </w:rPr>
      </w:pPr>
      <w:r w:rsidRPr="00381155">
        <w:rPr>
          <w:rFonts w:ascii="Times New Roman" w:eastAsia="Times New Roman" w:hAnsi="Times New Roman" w:cs="Times New Roman"/>
          <w:sz w:val="28"/>
          <w:szCs w:val="28"/>
          <w:lang w:val="ru-RU" w:eastAsia="ru-RU"/>
        </w:rPr>
        <w:lastRenderedPageBreak/>
        <w:t>Затем Беспечная И. П. обратила внимание членов комиссии, что до 10.11.2024 депутаты Совета депутатов города Новосибирска Каверзина Светлана Викторовна и Картавин Антон Викторович из реестра иностранных агентов не исключены и по состоянию на 12.11.2024 продолжают числиться в данном реестре, поэтому их полномочия, в силу перечисленных выше норм закона, считаются досрочно прекращенными с 11.11.2024.</w:t>
      </w:r>
    </w:p>
    <w:p w:rsidR="00381155" w:rsidRPr="00381155" w:rsidRDefault="00381155" w:rsidP="00381155">
      <w:pPr>
        <w:spacing w:after="0" w:line="240" w:lineRule="auto"/>
        <w:ind w:firstLine="709"/>
        <w:jc w:val="both"/>
        <w:rPr>
          <w:rFonts w:ascii="Times New Roman" w:eastAsia="Times New Roman" w:hAnsi="Times New Roman" w:cs="Times New Roman"/>
          <w:sz w:val="28"/>
          <w:szCs w:val="28"/>
          <w:lang w:val="ru-RU" w:eastAsia="ru-RU"/>
        </w:rPr>
      </w:pPr>
      <w:r w:rsidRPr="00381155">
        <w:rPr>
          <w:rFonts w:ascii="Times New Roman" w:eastAsia="Times New Roman" w:hAnsi="Times New Roman" w:cs="Times New Roman"/>
          <w:sz w:val="28"/>
          <w:szCs w:val="28"/>
          <w:lang w:val="ru-RU" w:eastAsia="ru-RU"/>
        </w:rPr>
        <w:t xml:space="preserve">Завершая выступление Беспечная И. П. подчеркнула, что в соответствии со статьей 40 Федерального закона от 06.10.2003 № 131-ФЗ «Об общих принципах организации местного самоуправления в Российской Федерации» досрочное прекращение полномочий депутата представительного органа муниципального образования оформляется решением такого представительного органа, поэтому рассматриваемым проектом решения Совета депутатов города Новосибирска закрепляется факт досрочного прекращения полномочий депутатов Совета депутатов города Новосибирска Каверзиной С. В. и Картавина А. В. с 11.11.2024, просила членов комиссии поддержать рассматриваемый проект решения Совета депутатов города Новосибирска. </w:t>
      </w:r>
    </w:p>
    <w:p w:rsidR="00381155" w:rsidRPr="00381155" w:rsidRDefault="00381155" w:rsidP="00381155">
      <w:pPr>
        <w:spacing w:after="0" w:line="240" w:lineRule="auto"/>
        <w:ind w:firstLine="709"/>
        <w:jc w:val="both"/>
        <w:rPr>
          <w:rFonts w:ascii="Times New Roman" w:eastAsia="Times New Roman" w:hAnsi="Times New Roman" w:cs="Times New Roman"/>
          <w:sz w:val="28"/>
          <w:szCs w:val="28"/>
          <w:lang w:val="ru-RU" w:eastAsia="ru-RU"/>
        </w:rPr>
      </w:pPr>
      <w:r w:rsidRPr="00381155">
        <w:rPr>
          <w:rFonts w:ascii="Times New Roman" w:eastAsia="Times New Roman" w:hAnsi="Times New Roman" w:cs="Times New Roman"/>
          <w:sz w:val="28"/>
          <w:szCs w:val="28"/>
          <w:lang w:val="ru-RU" w:eastAsia="ru-RU"/>
        </w:rPr>
        <w:t xml:space="preserve"> Беспечная И. П. – 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381155" w:rsidRPr="00381155" w:rsidRDefault="00381155" w:rsidP="00381155">
      <w:pPr>
        <w:spacing w:after="0" w:line="240" w:lineRule="auto"/>
        <w:ind w:firstLine="709"/>
        <w:jc w:val="both"/>
        <w:rPr>
          <w:rFonts w:ascii="Times New Roman" w:eastAsia="Times New Roman" w:hAnsi="Times New Roman" w:cs="Times New Roman"/>
          <w:sz w:val="28"/>
          <w:szCs w:val="28"/>
          <w:lang w:val="ru-RU" w:eastAsia="ru-RU"/>
        </w:rPr>
      </w:pPr>
    </w:p>
    <w:p w:rsidR="00381155" w:rsidRPr="00381155" w:rsidRDefault="00381155" w:rsidP="00381155">
      <w:pPr>
        <w:spacing w:after="0" w:line="240" w:lineRule="auto"/>
        <w:ind w:firstLine="709"/>
        <w:jc w:val="both"/>
        <w:rPr>
          <w:rFonts w:ascii="Times New Roman" w:eastAsia="Times New Roman" w:hAnsi="Times New Roman" w:cs="Times New Roman"/>
          <w:sz w:val="28"/>
          <w:szCs w:val="28"/>
          <w:lang w:val="ru-RU" w:eastAsia="ru-RU"/>
        </w:rPr>
      </w:pPr>
      <w:r w:rsidRPr="00381155">
        <w:rPr>
          <w:rFonts w:ascii="Times New Roman" w:eastAsia="Times New Roman" w:hAnsi="Times New Roman" w:cs="Times New Roman"/>
          <w:sz w:val="28"/>
          <w:szCs w:val="28"/>
          <w:lang w:val="ru-RU" w:eastAsia="ru-RU"/>
        </w:rPr>
        <w:t xml:space="preserve">Прошу голосовать. Кто «ЗА»? «ЗА» - единогласно. </w:t>
      </w:r>
    </w:p>
    <w:p w:rsidR="00381155" w:rsidRPr="00381155" w:rsidRDefault="00381155" w:rsidP="00381155">
      <w:pPr>
        <w:spacing w:after="0" w:line="240" w:lineRule="auto"/>
        <w:ind w:firstLine="709"/>
        <w:jc w:val="both"/>
        <w:rPr>
          <w:rFonts w:ascii="Times New Roman" w:eastAsia="Calibri" w:hAnsi="Times New Roman" w:cs="Times New Roman"/>
          <w:b/>
          <w:sz w:val="28"/>
          <w:szCs w:val="28"/>
          <w:lang w:val="ru-RU"/>
        </w:rPr>
      </w:pPr>
    </w:p>
    <w:p w:rsidR="00381155" w:rsidRPr="00381155" w:rsidRDefault="00381155" w:rsidP="00381155">
      <w:pPr>
        <w:spacing w:after="0" w:line="240" w:lineRule="auto"/>
        <w:ind w:firstLine="709"/>
        <w:jc w:val="both"/>
        <w:rPr>
          <w:rFonts w:ascii="Times New Roman" w:eastAsia="Calibri" w:hAnsi="Times New Roman" w:cs="Times New Roman"/>
          <w:b/>
          <w:sz w:val="28"/>
          <w:szCs w:val="28"/>
          <w:lang w:val="ru-RU"/>
        </w:rPr>
      </w:pPr>
      <w:r w:rsidRPr="00381155">
        <w:rPr>
          <w:rFonts w:ascii="Times New Roman" w:eastAsia="Calibri" w:hAnsi="Times New Roman" w:cs="Times New Roman"/>
          <w:b/>
          <w:sz w:val="28"/>
          <w:szCs w:val="28"/>
          <w:lang w:val="ru-RU"/>
        </w:rPr>
        <w:t>Решение принято.</w:t>
      </w:r>
    </w:p>
    <w:p w:rsidR="00381155" w:rsidRPr="00381155" w:rsidRDefault="00381155" w:rsidP="00381155">
      <w:pPr>
        <w:spacing w:after="0" w:line="240" w:lineRule="auto"/>
        <w:jc w:val="both"/>
        <w:rPr>
          <w:rFonts w:ascii="Times New Roman" w:eastAsia="Times New Roman" w:hAnsi="Times New Roman" w:cs="Times New Roman"/>
          <w:sz w:val="28"/>
          <w:szCs w:val="28"/>
          <w:lang w:val="ru-RU" w:eastAsia="ru-RU"/>
        </w:rPr>
      </w:pPr>
    </w:p>
    <w:p w:rsidR="00A3182F" w:rsidRDefault="00F50BD0" w:rsidP="00F8051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381155" w:rsidRPr="00381155" w:rsidRDefault="00381155" w:rsidP="00381155">
      <w:pPr>
        <w:spacing w:after="0" w:line="240" w:lineRule="auto"/>
        <w:ind w:right="-1" w:firstLine="720"/>
        <w:jc w:val="both"/>
        <w:rPr>
          <w:rFonts w:ascii="Times New Roman" w:eastAsia="Times New Roman" w:hAnsi="Times New Roman" w:cs="Times New Roman"/>
          <w:sz w:val="28"/>
          <w:szCs w:val="28"/>
          <w:lang w:val="ru-RU" w:eastAsia="ru-RU"/>
        </w:rPr>
      </w:pPr>
      <w:r w:rsidRPr="00381155">
        <w:rPr>
          <w:rFonts w:ascii="Times New Roman" w:eastAsia="Times New Roman" w:hAnsi="Times New Roman" w:cs="Times New Roman"/>
          <w:sz w:val="28"/>
          <w:szCs w:val="28"/>
          <w:lang w:val="ru-RU" w:eastAsia="ru-RU"/>
        </w:rPr>
        <w:t>Беспечную И. П.</w:t>
      </w:r>
      <w:r w:rsidR="00202216">
        <w:rPr>
          <w:rFonts w:ascii="Times New Roman" w:eastAsia="Times New Roman" w:hAnsi="Times New Roman" w:cs="Times New Roman"/>
          <w:sz w:val="28"/>
          <w:szCs w:val="28"/>
          <w:lang w:val="ru-RU" w:eastAsia="ru-RU"/>
        </w:rPr>
        <w:t xml:space="preserve">, которая </w:t>
      </w:r>
      <w:r w:rsidRPr="00381155">
        <w:rPr>
          <w:rFonts w:ascii="Times New Roman" w:eastAsia="Times New Roman" w:hAnsi="Times New Roman" w:cs="Times New Roman"/>
          <w:sz w:val="28"/>
          <w:szCs w:val="28"/>
          <w:lang w:val="ru-RU" w:eastAsia="ru-RU"/>
        </w:rPr>
        <w:t>доложила, что в соответствии со статьей 30.1 Регламента Совета депутатов города Новосибирска при рассмотрении вопроса о досрочном прекращении полномочий депутата Совета депутатов города Новосибирска одновременно рассматривается вопрос об организации работы с избирателями на избирательном округе такого депутата.</w:t>
      </w:r>
    </w:p>
    <w:p w:rsidR="00381155" w:rsidRPr="00381155" w:rsidRDefault="00381155" w:rsidP="00381155">
      <w:pPr>
        <w:spacing w:after="0" w:line="240" w:lineRule="auto"/>
        <w:ind w:right="-1" w:firstLine="720"/>
        <w:jc w:val="both"/>
        <w:rPr>
          <w:rFonts w:ascii="Times New Roman" w:eastAsia="Times New Roman" w:hAnsi="Times New Roman" w:cs="Times New Roman"/>
          <w:sz w:val="28"/>
          <w:szCs w:val="28"/>
          <w:lang w:val="ru-RU" w:eastAsia="ru-RU"/>
        </w:rPr>
      </w:pPr>
      <w:r w:rsidRPr="00381155">
        <w:rPr>
          <w:rFonts w:ascii="Times New Roman" w:eastAsia="Times New Roman" w:hAnsi="Times New Roman" w:cs="Times New Roman"/>
          <w:sz w:val="28"/>
          <w:szCs w:val="28"/>
          <w:lang w:val="ru-RU" w:eastAsia="ru-RU"/>
        </w:rPr>
        <w:t>Затем Беспечная И. П. отметила, что рассматриваемым проектом решения Совета депутатов города Новосибирска предлагается:</w:t>
      </w:r>
    </w:p>
    <w:p w:rsidR="00381155" w:rsidRPr="00381155" w:rsidRDefault="00381155" w:rsidP="00381155">
      <w:pPr>
        <w:spacing w:after="0" w:line="240" w:lineRule="auto"/>
        <w:ind w:right="-1" w:firstLine="720"/>
        <w:jc w:val="both"/>
        <w:rPr>
          <w:rFonts w:ascii="Times New Roman" w:eastAsia="Times New Roman" w:hAnsi="Times New Roman" w:cs="Times New Roman"/>
          <w:sz w:val="28"/>
          <w:szCs w:val="28"/>
          <w:lang w:val="ru-RU" w:eastAsia="ru-RU"/>
        </w:rPr>
      </w:pPr>
      <w:r w:rsidRPr="00381155">
        <w:rPr>
          <w:rFonts w:ascii="Times New Roman" w:eastAsia="Times New Roman" w:hAnsi="Times New Roman" w:cs="Times New Roman"/>
          <w:sz w:val="28"/>
          <w:szCs w:val="28"/>
          <w:lang w:val="ru-RU" w:eastAsia="ru-RU"/>
        </w:rPr>
        <w:t>определить депутатов Совета депутатов города Новосибирска, которым будет поручено организовать работу с избирателями на избирательном округе № 25 досрочно прекратившего полномочия депутата Совета депутатов города Новосибирска Картавина Антона Викторовича, и на избирательном округе № 46 досрочно прекратившей полномочия депутата Совета депутатов города Новосибирска Каверзиной Светланы Викторовны до истечения срока полномочий депутатов Совета депутатов города Новосибирска седьмого созыва;</w:t>
      </w:r>
    </w:p>
    <w:p w:rsidR="00381155" w:rsidRPr="00381155" w:rsidRDefault="00381155" w:rsidP="00381155">
      <w:pPr>
        <w:spacing w:after="0" w:line="240" w:lineRule="auto"/>
        <w:ind w:right="-1" w:firstLine="720"/>
        <w:jc w:val="both"/>
        <w:rPr>
          <w:rFonts w:ascii="Times New Roman" w:eastAsia="Times New Roman" w:hAnsi="Times New Roman" w:cs="Times New Roman"/>
          <w:sz w:val="28"/>
          <w:szCs w:val="28"/>
          <w:lang w:val="ru-RU" w:eastAsia="ru-RU"/>
        </w:rPr>
      </w:pPr>
      <w:r w:rsidRPr="00381155">
        <w:rPr>
          <w:rFonts w:ascii="Times New Roman" w:eastAsia="Times New Roman" w:hAnsi="Times New Roman" w:cs="Times New Roman"/>
          <w:sz w:val="28"/>
          <w:szCs w:val="28"/>
          <w:lang w:val="ru-RU" w:eastAsia="ru-RU"/>
        </w:rPr>
        <w:t xml:space="preserve">увеличить количество помощников каждого из депутатов Совета депутатов города Новосибирска, которым будет поручено организовать работу с </w:t>
      </w:r>
      <w:r w:rsidRPr="00381155">
        <w:rPr>
          <w:rFonts w:ascii="Times New Roman" w:eastAsia="Times New Roman" w:hAnsi="Times New Roman" w:cs="Times New Roman"/>
          <w:sz w:val="28"/>
          <w:szCs w:val="28"/>
          <w:lang w:val="ru-RU" w:eastAsia="ru-RU"/>
        </w:rPr>
        <w:lastRenderedPageBreak/>
        <w:t>избирателями на избирательных округах № 25, № 46, до 20 человек, в том числе до 12 человек, работающих по срочному трудовому договору;</w:t>
      </w:r>
    </w:p>
    <w:p w:rsidR="00381155" w:rsidRPr="00381155" w:rsidRDefault="00381155" w:rsidP="00381155">
      <w:pPr>
        <w:spacing w:after="0" w:line="240" w:lineRule="auto"/>
        <w:ind w:right="-1" w:firstLine="720"/>
        <w:jc w:val="both"/>
        <w:rPr>
          <w:rFonts w:ascii="Times New Roman" w:eastAsia="Times New Roman" w:hAnsi="Times New Roman" w:cs="Times New Roman"/>
          <w:sz w:val="28"/>
          <w:szCs w:val="28"/>
          <w:lang w:val="ru-RU" w:eastAsia="ru-RU"/>
        </w:rPr>
      </w:pPr>
      <w:r w:rsidRPr="00381155">
        <w:rPr>
          <w:rFonts w:ascii="Times New Roman" w:eastAsia="Times New Roman" w:hAnsi="Times New Roman" w:cs="Times New Roman"/>
          <w:sz w:val="28"/>
          <w:szCs w:val="28"/>
          <w:lang w:val="ru-RU" w:eastAsia="ru-RU"/>
        </w:rPr>
        <w:t>увеличить на 100 процентов общий месячный фонд оплаты труда помощников каждого из депутатов Совета депутатов города Новосибирска, которым будет поручено организовать работу с избирателями на избирательных округах № 25, № 46.</w:t>
      </w:r>
    </w:p>
    <w:p w:rsidR="00381155" w:rsidRPr="00381155" w:rsidRDefault="00381155" w:rsidP="00381155">
      <w:pPr>
        <w:spacing w:after="0" w:line="240" w:lineRule="auto"/>
        <w:ind w:right="-1" w:firstLine="720"/>
        <w:jc w:val="both"/>
        <w:rPr>
          <w:rFonts w:ascii="Times New Roman" w:eastAsia="Times New Roman" w:hAnsi="Times New Roman" w:cs="Times New Roman"/>
          <w:sz w:val="28"/>
          <w:szCs w:val="28"/>
          <w:lang w:val="ru-RU" w:eastAsia="ru-RU"/>
        </w:rPr>
      </w:pPr>
      <w:r w:rsidRPr="00381155">
        <w:rPr>
          <w:rFonts w:ascii="Times New Roman" w:eastAsia="Times New Roman" w:hAnsi="Times New Roman" w:cs="Times New Roman"/>
          <w:sz w:val="28"/>
          <w:szCs w:val="28"/>
          <w:lang w:val="ru-RU" w:eastAsia="ru-RU"/>
        </w:rPr>
        <w:t>Далее Беспечная И. П. информировала членов комиссии, что на 12.11.2024 в Совет депутатов города Новосибирска поступили письма от депутатов Совета депутатов города Новосибирска Червова Дмитрия Валерьевича и Чернышева Павла Андреевича с просьбой поручить им организацию работы с избирателями на избирательном округе № 25 и письма от депутатов Совета депутатов города Новосибирска Михайлова Алексея Юрьевича и Бурмистрова Антона Васильевича с просьбой поручить им организацию работы с избирателями на избирательном округе № 46.</w:t>
      </w:r>
    </w:p>
    <w:p w:rsidR="00381155" w:rsidRPr="00381155" w:rsidRDefault="00381155" w:rsidP="00381155">
      <w:pPr>
        <w:spacing w:after="0" w:line="240" w:lineRule="auto"/>
        <w:ind w:right="-1" w:firstLine="720"/>
        <w:jc w:val="both"/>
        <w:rPr>
          <w:rFonts w:ascii="Times New Roman" w:eastAsia="Times New Roman" w:hAnsi="Times New Roman" w:cs="Times New Roman"/>
          <w:sz w:val="28"/>
          <w:szCs w:val="28"/>
          <w:lang w:val="ru-RU" w:eastAsia="ru-RU"/>
        </w:rPr>
      </w:pPr>
      <w:r w:rsidRPr="00381155">
        <w:rPr>
          <w:rFonts w:ascii="Times New Roman" w:eastAsia="Times New Roman" w:hAnsi="Times New Roman" w:cs="Times New Roman"/>
          <w:sz w:val="28"/>
          <w:szCs w:val="28"/>
          <w:lang w:val="ru-RU" w:eastAsia="ru-RU"/>
        </w:rPr>
        <w:t>Беспечная И. П. подчеркнула, что, поскольку заниматься организацией работы с избирателями на каждом избирательном округе изъявили желание по две кандидатуры депутатов Совета депутатов города Новосибирска, рассматриваемый проект решения Совета депутатов города Новосибирска внесён в Совет депутатов города Новосибирска с пустыми строками, кандидатуры депутатов Совета депутатов города Новосибирска, которым будет поручено организовать работу с избирателями на избирательных округах № 25, № 46, будут определены на внеочередной сессии Совета депутатов города Новосибирска 13.11.2024.</w:t>
      </w:r>
    </w:p>
    <w:p w:rsidR="00381155" w:rsidRPr="00381155" w:rsidRDefault="00381155" w:rsidP="00381155">
      <w:pPr>
        <w:spacing w:after="0" w:line="240" w:lineRule="auto"/>
        <w:ind w:right="-1" w:firstLine="720"/>
        <w:jc w:val="both"/>
        <w:rPr>
          <w:rFonts w:ascii="Times New Roman" w:eastAsia="Times New Roman" w:hAnsi="Times New Roman" w:cs="Times New Roman"/>
          <w:sz w:val="28"/>
          <w:szCs w:val="28"/>
          <w:lang w:val="ru-RU" w:eastAsia="ru-RU"/>
        </w:rPr>
      </w:pPr>
      <w:r w:rsidRPr="00381155">
        <w:rPr>
          <w:rFonts w:ascii="Times New Roman" w:eastAsia="Times New Roman" w:hAnsi="Times New Roman" w:cs="Times New Roman"/>
          <w:sz w:val="28"/>
          <w:szCs w:val="28"/>
          <w:lang w:val="ru-RU" w:eastAsia="ru-RU"/>
        </w:rPr>
        <w:t>В конце своего выступления Беспечная И. П. попросила членов комиссии поддержать рассматриваемый проект решения Совета депутатов города Новосибирска.</w:t>
      </w:r>
    </w:p>
    <w:p w:rsidR="00381155" w:rsidRPr="00381155" w:rsidRDefault="00381155" w:rsidP="00381155">
      <w:pPr>
        <w:spacing w:after="0" w:line="240" w:lineRule="auto"/>
        <w:ind w:right="-1" w:firstLine="720"/>
        <w:jc w:val="both"/>
        <w:rPr>
          <w:rFonts w:ascii="Times New Roman" w:eastAsia="Times New Roman" w:hAnsi="Times New Roman" w:cs="Times New Roman"/>
          <w:sz w:val="28"/>
          <w:szCs w:val="28"/>
          <w:lang w:val="ru-RU" w:eastAsia="ru-RU"/>
        </w:rPr>
      </w:pPr>
      <w:r w:rsidRPr="00381155">
        <w:rPr>
          <w:rFonts w:ascii="Times New Roman" w:eastAsia="Times New Roman" w:hAnsi="Times New Roman" w:cs="Times New Roman"/>
          <w:sz w:val="28"/>
          <w:szCs w:val="28"/>
          <w:lang w:val="ru-RU" w:eastAsia="ru-RU"/>
        </w:rPr>
        <w:t xml:space="preserve">Беспечная И. П. – 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381155" w:rsidRPr="00381155" w:rsidRDefault="00381155" w:rsidP="00381155">
      <w:pPr>
        <w:spacing w:after="0" w:line="240" w:lineRule="auto"/>
        <w:ind w:right="-1" w:firstLine="720"/>
        <w:jc w:val="both"/>
        <w:rPr>
          <w:rFonts w:ascii="Times New Roman" w:eastAsia="Times New Roman" w:hAnsi="Times New Roman" w:cs="Times New Roman"/>
          <w:sz w:val="28"/>
          <w:szCs w:val="28"/>
          <w:lang w:val="ru-RU" w:eastAsia="ru-RU"/>
        </w:rPr>
      </w:pPr>
    </w:p>
    <w:p w:rsidR="00381155" w:rsidRPr="00381155" w:rsidRDefault="00381155" w:rsidP="00381155">
      <w:pPr>
        <w:spacing w:after="0" w:line="240" w:lineRule="auto"/>
        <w:ind w:right="-1" w:firstLine="720"/>
        <w:jc w:val="both"/>
        <w:rPr>
          <w:rFonts w:ascii="Times New Roman" w:eastAsia="Times New Roman" w:hAnsi="Times New Roman" w:cs="Times New Roman"/>
          <w:sz w:val="28"/>
          <w:szCs w:val="28"/>
          <w:lang w:val="ru-RU" w:eastAsia="ru-RU"/>
        </w:rPr>
      </w:pPr>
      <w:r w:rsidRPr="00381155">
        <w:rPr>
          <w:rFonts w:ascii="Times New Roman" w:eastAsia="Times New Roman" w:hAnsi="Times New Roman" w:cs="Times New Roman"/>
          <w:sz w:val="28"/>
          <w:szCs w:val="28"/>
          <w:lang w:val="ru-RU" w:eastAsia="ru-RU"/>
        </w:rPr>
        <w:t xml:space="preserve">Прошу голосовать. Кто «ЗА»? «ЗА» - единогласно. </w:t>
      </w:r>
    </w:p>
    <w:p w:rsidR="00381155" w:rsidRPr="00381155" w:rsidRDefault="00381155" w:rsidP="00381155">
      <w:pPr>
        <w:spacing w:after="0" w:line="240" w:lineRule="auto"/>
        <w:ind w:right="-1" w:firstLine="720"/>
        <w:jc w:val="both"/>
        <w:rPr>
          <w:rFonts w:ascii="Times New Roman" w:eastAsia="Times New Roman" w:hAnsi="Times New Roman" w:cs="Times New Roman"/>
          <w:sz w:val="28"/>
          <w:szCs w:val="28"/>
          <w:lang w:val="ru-RU" w:eastAsia="ru-RU"/>
        </w:rPr>
      </w:pPr>
    </w:p>
    <w:p w:rsidR="00381155" w:rsidRPr="00381155" w:rsidRDefault="00381155" w:rsidP="00381155">
      <w:pPr>
        <w:spacing w:after="0" w:line="240" w:lineRule="auto"/>
        <w:ind w:right="-1" w:firstLine="720"/>
        <w:jc w:val="both"/>
        <w:rPr>
          <w:rFonts w:ascii="Times New Roman" w:eastAsia="Times New Roman" w:hAnsi="Times New Roman" w:cs="Times New Roman"/>
          <w:b/>
          <w:sz w:val="28"/>
          <w:szCs w:val="28"/>
          <w:lang w:val="ru-RU" w:eastAsia="ru-RU"/>
        </w:rPr>
      </w:pPr>
      <w:r w:rsidRPr="00381155">
        <w:rPr>
          <w:rFonts w:ascii="Times New Roman" w:eastAsia="Times New Roman" w:hAnsi="Times New Roman" w:cs="Times New Roman"/>
          <w:sz w:val="28"/>
          <w:szCs w:val="28"/>
          <w:lang w:val="ru-RU" w:eastAsia="ru-RU"/>
        </w:rPr>
        <w:t xml:space="preserve"> </w:t>
      </w:r>
      <w:r w:rsidRPr="00381155">
        <w:rPr>
          <w:rFonts w:ascii="Times New Roman" w:eastAsia="Times New Roman" w:hAnsi="Times New Roman" w:cs="Times New Roman"/>
          <w:b/>
          <w:sz w:val="28"/>
          <w:szCs w:val="28"/>
          <w:lang w:val="ru-RU" w:eastAsia="ru-RU"/>
        </w:rPr>
        <w:t>Решение принято.</w:t>
      </w:r>
    </w:p>
    <w:p w:rsidR="00381155" w:rsidRPr="00381155" w:rsidRDefault="00381155" w:rsidP="00381155">
      <w:pPr>
        <w:spacing w:after="0" w:line="240" w:lineRule="auto"/>
        <w:ind w:right="-1" w:firstLine="720"/>
        <w:jc w:val="both"/>
        <w:rPr>
          <w:rFonts w:ascii="Times New Roman" w:eastAsia="Times New Roman" w:hAnsi="Times New Roman" w:cs="Times New Roman"/>
          <w:sz w:val="28"/>
          <w:szCs w:val="28"/>
          <w:lang w:val="ru-RU" w:eastAsia="ru-RU"/>
        </w:rPr>
      </w:pPr>
    </w:p>
    <w:p w:rsidR="007A699C" w:rsidRDefault="00755F93" w:rsidP="00F8051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Беспечная</w:t>
      </w:r>
      <w:r w:rsidR="00C47DE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И</w:t>
      </w:r>
      <w:r w:rsidR="007A699C">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П</w:t>
      </w:r>
      <w:r w:rsidR="007A699C">
        <w:rPr>
          <w:rFonts w:ascii="Times New Roman" w:eastAsia="Times New Roman" w:hAnsi="Times New Roman" w:cs="Times New Roman"/>
          <w:sz w:val="28"/>
          <w:szCs w:val="28"/>
          <w:lang w:val="ru-RU" w:eastAsia="ru-RU"/>
        </w:rPr>
        <w:t>. –</w:t>
      </w:r>
      <w:r w:rsidR="004B4EA8">
        <w:rPr>
          <w:rFonts w:ascii="Times New Roman" w:eastAsia="Times New Roman" w:hAnsi="Times New Roman" w:cs="Times New Roman"/>
          <w:sz w:val="28"/>
          <w:szCs w:val="28"/>
          <w:lang w:val="ru-RU" w:eastAsia="ru-RU"/>
        </w:rPr>
        <w:t xml:space="preserve"> к</w:t>
      </w:r>
      <w:r w:rsidR="007A699C">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овестка дня исчерпана.</w:t>
      </w:r>
      <w:r w:rsidR="00D9409D">
        <w:rPr>
          <w:rFonts w:ascii="Times New Roman" w:eastAsia="Times New Roman" w:hAnsi="Times New Roman" w:cs="Times New Roman"/>
          <w:sz w:val="28"/>
          <w:szCs w:val="28"/>
          <w:lang w:val="ru-RU" w:eastAsia="ru-RU"/>
        </w:rPr>
        <w:t xml:space="preserve"> </w:t>
      </w:r>
      <w:r w:rsidR="000446EE">
        <w:rPr>
          <w:rFonts w:ascii="Times New Roman" w:eastAsia="Times New Roman" w:hAnsi="Times New Roman" w:cs="Times New Roman"/>
          <w:sz w:val="28"/>
          <w:szCs w:val="28"/>
          <w:lang w:val="ru-RU" w:eastAsia="ru-RU"/>
        </w:rPr>
        <w:t>5</w:t>
      </w:r>
      <w:r>
        <w:rPr>
          <w:rFonts w:ascii="Times New Roman" w:eastAsia="Times New Roman" w:hAnsi="Times New Roman" w:cs="Times New Roman"/>
          <w:sz w:val="28"/>
          <w:szCs w:val="28"/>
          <w:lang w:val="ru-RU" w:eastAsia="ru-RU"/>
        </w:rPr>
        <w:t>3</w:t>
      </w:r>
      <w:r w:rsidR="007355D8">
        <w:rPr>
          <w:rFonts w:ascii="Times New Roman" w:eastAsia="Times New Roman" w:hAnsi="Times New Roman" w:cs="Times New Roman"/>
          <w:sz w:val="28"/>
          <w:szCs w:val="28"/>
          <w:lang w:val="ru-RU" w:eastAsia="ru-RU"/>
        </w:rPr>
        <w:t xml:space="preserve">-е </w:t>
      </w:r>
      <w:r w:rsidR="007A699C"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BA54EA">
        <w:rPr>
          <w:rFonts w:ascii="Times New Roman" w:eastAsia="Times New Roman" w:hAnsi="Times New Roman" w:cs="Times New Roman"/>
          <w:sz w:val="28"/>
          <w:szCs w:val="28"/>
          <w:lang w:val="ru-RU" w:eastAsia="ru-RU"/>
        </w:rPr>
        <w:t xml:space="preserve"> Спасибо за работу!</w:t>
      </w:r>
      <w:r w:rsidR="001F74DC">
        <w:rPr>
          <w:rFonts w:ascii="Times New Roman" w:eastAsia="Times New Roman" w:hAnsi="Times New Roman" w:cs="Times New Roman"/>
          <w:sz w:val="28"/>
          <w:szCs w:val="28"/>
          <w:lang w:val="ru-RU" w:eastAsia="ru-RU"/>
        </w:rPr>
        <w:t xml:space="preserve"> </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D04B17" w:rsidRDefault="00D04B17"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8F5809">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755F93">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755F93">
        <w:rPr>
          <w:rFonts w:ascii="Times New Roman" w:hAnsi="Times New Roman" w:cs="Times New Roman"/>
          <w:sz w:val="28"/>
          <w:szCs w:val="28"/>
          <w:lang w:val="ru-RU"/>
        </w:rPr>
        <w:t>П</w:t>
      </w:r>
      <w:r w:rsidR="009E73C5" w:rsidRPr="003C78C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755F93">
        <w:rPr>
          <w:rFonts w:ascii="Times New Roman" w:hAnsi="Times New Roman" w:cs="Times New Roman"/>
          <w:sz w:val="28"/>
          <w:szCs w:val="28"/>
          <w:lang w:val="ru-RU"/>
        </w:rPr>
        <w:t>Беспечная</w:t>
      </w:r>
    </w:p>
    <w:p w:rsidR="00DF1EE7" w:rsidRDefault="00DF1EE7" w:rsidP="00480E8C">
      <w:pPr>
        <w:pStyle w:val="1"/>
        <w:ind w:firstLine="720"/>
        <w:jc w:val="both"/>
        <w:rPr>
          <w:sz w:val="28"/>
          <w:szCs w:val="28"/>
        </w:rPr>
      </w:pPr>
    </w:p>
    <w:p w:rsidR="00D04B17" w:rsidRDefault="00D04B17" w:rsidP="00480E8C">
      <w:pPr>
        <w:pStyle w:val="1"/>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bookmarkStart w:id="0" w:name="_GoBack"/>
      <w:bookmarkEnd w:id="0"/>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EF7CCB">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BFF" w:rsidRDefault="00475BFF" w:rsidP="006A70E1">
      <w:pPr>
        <w:spacing w:after="0" w:line="240" w:lineRule="auto"/>
      </w:pPr>
      <w:r>
        <w:separator/>
      </w:r>
    </w:p>
  </w:endnote>
  <w:endnote w:type="continuationSeparator" w:id="0">
    <w:p w:rsidR="00475BFF" w:rsidRDefault="00475BFF"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BFF" w:rsidRDefault="00475BFF" w:rsidP="006A70E1">
      <w:pPr>
        <w:spacing w:after="0" w:line="240" w:lineRule="auto"/>
      </w:pPr>
      <w:r>
        <w:separator/>
      </w:r>
    </w:p>
  </w:footnote>
  <w:footnote w:type="continuationSeparator" w:id="0">
    <w:p w:rsidR="00475BFF" w:rsidRDefault="00475BFF"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3E1F27" w:rsidRPr="00535706" w:rsidRDefault="003E1F27">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755F93" w:rsidRPr="00755F93">
          <w:rPr>
            <w:rFonts w:ascii="Times New Roman" w:hAnsi="Times New Roman" w:cs="Times New Roman"/>
            <w:noProof/>
            <w:sz w:val="28"/>
            <w:szCs w:val="28"/>
            <w:lang w:val="ru-RU"/>
          </w:rPr>
          <w:t>4</w:t>
        </w:r>
        <w:r w:rsidRPr="00535706">
          <w:rPr>
            <w:rFonts w:ascii="Times New Roman" w:hAnsi="Times New Roman" w:cs="Times New Roman"/>
            <w:sz w:val="28"/>
            <w:szCs w:val="28"/>
          </w:rPr>
          <w:fldChar w:fldCharType="end"/>
        </w:r>
      </w:p>
    </w:sdtContent>
  </w:sdt>
  <w:p w:rsidR="003E1F27" w:rsidRDefault="003E1F2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F27" w:rsidRDefault="003E1F27">
    <w:pPr>
      <w:pStyle w:val="a6"/>
      <w:jc w:val="center"/>
    </w:pPr>
  </w:p>
  <w:p w:rsidR="003E1F27" w:rsidRDefault="003E1F2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25D"/>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2BAC"/>
    <w:rsid w:val="000133CC"/>
    <w:rsid w:val="00013454"/>
    <w:rsid w:val="000135E1"/>
    <w:rsid w:val="00013B66"/>
    <w:rsid w:val="00014738"/>
    <w:rsid w:val="00014E4B"/>
    <w:rsid w:val="00014EFD"/>
    <w:rsid w:val="0001559D"/>
    <w:rsid w:val="000157D1"/>
    <w:rsid w:val="00016326"/>
    <w:rsid w:val="0001675D"/>
    <w:rsid w:val="00016943"/>
    <w:rsid w:val="0001698D"/>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664A"/>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6EE"/>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241"/>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3A"/>
    <w:rsid w:val="0006135F"/>
    <w:rsid w:val="00061509"/>
    <w:rsid w:val="00061AAD"/>
    <w:rsid w:val="00061ECF"/>
    <w:rsid w:val="00061ED7"/>
    <w:rsid w:val="000620CC"/>
    <w:rsid w:val="0006245A"/>
    <w:rsid w:val="0006248C"/>
    <w:rsid w:val="000624FA"/>
    <w:rsid w:val="000629A5"/>
    <w:rsid w:val="00062B63"/>
    <w:rsid w:val="00062FE8"/>
    <w:rsid w:val="00063076"/>
    <w:rsid w:val="00063945"/>
    <w:rsid w:val="00063BB5"/>
    <w:rsid w:val="00064609"/>
    <w:rsid w:val="00064F17"/>
    <w:rsid w:val="00065432"/>
    <w:rsid w:val="0006550B"/>
    <w:rsid w:val="000655E7"/>
    <w:rsid w:val="00065625"/>
    <w:rsid w:val="00066894"/>
    <w:rsid w:val="00066A4F"/>
    <w:rsid w:val="00066CD0"/>
    <w:rsid w:val="00070078"/>
    <w:rsid w:val="000703E3"/>
    <w:rsid w:val="00070704"/>
    <w:rsid w:val="00071543"/>
    <w:rsid w:val="00071985"/>
    <w:rsid w:val="00072194"/>
    <w:rsid w:val="00072794"/>
    <w:rsid w:val="00073765"/>
    <w:rsid w:val="00073ADF"/>
    <w:rsid w:val="00073EF7"/>
    <w:rsid w:val="000752DC"/>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5DAC"/>
    <w:rsid w:val="00086187"/>
    <w:rsid w:val="000863F2"/>
    <w:rsid w:val="000864AE"/>
    <w:rsid w:val="00086B4D"/>
    <w:rsid w:val="00090128"/>
    <w:rsid w:val="0009028F"/>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1C8B"/>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5D8C"/>
    <w:rsid w:val="000F609F"/>
    <w:rsid w:val="000F64DE"/>
    <w:rsid w:val="000F6655"/>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102"/>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874"/>
    <w:rsid w:val="00124EC1"/>
    <w:rsid w:val="001250B9"/>
    <w:rsid w:val="00125D36"/>
    <w:rsid w:val="0012634B"/>
    <w:rsid w:val="00127D80"/>
    <w:rsid w:val="00127EB7"/>
    <w:rsid w:val="0013043B"/>
    <w:rsid w:val="00130794"/>
    <w:rsid w:val="001309F7"/>
    <w:rsid w:val="00131663"/>
    <w:rsid w:val="0013174C"/>
    <w:rsid w:val="00131F12"/>
    <w:rsid w:val="001321C4"/>
    <w:rsid w:val="00133AE4"/>
    <w:rsid w:val="001340BC"/>
    <w:rsid w:val="00134193"/>
    <w:rsid w:val="001344A2"/>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A5"/>
    <w:rsid w:val="00142FF1"/>
    <w:rsid w:val="00142FF3"/>
    <w:rsid w:val="00143C91"/>
    <w:rsid w:val="00143E05"/>
    <w:rsid w:val="0014406A"/>
    <w:rsid w:val="00144247"/>
    <w:rsid w:val="00144715"/>
    <w:rsid w:val="00144F0C"/>
    <w:rsid w:val="00145801"/>
    <w:rsid w:val="00146441"/>
    <w:rsid w:val="00146460"/>
    <w:rsid w:val="0014659F"/>
    <w:rsid w:val="001468B8"/>
    <w:rsid w:val="00146CEC"/>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84B"/>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12"/>
    <w:rsid w:val="00193E56"/>
    <w:rsid w:val="00193ECC"/>
    <w:rsid w:val="00193FB6"/>
    <w:rsid w:val="001943CF"/>
    <w:rsid w:val="00194F11"/>
    <w:rsid w:val="001950A6"/>
    <w:rsid w:val="001951BE"/>
    <w:rsid w:val="0019568E"/>
    <w:rsid w:val="00195755"/>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500"/>
    <w:rsid w:val="001A4DE1"/>
    <w:rsid w:val="001A5612"/>
    <w:rsid w:val="001A568F"/>
    <w:rsid w:val="001A5A2E"/>
    <w:rsid w:val="001A5C3E"/>
    <w:rsid w:val="001A5DA4"/>
    <w:rsid w:val="001A68A9"/>
    <w:rsid w:val="001A6CD8"/>
    <w:rsid w:val="001A75B1"/>
    <w:rsid w:val="001A77A6"/>
    <w:rsid w:val="001A7CB3"/>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43D0"/>
    <w:rsid w:val="001C4D16"/>
    <w:rsid w:val="001C535F"/>
    <w:rsid w:val="001C58E9"/>
    <w:rsid w:val="001C6DA1"/>
    <w:rsid w:val="001C7FF5"/>
    <w:rsid w:val="001D0C0B"/>
    <w:rsid w:val="001D0D04"/>
    <w:rsid w:val="001D1776"/>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CA0"/>
    <w:rsid w:val="001D4E1C"/>
    <w:rsid w:val="001D5435"/>
    <w:rsid w:val="001D54A5"/>
    <w:rsid w:val="001D5CFC"/>
    <w:rsid w:val="001D5FFE"/>
    <w:rsid w:val="001D690D"/>
    <w:rsid w:val="001D6999"/>
    <w:rsid w:val="001D7689"/>
    <w:rsid w:val="001D77C0"/>
    <w:rsid w:val="001D79C0"/>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216"/>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57F"/>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22"/>
    <w:rsid w:val="00222AE4"/>
    <w:rsid w:val="00222B39"/>
    <w:rsid w:val="00223454"/>
    <w:rsid w:val="00223629"/>
    <w:rsid w:val="00223CF9"/>
    <w:rsid w:val="00223EED"/>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7291"/>
    <w:rsid w:val="00247891"/>
    <w:rsid w:val="00247A72"/>
    <w:rsid w:val="00247CAE"/>
    <w:rsid w:val="00247D41"/>
    <w:rsid w:val="00247E65"/>
    <w:rsid w:val="00250372"/>
    <w:rsid w:val="00250976"/>
    <w:rsid w:val="00251267"/>
    <w:rsid w:val="00251323"/>
    <w:rsid w:val="0025171E"/>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899"/>
    <w:rsid w:val="002549A1"/>
    <w:rsid w:val="00255AFF"/>
    <w:rsid w:val="00256119"/>
    <w:rsid w:val="0025622E"/>
    <w:rsid w:val="0025650E"/>
    <w:rsid w:val="00256574"/>
    <w:rsid w:val="00256718"/>
    <w:rsid w:val="00257128"/>
    <w:rsid w:val="002575E9"/>
    <w:rsid w:val="002576A3"/>
    <w:rsid w:val="0025776B"/>
    <w:rsid w:val="002579C0"/>
    <w:rsid w:val="00257B76"/>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41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37"/>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7957"/>
    <w:rsid w:val="00297C79"/>
    <w:rsid w:val="00297EBE"/>
    <w:rsid w:val="002A047E"/>
    <w:rsid w:val="002A0578"/>
    <w:rsid w:val="002A05FB"/>
    <w:rsid w:val="002A0762"/>
    <w:rsid w:val="002A0EDC"/>
    <w:rsid w:val="002A3021"/>
    <w:rsid w:val="002A39B2"/>
    <w:rsid w:val="002A3C1E"/>
    <w:rsid w:val="002A3F30"/>
    <w:rsid w:val="002A411B"/>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2639"/>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1E7E"/>
    <w:rsid w:val="002C23D3"/>
    <w:rsid w:val="002C279D"/>
    <w:rsid w:val="002C29A0"/>
    <w:rsid w:val="002C2BCD"/>
    <w:rsid w:val="002C3038"/>
    <w:rsid w:val="002C34E3"/>
    <w:rsid w:val="002C4221"/>
    <w:rsid w:val="002C440A"/>
    <w:rsid w:val="002C46C8"/>
    <w:rsid w:val="002C46D0"/>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65E"/>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4EC"/>
    <w:rsid w:val="002F0794"/>
    <w:rsid w:val="002F0B4F"/>
    <w:rsid w:val="002F0E33"/>
    <w:rsid w:val="002F13E6"/>
    <w:rsid w:val="002F15A2"/>
    <w:rsid w:val="002F18BB"/>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2AED"/>
    <w:rsid w:val="003133B8"/>
    <w:rsid w:val="00313A01"/>
    <w:rsid w:val="00314CE5"/>
    <w:rsid w:val="003153C3"/>
    <w:rsid w:val="00315B35"/>
    <w:rsid w:val="00315DC4"/>
    <w:rsid w:val="00315FEB"/>
    <w:rsid w:val="003161C9"/>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46C"/>
    <w:rsid w:val="003475B3"/>
    <w:rsid w:val="00347708"/>
    <w:rsid w:val="00347C29"/>
    <w:rsid w:val="00347F3F"/>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55"/>
    <w:rsid w:val="003811BC"/>
    <w:rsid w:val="00381239"/>
    <w:rsid w:val="003813C3"/>
    <w:rsid w:val="00381408"/>
    <w:rsid w:val="00381500"/>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ECD"/>
    <w:rsid w:val="00393F05"/>
    <w:rsid w:val="0039418B"/>
    <w:rsid w:val="003943C2"/>
    <w:rsid w:val="00394479"/>
    <w:rsid w:val="00394BC0"/>
    <w:rsid w:val="00394EF6"/>
    <w:rsid w:val="00395E93"/>
    <w:rsid w:val="00396056"/>
    <w:rsid w:val="003977AE"/>
    <w:rsid w:val="00397895"/>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46FF"/>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6D6"/>
    <w:rsid w:val="003B1A33"/>
    <w:rsid w:val="003B21F1"/>
    <w:rsid w:val="003B2664"/>
    <w:rsid w:val="003B27E7"/>
    <w:rsid w:val="003B2E58"/>
    <w:rsid w:val="003B2EE0"/>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5B82"/>
    <w:rsid w:val="003D5E76"/>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5D6"/>
    <w:rsid w:val="003E1D6B"/>
    <w:rsid w:val="003E1E44"/>
    <w:rsid w:val="003E1F27"/>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185"/>
    <w:rsid w:val="003F0224"/>
    <w:rsid w:val="003F0342"/>
    <w:rsid w:val="003F0687"/>
    <w:rsid w:val="003F0725"/>
    <w:rsid w:val="003F0BEA"/>
    <w:rsid w:val="003F0F90"/>
    <w:rsid w:val="003F1800"/>
    <w:rsid w:val="003F1DCF"/>
    <w:rsid w:val="003F204A"/>
    <w:rsid w:val="003F20C1"/>
    <w:rsid w:val="003F2356"/>
    <w:rsid w:val="003F23EE"/>
    <w:rsid w:val="003F288B"/>
    <w:rsid w:val="003F28FE"/>
    <w:rsid w:val="003F2E82"/>
    <w:rsid w:val="003F38DB"/>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26B"/>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0A8"/>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42A"/>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79A"/>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BFF"/>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1BF"/>
    <w:rsid w:val="00487463"/>
    <w:rsid w:val="00487AE4"/>
    <w:rsid w:val="00487B02"/>
    <w:rsid w:val="00487BF9"/>
    <w:rsid w:val="00490094"/>
    <w:rsid w:val="0049069E"/>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5180"/>
    <w:rsid w:val="00496011"/>
    <w:rsid w:val="0049619E"/>
    <w:rsid w:val="004964EA"/>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358"/>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672"/>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682E"/>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78C"/>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029"/>
    <w:rsid w:val="0056735D"/>
    <w:rsid w:val="00567607"/>
    <w:rsid w:val="00567811"/>
    <w:rsid w:val="005706B7"/>
    <w:rsid w:val="005706F3"/>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824"/>
    <w:rsid w:val="005A2D9C"/>
    <w:rsid w:val="005A34B8"/>
    <w:rsid w:val="005A360D"/>
    <w:rsid w:val="005A4C79"/>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5FB"/>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26"/>
    <w:rsid w:val="005E79A2"/>
    <w:rsid w:val="005F0928"/>
    <w:rsid w:val="005F0EFE"/>
    <w:rsid w:val="005F0FFF"/>
    <w:rsid w:val="005F1100"/>
    <w:rsid w:val="005F14C0"/>
    <w:rsid w:val="005F1CEB"/>
    <w:rsid w:val="005F1DCB"/>
    <w:rsid w:val="005F23AD"/>
    <w:rsid w:val="005F3269"/>
    <w:rsid w:val="005F3416"/>
    <w:rsid w:val="005F35B1"/>
    <w:rsid w:val="005F3F7C"/>
    <w:rsid w:val="005F40D9"/>
    <w:rsid w:val="005F41C4"/>
    <w:rsid w:val="005F44AA"/>
    <w:rsid w:val="005F47BC"/>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374"/>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67"/>
    <w:rsid w:val="00626E74"/>
    <w:rsid w:val="00627307"/>
    <w:rsid w:val="0062735C"/>
    <w:rsid w:val="006279C9"/>
    <w:rsid w:val="00630248"/>
    <w:rsid w:val="0063030A"/>
    <w:rsid w:val="00630E1D"/>
    <w:rsid w:val="00631281"/>
    <w:rsid w:val="006325CB"/>
    <w:rsid w:val="006326B6"/>
    <w:rsid w:val="006328B2"/>
    <w:rsid w:val="006328F8"/>
    <w:rsid w:val="00632DC6"/>
    <w:rsid w:val="0063304A"/>
    <w:rsid w:val="006333BB"/>
    <w:rsid w:val="0063349B"/>
    <w:rsid w:val="00633714"/>
    <w:rsid w:val="006338FD"/>
    <w:rsid w:val="00634677"/>
    <w:rsid w:val="006347EB"/>
    <w:rsid w:val="00634CCF"/>
    <w:rsid w:val="00634FA9"/>
    <w:rsid w:val="00634FDE"/>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1B55"/>
    <w:rsid w:val="0064262B"/>
    <w:rsid w:val="00642B58"/>
    <w:rsid w:val="00642D5F"/>
    <w:rsid w:val="006432B6"/>
    <w:rsid w:val="00643639"/>
    <w:rsid w:val="006438B3"/>
    <w:rsid w:val="00643E3F"/>
    <w:rsid w:val="0064403A"/>
    <w:rsid w:val="00644066"/>
    <w:rsid w:val="006444DC"/>
    <w:rsid w:val="00644A76"/>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1E0A"/>
    <w:rsid w:val="00652B9B"/>
    <w:rsid w:val="006533E9"/>
    <w:rsid w:val="00653F44"/>
    <w:rsid w:val="00653FF4"/>
    <w:rsid w:val="006541D2"/>
    <w:rsid w:val="006559D4"/>
    <w:rsid w:val="00655D35"/>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C70"/>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A6"/>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5F95"/>
    <w:rsid w:val="006A6437"/>
    <w:rsid w:val="006A6B34"/>
    <w:rsid w:val="006A6F5F"/>
    <w:rsid w:val="006A70E1"/>
    <w:rsid w:val="006A722B"/>
    <w:rsid w:val="006A7587"/>
    <w:rsid w:val="006B02CB"/>
    <w:rsid w:val="006B030D"/>
    <w:rsid w:val="006B0FEB"/>
    <w:rsid w:val="006B2128"/>
    <w:rsid w:val="006B2257"/>
    <w:rsid w:val="006B2763"/>
    <w:rsid w:val="006B2781"/>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19"/>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0F38"/>
    <w:rsid w:val="006E10D3"/>
    <w:rsid w:val="006E16F1"/>
    <w:rsid w:val="006E2A36"/>
    <w:rsid w:val="006E2E25"/>
    <w:rsid w:val="006E3B08"/>
    <w:rsid w:val="006E3D48"/>
    <w:rsid w:val="006E40E2"/>
    <w:rsid w:val="006E422F"/>
    <w:rsid w:val="006E42CD"/>
    <w:rsid w:val="006E4A98"/>
    <w:rsid w:val="006E50BE"/>
    <w:rsid w:val="006E52F7"/>
    <w:rsid w:val="006E54EB"/>
    <w:rsid w:val="006E55CF"/>
    <w:rsid w:val="006E596D"/>
    <w:rsid w:val="006E5D49"/>
    <w:rsid w:val="006E5E45"/>
    <w:rsid w:val="006E655E"/>
    <w:rsid w:val="006E6C57"/>
    <w:rsid w:val="006E78C8"/>
    <w:rsid w:val="006E7985"/>
    <w:rsid w:val="006E7C87"/>
    <w:rsid w:val="006E7F0B"/>
    <w:rsid w:val="006F03BF"/>
    <w:rsid w:val="006F05A5"/>
    <w:rsid w:val="006F0CDD"/>
    <w:rsid w:val="006F0E49"/>
    <w:rsid w:val="006F0ED0"/>
    <w:rsid w:val="006F15FE"/>
    <w:rsid w:val="006F18FF"/>
    <w:rsid w:val="006F19E2"/>
    <w:rsid w:val="006F1AF6"/>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23A"/>
    <w:rsid w:val="006F770E"/>
    <w:rsid w:val="006F78CE"/>
    <w:rsid w:val="007004D9"/>
    <w:rsid w:val="00700B01"/>
    <w:rsid w:val="00700BE2"/>
    <w:rsid w:val="00700C57"/>
    <w:rsid w:val="00700EA5"/>
    <w:rsid w:val="00701841"/>
    <w:rsid w:val="007019FE"/>
    <w:rsid w:val="00702607"/>
    <w:rsid w:val="00702643"/>
    <w:rsid w:val="00702CDA"/>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0C4E"/>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4DE"/>
    <w:rsid w:val="007366D7"/>
    <w:rsid w:val="007372D6"/>
    <w:rsid w:val="00737FA2"/>
    <w:rsid w:val="0074038E"/>
    <w:rsid w:val="00740BD5"/>
    <w:rsid w:val="007410C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5F93"/>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97F96"/>
    <w:rsid w:val="007A0C5C"/>
    <w:rsid w:val="007A0C6C"/>
    <w:rsid w:val="007A1118"/>
    <w:rsid w:val="007A11E7"/>
    <w:rsid w:val="007A1405"/>
    <w:rsid w:val="007A2955"/>
    <w:rsid w:val="007A2F33"/>
    <w:rsid w:val="007A300D"/>
    <w:rsid w:val="007A33AF"/>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2F9E"/>
    <w:rsid w:val="007C306D"/>
    <w:rsid w:val="007C31AF"/>
    <w:rsid w:val="007C34C7"/>
    <w:rsid w:val="007C391E"/>
    <w:rsid w:val="007C3DFA"/>
    <w:rsid w:val="007C3EFD"/>
    <w:rsid w:val="007C4174"/>
    <w:rsid w:val="007C5104"/>
    <w:rsid w:val="007C5144"/>
    <w:rsid w:val="007C5233"/>
    <w:rsid w:val="007C5482"/>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7E2"/>
    <w:rsid w:val="007E0F87"/>
    <w:rsid w:val="007E232D"/>
    <w:rsid w:val="007E2F3B"/>
    <w:rsid w:val="007E312D"/>
    <w:rsid w:val="007E38DB"/>
    <w:rsid w:val="007E3F58"/>
    <w:rsid w:val="007E429D"/>
    <w:rsid w:val="007E431E"/>
    <w:rsid w:val="007E5712"/>
    <w:rsid w:val="007E5CAD"/>
    <w:rsid w:val="007E677D"/>
    <w:rsid w:val="007E75D0"/>
    <w:rsid w:val="007F00F8"/>
    <w:rsid w:val="007F0368"/>
    <w:rsid w:val="007F055E"/>
    <w:rsid w:val="007F07ED"/>
    <w:rsid w:val="007F0820"/>
    <w:rsid w:val="007F0C59"/>
    <w:rsid w:val="007F0DB3"/>
    <w:rsid w:val="007F142B"/>
    <w:rsid w:val="007F175F"/>
    <w:rsid w:val="007F334A"/>
    <w:rsid w:val="007F33E7"/>
    <w:rsid w:val="007F35E5"/>
    <w:rsid w:val="007F3684"/>
    <w:rsid w:val="007F3757"/>
    <w:rsid w:val="007F3A32"/>
    <w:rsid w:val="007F3C07"/>
    <w:rsid w:val="007F3D23"/>
    <w:rsid w:val="007F3D3C"/>
    <w:rsid w:val="007F4069"/>
    <w:rsid w:val="007F4259"/>
    <w:rsid w:val="007F4D58"/>
    <w:rsid w:val="007F5077"/>
    <w:rsid w:val="007F5613"/>
    <w:rsid w:val="007F5C8B"/>
    <w:rsid w:val="007F6138"/>
    <w:rsid w:val="007F64D0"/>
    <w:rsid w:val="007F6507"/>
    <w:rsid w:val="007F7342"/>
    <w:rsid w:val="007F7496"/>
    <w:rsid w:val="007F75E5"/>
    <w:rsid w:val="007F79E8"/>
    <w:rsid w:val="007F7CDD"/>
    <w:rsid w:val="008000B2"/>
    <w:rsid w:val="00800AB3"/>
    <w:rsid w:val="00800B61"/>
    <w:rsid w:val="00800D87"/>
    <w:rsid w:val="00800F2C"/>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536"/>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8FB"/>
    <w:rsid w:val="00831B30"/>
    <w:rsid w:val="00831BCE"/>
    <w:rsid w:val="00831E39"/>
    <w:rsid w:val="00831E99"/>
    <w:rsid w:val="00832738"/>
    <w:rsid w:val="00832F5A"/>
    <w:rsid w:val="00833B35"/>
    <w:rsid w:val="00833F3C"/>
    <w:rsid w:val="0083409C"/>
    <w:rsid w:val="008343D6"/>
    <w:rsid w:val="00834730"/>
    <w:rsid w:val="00834973"/>
    <w:rsid w:val="00834C27"/>
    <w:rsid w:val="00834C3A"/>
    <w:rsid w:val="00834E22"/>
    <w:rsid w:val="00834E56"/>
    <w:rsid w:val="008350F2"/>
    <w:rsid w:val="00835525"/>
    <w:rsid w:val="0083563C"/>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AD"/>
    <w:rsid w:val="00862FB1"/>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4EC3"/>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3D14"/>
    <w:rsid w:val="00894055"/>
    <w:rsid w:val="008941E2"/>
    <w:rsid w:val="00894287"/>
    <w:rsid w:val="00894D06"/>
    <w:rsid w:val="00894EBD"/>
    <w:rsid w:val="00894FC2"/>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4CC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F21"/>
    <w:rsid w:val="008C5039"/>
    <w:rsid w:val="008C5165"/>
    <w:rsid w:val="008C533D"/>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C4"/>
    <w:rsid w:val="008D5154"/>
    <w:rsid w:val="008D5238"/>
    <w:rsid w:val="008D5763"/>
    <w:rsid w:val="008D585F"/>
    <w:rsid w:val="008D5E86"/>
    <w:rsid w:val="008D6A26"/>
    <w:rsid w:val="008D7063"/>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809"/>
    <w:rsid w:val="008F5A0A"/>
    <w:rsid w:val="008F60F8"/>
    <w:rsid w:val="008F634D"/>
    <w:rsid w:val="008F6633"/>
    <w:rsid w:val="008F6CAF"/>
    <w:rsid w:val="008F71A6"/>
    <w:rsid w:val="008F732D"/>
    <w:rsid w:val="008F78A4"/>
    <w:rsid w:val="009003A2"/>
    <w:rsid w:val="00900841"/>
    <w:rsid w:val="00900ECC"/>
    <w:rsid w:val="0090118C"/>
    <w:rsid w:val="009015C9"/>
    <w:rsid w:val="009017A7"/>
    <w:rsid w:val="009020F0"/>
    <w:rsid w:val="009028A9"/>
    <w:rsid w:val="00902936"/>
    <w:rsid w:val="00902E56"/>
    <w:rsid w:val="00902F99"/>
    <w:rsid w:val="00903314"/>
    <w:rsid w:val="0090331B"/>
    <w:rsid w:val="009038EE"/>
    <w:rsid w:val="00903BF2"/>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337"/>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6F2E"/>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C9B"/>
    <w:rsid w:val="00925D2A"/>
    <w:rsid w:val="009262FF"/>
    <w:rsid w:val="00926322"/>
    <w:rsid w:val="00926960"/>
    <w:rsid w:val="009269C3"/>
    <w:rsid w:val="009269C9"/>
    <w:rsid w:val="00926A51"/>
    <w:rsid w:val="00926FFA"/>
    <w:rsid w:val="00927653"/>
    <w:rsid w:val="00930726"/>
    <w:rsid w:val="00930734"/>
    <w:rsid w:val="00930950"/>
    <w:rsid w:val="00930982"/>
    <w:rsid w:val="00930A70"/>
    <w:rsid w:val="00930E47"/>
    <w:rsid w:val="009313B7"/>
    <w:rsid w:val="00931C23"/>
    <w:rsid w:val="00931C9B"/>
    <w:rsid w:val="009323C3"/>
    <w:rsid w:val="00932569"/>
    <w:rsid w:val="00932A48"/>
    <w:rsid w:val="00933109"/>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1DAF"/>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57E37"/>
    <w:rsid w:val="0096004E"/>
    <w:rsid w:val="009603A7"/>
    <w:rsid w:val="009604A5"/>
    <w:rsid w:val="009604BA"/>
    <w:rsid w:val="009607C5"/>
    <w:rsid w:val="00960A77"/>
    <w:rsid w:val="0096146A"/>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77E54"/>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BA5"/>
    <w:rsid w:val="00996145"/>
    <w:rsid w:val="00996D52"/>
    <w:rsid w:val="00996FC4"/>
    <w:rsid w:val="0099745E"/>
    <w:rsid w:val="00997BB1"/>
    <w:rsid w:val="00997BDD"/>
    <w:rsid w:val="00997DA4"/>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057"/>
    <w:rsid w:val="009B2489"/>
    <w:rsid w:val="009B25DC"/>
    <w:rsid w:val="009B26E6"/>
    <w:rsid w:val="009B2DC0"/>
    <w:rsid w:val="009B30BE"/>
    <w:rsid w:val="009B3108"/>
    <w:rsid w:val="009B314A"/>
    <w:rsid w:val="009B3843"/>
    <w:rsid w:val="009B38A1"/>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B66"/>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3FEB"/>
    <w:rsid w:val="009E4262"/>
    <w:rsid w:val="009E4A59"/>
    <w:rsid w:val="009E546F"/>
    <w:rsid w:val="009E5505"/>
    <w:rsid w:val="009E5999"/>
    <w:rsid w:val="009E6046"/>
    <w:rsid w:val="009E610F"/>
    <w:rsid w:val="009E663B"/>
    <w:rsid w:val="009E7251"/>
    <w:rsid w:val="009E73C5"/>
    <w:rsid w:val="009E742F"/>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1696"/>
    <w:rsid w:val="00A02273"/>
    <w:rsid w:val="00A02CA2"/>
    <w:rsid w:val="00A03415"/>
    <w:rsid w:val="00A03450"/>
    <w:rsid w:val="00A0356A"/>
    <w:rsid w:val="00A03FDF"/>
    <w:rsid w:val="00A040FA"/>
    <w:rsid w:val="00A04B27"/>
    <w:rsid w:val="00A04B5E"/>
    <w:rsid w:val="00A04DDC"/>
    <w:rsid w:val="00A05357"/>
    <w:rsid w:val="00A06A4C"/>
    <w:rsid w:val="00A07086"/>
    <w:rsid w:val="00A07198"/>
    <w:rsid w:val="00A07D0B"/>
    <w:rsid w:val="00A07F9C"/>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540"/>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4A"/>
    <w:rsid w:val="00A735E9"/>
    <w:rsid w:val="00A7392E"/>
    <w:rsid w:val="00A73ACA"/>
    <w:rsid w:val="00A73E4A"/>
    <w:rsid w:val="00A73F44"/>
    <w:rsid w:val="00A7456B"/>
    <w:rsid w:val="00A74612"/>
    <w:rsid w:val="00A75597"/>
    <w:rsid w:val="00A756B1"/>
    <w:rsid w:val="00A75A9B"/>
    <w:rsid w:val="00A762B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291"/>
    <w:rsid w:val="00A9333B"/>
    <w:rsid w:val="00A93490"/>
    <w:rsid w:val="00A93502"/>
    <w:rsid w:val="00A9357A"/>
    <w:rsid w:val="00A937F8"/>
    <w:rsid w:val="00A93CCC"/>
    <w:rsid w:val="00A940F1"/>
    <w:rsid w:val="00A9431B"/>
    <w:rsid w:val="00A944CC"/>
    <w:rsid w:val="00A94539"/>
    <w:rsid w:val="00A959AF"/>
    <w:rsid w:val="00A95C86"/>
    <w:rsid w:val="00A96D34"/>
    <w:rsid w:val="00A96EDE"/>
    <w:rsid w:val="00A97172"/>
    <w:rsid w:val="00A972B4"/>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792F"/>
    <w:rsid w:val="00AB103A"/>
    <w:rsid w:val="00AB1758"/>
    <w:rsid w:val="00AB1B3A"/>
    <w:rsid w:val="00AB2285"/>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3CA0"/>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5214"/>
    <w:rsid w:val="00AD58D0"/>
    <w:rsid w:val="00AD59AE"/>
    <w:rsid w:val="00AD5CA4"/>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0C7"/>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3D8"/>
    <w:rsid w:val="00AF3ACF"/>
    <w:rsid w:val="00AF3BFE"/>
    <w:rsid w:val="00AF42D3"/>
    <w:rsid w:val="00AF458F"/>
    <w:rsid w:val="00AF49E2"/>
    <w:rsid w:val="00AF4EE1"/>
    <w:rsid w:val="00AF5389"/>
    <w:rsid w:val="00AF5A21"/>
    <w:rsid w:val="00AF5CA5"/>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432"/>
    <w:rsid w:val="00B124A4"/>
    <w:rsid w:val="00B12B1F"/>
    <w:rsid w:val="00B12D87"/>
    <w:rsid w:val="00B13390"/>
    <w:rsid w:val="00B13963"/>
    <w:rsid w:val="00B13AED"/>
    <w:rsid w:val="00B13C3C"/>
    <w:rsid w:val="00B14235"/>
    <w:rsid w:val="00B1457B"/>
    <w:rsid w:val="00B14CE3"/>
    <w:rsid w:val="00B15126"/>
    <w:rsid w:val="00B153DE"/>
    <w:rsid w:val="00B15722"/>
    <w:rsid w:val="00B15B62"/>
    <w:rsid w:val="00B1714A"/>
    <w:rsid w:val="00B205B0"/>
    <w:rsid w:val="00B22103"/>
    <w:rsid w:val="00B22656"/>
    <w:rsid w:val="00B226BA"/>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0A5A"/>
    <w:rsid w:val="00B80BE5"/>
    <w:rsid w:val="00B8275C"/>
    <w:rsid w:val="00B829DE"/>
    <w:rsid w:val="00B82D82"/>
    <w:rsid w:val="00B836BC"/>
    <w:rsid w:val="00B83820"/>
    <w:rsid w:val="00B83B8F"/>
    <w:rsid w:val="00B83CEB"/>
    <w:rsid w:val="00B83E63"/>
    <w:rsid w:val="00B83EDE"/>
    <w:rsid w:val="00B84319"/>
    <w:rsid w:val="00B846BB"/>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57A"/>
    <w:rsid w:val="00B95584"/>
    <w:rsid w:val="00B95BB3"/>
    <w:rsid w:val="00B9644D"/>
    <w:rsid w:val="00B96A2C"/>
    <w:rsid w:val="00B96C59"/>
    <w:rsid w:val="00B96E3D"/>
    <w:rsid w:val="00B96E6A"/>
    <w:rsid w:val="00B97081"/>
    <w:rsid w:val="00B970D1"/>
    <w:rsid w:val="00B97D35"/>
    <w:rsid w:val="00BA0798"/>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B48"/>
    <w:rsid w:val="00BA3F4E"/>
    <w:rsid w:val="00BA45F8"/>
    <w:rsid w:val="00BA4D2A"/>
    <w:rsid w:val="00BA4D5C"/>
    <w:rsid w:val="00BA54EA"/>
    <w:rsid w:val="00BA63F6"/>
    <w:rsid w:val="00BA6773"/>
    <w:rsid w:val="00BA6A96"/>
    <w:rsid w:val="00BA6C14"/>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03E"/>
    <w:rsid w:val="00BC0463"/>
    <w:rsid w:val="00BC05A6"/>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70D"/>
    <w:rsid w:val="00BD0D76"/>
    <w:rsid w:val="00BD1017"/>
    <w:rsid w:val="00BD10D0"/>
    <w:rsid w:val="00BD1487"/>
    <w:rsid w:val="00BD1534"/>
    <w:rsid w:val="00BD1970"/>
    <w:rsid w:val="00BD1E1B"/>
    <w:rsid w:val="00BD29A0"/>
    <w:rsid w:val="00BD307A"/>
    <w:rsid w:val="00BD31F5"/>
    <w:rsid w:val="00BD367F"/>
    <w:rsid w:val="00BD511D"/>
    <w:rsid w:val="00BD517E"/>
    <w:rsid w:val="00BD5468"/>
    <w:rsid w:val="00BD5616"/>
    <w:rsid w:val="00BD5746"/>
    <w:rsid w:val="00BD5A85"/>
    <w:rsid w:val="00BD71B5"/>
    <w:rsid w:val="00BD73B5"/>
    <w:rsid w:val="00BD7557"/>
    <w:rsid w:val="00BD7C9B"/>
    <w:rsid w:val="00BD7E51"/>
    <w:rsid w:val="00BE030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79"/>
    <w:rsid w:val="00BF328E"/>
    <w:rsid w:val="00BF3645"/>
    <w:rsid w:val="00BF3855"/>
    <w:rsid w:val="00BF4A73"/>
    <w:rsid w:val="00BF51D0"/>
    <w:rsid w:val="00BF56E7"/>
    <w:rsid w:val="00BF57B1"/>
    <w:rsid w:val="00BF5A48"/>
    <w:rsid w:val="00BF5AFC"/>
    <w:rsid w:val="00BF633E"/>
    <w:rsid w:val="00BF6C55"/>
    <w:rsid w:val="00BF7466"/>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0787"/>
    <w:rsid w:val="00C211B7"/>
    <w:rsid w:val="00C21387"/>
    <w:rsid w:val="00C21AA9"/>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44"/>
    <w:rsid w:val="00C362C8"/>
    <w:rsid w:val="00C36449"/>
    <w:rsid w:val="00C36F8C"/>
    <w:rsid w:val="00C37A3D"/>
    <w:rsid w:val="00C37AF3"/>
    <w:rsid w:val="00C40BBB"/>
    <w:rsid w:val="00C40D15"/>
    <w:rsid w:val="00C40D64"/>
    <w:rsid w:val="00C41260"/>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6533"/>
    <w:rsid w:val="00C47181"/>
    <w:rsid w:val="00C473AB"/>
    <w:rsid w:val="00C476CA"/>
    <w:rsid w:val="00C477AE"/>
    <w:rsid w:val="00C47A55"/>
    <w:rsid w:val="00C47B9C"/>
    <w:rsid w:val="00C47D3F"/>
    <w:rsid w:val="00C47DE6"/>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41"/>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59B"/>
    <w:rsid w:val="00C80FD1"/>
    <w:rsid w:val="00C810FC"/>
    <w:rsid w:val="00C812BB"/>
    <w:rsid w:val="00C814BB"/>
    <w:rsid w:val="00C81D3A"/>
    <w:rsid w:val="00C82197"/>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C2E"/>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2D7"/>
    <w:rsid w:val="00CA12DC"/>
    <w:rsid w:val="00CA1A2C"/>
    <w:rsid w:val="00CA1D74"/>
    <w:rsid w:val="00CA1FA8"/>
    <w:rsid w:val="00CA2057"/>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61D"/>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03C"/>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7BE"/>
    <w:rsid w:val="00CC7AEC"/>
    <w:rsid w:val="00CD00D8"/>
    <w:rsid w:val="00CD1104"/>
    <w:rsid w:val="00CD16FD"/>
    <w:rsid w:val="00CD1E79"/>
    <w:rsid w:val="00CD211B"/>
    <w:rsid w:val="00CD2387"/>
    <w:rsid w:val="00CD2469"/>
    <w:rsid w:val="00CD25CF"/>
    <w:rsid w:val="00CD399F"/>
    <w:rsid w:val="00CD3BC5"/>
    <w:rsid w:val="00CD42F8"/>
    <w:rsid w:val="00CD4336"/>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E7900"/>
    <w:rsid w:val="00CE7BAB"/>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490C"/>
    <w:rsid w:val="00D04B17"/>
    <w:rsid w:val="00D05D33"/>
    <w:rsid w:val="00D06D56"/>
    <w:rsid w:val="00D07883"/>
    <w:rsid w:val="00D0795B"/>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1CA"/>
    <w:rsid w:val="00D16552"/>
    <w:rsid w:val="00D1661E"/>
    <w:rsid w:val="00D16DD1"/>
    <w:rsid w:val="00D176E3"/>
    <w:rsid w:val="00D20849"/>
    <w:rsid w:val="00D20B9C"/>
    <w:rsid w:val="00D222D4"/>
    <w:rsid w:val="00D22750"/>
    <w:rsid w:val="00D238EA"/>
    <w:rsid w:val="00D242F1"/>
    <w:rsid w:val="00D243D4"/>
    <w:rsid w:val="00D2460E"/>
    <w:rsid w:val="00D24D7D"/>
    <w:rsid w:val="00D24F02"/>
    <w:rsid w:val="00D25371"/>
    <w:rsid w:val="00D25703"/>
    <w:rsid w:val="00D2597F"/>
    <w:rsid w:val="00D26351"/>
    <w:rsid w:val="00D26590"/>
    <w:rsid w:val="00D26A33"/>
    <w:rsid w:val="00D26B7D"/>
    <w:rsid w:val="00D26D00"/>
    <w:rsid w:val="00D271D9"/>
    <w:rsid w:val="00D27768"/>
    <w:rsid w:val="00D30191"/>
    <w:rsid w:val="00D31036"/>
    <w:rsid w:val="00D3128C"/>
    <w:rsid w:val="00D312C6"/>
    <w:rsid w:val="00D3232D"/>
    <w:rsid w:val="00D325C8"/>
    <w:rsid w:val="00D326AC"/>
    <w:rsid w:val="00D3319D"/>
    <w:rsid w:val="00D331F5"/>
    <w:rsid w:val="00D33328"/>
    <w:rsid w:val="00D33501"/>
    <w:rsid w:val="00D3355D"/>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E63"/>
    <w:rsid w:val="00D60F0B"/>
    <w:rsid w:val="00D616DB"/>
    <w:rsid w:val="00D61DB9"/>
    <w:rsid w:val="00D61E8A"/>
    <w:rsid w:val="00D63CCB"/>
    <w:rsid w:val="00D64702"/>
    <w:rsid w:val="00D648CA"/>
    <w:rsid w:val="00D64ACD"/>
    <w:rsid w:val="00D64C31"/>
    <w:rsid w:val="00D64CD8"/>
    <w:rsid w:val="00D65393"/>
    <w:rsid w:val="00D659AE"/>
    <w:rsid w:val="00D65FD7"/>
    <w:rsid w:val="00D66106"/>
    <w:rsid w:val="00D66144"/>
    <w:rsid w:val="00D6618B"/>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2FE8"/>
    <w:rsid w:val="00D83216"/>
    <w:rsid w:val="00D8348E"/>
    <w:rsid w:val="00D8362D"/>
    <w:rsid w:val="00D83714"/>
    <w:rsid w:val="00D83720"/>
    <w:rsid w:val="00D852EC"/>
    <w:rsid w:val="00D85A40"/>
    <w:rsid w:val="00D862D1"/>
    <w:rsid w:val="00D87DB3"/>
    <w:rsid w:val="00D87E70"/>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09D"/>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35"/>
    <w:rsid w:val="00DC0153"/>
    <w:rsid w:val="00DC08E7"/>
    <w:rsid w:val="00DC157C"/>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46C"/>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9C2"/>
    <w:rsid w:val="00DE0CAB"/>
    <w:rsid w:val="00DE0DDA"/>
    <w:rsid w:val="00DE0FD3"/>
    <w:rsid w:val="00DE1006"/>
    <w:rsid w:val="00DE12C6"/>
    <w:rsid w:val="00DE19CD"/>
    <w:rsid w:val="00DE1B20"/>
    <w:rsid w:val="00DE1BEA"/>
    <w:rsid w:val="00DE2AB4"/>
    <w:rsid w:val="00DE2BDD"/>
    <w:rsid w:val="00DE2CE0"/>
    <w:rsid w:val="00DE2EA7"/>
    <w:rsid w:val="00DE2F0B"/>
    <w:rsid w:val="00DE36EE"/>
    <w:rsid w:val="00DE3EAF"/>
    <w:rsid w:val="00DE3F7E"/>
    <w:rsid w:val="00DE480F"/>
    <w:rsid w:val="00DE4A7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343F"/>
    <w:rsid w:val="00E14617"/>
    <w:rsid w:val="00E14E36"/>
    <w:rsid w:val="00E1554D"/>
    <w:rsid w:val="00E158DD"/>
    <w:rsid w:val="00E15DF1"/>
    <w:rsid w:val="00E1638D"/>
    <w:rsid w:val="00E16605"/>
    <w:rsid w:val="00E1671B"/>
    <w:rsid w:val="00E16797"/>
    <w:rsid w:val="00E17214"/>
    <w:rsid w:val="00E172CD"/>
    <w:rsid w:val="00E173E6"/>
    <w:rsid w:val="00E17D30"/>
    <w:rsid w:val="00E20113"/>
    <w:rsid w:val="00E21229"/>
    <w:rsid w:val="00E21463"/>
    <w:rsid w:val="00E21EEB"/>
    <w:rsid w:val="00E22551"/>
    <w:rsid w:val="00E22AA4"/>
    <w:rsid w:val="00E22BDC"/>
    <w:rsid w:val="00E2458F"/>
    <w:rsid w:val="00E24DF6"/>
    <w:rsid w:val="00E24E36"/>
    <w:rsid w:val="00E25426"/>
    <w:rsid w:val="00E25620"/>
    <w:rsid w:val="00E266A8"/>
    <w:rsid w:val="00E26A9F"/>
    <w:rsid w:val="00E26B9B"/>
    <w:rsid w:val="00E26F40"/>
    <w:rsid w:val="00E2728C"/>
    <w:rsid w:val="00E272D0"/>
    <w:rsid w:val="00E27C11"/>
    <w:rsid w:val="00E3010F"/>
    <w:rsid w:val="00E304D1"/>
    <w:rsid w:val="00E30A5F"/>
    <w:rsid w:val="00E31037"/>
    <w:rsid w:val="00E31132"/>
    <w:rsid w:val="00E32030"/>
    <w:rsid w:val="00E32D03"/>
    <w:rsid w:val="00E32DCF"/>
    <w:rsid w:val="00E32E3F"/>
    <w:rsid w:val="00E33354"/>
    <w:rsid w:val="00E33976"/>
    <w:rsid w:val="00E33EDB"/>
    <w:rsid w:val="00E3452E"/>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8BA"/>
    <w:rsid w:val="00E46F69"/>
    <w:rsid w:val="00E4767D"/>
    <w:rsid w:val="00E4772A"/>
    <w:rsid w:val="00E47F70"/>
    <w:rsid w:val="00E50541"/>
    <w:rsid w:val="00E50B31"/>
    <w:rsid w:val="00E50EEF"/>
    <w:rsid w:val="00E514B6"/>
    <w:rsid w:val="00E52462"/>
    <w:rsid w:val="00E52570"/>
    <w:rsid w:val="00E52E92"/>
    <w:rsid w:val="00E53101"/>
    <w:rsid w:val="00E536FB"/>
    <w:rsid w:val="00E538ED"/>
    <w:rsid w:val="00E53B21"/>
    <w:rsid w:val="00E54157"/>
    <w:rsid w:val="00E549F6"/>
    <w:rsid w:val="00E54CE0"/>
    <w:rsid w:val="00E55050"/>
    <w:rsid w:val="00E55260"/>
    <w:rsid w:val="00E5575B"/>
    <w:rsid w:val="00E5620D"/>
    <w:rsid w:val="00E5654C"/>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4F6B"/>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6DF4"/>
    <w:rsid w:val="00E871D9"/>
    <w:rsid w:val="00E87240"/>
    <w:rsid w:val="00E87C2C"/>
    <w:rsid w:val="00E87F88"/>
    <w:rsid w:val="00E90281"/>
    <w:rsid w:val="00E90565"/>
    <w:rsid w:val="00E913B9"/>
    <w:rsid w:val="00E916FD"/>
    <w:rsid w:val="00E91B3C"/>
    <w:rsid w:val="00E91B46"/>
    <w:rsid w:val="00E9234E"/>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14AE"/>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103"/>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14E0"/>
    <w:rsid w:val="00EC2013"/>
    <w:rsid w:val="00EC240E"/>
    <w:rsid w:val="00EC2695"/>
    <w:rsid w:val="00EC2867"/>
    <w:rsid w:val="00EC2A03"/>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097"/>
    <w:rsid w:val="00ED25C6"/>
    <w:rsid w:val="00ED2770"/>
    <w:rsid w:val="00ED2E92"/>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7F5"/>
    <w:rsid w:val="00EF5AF8"/>
    <w:rsid w:val="00EF5EB1"/>
    <w:rsid w:val="00EF620E"/>
    <w:rsid w:val="00EF6351"/>
    <w:rsid w:val="00EF63BE"/>
    <w:rsid w:val="00EF6A85"/>
    <w:rsid w:val="00EF748A"/>
    <w:rsid w:val="00EF7A7C"/>
    <w:rsid w:val="00EF7CCB"/>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277C1"/>
    <w:rsid w:val="00F303EA"/>
    <w:rsid w:val="00F3190E"/>
    <w:rsid w:val="00F31AEF"/>
    <w:rsid w:val="00F31BAD"/>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49F"/>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09BA"/>
    <w:rsid w:val="00F61813"/>
    <w:rsid w:val="00F619F3"/>
    <w:rsid w:val="00F61EB7"/>
    <w:rsid w:val="00F6289B"/>
    <w:rsid w:val="00F628DB"/>
    <w:rsid w:val="00F630DB"/>
    <w:rsid w:val="00F635AC"/>
    <w:rsid w:val="00F6382D"/>
    <w:rsid w:val="00F63C5F"/>
    <w:rsid w:val="00F63DDB"/>
    <w:rsid w:val="00F64175"/>
    <w:rsid w:val="00F64BED"/>
    <w:rsid w:val="00F65344"/>
    <w:rsid w:val="00F6538C"/>
    <w:rsid w:val="00F6585A"/>
    <w:rsid w:val="00F65A5E"/>
    <w:rsid w:val="00F66310"/>
    <w:rsid w:val="00F66562"/>
    <w:rsid w:val="00F667F4"/>
    <w:rsid w:val="00F66919"/>
    <w:rsid w:val="00F670B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616"/>
    <w:rsid w:val="00F76B0D"/>
    <w:rsid w:val="00F76F31"/>
    <w:rsid w:val="00F773A0"/>
    <w:rsid w:val="00F77465"/>
    <w:rsid w:val="00F77DA1"/>
    <w:rsid w:val="00F77E65"/>
    <w:rsid w:val="00F80296"/>
    <w:rsid w:val="00F802D5"/>
    <w:rsid w:val="00F803F6"/>
    <w:rsid w:val="00F80514"/>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5A3"/>
    <w:rsid w:val="00F97A6F"/>
    <w:rsid w:val="00F97BAF"/>
    <w:rsid w:val="00FA0E98"/>
    <w:rsid w:val="00FA1102"/>
    <w:rsid w:val="00FA200F"/>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089"/>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C7E37"/>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1A1F"/>
    <w:rsid w:val="00FF20B8"/>
    <w:rsid w:val="00FF21C5"/>
    <w:rsid w:val="00FF2773"/>
    <w:rsid w:val="00FF2F31"/>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08FDF"/>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 w:type="paragraph" w:customStyle="1" w:styleId="2">
    <w:name w:val="Обычный2"/>
    <w:rsid w:val="001D79C0"/>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174F6-9F20-4703-B1A2-FC8E74D57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7234</TotalTime>
  <Pages>4</Pages>
  <Words>1368</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269</cp:revision>
  <cp:lastPrinted>2022-10-14T06:37:00Z</cp:lastPrinted>
  <dcterms:created xsi:type="dcterms:W3CDTF">2014-12-11T09:43:00Z</dcterms:created>
  <dcterms:modified xsi:type="dcterms:W3CDTF">2024-11-12T07:07:00Z</dcterms:modified>
</cp:coreProperties>
</file>