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Pr="00DE60E7" w:rsidRDefault="007F362E" w:rsidP="00DE60E7">
      <w:pPr>
        <w:pStyle w:val="aa"/>
        <w:spacing w:line="360" w:lineRule="auto"/>
        <w:contextualSpacing/>
        <w:rPr>
          <w:sz w:val="28"/>
        </w:rPr>
      </w:pPr>
      <w:r w:rsidRPr="00DE60E7">
        <w:rPr>
          <w:sz w:val="28"/>
        </w:rPr>
        <w:t>СОВЕТ ДЕПУТАТОВ ГОРОДА НОВОСИБИРСКА</w:t>
      </w:r>
    </w:p>
    <w:p w:rsidR="00311587" w:rsidRPr="00DE60E7" w:rsidRDefault="007F362E" w:rsidP="00DE60E7">
      <w:pPr>
        <w:spacing w:line="360" w:lineRule="auto"/>
        <w:contextualSpacing/>
        <w:jc w:val="center"/>
      </w:pPr>
      <w:r w:rsidRPr="00DE60E7">
        <w:t>постоянная комиссия по городскому хозяйству</w:t>
      </w:r>
    </w:p>
    <w:p w:rsidR="00311587" w:rsidRPr="00DE60E7" w:rsidRDefault="007F362E" w:rsidP="00DE60E7">
      <w:pPr>
        <w:spacing w:before="120" w:line="360" w:lineRule="auto"/>
        <w:contextualSpacing/>
        <w:jc w:val="center"/>
      </w:pPr>
      <w:proofErr w:type="gramStart"/>
      <w:r w:rsidRPr="00DE60E7">
        <w:t>П</w:t>
      </w:r>
      <w:proofErr w:type="gramEnd"/>
      <w:r w:rsidRPr="00DE60E7">
        <w:t xml:space="preserve"> Р О Т О К О Л</w:t>
      </w:r>
    </w:p>
    <w:p w:rsidR="00311587" w:rsidRPr="00FF503D" w:rsidRDefault="00F352C7" w:rsidP="00FF503D">
      <w:pPr>
        <w:contextualSpacing/>
      </w:pPr>
      <w:r w:rsidRPr="00DE60E7">
        <w:t>10.03</w:t>
      </w:r>
      <w:r w:rsidR="00FE1D2F" w:rsidRPr="00DE60E7">
        <w:t>.2022</w:t>
      </w:r>
      <w:r w:rsidR="007F362E" w:rsidRPr="00DE60E7">
        <w:t xml:space="preserve">                                                                                                                № </w:t>
      </w:r>
      <w:r w:rsidRPr="00DE60E7">
        <w:t>23</w:t>
      </w:r>
    </w:p>
    <w:tbl>
      <w:tblPr>
        <w:tblpPr w:leftFromText="180" w:rightFromText="180" w:vertAnchor="text" w:horzAnchor="margin" w:tblpX="74" w:tblpY="276"/>
        <w:tblW w:w="9788" w:type="dxa"/>
        <w:tblLook w:val="00A0"/>
      </w:tblPr>
      <w:tblGrid>
        <w:gridCol w:w="2811"/>
        <w:gridCol w:w="6977"/>
      </w:tblGrid>
      <w:tr w:rsidR="00074603" w:rsidRPr="00DE60E7">
        <w:trPr>
          <w:trHeight w:val="16"/>
        </w:trPr>
        <w:tc>
          <w:tcPr>
            <w:tcW w:w="2811" w:type="dxa"/>
          </w:tcPr>
          <w:p w:rsidR="00074603" w:rsidRPr="00DE60E7" w:rsidRDefault="00074603" w:rsidP="00FF503D">
            <w:pPr>
              <w:pStyle w:val="12"/>
              <w:shd w:val="clear" w:color="auto" w:fill="FFFFFF"/>
              <w:tabs>
                <w:tab w:val="left" w:pos="8789"/>
              </w:tabs>
              <w:ind w:right="-75"/>
              <w:contextualSpacing/>
              <w:rPr>
                <w:b/>
                <w:sz w:val="28"/>
                <w:szCs w:val="28"/>
              </w:rPr>
            </w:pPr>
            <w:r w:rsidRPr="00DE60E7">
              <w:rPr>
                <w:b/>
                <w:bCs/>
                <w:sz w:val="28"/>
                <w:szCs w:val="28"/>
              </w:rPr>
              <w:t>Председатель:</w:t>
            </w:r>
          </w:p>
        </w:tc>
        <w:tc>
          <w:tcPr>
            <w:tcW w:w="6977" w:type="dxa"/>
          </w:tcPr>
          <w:p w:rsidR="00074603" w:rsidRPr="00DE60E7" w:rsidRDefault="00074603" w:rsidP="00FF503D">
            <w:pPr>
              <w:pStyle w:val="12"/>
              <w:shd w:val="clear" w:color="auto" w:fill="FFFFFF"/>
              <w:tabs>
                <w:tab w:val="left" w:pos="8789"/>
              </w:tabs>
              <w:contextualSpacing/>
              <w:rPr>
                <w:sz w:val="28"/>
                <w:szCs w:val="28"/>
              </w:rPr>
            </w:pPr>
            <w:r w:rsidRPr="00DE60E7">
              <w:rPr>
                <w:sz w:val="28"/>
                <w:szCs w:val="28"/>
              </w:rPr>
              <w:t xml:space="preserve">Кудин </w:t>
            </w:r>
            <w:proofErr w:type="gramStart"/>
            <w:r w:rsidRPr="00DE60E7">
              <w:rPr>
                <w:sz w:val="28"/>
                <w:szCs w:val="28"/>
              </w:rPr>
              <w:t>И. В.</w:t>
            </w:r>
            <w:proofErr w:type="gramEnd"/>
          </w:p>
        </w:tc>
      </w:tr>
      <w:tr w:rsidR="00074603" w:rsidRPr="00DE60E7">
        <w:trPr>
          <w:trHeight w:val="16"/>
        </w:trPr>
        <w:tc>
          <w:tcPr>
            <w:tcW w:w="2811" w:type="dxa"/>
          </w:tcPr>
          <w:p w:rsidR="00074603" w:rsidRPr="00DE60E7" w:rsidRDefault="00074603" w:rsidP="00DE60E7">
            <w:pPr>
              <w:pStyle w:val="12"/>
              <w:shd w:val="clear" w:color="auto" w:fill="FFFFFF"/>
              <w:tabs>
                <w:tab w:val="left" w:pos="8789"/>
              </w:tabs>
              <w:spacing w:line="360" w:lineRule="auto"/>
              <w:ind w:right="-75"/>
              <w:contextualSpacing/>
              <w:rPr>
                <w:b/>
                <w:sz w:val="28"/>
                <w:szCs w:val="28"/>
              </w:rPr>
            </w:pPr>
            <w:r w:rsidRPr="00DE60E7">
              <w:rPr>
                <w:b/>
                <w:bCs/>
                <w:sz w:val="28"/>
                <w:szCs w:val="28"/>
              </w:rPr>
              <w:t>Секретарь:</w:t>
            </w:r>
          </w:p>
        </w:tc>
        <w:tc>
          <w:tcPr>
            <w:tcW w:w="6977" w:type="dxa"/>
          </w:tcPr>
          <w:p w:rsidR="00074603" w:rsidRPr="00DE60E7" w:rsidRDefault="00074603" w:rsidP="00DE60E7">
            <w:pPr>
              <w:pStyle w:val="12"/>
              <w:shd w:val="clear" w:color="auto" w:fill="FFFFFF"/>
              <w:tabs>
                <w:tab w:val="left" w:pos="8789"/>
              </w:tabs>
              <w:spacing w:line="360" w:lineRule="auto"/>
              <w:contextualSpacing/>
              <w:rPr>
                <w:b/>
                <w:sz w:val="28"/>
                <w:szCs w:val="28"/>
              </w:rPr>
            </w:pPr>
            <w:r w:rsidRPr="00DE60E7">
              <w:rPr>
                <w:bCs/>
                <w:sz w:val="28"/>
                <w:szCs w:val="28"/>
              </w:rPr>
              <w:t>Полянская А. Н.</w:t>
            </w:r>
          </w:p>
        </w:tc>
      </w:tr>
      <w:tr w:rsidR="00074603" w:rsidRPr="00DE60E7">
        <w:trPr>
          <w:trHeight w:val="33"/>
        </w:trPr>
        <w:tc>
          <w:tcPr>
            <w:tcW w:w="2811" w:type="dxa"/>
          </w:tcPr>
          <w:p w:rsidR="00074603" w:rsidRPr="00DE60E7" w:rsidRDefault="00074603" w:rsidP="00DE60E7">
            <w:pPr>
              <w:pStyle w:val="12"/>
              <w:shd w:val="clear" w:color="auto" w:fill="FFFFFF"/>
              <w:tabs>
                <w:tab w:val="left" w:pos="8789"/>
              </w:tabs>
              <w:spacing w:line="360" w:lineRule="auto"/>
              <w:ind w:right="-75"/>
              <w:contextualSpacing/>
              <w:rPr>
                <w:b/>
                <w:sz w:val="28"/>
                <w:szCs w:val="28"/>
              </w:rPr>
            </w:pPr>
            <w:r w:rsidRPr="00DE60E7">
              <w:rPr>
                <w:b/>
                <w:bCs/>
                <w:sz w:val="28"/>
                <w:szCs w:val="28"/>
              </w:rPr>
              <w:t>Присутствовали:</w:t>
            </w:r>
          </w:p>
        </w:tc>
        <w:tc>
          <w:tcPr>
            <w:tcW w:w="6977" w:type="dxa"/>
          </w:tcPr>
          <w:p w:rsidR="00074603" w:rsidRPr="00DE60E7" w:rsidRDefault="00074603" w:rsidP="00DE60E7">
            <w:pPr>
              <w:spacing w:line="360" w:lineRule="auto"/>
              <w:contextualSpacing/>
              <w:rPr>
                <w:bCs/>
              </w:rPr>
            </w:pP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 Пинус Н. И – подошла к 1 вопросу,  Червов Д. В. – подошел к 7 вопросу</w:t>
            </w:r>
          </w:p>
        </w:tc>
      </w:tr>
      <w:tr w:rsidR="00074603" w:rsidRPr="00DE60E7">
        <w:trPr>
          <w:trHeight w:val="383"/>
        </w:trPr>
        <w:tc>
          <w:tcPr>
            <w:tcW w:w="2811" w:type="dxa"/>
          </w:tcPr>
          <w:p w:rsidR="00074603" w:rsidRPr="00DE60E7" w:rsidRDefault="00074603" w:rsidP="00DE60E7">
            <w:pPr>
              <w:pStyle w:val="12"/>
              <w:shd w:val="clear" w:color="auto" w:fill="FFFFFF"/>
              <w:tabs>
                <w:tab w:val="left" w:pos="8789"/>
              </w:tabs>
              <w:spacing w:line="360" w:lineRule="auto"/>
              <w:ind w:right="-75"/>
              <w:contextualSpacing/>
              <w:jc w:val="both"/>
              <w:rPr>
                <w:b/>
                <w:sz w:val="28"/>
                <w:szCs w:val="28"/>
              </w:rPr>
            </w:pPr>
            <w:r w:rsidRPr="00DE60E7">
              <w:rPr>
                <w:b/>
                <w:sz w:val="28"/>
                <w:szCs w:val="28"/>
              </w:rPr>
              <w:t>Приглашенные:</w:t>
            </w:r>
          </w:p>
        </w:tc>
        <w:tc>
          <w:tcPr>
            <w:tcW w:w="6977" w:type="dxa"/>
          </w:tcPr>
          <w:p w:rsidR="00074603" w:rsidRPr="00DE60E7" w:rsidRDefault="00074603" w:rsidP="00DE60E7">
            <w:pPr>
              <w:spacing w:line="360" w:lineRule="auto"/>
              <w:contextualSpacing/>
            </w:pPr>
            <w:r w:rsidRPr="00DE60E7">
              <w:t xml:space="preserve">Каверзина С. В., Усов А. В., Тямин Н. А., Тыртышный А. Г., Холодкова А. А., Вахрамеева Ю. Н., Казаченко О. В., Звягина Ж. А., Стефанов А. Б. </w:t>
            </w:r>
          </w:p>
        </w:tc>
      </w:tr>
      <w:tr w:rsidR="00074603" w:rsidRPr="00DE60E7">
        <w:trPr>
          <w:trHeight w:val="357"/>
        </w:trPr>
        <w:tc>
          <w:tcPr>
            <w:tcW w:w="2811" w:type="dxa"/>
          </w:tcPr>
          <w:p w:rsidR="00074603" w:rsidRPr="00DE60E7" w:rsidRDefault="00074603" w:rsidP="00DE60E7">
            <w:pPr>
              <w:pStyle w:val="12"/>
              <w:shd w:val="clear" w:color="auto" w:fill="FFFFFF"/>
              <w:tabs>
                <w:tab w:val="left" w:pos="8789"/>
              </w:tabs>
              <w:spacing w:line="360" w:lineRule="auto"/>
              <w:ind w:right="-75"/>
              <w:contextualSpacing/>
              <w:jc w:val="both"/>
              <w:rPr>
                <w:b/>
                <w:sz w:val="28"/>
                <w:szCs w:val="28"/>
              </w:rPr>
            </w:pPr>
            <w:r w:rsidRPr="00DE60E7">
              <w:rPr>
                <w:b/>
                <w:sz w:val="28"/>
                <w:szCs w:val="28"/>
              </w:rPr>
              <w:t>Отсутствовали:</w:t>
            </w:r>
          </w:p>
        </w:tc>
        <w:tc>
          <w:tcPr>
            <w:tcW w:w="6977" w:type="dxa"/>
          </w:tcPr>
          <w:p w:rsidR="00074603" w:rsidRPr="00DE60E7" w:rsidRDefault="00074603" w:rsidP="00DE60E7">
            <w:pPr>
              <w:spacing w:line="360" w:lineRule="auto"/>
              <w:contextualSpacing/>
            </w:pPr>
            <w:r w:rsidRPr="00DE60E7">
              <w:t>Бойко С. А.</w:t>
            </w:r>
          </w:p>
        </w:tc>
      </w:tr>
    </w:tbl>
    <w:p w:rsidR="00074603" w:rsidRPr="00DE60E7" w:rsidRDefault="001A7440" w:rsidP="00DE60E7">
      <w:pPr>
        <w:tabs>
          <w:tab w:val="left" w:pos="8100"/>
        </w:tabs>
        <w:spacing w:before="120" w:line="360" w:lineRule="auto"/>
        <w:ind w:right="-142" w:firstLine="709"/>
        <w:contextualSpacing/>
      </w:pPr>
      <w:r w:rsidRPr="00DE60E7">
        <w:rPr>
          <w:b/>
        </w:rPr>
        <w:t xml:space="preserve">Кудин </w:t>
      </w:r>
      <w:proofErr w:type="gramStart"/>
      <w:r w:rsidRPr="00DE60E7">
        <w:rPr>
          <w:b/>
        </w:rPr>
        <w:t>И. В.</w:t>
      </w:r>
      <w:proofErr w:type="gramEnd"/>
      <w:r w:rsidRPr="00DE60E7">
        <w:t xml:space="preserve"> –</w:t>
      </w:r>
      <w:r w:rsidR="00EC4570" w:rsidRPr="00DE60E7">
        <w:rPr>
          <w:b/>
        </w:rPr>
        <w:t xml:space="preserve"> </w:t>
      </w:r>
      <w:r w:rsidR="00074603" w:rsidRPr="00DE60E7">
        <w:t xml:space="preserve">Добрый день, уважаемые коллеги, начинаем наше очередное заседание комиссии по городскому хозяйству! </w:t>
      </w:r>
      <w:r w:rsidR="00074603" w:rsidRPr="00DE60E7">
        <w:rPr>
          <w:bCs/>
        </w:rPr>
        <w:t xml:space="preserve">Повестка была предварительно роздана. В повестке изменение, по просьбе Васильева Константина Александровича, по вопросу № 9 сегодня докладчиком выступит Богомазова Олеся Валерьевна – заместитель начальника департамента транспорта и </w:t>
      </w:r>
      <w:proofErr w:type="spellStart"/>
      <w:r w:rsidR="00074603" w:rsidRPr="00DE60E7">
        <w:rPr>
          <w:bCs/>
        </w:rPr>
        <w:t>дорожно-благоустроительного</w:t>
      </w:r>
      <w:proofErr w:type="spellEnd"/>
      <w:r w:rsidR="00074603" w:rsidRPr="00DE60E7">
        <w:rPr>
          <w:bCs/>
        </w:rPr>
        <w:t xml:space="preserve"> комплекса мэрии города Новосибирска. Константин Александрович сегодня не смог присутствовать лично по производственной необходимости.</w:t>
      </w:r>
      <w:r w:rsidR="00DE60E7">
        <w:t xml:space="preserve"> </w:t>
      </w:r>
      <w:r w:rsidR="00074603" w:rsidRPr="00DE60E7">
        <w:rPr>
          <w:bCs/>
        </w:rPr>
        <w:t>Если не будет возражений, предлагаю голосовать за принятие повестки дня в целом, с учетом озвученного мной изменения.</w:t>
      </w:r>
    </w:p>
    <w:p w:rsidR="00EC4570" w:rsidRPr="00DE60E7" w:rsidRDefault="00EC4570" w:rsidP="00DE60E7">
      <w:pPr>
        <w:tabs>
          <w:tab w:val="left" w:pos="8100"/>
        </w:tabs>
        <w:spacing w:before="120" w:line="360" w:lineRule="auto"/>
        <w:ind w:right="-142" w:firstLine="709"/>
        <w:contextualSpacing/>
        <w:rPr>
          <w:bCs/>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00580D29" w:rsidRPr="00DE60E7">
        <w:rPr>
          <w:b/>
          <w:color w:val="000000"/>
        </w:rPr>
        <w:t xml:space="preserve"> 12</w:t>
      </w:r>
      <w:r w:rsidRPr="00DE60E7">
        <w:rPr>
          <w:b/>
          <w:color w:val="000000"/>
        </w:rPr>
        <w:t xml:space="preserve"> – (</w:t>
      </w:r>
      <w:r w:rsidR="003B2064" w:rsidRPr="00DE60E7">
        <w:t xml:space="preserve">Кудин </w:t>
      </w:r>
      <w:proofErr w:type="gramStart"/>
      <w:r w:rsidR="003B2064" w:rsidRPr="00DE60E7">
        <w:t>И. В.</w:t>
      </w:r>
      <w:proofErr w:type="gramEnd"/>
      <w:r w:rsidR="003B2064" w:rsidRPr="00DE60E7">
        <w:t xml:space="preserve">, </w:t>
      </w:r>
      <w:r w:rsidR="00074603" w:rsidRPr="00DE60E7">
        <w:t>Бестужев А. В., Гудовский А. Э., Гончарова Л. В., Константинова И. И., Крайнов Е. А.  Картавин А. В., Рыбин Л. Ю., Стрельников В. А., Козловская Е. Н., Ильиных И. С., Украинцев И. С.</w:t>
      </w:r>
      <w:r w:rsidRPr="00DE60E7">
        <w:t>)</w:t>
      </w:r>
    </w:p>
    <w:p w:rsidR="00EC4570" w:rsidRPr="00DE60E7" w:rsidRDefault="00EC4570" w:rsidP="00DE60E7">
      <w:pPr>
        <w:spacing w:line="360" w:lineRule="auto"/>
        <w:ind w:firstLine="709"/>
        <w:contextualSpacing/>
      </w:pPr>
      <w:r w:rsidRPr="00DE60E7">
        <w:rPr>
          <w:b/>
        </w:rPr>
        <w:t xml:space="preserve">Против </w:t>
      </w:r>
      <w:r w:rsidRPr="00DE60E7">
        <w:t xml:space="preserve">– </w:t>
      </w:r>
      <w:r w:rsidRPr="00DE60E7">
        <w:rPr>
          <w:b/>
        </w:rPr>
        <w:t>«0»</w:t>
      </w:r>
      <w:r w:rsidRPr="00DE60E7">
        <w:t xml:space="preserve"> </w:t>
      </w:r>
    </w:p>
    <w:p w:rsidR="00EC4570" w:rsidRPr="00DE60E7" w:rsidRDefault="00EC4570" w:rsidP="00DE60E7">
      <w:pPr>
        <w:spacing w:line="360" w:lineRule="auto"/>
        <w:ind w:firstLine="709"/>
        <w:contextualSpacing/>
      </w:pPr>
      <w:r w:rsidRPr="00DE60E7">
        <w:rPr>
          <w:b/>
        </w:rPr>
        <w:t>Воздержался</w:t>
      </w:r>
      <w:r w:rsidRPr="00DE60E7">
        <w:t xml:space="preserve"> – </w:t>
      </w:r>
      <w:r w:rsidRPr="00DE60E7">
        <w:rPr>
          <w:b/>
        </w:rPr>
        <w:t>«0»</w:t>
      </w:r>
      <w:r w:rsidRPr="00DE60E7">
        <w:t xml:space="preserve"> </w:t>
      </w:r>
    </w:p>
    <w:p w:rsidR="00EC4570" w:rsidRPr="00DE60E7" w:rsidRDefault="00EC4570" w:rsidP="00DE60E7">
      <w:pPr>
        <w:spacing w:line="360" w:lineRule="auto"/>
        <w:ind w:firstLine="709"/>
        <w:contextualSpacing/>
      </w:pPr>
      <w:r w:rsidRPr="00DE60E7">
        <w:rPr>
          <w:b/>
        </w:rPr>
        <w:t>РЕШИЛИ:</w:t>
      </w:r>
      <w:r w:rsidRPr="00DE60E7">
        <w:t xml:space="preserve"> проект решения комиссии принять в целом.</w:t>
      </w:r>
    </w:p>
    <w:p w:rsidR="00EC4570" w:rsidRPr="00DE60E7" w:rsidRDefault="00EC4570" w:rsidP="00FF503D">
      <w:pPr>
        <w:spacing w:line="360" w:lineRule="auto"/>
        <w:ind w:right="-1"/>
        <w:contextualSpacing/>
        <w:jc w:val="center"/>
      </w:pPr>
      <w:r w:rsidRPr="00DE60E7">
        <w:t>ПОВЕСТКА ДНЯ</w:t>
      </w:r>
    </w:p>
    <w:p w:rsidR="00EC4570" w:rsidRPr="00DE60E7" w:rsidRDefault="00EC4570" w:rsidP="00DE60E7">
      <w:pPr>
        <w:spacing w:line="360" w:lineRule="auto"/>
        <w:ind w:firstLine="709"/>
        <w:contextualSpacing/>
      </w:pPr>
      <w:r w:rsidRPr="00DE60E7">
        <w:rPr>
          <w:b/>
        </w:rPr>
        <w:lastRenderedPageBreak/>
        <w:t>1.</w:t>
      </w:r>
      <w:r w:rsidR="00FE1D2F" w:rsidRPr="00DE60E7">
        <w:rPr>
          <w:b/>
        </w:rPr>
        <w:t xml:space="preserve"> </w:t>
      </w:r>
      <w:r w:rsidR="00074603" w:rsidRPr="00DE60E7">
        <w:t>О проекте решения Совета депутатов города Новосибирска «О ключевых показателях муниципального жилищного контроля на территории города Новосибирска и их целевых значениях, индикативных показателях для муниципального жилищного контроля на территории города Новосибирска» (второе чтение)</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074603" w:rsidRPr="00DE60E7" w:rsidTr="00EB0FD2">
        <w:trPr>
          <w:trHeight w:val="282"/>
        </w:trPr>
        <w:tc>
          <w:tcPr>
            <w:tcW w:w="3369" w:type="dxa"/>
          </w:tcPr>
          <w:p w:rsidR="00074603" w:rsidRPr="00DE60E7" w:rsidRDefault="00074603" w:rsidP="00DE60E7">
            <w:pPr>
              <w:spacing w:line="360" w:lineRule="auto"/>
              <w:contextualSpacing/>
              <w:rPr>
                <w:b/>
              </w:rPr>
            </w:pPr>
            <w:r w:rsidRPr="00DE60E7">
              <w:rPr>
                <w:b/>
              </w:rPr>
              <w:t>Докладчик:</w:t>
            </w:r>
          </w:p>
        </w:tc>
        <w:tc>
          <w:tcPr>
            <w:tcW w:w="426" w:type="dxa"/>
          </w:tcPr>
          <w:p w:rsidR="00074603" w:rsidRPr="00DE60E7" w:rsidRDefault="00074603" w:rsidP="00DE60E7">
            <w:pPr>
              <w:spacing w:line="360" w:lineRule="auto"/>
              <w:contextualSpacing/>
            </w:pPr>
          </w:p>
        </w:tc>
        <w:tc>
          <w:tcPr>
            <w:tcW w:w="6345" w:type="dxa"/>
          </w:tcPr>
          <w:p w:rsidR="00074603" w:rsidRPr="00DE60E7" w:rsidRDefault="00074603" w:rsidP="00DE60E7">
            <w:pPr>
              <w:spacing w:line="360" w:lineRule="auto"/>
              <w:contextualSpacing/>
            </w:pPr>
          </w:p>
        </w:tc>
      </w:tr>
      <w:tr w:rsidR="00074603" w:rsidRPr="00DE60E7" w:rsidTr="00EB0FD2">
        <w:trPr>
          <w:trHeight w:val="282"/>
        </w:trPr>
        <w:tc>
          <w:tcPr>
            <w:tcW w:w="3369" w:type="dxa"/>
          </w:tcPr>
          <w:p w:rsidR="00074603" w:rsidRPr="00DE60E7" w:rsidRDefault="00074603" w:rsidP="00DE60E7">
            <w:pPr>
              <w:spacing w:line="360" w:lineRule="auto"/>
              <w:contextualSpacing/>
            </w:pPr>
            <w:r w:rsidRPr="00DE60E7">
              <w:t xml:space="preserve">Кудин </w:t>
            </w:r>
          </w:p>
          <w:p w:rsidR="00074603" w:rsidRPr="00DE60E7" w:rsidRDefault="00074603" w:rsidP="00DE60E7">
            <w:pPr>
              <w:spacing w:line="360" w:lineRule="auto"/>
              <w:contextualSpacing/>
            </w:pPr>
            <w:r w:rsidRPr="00DE60E7">
              <w:t>Игорь Валерьевич</w:t>
            </w:r>
          </w:p>
        </w:tc>
        <w:tc>
          <w:tcPr>
            <w:tcW w:w="426" w:type="dxa"/>
          </w:tcPr>
          <w:p w:rsidR="00074603" w:rsidRPr="00DE60E7" w:rsidRDefault="00074603" w:rsidP="00DE60E7">
            <w:pPr>
              <w:spacing w:line="360" w:lineRule="auto"/>
              <w:contextualSpacing/>
            </w:pPr>
            <w:r w:rsidRPr="00DE60E7">
              <w:t>-</w:t>
            </w:r>
          </w:p>
        </w:tc>
        <w:tc>
          <w:tcPr>
            <w:tcW w:w="6345" w:type="dxa"/>
          </w:tcPr>
          <w:p w:rsidR="00D21B85" w:rsidRPr="00DE60E7" w:rsidRDefault="00074603" w:rsidP="00DE60E7">
            <w:pPr>
              <w:spacing w:line="360" w:lineRule="auto"/>
              <w:contextualSpacing/>
              <w:rPr>
                <w:shd w:val="clear" w:color="auto" w:fill="FFFFFF"/>
              </w:rPr>
            </w:pPr>
            <w:r w:rsidRPr="00DE60E7">
              <w:rPr>
                <w:shd w:val="clear" w:color="auto" w:fill="FFFFFF"/>
              </w:rPr>
              <w:t xml:space="preserve">председатель постоянной </w:t>
            </w:r>
            <w:proofErr w:type="gramStart"/>
            <w:r w:rsidRPr="00DE60E7">
              <w:rPr>
                <w:shd w:val="clear" w:color="auto" w:fill="FFFFFF"/>
              </w:rPr>
              <w:t>комиссии Совета депутатов города Новосибирска</w:t>
            </w:r>
            <w:proofErr w:type="gramEnd"/>
            <w:r w:rsidRPr="00DE60E7">
              <w:rPr>
                <w:shd w:val="clear" w:color="auto" w:fill="FFFFFF"/>
              </w:rPr>
              <w:t xml:space="preserve"> по городскому хозяйству</w:t>
            </w:r>
          </w:p>
        </w:tc>
      </w:tr>
    </w:tbl>
    <w:p w:rsidR="00074603" w:rsidRPr="00DE60E7" w:rsidRDefault="00074603" w:rsidP="00DE60E7">
      <w:pPr>
        <w:tabs>
          <w:tab w:val="left" w:pos="5387"/>
        </w:tabs>
        <w:autoSpaceDE w:val="0"/>
        <w:autoSpaceDN w:val="0"/>
        <w:adjustRightInd w:val="0"/>
        <w:spacing w:before="120" w:after="240" w:line="360" w:lineRule="auto"/>
        <w:ind w:firstLine="709"/>
        <w:contextualSpacing/>
      </w:pPr>
      <w:r w:rsidRPr="00DE60E7">
        <w:rPr>
          <w:b/>
        </w:rPr>
        <w:t>2.</w:t>
      </w:r>
      <w:r w:rsidRPr="00DE60E7">
        <w:t xml:space="preserve"> О проекте решения Совета депутатов города Новосибирска «О ключевых показателях муниципального лесного контроля на территории города Новосибирска и их целевых значениях, индикативных показателях для муниципального лесного контроля на территории города Новосибирска» (второе чтение)</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074603" w:rsidRPr="00DE60E7" w:rsidTr="00FB5B0F">
        <w:trPr>
          <w:trHeight w:val="282"/>
        </w:trPr>
        <w:tc>
          <w:tcPr>
            <w:tcW w:w="3261" w:type="dxa"/>
          </w:tcPr>
          <w:p w:rsidR="00074603" w:rsidRPr="00DE60E7" w:rsidRDefault="00074603" w:rsidP="00DE60E7">
            <w:pPr>
              <w:spacing w:line="360" w:lineRule="auto"/>
              <w:ind w:left="-108"/>
              <w:contextualSpacing/>
              <w:rPr>
                <w:b/>
              </w:rPr>
            </w:pPr>
            <w:r w:rsidRPr="00DE60E7">
              <w:rPr>
                <w:b/>
              </w:rPr>
              <w:t>Докладчик:</w:t>
            </w:r>
          </w:p>
        </w:tc>
        <w:tc>
          <w:tcPr>
            <w:tcW w:w="426" w:type="dxa"/>
          </w:tcPr>
          <w:p w:rsidR="00074603" w:rsidRPr="00DE60E7" w:rsidRDefault="00074603" w:rsidP="00DE60E7">
            <w:pPr>
              <w:spacing w:line="360" w:lineRule="auto"/>
              <w:contextualSpacing/>
            </w:pPr>
          </w:p>
        </w:tc>
        <w:tc>
          <w:tcPr>
            <w:tcW w:w="6345" w:type="dxa"/>
          </w:tcPr>
          <w:p w:rsidR="00074603" w:rsidRPr="00DE60E7" w:rsidRDefault="00074603" w:rsidP="00DE60E7">
            <w:pPr>
              <w:spacing w:line="360" w:lineRule="auto"/>
              <w:contextualSpacing/>
            </w:pPr>
          </w:p>
        </w:tc>
      </w:tr>
      <w:tr w:rsidR="00074603" w:rsidRPr="00DE60E7" w:rsidTr="00DE60E7">
        <w:trPr>
          <w:trHeight w:val="1425"/>
        </w:trPr>
        <w:tc>
          <w:tcPr>
            <w:tcW w:w="3261" w:type="dxa"/>
            <w:shd w:val="clear" w:color="auto" w:fill="auto"/>
          </w:tcPr>
          <w:p w:rsidR="00074603" w:rsidRPr="00DE60E7" w:rsidRDefault="00074603" w:rsidP="00DE60E7">
            <w:pPr>
              <w:spacing w:line="360" w:lineRule="auto"/>
              <w:ind w:left="-108"/>
              <w:contextualSpacing/>
            </w:pPr>
            <w:r w:rsidRPr="00DE60E7">
              <w:t xml:space="preserve">Кудин </w:t>
            </w:r>
          </w:p>
          <w:p w:rsidR="00074603" w:rsidRPr="00DE60E7" w:rsidRDefault="00074603" w:rsidP="00DE60E7">
            <w:pPr>
              <w:spacing w:line="360" w:lineRule="auto"/>
              <w:ind w:left="-108"/>
              <w:contextualSpacing/>
            </w:pPr>
            <w:r w:rsidRPr="00DE60E7">
              <w:t>Игорь Валерьевич</w:t>
            </w:r>
          </w:p>
        </w:tc>
        <w:tc>
          <w:tcPr>
            <w:tcW w:w="426" w:type="dxa"/>
            <w:shd w:val="clear" w:color="auto" w:fill="auto"/>
          </w:tcPr>
          <w:p w:rsidR="00074603" w:rsidRPr="00DE60E7" w:rsidRDefault="00074603" w:rsidP="00DE60E7">
            <w:pPr>
              <w:spacing w:line="360" w:lineRule="auto"/>
              <w:contextualSpacing/>
            </w:pPr>
            <w:r w:rsidRPr="00DE60E7">
              <w:t>-</w:t>
            </w:r>
          </w:p>
        </w:tc>
        <w:tc>
          <w:tcPr>
            <w:tcW w:w="6345" w:type="dxa"/>
            <w:shd w:val="clear" w:color="auto" w:fill="auto"/>
          </w:tcPr>
          <w:p w:rsidR="00D21B85" w:rsidRPr="00DE60E7" w:rsidRDefault="00074603" w:rsidP="00DE60E7">
            <w:pPr>
              <w:spacing w:line="360" w:lineRule="auto"/>
              <w:contextualSpacing/>
              <w:rPr>
                <w:shd w:val="clear" w:color="auto" w:fill="FFFFFF"/>
              </w:rPr>
            </w:pPr>
            <w:r w:rsidRPr="00DE60E7">
              <w:rPr>
                <w:shd w:val="clear" w:color="auto" w:fill="FFFFFF"/>
              </w:rPr>
              <w:t xml:space="preserve">председатель постоянной </w:t>
            </w:r>
            <w:proofErr w:type="gramStart"/>
            <w:r w:rsidRPr="00DE60E7">
              <w:rPr>
                <w:shd w:val="clear" w:color="auto" w:fill="FFFFFF"/>
              </w:rPr>
              <w:t>комиссии Совета депутатов города Новосибирска</w:t>
            </w:r>
            <w:proofErr w:type="gramEnd"/>
            <w:r w:rsidRPr="00DE60E7">
              <w:rPr>
                <w:shd w:val="clear" w:color="auto" w:fill="FFFFFF"/>
              </w:rPr>
              <w:t xml:space="preserve"> по городскому хозяйству</w:t>
            </w:r>
          </w:p>
        </w:tc>
      </w:tr>
    </w:tbl>
    <w:p w:rsidR="00074603" w:rsidRPr="00DE60E7" w:rsidRDefault="00EC4570" w:rsidP="00DE60E7">
      <w:pPr>
        <w:spacing w:line="360" w:lineRule="auto"/>
        <w:ind w:firstLine="709"/>
        <w:contextualSpacing/>
      </w:pPr>
      <w:r w:rsidRPr="00DE60E7">
        <w:rPr>
          <w:b/>
        </w:rPr>
        <w:t>3.</w:t>
      </w:r>
      <w:r w:rsidRPr="00DE60E7">
        <w:t xml:space="preserve"> </w:t>
      </w:r>
      <w:proofErr w:type="gramStart"/>
      <w:r w:rsidR="00074603" w:rsidRPr="00DE60E7">
        <w:t>О проекте решения Совета депутатов города Новосибирска «О ключевых показателях муниципального контроля на автомобильном транспорте, городском наземном электрическом транспорте и в дорожном хозяйстве на территории города Новосибирска и их целевых значениях, индикативных показателях для муниципального контроля на автомобильном транспорте, городском наземном электрическом транспорте и в дорожном хозяйстве на территории города Новосибирска» (второе чтение)</w:t>
      </w:r>
      <w:proofErr w:type="gramEnd"/>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074603" w:rsidRPr="00DE60E7" w:rsidTr="00FB5B0F">
        <w:trPr>
          <w:trHeight w:val="282"/>
        </w:trPr>
        <w:tc>
          <w:tcPr>
            <w:tcW w:w="3369" w:type="dxa"/>
          </w:tcPr>
          <w:p w:rsidR="00074603" w:rsidRPr="00DE60E7" w:rsidRDefault="00074603" w:rsidP="00DE60E7">
            <w:pPr>
              <w:spacing w:line="360" w:lineRule="auto"/>
              <w:contextualSpacing/>
              <w:rPr>
                <w:b/>
              </w:rPr>
            </w:pPr>
            <w:r w:rsidRPr="00DE60E7">
              <w:rPr>
                <w:b/>
              </w:rPr>
              <w:t>Докладчик:</w:t>
            </w:r>
          </w:p>
        </w:tc>
        <w:tc>
          <w:tcPr>
            <w:tcW w:w="426" w:type="dxa"/>
          </w:tcPr>
          <w:p w:rsidR="00074603" w:rsidRPr="00DE60E7" w:rsidRDefault="00074603" w:rsidP="00DE60E7">
            <w:pPr>
              <w:spacing w:line="360" w:lineRule="auto"/>
              <w:contextualSpacing/>
            </w:pPr>
          </w:p>
        </w:tc>
        <w:tc>
          <w:tcPr>
            <w:tcW w:w="6345" w:type="dxa"/>
          </w:tcPr>
          <w:p w:rsidR="00074603" w:rsidRPr="00DE60E7" w:rsidRDefault="00074603" w:rsidP="00DE60E7">
            <w:pPr>
              <w:spacing w:line="360" w:lineRule="auto"/>
              <w:contextualSpacing/>
            </w:pPr>
          </w:p>
        </w:tc>
      </w:tr>
      <w:tr w:rsidR="00074603" w:rsidRPr="00DE60E7" w:rsidTr="00FF503D">
        <w:trPr>
          <w:trHeight w:val="430"/>
        </w:trPr>
        <w:tc>
          <w:tcPr>
            <w:tcW w:w="3369" w:type="dxa"/>
            <w:shd w:val="clear" w:color="auto" w:fill="auto"/>
          </w:tcPr>
          <w:p w:rsidR="00074603" w:rsidRPr="00DE60E7" w:rsidRDefault="00074603" w:rsidP="00DE60E7">
            <w:pPr>
              <w:spacing w:line="360" w:lineRule="auto"/>
              <w:contextualSpacing/>
            </w:pPr>
            <w:r w:rsidRPr="00DE60E7">
              <w:t xml:space="preserve">Кудин </w:t>
            </w:r>
          </w:p>
          <w:p w:rsidR="00074603" w:rsidRPr="00DE60E7" w:rsidRDefault="00074603" w:rsidP="00DE60E7">
            <w:pPr>
              <w:spacing w:line="360" w:lineRule="auto"/>
              <w:contextualSpacing/>
            </w:pPr>
            <w:r w:rsidRPr="00DE60E7">
              <w:t>Игорь Валерьевич</w:t>
            </w:r>
          </w:p>
        </w:tc>
        <w:tc>
          <w:tcPr>
            <w:tcW w:w="426" w:type="dxa"/>
            <w:shd w:val="clear" w:color="auto" w:fill="auto"/>
          </w:tcPr>
          <w:p w:rsidR="00074603" w:rsidRPr="00DE60E7" w:rsidRDefault="00074603" w:rsidP="00DE60E7">
            <w:pPr>
              <w:spacing w:line="360" w:lineRule="auto"/>
              <w:contextualSpacing/>
            </w:pPr>
            <w:r w:rsidRPr="00DE60E7">
              <w:t>-</w:t>
            </w:r>
          </w:p>
        </w:tc>
        <w:tc>
          <w:tcPr>
            <w:tcW w:w="6345" w:type="dxa"/>
            <w:shd w:val="clear" w:color="auto" w:fill="auto"/>
          </w:tcPr>
          <w:p w:rsidR="00FF503D" w:rsidRPr="00FF503D" w:rsidRDefault="00074603" w:rsidP="00FF503D">
            <w:pPr>
              <w:spacing w:line="360" w:lineRule="auto"/>
              <w:contextualSpacing/>
              <w:rPr>
                <w:shd w:val="clear" w:color="auto" w:fill="FFFFFF"/>
              </w:rPr>
            </w:pPr>
            <w:r w:rsidRPr="00DE60E7">
              <w:rPr>
                <w:shd w:val="clear" w:color="auto" w:fill="FFFFFF"/>
              </w:rPr>
              <w:t xml:space="preserve">председатель постоянной </w:t>
            </w:r>
            <w:proofErr w:type="gramStart"/>
            <w:r w:rsidRPr="00DE60E7">
              <w:rPr>
                <w:shd w:val="clear" w:color="auto" w:fill="FFFFFF"/>
              </w:rPr>
              <w:t>комиссии Совета депутатов города Новосибирска</w:t>
            </w:r>
            <w:proofErr w:type="gramEnd"/>
            <w:r w:rsidRPr="00DE60E7">
              <w:rPr>
                <w:shd w:val="clear" w:color="auto" w:fill="FFFFFF"/>
              </w:rPr>
              <w:t xml:space="preserve"> по городскому хозяйству</w:t>
            </w:r>
          </w:p>
        </w:tc>
      </w:tr>
    </w:tbl>
    <w:p w:rsidR="00074603" w:rsidRPr="00DE60E7" w:rsidRDefault="00074603" w:rsidP="00FF503D">
      <w:pPr>
        <w:spacing w:line="360" w:lineRule="auto"/>
        <w:ind w:firstLine="709"/>
        <w:contextualSpacing/>
        <w:rPr>
          <w:b/>
        </w:rPr>
      </w:pPr>
      <w:r w:rsidRPr="00DE60E7">
        <w:rPr>
          <w:b/>
        </w:rPr>
        <w:lastRenderedPageBreak/>
        <w:t>4.</w:t>
      </w:r>
      <w:r w:rsidRPr="00DE60E7">
        <w:t xml:space="preserve"> О проекте решения Совета депутатов города Новосибирска «О ключевых показателях муниципального контроля в сфере благоустройства на территории города Новосибирска и их целевых значениях, индикативных показателях для муниципального контроля в сфере благоустройства на территории города Новосибирска» (второе чтение)</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074603" w:rsidRPr="00DE60E7" w:rsidTr="00FB5B0F">
        <w:trPr>
          <w:trHeight w:val="282"/>
        </w:trPr>
        <w:tc>
          <w:tcPr>
            <w:tcW w:w="3369" w:type="dxa"/>
          </w:tcPr>
          <w:p w:rsidR="00074603" w:rsidRPr="00DE60E7" w:rsidRDefault="00074603" w:rsidP="00DE60E7">
            <w:pPr>
              <w:spacing w:line="360" w:lineRule="auto"/>
              <w:contextualSpacing/>
              <w:rPr>
                <w:b/>
              </w:rPr>
            </w:pPr>
            <w:r w:rsidRPr="00DE60E7">
              <w:rPr>
                <w:b/>
              </w:rPr>
              <w:t>Докладчик:</w:t>
            </w:r>
          </w:p>
        </w:tc>
        <w:tc>
          <w:tcPr>
            <w:tcW w:w="426" w:type="dxa"/>
          </w:tcPr>
          <w:p w:rsidR="00074603" w:rsidRPr="00DE60E7" w:rsidRDefault="00074603" w:rsidP="00DE60E7">
            <w:pPr>
              <w:spacing w:line="360" w:lineRule="auto"/>
              <w:contextualSpacing/>
            </w:pPr>
          </w:p>
        </w:tc>
        <w:tc>
          <w:tcPr>
            <w:tcW w:w="6345" w:type="dxa"/>
          </w:tcPr>
          <w:p w:rsidR="00074603" w:rsidRPr="00DE60E7" w:rsidRDefault="00074603" w:rsidP="00DE60E7">
            <w:pPr>
              <w:spacing w:line="360" w:lineRule="auto"/>
              <w:contextualSpacing/>
            </w:pPr>
          </w:p>
        </w:tc>
      </w:tr>
      <w:tr w:rsidR="00074603" w:rsidRPr="00DE60E7" w:rsidTr="00DE60E7">
        <w:trPr>
          <w:trHeight w:val="1248"/>
        </w:trPr>
        <w:tc>
          <w:tcPr>
            <w:tcW w:w="3369" w:type="dxa"/>
          </w:tcPr>
          <w:p w:rsidR="00074603" w:rsidRPr="00DE60E7" w:rsidRDefault="00074603" w:rsidP="00DE60E7">
            <w:pPr>
              <w:spacing w:line="360" w:lineRule="auto"/>
              <w:contextualSpacing/>
            </w:pPr>
            <w:r w:rsidRPr="00DE60E7">
              <w:t xml:space="preserve">Кудин </w:t>
            </w:r>
          </w:p>
          <w:p w:rsidR="00074603" w:rsidRPr="00DE60E7" w:rsidRDefault="00074603" w:rsidP="00DE60E7">
            <w:pPr>
              <w:spacing w:line="360" w:lineRule="auto"/>
              <w:contextualSpacing/>
            </w:pPr>
            <w:r w:rsidRPr="00DE60E7">
              <w:t>Игорь Валерьевич</w:t>
            </w:r>
          </w:p>
        </w:tc>
        <w:tc>
          <w:tcPr>
            <w:tcW w:w="426" w:type="dxa"/>
          </w:tcPr>
          <w:p w:rsidR="00074603" w:rsidRPr="00DE60E7" w:rsidRDefault="00074603" w:rsidP="00DE60E7">
            <w:pPr>
              <w:spacing w:line="360" w:lineRule="auto"/>
              <w:contextualSpacing/>
            </w:pPr>
            <w:r w:rsidRPr="00DE60E7">
              <w:t>-</w:t>
            </w:r>
          </w:p>
        </w:tc>
        <w:tc>
          <w:tcPr>
            <w:tcW w:w="6345" w:type="dxa"/>
          </w:tcPr>
          <w:p w:rsidR="00DE60E7" w:rsidRPr="00DE60E7" w:rsidRDefault="00074603" w:rsidP="00DE60E7">
            <w:pPr>
              <w:spacing w:line="360" w:lineRule="auto"/>
              <w:contextualSpacing/>
              <w:rPr>
                <w:shd w:val="clear" w:color="auto" w:fill="FFFFFF"/>
              </w:rPr>
            </w:pPr>
            <w:r w:rsidRPr="00DE60E7">
              <w:rPr>
                <w:shd w:val="clear" w:color="auto" w:fill="FFFFFF"/>
              </w:rPr>
              <w:t xml:space="preserve">председатель постоянной </w:t>
            </w:r>
            <w:proofErr w:type="gramStart"/>
            <w:r w:rsidRPr="00DE60E7">
              <w:rPr>
                <w:shd w:val="clear" w:color="auto" w:fill="FFFFFF"/>
              </w:rPr>
              <w:t>комиссии Совета депутатов города Новосибирска</w:t>
            </w:r>
            <w:proofErr w:type="gramEnd"/>
            <w:r w:rsidRPr="00DE60E7">
              <w:rPr>
                <w:shd w:val="clear" w:color="auto" w:fill="FFFFFF"/>
              </w:rPr>
              <w:t xml:space="preserve"> по городскому хозяйств</w:t>
            </w:r>
            <w:r w:rsidR="00DE60E7">
              <w:rPr>
                <w:shd w:val="clear" w:color="auto" w:fill="FFFFFF"/>
              </w:rPr>
              <w:t>у</w:t>
            </w:r>
          </w:p>
        </w:tc>
      </w:tr>
    </w:tbl>
    <w:p w:rsidR="00D21B85" w:rsidRPr="00DE60E7" w:rsidRDefault="00D21B85" w:rsidP="00DE60E7">
      <w:pPr>
        <w:pStyle w:val="ac"/>
        <w:widowControl w:val="0"/>
        <w:autoSpaceDE w:val="0"/>
        <w:autoSpaceDN w:val="0"/>
        <w:adjustRightInd w:val="0"/>
        <w:spacing w:line="360" w:lineRule="auto"/>
        <w:ind w:left="0" w:firstLine="709"/>
      </w:pPr>
      <w:r w:rsidRPr="00DE60E7">
        <w:rPr>
          <w:b/>
        </w:rPr>
        <w:t>5.</w:t>
      </w:r>
      <w:r w:rsidRPr="00DE60E7">
        <w:t xml:space="preserve"> О проекте решения Совета депутатов города Новосибирска  «О внесении изменений в </w:t>
      </w:r>
      <w:r w:rsidRPr="00DE60E7">
        <w:rPr>
          <w:snapToGrid w:val="0"/>
        </w:rPr>
        <w:t xml:space="preserve">Программу комплексного </w:t>
      </w:r>
      <w:proofErr w:type="gramStart"/>
      <w:r w:rsidRPr="00DE60E7">
        <w:rPr>
          <w:snapToGrid w:val="0"/>
        </w:rPr>
        <w:t>развития систем коммунальной инфраструктуры города Новосибирска</w:t>
      </w:r>
      <w:proofErr w:type="gramEnd"/>
      <w:r w:rsidRPr="00DE60E7">
        <w:t xml:space="preserve"> на 2018 – 2030 годы, утвержденную решением Совета депутатов города Новосибирска от 25.12.2017 № 536» (первое чтение)</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D21B85" w:rsidRPr="00DE60E7" w:rsidTr="00FB5B0F">
        <w:trPr>
          <w:trHeight w:val="55"/>
        </w:trPr>
        <w:tc>
          <w:tcPr>
            <w:tcW w:w="3261" w:type="dxa"/>
          </w:tcPr>
          <w:p w:rsidR="00D21B85" w:rsidRPr="00DE60E7" w:rsidRDefault="00D21B85" w:rsidP="00DE60E7">
            <w:pPr>
              <w:spacing w:line="360" w:lineRule="auto"/>
              <w:ind w:left="-108"/>
              <w:contextualSpacing/>
              <w:rPr>
                <w:b/>
              </w:rPr>
            </w:pPr>
            <w:r w:rsidRPr="00DE60E7">
              <w:rPr>
                <w:b/>
              </w:rPr>
              <w:t>Докладчик:</w:t>
            </w:r>
          </w:p>
        </w:tc>
        <w:tc>
          <w:tcPr>
            <w:tcW w:w="426" w:type="dxa"/>
          </w:tcPr>
          <w:p w:rsidR="00D21B85" w:rsidRPr="00DE60E7" w:rsidRDefault="00D21B85" w:rsidP="00DE60E7">
            <w:pPr>
              <w:spacing w:line="360" w:lineRule="auto"/>
              <w:contextualSpacing/>
            </w:pPr>
          </w:p>
        </w:tc>
        <w:tc>
          <w:tcPr>
            <w:tcW w:w="6345" w:type="dxa"/>
          </w:tcPr>
          <w:p w:rsidR="00D21B85" w:rsidRPr="00DE60E7" w:rsidRDefault="00D21B85" w:rsidP="00DE60E7">
            <w:pPr>
              <w:spacing w:line="360" w:lineRule="auto"/>
              <w:contextualSpacing/>
            </w:pPr>
          </w:p>
        </w:tc>
      </w:tr>
      <w:tr w:rsidR="00D21B85" w:rsidRPr="00DE60E7" w:rsidTr="00FB5B0F">
        <w:tc>
          <w:tcPr>
            <w:tcW w:w="3261" w:type="dxa"/>
            <w:shd w:val="clear" w:color="auto" w:fill="auto"/>
          </w:tcPr>
          <w:p w:rsidR="00D21B85" w:rsidRPr="00DE60E7" w:rsidRDefault="00D21B85" w:rsidP="00DE60E7">
            <w:pPr>
              <w:spacing w:line="360" w:lineRule="auto"/>
              <w:ind w:left="-108"/>
              <w:contextualSpacing/>
            </w:pPr>
            <w:proofErr w:type="spellStart"/>
            <w:r w:rsidRPr="00DE60E7">
              <w:t>Перязев</w:t>
            </w:r>
            <w:proofErr w:type="spellEnd"/>
            <w:r w:rsidRPr="00DE60E7">
              <w:t xml:space="preserve"> </w:t>
            </w:r>
          </w:p>
          <w:p w:rsidR="00D21B85" w:rsidRPr="00DE60E7" w:rsidRDefault="00D21B85" w:rsidP="00DE60E7">
            <w:pPr>
              <w:spacing w:line="360" w:lineRule="auto"/>
              <w:ind w:left="-108"/>
              <w:contextualSpacing/>
            </w:pPr>
            <w:r w:rsidRPr="00DE60E7">
              <w:t>Дмитрий Геннадьевич</w:t>
            </w:r>
          </w:p>
        </w:tc>
        <w:tc>
          <w:tcPr>
            <w:tcW w:w="426" w:type="dxa"/>
            <w:shd w:val="clear" w:color="auto" w:fill="auto"/>
          </w:tcPr>
          <w:p w:rsidR="00D21B85" w:rsidRPr="00DE60E7" w:rsidRDefault="00D21B85" w:rsidP="00DE60E7">
            <w:pPr>
              <w:spacing w:line="360" w:lineRule="auto"/>
              <w:contextualSpacing/>
            </w:pPr>
            <w:r w:rsidRPr="00DE60E7">
              <w:t>-</w:t>
            </w:r>
          </w:p>
        </w:tc>
        <w:tc>
          <w:tcPr>
            <w:tcW w:w="6345" w:type="dxa"/>
            <w:shd w:val="clear" w:color="auto" w:fill="auto"/>
          </w:tcPr>
          <w:p w:rsidR="00D21B85" w:rsidRPr="00DE60E7" w:rsidRDefault="00D21B85" w:rsidP="00DE60E7">
            <w:pPr>
              <w:spacing w:line="360" w:lineRule="auto"/>
              <w:contextualSpacing/>
              <w:rPr>
                <w:shd w:val="clear" w:color="auto" w:fill="FFFFFF"/>
              </w:rPr>
            </w:pPr>
            <w:r w:rsidRPr="00DE60E7">
              <w:rPr>
                <w:shd w:val="clear" w:color="auto" w:fill="FFFFFF"/>
              </w:rPr>
              <w:t>начальник департамента энергетики, жилищного и коммунального хозяйства города</w:t>
            </w:r>
          </w:p>
        </w:tc>
      </w:tr>
    </w:tbl>
    <w:p w:rsidR="00D21B85" w:rsidRPr="00DE60E7" w:rsidRDefault="00D21B85" w:rsidP="00DE60E7">
      <w:pPr>
        <w:spacing w:line="360" w:lineRule="auto"/>
        <w:ind w:firstLine="709"/>
        <w:contextualSpacing/>
        <w:rPr>
          <w:b/>
        </w:rPr>
      </w:pPr>
      <w:r w:rsidRPr="00DE60E7">
        <w:rPr>
          <w:b/>
        </w:rPr>
        <w:t>6.</w:t>
      </w:r>
      <w:r w:rsidRPr="00DE60E7">
        <w:t xml:space="preserve"> О 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31.12.2015 № 7503 </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D21B85" w:rsidRPr="00DE60E7" w:rsidTr="00FB5B0F">
        <w:trPr>
          <w:trHeight w:val="282"/>
        </w:trPr>
        <w:tc>
          <w:tcPr>
            <w:tcW w:w="3369" w:type="dxa"/>
          </w:tcPr>
          <w:p w:rsidR="00D21B85" w:rsidRPr="00DE60E7" w:rsidRDefault="00D21B85" w:rsidP="00DE60E7">
            <w:pPr>
              <w:tabs>
                <w:tab w:val="left" w:pos="10064"/>
              </w:tabs>
              <w:spacing w:line="360" w:lineRule="auto"/>
              <w:contextualSpacing/>
              <w:rPr>
                <w:b/>
              </w:rPr>
            </w:pPr>
            <w:r w:rsidRPr="00DE60E7">
              <w:rPr>
                <w:b/>
              </w:rPr>
              <w:t>Докладчик:</w:t>
            </w:r>
          </w:p>
        </w:tc>
        <w:tc>
          <w:tcPr>
            <w:tcW w:w="426" w:type="dxa"/>
          </w:tcPr>
          <w:p w:rsidR="00D21B85" w:rsidRPr="00DE60E7" w:rsidRDefault="00D21B85" w:rsidP="00DE60E7">
            <w:pPr>
              <w:tabs>
                <w:tab w:val="left" w:pos="10064"/>
              </w:tabs>
              <w:spacing w:line="360" w:lineRule="auto"/>
              <w:contextualSpacing/>
            </w:pPr>
          </w:p>
        </w:tc>
        <w:tc>
          <w:tcPr>
            <w:tcW w:w="6345" w:type="dxa"/>
          </w:tcPr>
          <w:p w:rsidR="00D21B85" w:rsidRPr="00DE60E7" w:rsidRDefault="00D21B85" w:rsidP="00DE60E7">
            <w:pPr>
              <w:tabs>
                <w:tab w:val="left" w:pos="10064"/>
              </w:tabs>
              <w:spacing w:line="360" w:lineRule="auto"/>
              <w:contextualSpacing/>
            </w:pPr>
          </w:p>
        </w:tc>
      </w:tr>
      <w:tr w:rsidR="00D21B85" w:rsidRPr="00DE60E7" w:rsidTr="00FB5B0F">
        <w:trPr>
          <w:trHeight w:val="580"/>
        </w:trPr>
        <w:tc>
          <w:tcPr>
            <w:tcW w:w="3369" w:type="dxa"/>
            <w:shd w:val="clear" w:color="auto" w:fill="auto"/>
          </w:tcPr>
          <w:p w:rsidR="00D21B85" w:rsidRPr="00DE60E7" w:rsidRDefault="00D21B85" w:rsidP="00DE60E7">
            <w:pPr>
              <w:pStyle w:val="ConsPlusNormal"/>
              <w:spacing w:line="360" w:lineRule="auto"/>
              <w:ind w:firstLine="0"/>
              <w:contextualSpacing/>
              <w:jc w:val="both"/>
              <w:rPr>
                <w:rFonts w:ascii="Times New Roman" w:hAnsi="Times New Roman" w:cs="Times New Roman"/>
                <w:sz w:val="28"/>
                <w:szCs w:val="28"/>
              </w:rPr>
            </w:pPr>
            <w:proofErr w:type="spellStart"/>
            <w:r w:rsidRPr="00DE60E7">
              <w:rPr>
                <w:rFonts w:ascii="Times New Roman" w:hAnsi="Times New Roman" w:cs="Times New Roman"/>
                <w:sz w:val="28"/>
                <w:szCs w:val="28"/>
              </w:rPr>
              <w:t>Перязев</w:t>
            </w:r>
            <w:proofErr w:type="spellEnd"/>
            <w:r w:rsidRPr="00DE60E7">
              <w:rPr>
                <w:rFonts w:ascii="Times New Roman" w:hAnsi="Times New Roman" w:cs="Times New Roman"/>
                <w:sz w:val="28"/>
                <w:szCs w:val="28"/>
              </w:rPr>
              <w:t xml:space="preserve"> Дмитрий Геннадьевич</w:t>
            </w:r>
          </w:p>
        </w:tc>
        <w:tc>
          <w:tcPr>
            <w:tcW w:w="426" w:type="dxa"/>
            <w:shd w:val="clear" w:color="auto" w:fill="auto"/>
          </w:tcPr>
          <w:p w:rsidR="00D21B85" w:rsidRPr="00DE60E7" w:rsidRDefault="00D21B85" w:rsidP="00DE60E7">
            <w:pPr>
              <w:spacing w:line="360" w:lineRule="auto"/>
              <w:contextualSpacing/>
            </w:pPr>
            <w:r w:rsidRPr="00DE60E7">
              <w:t>-</w:t>
            </w:r>
          </w:p>
        </w:tc>
        <w:tc>
          <w:tcPr>
            <w:tcW w:w="6345" w:type="dxa"/>
            <w:shd w:val="clear" w:color="auto" w:fill="auto"/>
          </w:tcPr>
          <w:p w:rsidR="00D21B85" w:rsidRPr="00DE60E7" w:rsidRDefault="00D21B85" w:rsidP="00DE60E7">
            <w:pPr>
              <w:spacing w:line="360" w:lineRule="auto"/>
              <w:contextualSpacing/>
            </w:pPr>
            <w:r w:rsidRPr="00DE60E7">
              <w:rPr>
                <w:shd w:val="clear" w:color="auto" w:fill="FFFFFF"/>
              </w:rPr>
              <w:t>начальник департамента энергетики, жилищного и коммунального хозяйства города;</w:t>
            </w:r>
          </w:p>
        </w:tc>
      </w:tr>
    </w:tbl>
    <w:p w:rsidR="00D21B85" w:rsidRPr="00DE60E7" w:rsidRDefault="00D21B85" w:rsidP="00DE60E7">
      <w:pPr>
        <w:pStyle w:val="ac"/>
        <w:tabs>
          <w:tab w:val="left" w:pos="8100"/>
        </w:tabs>
        <w:spacing w:line="360" w:lineRule="auto"/>
        <w:ind w:left="0" w:firstLine="709"/>
        <w:rPr>
          <w:b/>
        </w:rPr>
      </w:pPr>
      <w:r w:rsidRPr="00DE60E7">
        <w:rPr>
          <w:b/>
        </w:rPr>
        <w:t>7.</w:t>
      </w:r>
      <w:r w:rsidRPr="00DE60E7">
        <w:t xml:space="preserve"> О проекте постановления мэрии города Новосибирска «</w:t>
      </w:r>
      <w:r w:rsidRPr="00DE60E7">
        <w:rPr>
          <w:shd w:val="clear" w:color="auto" w:fill="FFFFFF"/>
        </w:rPr>
        <w:t>О внесении изменений в муниципальную программу «Формирование современной городской среды», утвержденную постановлением мэрии города Новосибирска от 29.12.2017 № 5833</w:t>
      </w: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426"/>
        <w:gridCol w:w="6345"/>
      </w:tblGrid>
      <w:tr w:rsidR="00D21B85" w:rsidRPr="00DE60E7" w:rsidTr="00FB5B0F">
        <w:trPr>
          <w:trHeight w:val="282"/>
        </w:trPr>
        <w:tc>
          <w:tcPr>
            <w:tcW w:w="3261" w:type="dxa"/>
          </w:tcPr>
          <w:p w:rsidR="00D21B85" w:rsidRPr="00DE60E7" w:rsidRDefault="00D21B85" w:rsidP="00DE60E7">
            <w:pPr>
              <w:spacing w:line="360" w:lineRule="auto"/>
              <w:contextualSpacing/>
              <w:rPr>
                <w:b/>
              </w:rPr>
            </w:pPr>
            <w:r w:rsidRPr="00DE60E7">
              <w:rPr>
                <w:b/>
              </w:rPr>
              <w:t>Докладчик:</w:t>
            </w:r>
          </w:p>
        </w:tc>
        <w:tc>
          <w:tcPr>
            <w:tcW w:w="426" w:type="dxa"/>
          </w:tcPr>
          <w:p w:rsidR="00D21B85" w:rsidRPr="00DE60E7" w:rsidRDefault="00D21B85" w:rsidP="00DE60E7">
            <w:pPr>
              <w:spacing w:line="360" w:lineRule="auto"/>
              <w:contextualSpacing/>
            </w:pPr>
          </w:p>
        </w:tc>
        <w:tc>
          <w:tcPr>
            <w:tcW w:w="6345" w:type="dxa"/>
          </w:tcPr>
          <w:p w:rsidR="00D21B85" w:rsidRPr="00DE60E7" w:rsidRDefault="00D21B85" w:rsidP="00DE60E7">
            <w:pPr>
              <w:spacing w:line="360" w:lineRule="auto"/>
              <w:contextualSpacing/>
            </w:pPr>
          </w:p>
        </w:tc>
      </w:tr>
      <w:tr w:rsidR="00D21B85" w:rsidRPr="00DE60E7" w:rsidTr="00FB5B0F">
        <w:tc>
          <w:tcPr>
            <w:tcW w:w="3261" w:type="dxa"/>
            <w:shd w:val="clear" w:color="auto" w:fill="auto"/>
          </w:tcPr>
          <w:p w:rsidR="00D21B85" w:rsidRPr="00DE60E7" w:rsidRDefault="00D21B85" w:rsidP="00DE60E7">
            <w:pPr>
              <w:spacing w:line="360" w:lineRule="auto"/>
              <w:contextualSpacing/>
            </w:pPr>
            <w:proofErr w:type="spellStart"/>
            <w:r w:rsidRPr="00DE60E7">
              <w:t>Перязев</w:t>
            </w:r>
            <w:proofErr w:type="spellEnd"/>
            <w:r w:rsidRPr="00DE60E7">
              <w:t xml:space="preserve"> </w:t>
            </w:r>
          </w:p>
          <w:p w:rsidR="00D21B85" w:rsidRPr="00DE60E7" w:rsidRDefault="00D21B85" w:rsidP="00DE60E7">
            <w:pPr>
              <w:spacing w:line="360" w:lineRule="auto"/>
              <w:contextualSpacing/>
            </w:pPr>
            <w:r w:rsidRPr="00DE60E7">
              <w:lastRenderedPageBreak/>
              <w:t>Дмитрий Геннадьевич</w:t>
            </w:r>
          </w:p>
        </w:tc>
        <w:tc>
          <w:tcPr>
            <w:tcW w:w="426" w:type="dxa"/>
            <w:shd w:val="clear" w:color="auto" w:fill="auto"/>
          </w:tcPr>
          <w:p w:rsidR="00D21B85" w:rsidRPr="00DE60E7" w:rsidRDefault="00D21B85" w:rsidP="00DE60E7">
            <w:pPr>
              <w:spacing w:line="360" w:lineRule="auto"/>
              <w:contextualSpacing/>
            </w:pPr>
            <w:r w:rsidRPr="00DE60E7">
              <w:lastRenderedPageBreak/>
              <w:t>-</w:t>
            </w:r>
          </w:p>
        </w:tc>
        <w:tc>
          <w:tcPr>
            <w:tcW w:w="6345" w:type="dxa"/>
            <w:shd w:val="clear" w:color="auto" w:fill="auto"/>
          </w:tcPr>
          <w:p w:rsidR="00D21B85" w:rsidRPr="00DE60E7" w:rsidRDefault="00D21B85" w:rsidP="00DE60E7">
            <w:pPr>
              <w:spacing w:line="360" w:lineRule="auto"/>
              <w:contextualSpacing/>
              <w:rPr>
                <w:shd w:val="clear" w:color="auto" w:fill="FFFFFF"/>
              </w:rPr>
            </w:pPr>
            <w:r w:rsidRPr="00DE60E7">
              <w:rPr>
                <w:shd w:val="clear" w:color="auto" w:fill="FFFFFF"/>
              </w:rPr>
              <w:t xml:space="preserve">начальник департамента энергетики, жилищного и </w:t>
            </w:r>
            <w:r w:rsidRPr="00DE60E7">
              <w:rPr>
                <w:shd w:val="clear" w:color="auto" w:fill="FFFFFF"/>
              </w:rPr>
              <w:lastRenderedPageBreak/>
              <w:t>коммунального хозяйства города</w:t>
            </w:r>
          </w:p>
        </w:tc>
      </w:tr>
    </w:tbl>
    <w:p w:rsidR="00D21B85" w:rsidRPr="00DE60E7" w:rsidRDefault="00D21B85" w:rsidP="00DE60E7">
      <w:pPr>
        <w:tabs>
          <w:tab w:val="left" w:pos="8100"/>
        </w:tabs>
        <w:spacing w:line="360" w:lineRule="auto"/>
        <w:ind w:firstLine="709"/>
        <w:contextualSpacing/>
      </w:pPr>
      <w:r w:rsidRPr="00DE60E7">
        <w:rPr>
          <w:b/>
        </w:rPr>
        <w:lastRenderedPageBreak/>
        <w:t>8.</w:t>
      </w:r>
      <w:r w:rsidRPr="00DE60E7">
        <w:t xml:space="preserve"> О 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утвержденную постановлением мэрии города Новосибирска от 16.11.2020 № 3608</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D21B85" w:rsidRPr="00DE60E7" w:rsidTr="00FB5B0F">
        <w:trPr>
          <w:trHeight w:val="282"/>
        </w:trPr>
        <w:tc>
          <w:tcPr>
            <w:tcW w:w="3369" w:type="dxa"/>
          </w:tcPr>
          <w:p w:rsidR="00D21B85" w:rsidRPr="00DE60E7" w:rsidRDefault="00D21B85" w:rsidP="00DE60E7">
            <w:pPr>
              <w:spacing w:line="360" w:lineRule="auto"/>
              <w:contextualSpacing/>
              <w:rPr>
                <w:b/>
              </w:rPr>
            </w:pPr>
            <w:r w:rsidRPr="00DE60E7">
              <w:rPr>
                <w:b/>
              </w:rPr>
              <w:t>Докладчик:</w:t>
            </w:r>
          </w:p>
        </w:tc>
        <w:tc>
          <w:tcPr>
            <w:tcW w:w="426" w:type="dxa"/>
          </w:tcPr>
          <w:p w:rsidR="00D21B85" w:rsidRPr="00DE60E7" w:rsidRDefault="00D21B85" w:rsidP="00DE60E7">
            <w:pPr>
              <w:spacing w:line="360" w:lineRule="auto"/>
              <w:contextualSpacing/>
            </w:pPr>
          </w:p>
        </w:tc>
        <w:tc>
          <w:tcPr>
            <w:tcW w:w="6345" w:type="dxa"/>
          </w:tcPr>
          <w:p w:rsidR="00D21B85" w:rsidRPr="00DE60E7" w:rsidRDefault="00D21B85" w:rsidP="00DE60E7">
            <w:pPr>
              <w:spacing w:line="360" w:lineRule="auto"/>
              <w:contextualSpacing/>
            </w:pPr>
          </w:p>
        </w:tc>
      </w:tr>
      <w:tr w:rsidR="00D21B85" w:rsidRPr="00DE60E7" w:rsidTr="00FB5B0F">
        <w:trPr>
          <w:trHeight w:val="658"/>
        </w:trPr>
        <w:tc>
          <w:tcPr>
            <w:tcW w:w="3369" w:type="dxa"/>
            <w:shd w:val="clear" w:color="auto" w:fill="auto"/>
          </w:tcPr>
          <w:p w:rsidR="00D21B85" w:rsidRPr="00DE60E7" w:rsidRDefault="00D21B85" w:rsidP="00DE60E7">
            <w:pPr>
              <w:pStyle w:val="ConsPlusNormal"/>
              <w:spacing w:line="360" w:lineRule="auto"/>
              <w:contextualSpacing/>
              <w:jc w:val="both"/>
              <w:rPr>
                <w:rFonts w:ascii="Times New Roman" w:hAnsi="Times New Roman" w:cs="Times New Roman"/>
                <w:sz w:val="28"/>
                <w:szCs w:val="28"/>
              </w:rPr>
            </w:pPr>
            <w:proofErr w:type="spellStart"/>
            <w:r w:rsidRPr="00DE60E7">
              <w:rPr>
                <w:rFonts w:ascii="Times New Roman" w:hAnsi="Times New Roman" w:cs="Times New Roman"/>
                <w:sz w:val="28"/>
                <w:szCs w:val="28"/>
              </w:rPr>
              <w:t>Перязев</w:t>
            </w:r>
            <w:proofErr w:type="spellEnd"/>
            <w:r w:rsidRPr="00DE60E7">
              <w:rPr>
                <w:rFonts w:ascii="Times New Roman" w:hAnsi="Times New Roman" w:cs="Times New Roman"/>
                <w:sz w:val="28"/>
                <w:szCs w:val="28"/>
              </w:rPr>
              <w:t xml:space="preserve"> Дмитрий Геннадьевич</w:t>
            </w:r>
          </w:p>
        </w:tc>
        <w:tc>
          <w:tcPr>
            <w:tcW w:w="426" w:type="dxa"/>
            <w:shd w:val="clear" w:color="auto" w:fill="auto"/>
          </w:tcPr>
          <w:p w:rsidR="00D21B85" w:rsidRPr="00DE60E7" w:rsidRDefault="00D21B85" w:rsidP="00DE60E7">
            <w:pPr>
              <w:spacing w:line="360" w:lineRule="auto"/>
              <w:contextualSpacing/>
            </w:pPr>
            <w:r w:rsidRPr="00DE60E7">
              <w:t>-</w:t>
            </w:r>
          </w:p>
        </w:tc>
        <w:tc>
          <w:tcPr>
            <w:tcW w:w="6345" w:type="dxa"/>
            <w:shd w:val="clear" w:color="auto" w:fill="auto"/>
          </w:tcPr>
          <w:p w:rsidR="00D21B85" w:rsidRPr="00DE60E7" w:rsidRDefault="00D21B85" w:rsidP="00DE60E7">
            <w:pPr>
              <w:spacing w:line="360" w:lineRule="auto"/>
              <w:contextualSpacing/>
            </w:pPr>
            <w:r w:rsidRPr="00DE60E7">
              <w:rPr>
                <w:shd w:val="clear" w:color="auto" w:fill="FFFFFF"/>
              </w:rPr>
              <w:t>начальник департамента энергетики, жилищного и коммунального хозяйства города</w:t>
            </w:r>
          </w:p>
        </w:tc>
      </w:tr>
    </w:tbl>
    <w:p w:rsidR="00D21B85" w:rsidRPr="00DE60E7" w:rsidRDefault="00D21B85" w:rsidP="00DE60E7">
      <w:pPr>
        <w:tabs>
          <w:tab w:val="left" w:pos="8100"/>
        </w:tabs>
        <w:spacing w:line="360" w:lineRule="auto"/>
        <w:ind w:firstLine="709"/>
        <w:contextualSpacing/>
      </w:pPr>
      <w:r w:rsidRPr="00DE60E7">
        <w:rPr>
          <w:b/>
        </w:rPr>
        <w:t>9</w:t>
      </w:r>
      <w:r w:rsidRPr="00DE60E7">
        <w:t xml:space="preserve">. О проекте постановления мэрии города Новосибирска «Развитие транспорта и </w:t>
      </w:r>
      <w:proofErr w:type="spellStart"/>
      <w:r w:rsidRPr="00DE60E7">
        <w:t>дорожно-благоустроительного</w:t>
      </w:r>
      <w:proofErr w:type="spellEnd"/>
      <w:r w:rsidRPr="00DE60E7">
        <w:t xml:space="preserve"> комплекса на территории города Новосибирска», </w:t>
      </w:r>
      <w:proofErr w:type="gramStart"/>
      <w:r w:rsidRPr="00DE60E7">
        <w:t>утвержденную</w:t>
      </w:r>
      <w:proofErr w:type="gramEnd"/>
      <w:r w:rsidRPr="00DE60E7">
        <w:t xml:space="preserve"> постановлением мэрии города Новосибирска от 06.11.2019 № 4030</w:t>
      </w:r>
    </w:p>
    <w:tbl>
      <w:tblPr>
        <w:tblStyle w:val="af0"/>
        <w:tblW w:w="10032" w:type="dxa"/>
        <w:tblInd w:w="108" w:type="dxa"/>
        <w:tblLook w:val="04A0"/>
      </w:tblPr>
      <w:tblGrid>
        <w:gridCol w:w="3261"/>
        <w:gridCol w:w="426"/>
        <w:gridCol w:w="6345"/>
      </w:tblGrid>
      <w:tr w:rsidR="00D21B85" w:rsidRPr="00DE60E7" w:rsidTr="00FB5B0F">
        <w:trPr>
          <w:trHeight w:val="1049"/>
        </w:trPr>
        <w:tc>
          <w:tcPr>
            <w:tcW w:w="3261" w:type="dxa"/>
            <w:tcBorders>
              <w:top w:val="nil"/>
              <w:left w:val="nil"/>
              <w:bottom w:val="nil"/>
              <w:right w:val="nil"/>
            </w:tcBorders>
          </w:tcPr>
          <w:p w:rsidR="00D21B85" w:rsidRPr="00DE60E7" w:rsidRDefault="00D21B85" w:rsidP="00DE60E7">
            <w:pPr>
              <w:spacing w:line="360" w:lineRule="auto"/>
              <w:ind w:left="-108"/>
              <w:contextualSpacing/>
              <w:rPr>
                <w:b/>
              </w:rPr>
            </w:pPr>
            <w:r w:rsidRPr="00DE60E7">
              <w:rPr>
                <w:b/>
              </w:rPr>
              <w:t>Докладчик:</w:t>
            </w:r>
          </w:p>
          <w:p w:rsidR="00D21B85" w:rsidRPr="00DE60E7" w:rsidRDefault="00D21B85" w:rsidP="00DE60E7">
            <w:pPr>
              <w:spacing w:line="360" w:lineRule="auto"/>
              <w:ind w:left="-108"/>
              <w:contextualSpacing/>
            </w:pPr>
            <w:r w:rsidRPr="00DE60E7">
              <w:t>Васильев Константин Александрович</w:t>
            </w:r>
          </w:p>
        </w:tc>
        <w:tc>
          <w:tcPr>
            <w:tcW w:w="426" w:type="dxa"/>
            <w:tcBorders>
              <w:top w:val="nil"/>
              <w:left w:val="nil"/>
              <w:bottom w:val="nil"/>
              <w:right w:val="nil"/>
            </w:tcBorders>
          </w:tcPr>
          <w:p w:rsidR="00D21B85" w:rsidRPr="00DE60E7" w:rsidRDefault="00D21B85" w:rsidP="00DE60E7">
            <w:pPr>
              <w:spacing w:line="360" w:lineRule="auto"/>
              <w:contextualSpacing/>
            </w:pPr>
          </w:p>
          <w:p w:rsidR="00D21B85" w:rsidRPr="00DE60E7" w:rsidRDefault="00D21B85" w:rsidP="00DE60E7">
            <w:pPr>
              <w:spacing w:line="360" w:lineRule="auto"/>
              <w:contextualSpacing/>
            </w:pPr>
            <w:r w:rsidRPr="00DE60E7">
              <w:t>-</w:t>
            </w:r>
          </w:p>
        </w:tc>
        <w:tc>
          <w:tcPr>
            <w:tcW w:w="6345" w:type="dxa"/>
            <w:tcBorders>
              <w:top w:val="nil"/>
              <w:left w:val="nil"/>
              <w:bottom w:val="nil"/>
              <w:right w:val="nil"/>
            </w:tcBorders>
          </w:tcPr>
          <w:p w:rsidR="00D21B85" w:rsidRPr="00DE60E7" w:rsidRDefault="00D21B85" w:rsidP="00DE60E7">
            <w:pPr>
              <w:spacing w:line="360" w:lineRule="auto"/>
              <w:contextualSpacing/>
              <w:rPr>
                <w:rFonts w:eastAsia="Calibri"/>
              </w:rPr>
            </w:pPr>
          </w:p>
          <w:p w:rsidR="00D21B85" w:rsidRPr="00DE60E7" w:rsidRDefault="00D21B85" w:rsidP="00DE60E7">
            <w:pPr>
              <w:spacing w:line="360" w:lineRule="auto"/>
              <w:contextualSpacing/>
            </w:pPr>
            <w:r w:rsidRPr="00DE60E7">
              <w:rPr>
                <w:rFonts w:eastAsia="Calibri"/>
              </w:rPr>
              <w:t xml:space="preserve">начальник департамента транспорта и </w:t>
            </w:r>
            <w:proofErr w:type="spellStart"/>
            <w:r w:rsidRPr="00DE60E7">
              <w:rPr>
                <w:rFonts w:eastAsia="Calibri"/>
              </w:rPr>
              <w:t>дорожно-благоустроительного</w:t>
            </w:r>
            <w:proofErr w:type="spellEnd"/>
            <w:r w:rsidRPr="00DE60E7">
              <w:rPr>
                <w:rFonts w:eastAsia="Calibri"/>
              </w:rPr>
              <w:t xml:space="preserve"> комплекса мэрии города Новосибирска</w:t>
            </w:r>
          </w:p>
        </w:tc>
      </w:tr>
    </w:tbl>
    <w:p w:rsidR="00D21B85" w:rsidRPr="00DE60E7" w:rsidRDefault="00D21B85" w:rsidP="00DE60E7">
      <w:pPr>
        <w:tabs>
          <w:tab w:val="left" w:pos="8100"/>
        </w:tabs>
        <w:spacing w:line="360" w:lineRule="auto"/>
        <w:ind w:firstLine="709"/>
        <w:contextualSpacing/>
      </w:pPr>
      <w:r w:rsidRPr="00DE60E7">
        <w:rPr>
          <w:b/>
        </w:rPr>
        <w:t>10.</w:t>
      </w:r>
      <w:r w:rsidRPr="00DE60E7">
        <w:t xml:space="preserve"> О проекте постановления мэрии города Новосибирска «О внесении изменений в муниципальную программу «Зеленый Новосибирск», утвержденную постановлением мэрии города Новосибирска от 16.11.2020 № 3596</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D21B85" w:rsidRPr="00DE60E7" w:rsidTr="00FB5B0F">
        <w:trPr>
          <w:trHeight w:val="282"/>
        </w:trPr>
        <w:tc>
          <w:tcPr>
            <w:tcW w:w="3369" w:type="dxa"/>
          </w:tcPr>
          <w:p w:rsidR="00D21B85" w:rsidRPr="00DE60E7" w:rsidRDefault="00D21B85" w:rsidP="00DE60E7">
            <w:pPr>
              <w:spacing w:line="360" w:lineRule="auto"/>
              <w:contextualSpacing/>
              <w:rPr>
                <w:b/>
              </w:rPr>
            </w:pPr>
            <w:r w:rsidRPr="00DE60E7">
              <w:rPr>
                <w:b/>
              </w:rPr>
              <w:t>Докладчик:</w:t>
            </w:r>
          </w:p>
        </w:tc>
        <w:tc>
          <w:tcPr>
            <w:tcW w:w="426" w:type="dxa"/>
          </w:tcPr>
          <w:p w:rsidR="00D21B85" w:rsidRPr="00DE60E7" w:rsidRDefault="00D21B85" w:rsidP="00DE60E7">
            <w:pPr>
              <w:spacing w:line="360" w:lineRule="auto"/>
              <w:contextualSpacing/>
            </w:pPr>
          </w:p>
        </w:tc>
        <w:tc>
          <w:tcPr>
            <w:tcW w:w="6345" w:type="dxa"/>
          </w:tcPr>
          <w:p w:rsidR="00D21B85" w:rsidRPr="00DE60E7" w:rsidRDefault="00D21B85" w:rsidP="00DE60E7">
            <w:pPr>
              <w:spacing w:line="360" w:lineRule="auto"/>
              <w:contextualSpacing/>
            </w:pPr>
          </w:p>
        </w:tc>
      </w:tr>
      <w:tr w:rsidR="00D21B85" w:rsidRPr="00DE60E7" w:rsidTr="00FB5B0F">
        <w:tc>
          <w:tcPr>
            <w:tcW w:w="3369" w:type="dxa"/>
            <w:shd w:val="clear" w:color="auto" w:fill="auto"/>
          </w:tcPr>
          <w:p w:rsidR="00D21B85" w:rsidRPr="00DE60E7" w:rsidRDefault="00D21B85" w:rsidP="00DE60E7">
            <w:pPr>
              <w:pStyle w:val="ConsPlusNormal"/>
              <w:tabs>
                <w:tab w:val="left" w:pos="0"/>
              </w:tabs>
              <w:spacing w:line="360" w:lineRule="auto"/>
              <w:ind w:firstLine="0"/>
              <w:contextualSpacing/>
              <w:jc w:val="both"/>
              <w:rPr>
                <w:rFonts w:ascii="Times New Roman" w:hAnsi="Times New Roman" w:cs="Times New Roman"/>
                <w:sz w:val="28"/>
                <w:szCs w:val="28"/>
              </w:rPr>
            </w:pPr>
            <w:r w:rsidRPr="00DE60E7">
              <w:rPr>
                <w:rFonts w:ascii="Times New Roman" w:hAnsi="Times New Roman" w:cs="Times New Roman"/>
                <w:sz w:val="28"/>
                <w:szCs w:val="28"/>
              </w:rPr>
              <w:t xml:space="preserve">Полещук </w:t>
            </w:r>
            <w:r w:rsidRPr="00DE60E7">
              <w:rPr>
                <w:rFonts w:ascii="Times New Roman" w:hAnsi="Times New Roman" w:cs="Times New Roman"/>
                <w:sz w:val="28"/>
                <w:szCs w:val="28"/>
              </w:rPr>
              <w:tab/>
            </w:r>
          </w:p>
          <w:p w:rsidR="00D21B85" w:rsidRPr="00DE60E7" w:rsidRDefault="00D21B85" w:rsidP="00DE60E7">
            <w:pPr>
              <w:pStyle w:val="ConsPlusNormal"/>
              <w:tabs>
                <w:tab w:val="left" w:pos="0"/>
              </w:tabs>
              <w:spacing w:line="360" w:lineRule="auto"/>
              <w:ind w:firstLine="0"/>
              <w:contextualSpacing/>
              <w:jc w:val="both"/>
              <w:rPr>
                <w:rFonts w:ascii="Times New Roman" w:hAnsi="Times New Roman" w:cs="Times New Roman"/>
                <w:sz w:val="28"/>
                <w:szCs w:val="28"/>
              </w:rPr>
            </w:pPr>
            <w:r w:rsidRPr="00DE60E7">
              <w:rPr>
                <w:rFonts w:ascii="Times New Roman" w:hAnsi="Times New Roman" w:cs="Times New Roman"/>
                <w:sz w:val="28"/>
                <w:szCs w:val="28"/>
              </w:rPr>
              <w:t>Вадим Владимирович</w:t>
            </w:r>
          </w:p>
        </w:tc>
        <w:tc>
          <w:tcPr>
            <w:tcW w:w="426" w:type="dxa"/>
            <w:shd w:val="clear" w:color="auto" w:fill="auto"/>
          </w:tcPr>
          <w:p w:rsidR="00D21B85" w:rsidRPr="00DE60E7" w:rsidRDefault="00D21B85" w:rsidP="00DE60E7">
            <w:pPr>
              <w:spacing w:line="360" w:lineRule="auto"/>
              <w:contextualSpacing/>
            </w:pPr>
            <w:r w:rsidRPr="00DE60E7">
              <w:t>-</w:t>
            </w:r>
          </w:p>
        </w:tc>
        <w:tc>
          <w:tcPr>
            <w:tcW w:w="6345" w:type="dxa"/>
            <w:shd w:val="clear" w:color="auto" w:fill="auto"/>
          </w:tcPr>
          <w:p w:rsidR="00D21B85" w:rsidRPr="00DE60E7" w:rsidRDefault="00D21B85" w:rsidP="00DE60E7">
            <w:pPr>
              <w:spacing w:line="360" w:lineRule="auto"/>
              <w:contextualSpacing/>
            </w:pPr>
            <w:r w:rsidRPr="00DE60E7">
              <w:rPr>
                <w:shd w:val="clear" w:color="auto" w:fill="FFFFFF"/>
              </w:rPr>
              <w:t>начальник управления по благоустройству общественных пространств мэрии города Новосибирска</w:t>
            </w:r>
          </w:p>
        </w:tc>
      </w:tr>
    </w:tbl>
    <w:p w:rsidR="00074603" w:rsidRPr="00DE60E7" w:rsidRDefault="006931A2" w:rsidP="00DE60E7">
      <w:pPr>
        <w:spacing w:line="360" w:lineRule="auto"/>
        <w:ind w:firstLine="709"/>
        <w:contextualSpacing/>
      </w:pPr>
      <w:r w:rsidRPr="00DE60E7">
        <w:rPr>
          <w:b/>
        </w:rPr>
        <w:t xml:space="preserve">Кудин </w:t>
      </w:r>
      <w:proofErr w:type="gramStart"/>
      <w:r w:rsidRPr="00DE60E7">
        <w:rPr>
          <w:b/>
        </w:rPr>
        <w:t>И. В</w:t>
      </w:r>
      <w:proofErr w:type="gramEnd"/>
      <w:r w:rsidRPr="00DE60E7">
        <w:rPr>
          <w:b/>
        </w:rPr>
        <w:t xml:space="preserve"> - </w:t>
      </w:r>
      <w:r w:rsidR="00E66F8C" w:rsidRPr="00DE60E7">
        <w:t xml:space="preserve">Коллеги, по нашей традиции первым </w:t>
      </w:r>
      <w:r w:rsidR="00074603" w:rsidRPr="00DE60E7">
        <w:t>предоставит информацию по</w:t>
      </w:r>
      <w:r w:rsidR="00E66F8C" w:rsidRPr="00DE60E7">
        <w:t xml:space="preserve"> уборке города от снега Антонов Евгений Александрович - исполняющий обязанности начальника управления автомобильных дорог мэрии города Новоси</w:t>
      </w:r>
      <w:r w:rsidR="00074603" w:rsidRPr="00DE60E7">
        <w:t>бирска. Пожалуйста, на трибуну.</w:t>
      </w:r>
    </w:p>
    <w:p w:rsidR="00E66F8C" w:rsidRPr="00DE60E7" w:rsidRDefault="00E66F8C" w:rsidP="00DE60E7">
      <w:pPr>
        <w:spacing w:line="360" w:lineRule="auto"/>
        <w:ind w:firstLine="709"/>
        <w:contextualSpacing/>
      </w:pPr>
      <w:r w:rsidRPr="00DE60E7">
        <w:rPr>
          <w:b/>
          <w:bCs/>
        </w:rPr>
        <w:t>Антонов Е. А.</w:t>
      </w:r>
      <w:r w:rsidRPr="00DE60E7">
        <w:rPr>
          <w:bCs/>
        </w:rPr>
        <w:t xml:space="preserve"> - </w:t>
      </w:r>
      <w:r w:rsidRPr="00DE60E7">
        <w:t xml:space="preserve">Добрый день, уважаемые коллеги! Сразу скажу, коротко дам информацию за февраль месяц за проделанную работу по уборке снега, </w:t>
      </w:r>
      <w:r w:rsidRPr="00DE60E7">
        <w:lastRenderedPageBreak/>
        <w:t xml:space="preserve">подготовке к паводку и тому подобное. За февраль у нас выпало чуть-чуть больше нормы осадков – 115% на 21мм, вместо 18, но основные осадки выпали у нас в середине февраля, с 14 по 20 февраля. Всеми дорожными службами города в феврале принимались максимально возможные меры, направленные на обеспечение безопасности дорожного движения на дорогах и комфортного передвижения жителей и гостей города по пешеходным зонам. Снятие общественного транспорта по неудовлетворительному состоянию проезжей части улично-дорожных сетей в текущий зимний период и в феврале месяце снятия у нас не было такого. Выход техники составлял от 170 единиц в дневную смену и до 220 единиц в ночную смену. Также привлекались самосвалы на основе заключенных контрактов подрядных организаций до 60 единиц, в основном в ночную смену. Делали упор в основном на ночные смены, когда снижается машинный поток на улично-дорожной сети. За февраль месяц на улично-дорожной сети вывезено 340 тысяч кубометров снега, всего с начала зимнего периода – почти 1.5 миллиона. Реагентов высыпано 4 тысячи, за февраль почти 1000 тонн и </w:t>
      </w:r>
      <w:proofErr w:type="spellStart"/>
      <w:r w:rsidRPr="00DE60E7">
        <w:t>противогололёдных</w:t>
      </w:r>
      <w:proofErr w:type="spellEnd"/>
      <w:r w:rsidRPr="00DE60E7">
        <w:t xml:space="preserve"> материалов, где идет дробление -  48 тысяч, за февраль высыпано 7 тысяч 200 тонн. Помимо площадок для временного складирования снега, снег принимался на </w:t>
      </w:r>
      <w:proofErr w:type="spellStart"/>
      <w:r w:rsidRPr="00DE60E7">
        <w:t>снегоплавильных</w:t>
      </w:r>
      <w:proofErr w:type="spellEnd"/>
      <w:r w:rsidRPr="00DE60E7">
        <w:t xml:space="preserve"> станции на улице </w:t>
      </w:r>
      <w:proofErr w:type="gramStart"/>
      <w:r w:rsidRPr="00DE60E7">
        <w:t>Широкая</w:t>
      </w:r>
      <w:proofErr w:type="gramEnd"/>
      <w:r w:rsidRPr="00DE60E7">
        <w:t xml:space="preserve">. За февраль месяц на эту станцию вывезено 44 тысяч кубометров снега. Помимо уборки улично-дорожной сети и очистки тротуаров, за февраль месяц уже проводили вскрытие непосредственно тротуаров, уборку делали полностью до твердого покрытия – асфальта или плитки и за февраль месяц данные работы были проведены на 62 объектах, протяженностью 262 километра. </w:t>
      </w:r>
      <w:proofErr w:type="gramStart"/>
      <w:r w:rsidRPr="00DE60E7">
        <w:t>Как ДО так и районные МКУ – проводили вывоз снега.</w:t>
      </w:r>
      <w:proofErr w:type="gramEnd"/>
      <w:r w:rsidRPr="00DE60E7">
        <w:t xml:space="preserve"> </w:t>
      </w:r>
      <w:proofErr w:type="gramStart"/>
      <w:r w:rsidRPr="00DE60E7">
        <w:t>Осуществляли вывоз снега на 224 объектах и вывезли</w:t>
      </w:r>
      <w:proofErr w:type="gramEnd"/>
      <w:r w:rsidRPr="00DE60E7">
        <w:t xml:space="preserve"> почти 113 кубометров снега. Сейчас основная задача у нас стоит – это подготовка к паводку и проведение соответствующих мероприятий по предотвращению каких-то скоплений воды на улично-дорожной сети города. По линии департамента у нас 40 мест возможных подтоплений по улично-дорожной сети. По всем этим местам уже вывоз снега проводится в течени</w:t>
      </w:r>
      <w:proofErr w:type="gramStart"/>
      <w:r w:rsidRPr="00DE60E7">
        <w:t>и</w:t>
      </w:r>
      <w:proofErr w:type="gramEnd"/>
      <w:r w:rsidRPr="00DE60E7">
        <w:t xml:space="preserve"> февраля месяца и очистка от снега </w:t>
      </w:r>
      <w:r w:rsidRPr="00DE60E7">
        <w:lastRenderedPageBreak/>
        <w:t xml:space="preserve">и открытие </w:t>
      </w:r>
      <w:proofErr w:type="spellStart"/>
      <w:r w:rsidRPr="00DE60E7">
        <w:t>дождеприёмных</w:t>
      </w:r>
      <w:proofErr w:type="spellEnd"/>
      <w:r w:rsidRPr="00DE60E7">
        <w:t xml:space="preserve"> решеток в низовых местах осуществлена на 85%, то есть остались какие-то работы буквально недели на 2, слава Богу, пока погода нам сейчас позволяет, эту неделю будут минусовые температуры и далее в марте месяце, судя по прогнозам, будет у нас ночью минус, днем небольшой плюс. Думаю, с этими работами справимся. В принципе, наверное, риск подтопления не ожидается. Ну, помимо уборки снега, в феврале проводили еще работы по поддержанию транспортно-коммуникационных характеристик улично-дорожной сети, проводили ремонт тремя способами. Холодным асфальтом выпало 250 квадратных метров, литым асфальтом 1200 и установка 200 квадратных метров, если коротко, Игорь Валерьевич, у меня все.</w:t>
      </w:r>
    </w:p>
    <w:p w:rsidR="00E66F8C" w:rsidRPr="00DE60E7" w:rsidRDefault="00E66F8C" w:rsidP="00DE60E7">
      <w:pPr>
        <w:spacing w:line="360" w:lineRule="auto"/>
        <w:ind w:firstLine="709"/>
        <w:contextualSpacing/>
      </w:pPr>
      <w:r w:rsidRPr="00DE60E7">
        <w:rPr>
          <w:b/>
        </w:rPr>
        <w:t xml:space="preserve">Кудин </w:t>
      </w:r>
      <w:proofErr w:type="gramStart"/>
      <w:r w:rsidRPr="00DE60E7">
        <w:rPr>
          <w:b/>
        </w:rPr>
        <w:t>И. В.</w:t>
      </w:r>
      <w:proofErr w:type="gramEnd"/>
      <w:r w:rsidRPr="00DE60E7">
        <w:t xml:space="preserve"> - Спасибо, Евгений Александрович. Коллеги, вопросы? Вопросов нет, а, Николай Андреевич, пожалуйста!</w:t>
      </w:r>
    </w:p>
    <w:p w:rsidR="00E66F8C" w:rsidRPr="00DE60E7" w:rsidRDefault="00E66F8C" w:rsidP="00DE60E7">
      <w:pPr>
        <w:spacing w:line="360" w:lineRule="auto"/>
        <w:ind w:firstLine="709"/>
        <w:contextualSpacing/>
      </w:pPr>
      <w:r w:rsidRPr="00DE60E7">
        <w:rPr>
          <w:b/>
        </w:rPr>
        <w:t>Тямин Н. А.</w:t>
      </w:r>
      <w:r w:rsidRPr="00DE60E7">
        <w:t xml:space="preserve"> - Хорошо, что Олег Петрович подошел, может быть, Дмитрий Геннадьевич ответит или кто-то другой. Сегодня на пересечении Немировича-Данченко пересечение </w:t>
      </w:r>
      <w:proofErr w:type="spellStart"/>
      <w:r w:rsidRPr="00DE60E7">
        <w:t>костычева</w:t>
      </w:r>
      <w:proofErr w:type="spellEnd"/>
      <w:r w:rsidRPr="00DE60E7">
        <w:t xml:space="preserve"> - произошла крупная авария – провал грунта и полностью перекрыта одна полоса направления в сторону моста, полностью перекрыта полоса и сейчас в настоящее время весь транспорт, практически, идет по одному пути, что такое Немировича-Данченко в Новосибирске вы все себе прекрасно представляете, поэтому резонный вопрос. Огородили провал, очень большой и никто никаких мер, по моей информации, не предпринимает. Может быть, кто-то что-то скажет? Когда это у нас все это устранится?</w:t>
      </w:r>
    </w:p>
    <w:p w:rsidR="00E66F8C" w:rsidRPr="00DE60E7" w:rsidRDefault="00E66F8C" w:rsidP="00DE60E7">
      <w:pPr>
        <w:spacing w:line="360" w:lineRule="auto"/>
        <w:ind w:firstLine="709"/>
        <w:contextualSpacing/>
      </w:pPr>
      <w:proofErr w:type="spellStart"/>
      <w:r w:rsidRPr="00DE60E7">
        <w:rPr>
          <w:b/>
        </w:rPr>
        <w:t>Клемешов</w:t>
      </w:r>
      <w:proofErr w:type="spellEnd"/>
      <w:r w:rsidRPr="00DE60E7">
        <w:rPr>
          <w:b/>
        </w:rPr>
        <w:t xml:space="preserve"> О. П.</w:t>
      </w:r>
      <w:r w:rsidRPr="00DE60E7">
        <w:t xml:space="preserve"> - Добрый день, уважаемые депутаты, коллеги! Николай Андреевич, действительно ситуация нестандартная. Здесь пересечение коммуникаций </w:t>
      </w:r>
      <w:proofErr w:type="spellStart"/>
      <w:r w:rsidRPr="00DE60E7">
        <w:t>ресурса-снабжающих</w:t>
      </w:r>
      <w:proofErr w:type="spellEnd"/>
      <w:r w:rsidRPr="00DE60E7">
        <w:t xml:space="preserve"> организаций, сегодня </w:t>
      </w:r>
      <w:proofErr w:type="gramStart"/>
      <w:r w:rsidRPr="00DE60E7">
        <w:t>будет определен ответчик и в кратчайшие сроки постарается</w:t>
      </w:r>
      <w:proofErr w:type="gramEnd"/>
      <w:r w:rsidRPr="00DE60E7">
        <w:t xml:space="preserve"> ликвидировать. Своевременно огородили, слава Богу, к тяжелым последствиям это не привело.</w:t>
      </w:r>
    </w:p>
    <w:p w:rsidR="003B2064" w:rsidRPr="00DE60E7" w:rsidRDefault="00EC4570" w:rsidP="00DE60E7">
      <w:pPr>
        <w:pStyle w:val="ac"/>
        <w:numPr>
          <w:ilvl w:val="0"/>
          <w:numId w:val="19"/>
        </w:numPr>
        <w:tabs>
          <w:tab w:val="left" w:pos="709"/>
        </w:tabs>
        <w:spacing w:before="120" w:line="360" w:lineRule="auto"/>
        <w:ind w:left="0" w:right="-142" w:firstLine="709"/>
      </w:pPr>
      <w:r w:rsidRPr="00DE60E7">
        <w:rPr>
          <w:b/>
        </w:rPr>
        <w:t xml:space="preserve">СЛУШАЛИ: </w:t>
      </w:r>
      <w:r w:rsidR="00E66F8C" w:rsidRPr="00DE60E7">
        <w:t xml:space="preserve">Кудина </w:t>
      </w:r>
      <w:proofErr w:type="gramStart"/>
      <w:r w:rsidR="00E66F8C" w:rsidRPr="00DE60E7">
        <w:t>И. В.</w:t>
      </w:r>
      <w:proofErr w:type="gramEnd"/>
      <w:r w:rsidRPr="00DE60E7">
        <w:t xml:space="preserve"> </w:t>
      </w:r>
      <w:r w:rsidRPr="00DE60E7">
        <w:rPr>
          <w:b/>
        </w:rPr>
        <w:t xml:space="preserve">– </w:t>
      </w:r>
      <w:r w:rsidR="00E66F8C" w:rsidRPr="00DE60E7">
        <w:t>Проинформировал</w:t>
      </w:r>
      <w:r w:rsidR="007240CA" w:rsidRPr="00DE60E7">
        <w:t xml:space="preserve"> </w:t>
      </w:r>
      <w:r w:rsidR="00E66F8C" w:rsidRPr="00DE60E7">
        <w:t xml:space="preserve">о проекте решения Совета депутатов города Новосибирска «О ключевых показателях муниципального жилищного контроля на территории города Новосибирска и их </w:t>
      </w:r>
      <w:r w:rsidR="00E66F8C" w:rsidRPr="00DE60E7">
        <w:lastRenderedPageBreak/>
        <w:t>целевых значениях, индикативных показателях для муниципального жилищного контроля на территории города Новосибирска» (второе чтение)</w:t>
      </w:r>
    </w:p>
    <w:p w:rsidR="00E66F8C" w:rsidRPr="00DE60E7" w:rsidRDefault="00E66F8C" w:rsidP="00DE60E7">
      <w:pPr>
        <w:spacing w:line="360" w:lineRule="auto"/>
        <w:ind w:firstLine="709"/>
        <w:contextualSpacing/>
      </w:pPr>
      <w:r w:rsidRPr="00DE60E7">
        <w:rPr>
          <w:b/>
        </w:rPr>
        <w:t xml:space="preserve">Кудин И.В. – </w:t>
      </w:r>
      <w:r w:rsidRPr="00DE60E7">
        <w:t>Проект решения принят в первом чтении на сессии 14 февраля. Срок внесения поправок был установлен до 28 февраля. Наталья Ивановна Пинус должна была их предоставить, не предоставила, в связи с чем, проект решения ко второму чтению не изменялся.</w:t>
      </w:r>
    </w:p>
    <w:p w:rsidR="00E66F8C" w:rsidRPr="00DE60E7" w:rsidRDefault="00E66F8C" w:rsidP="00DE60E7">
      <w:pPr>
        <w:spacing w:line="360" w:lineRule="auto"/>
        <w:ind w:firstLine="709"/>
        <w:contextualSpacing/>
      </w:pPr>
      <w:r w:rsidRPr="00DE60E7">
        <w:t>Проектом решения комиссии предлагается:</w:t>
      </w:r>
    </w:p>
    <w:p w:rsidR="00E66F8C" w:rsidRPr="00DE60E7" w:rsidRDefault="00E66F8C" w:rsidP="00DE60E7">
      <w:pPr>
        <w:spacing w:line="360" w:lineRule="auto"/>
        <w:ind w:firstLine="709"/>
        <w:contextualSpacing/>
      </w:pPr>
      <w:r w:rsidRPr="00DE60E7">
        <w:t xml:space="preserve">Внести проект решения на рассмотрение </w:t>
      </w:r>
      <w:proofErr w:type="gramStart"/>
      <w:r w:rsidRPr="00DE60E7">
        <w:t>сессии Совета депутатов города Новосибирска</w:t>
      </w:r>
      <w:proofErr w:type="gramEnd"/>
      <w:r w:rsidRPr="00DE60E7">
        <w:t xml:space="preserve"> во втором чтении. </w:t>
      </w:r>
    </w:p>
    <w:p w:rsidR="00E66F8C" w:rsidRPr="00DE60E7" w:rsidRDefault="00E66F8C" w:rsidP="00DE60E7">
      <w:pPr>
        <w:spacing w:line="360" w:lineRule="auto"/>
        <w:ind w:firstLine="709"/>
        <w:contextualSpacing/>
      </w:pPr>
      <w:r w:rsidRPr="00DE60E7">
        <w:t>Рекомендовать сессии Совета депутатов города Новосибирска принять проект решения во втором чтении.</w:t>
      </w:r>
    </w:p>
    <w:p w:rsidR="00E66F8C" w:rsidRPr="00DE60E7" w:rsidRDefault="00E66F8C" w:rsidP="00DE60E7">
      <w:pPr>
        <w:spacing w:line="360" w:lineRule="auto"/>
        <w:ind w:right="-284"/>
        <w:contextualSpacing/>
      </w:pPr>
      <w:r w:rsidRPr="00DE60E7">
        <w:t>Если вопросов нет, прошу голосовать по проекту решения в целом</w:t>
      </w:r>
    </w:p>
    <w:p w:rsidR="00E66F8C" w:rsidRPr="00DE60E7" w:rsidRDefault="00E66F8C"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12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w:t>
      </w:r>
    </w:p>
    <w:p w:rsidR="00E66F8C" w:rsidRPr="00DE60E7" w:rsidRDefault="00E66F8C" w:rsidP="00DE60E7">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611B38" w:rsidRDefault="00E66F8C" w:rsidP="00DE60E7">
      <w:pPr>
        <w:spacing w:line="360" w:lineRule="auto"/>
        <w:ind w:firstLine="709"/>
        <w:contextualSpacing/>
        <w:rPr>
          <w:b/>
        </w:rPr>
      </w:pPr>
      <w:r w:rsidRPr="00DE60E7">
        <w:rPr>
          <w:b/>
        </w:rPr>
        <w:t>Воздержался</w:t>
      </w:r>
      <w:r w:rsidRPr="00DE60E7">
        <w:t xml:space="preserve"> – </w:t>
      </w:r>
      <w:r w:rsidR="00611B38">
        <w:rPr>
          <w:b/>
        </w:rPr>
        <w:t>«0</w:t>
      </w:r>
      <w:r w:rsidRPr="00DE60E7">
        <w:rPr>
          <w:b/>
        </w:rPr>
        <w:t xml:space="preserve">» </w:t>
      </w:r>
    </w:p>
    <w:p w:rsidR="00E66F8C" w:rsidRPr="00DE60E7" w:rsidRDefault="00611B38" w:rsidP="00DE60E7">
      <w:pPr>
        <w:spacing w:line="360" w:lineRule="auto"/>
        <w:ind w:firstLine="709"/>
        <w:contextualSpacing/>
      </w:pPr>
      <w:r>
        <w:t xml:space="preserve">Пинус Н. </w:t>
      </w:r>
      <w:proofErr w:type="gramStart"/>
      <w:r>
        <w:t>И. не</w:t>
      </w:r>
      <w:proofErr w:type="gramEnd"/>
      <w:r>
        <w:t xml:space="preserve"> голосовала.</w:t>
      </w:r>
    </w:p>
    <w:p w:rsidR="00EC4570" w:rsidRPr="00DE60E7" w:rsidRDefault="00E66F8C" w:rsidP="00DE60E7">
      <w:pPr>
        <w:spacing w:line="360" w:lineRule="auto"/>
        <w:ind w:firstLine="709"/>
        <w:contextualSpacing/>
      </w:pPr>
      <w:r w:rsidRPr="00DE60E7">
        <w:rPr>
          <w:b/>
        </w:rPr>
        <w:t>РЕШИЛИ:</w:t>
      </w:r>
      <w:r w:rsidRPr="00DE60E7">
        <w:t xml:space="preserve"> проект решения комиссии принять в целом.</w:t>
      </w:r>
    </w:p>
    <w:p w:rsidR="00E66F8C" w:rsidRPr="00DE60E7" w:rsidRDefault="00EC4570" w:rsidP="00DE60E7">
      <w:pPr>
        <w:pStyle w:val="ac"/>
        <w:numPr>
          <w:ilvl w:val="0"/>
          <w:numId w:val="19"/>
        </w:numPr>
        <w:spacing w:line="360" w:lineRule="auto"/>
        <w:ind w:left="0" w:firstLine="709"/>
      </w:pPr>
      <w:r w:rsidRPr="00DE60E7">
        <w:rPr>
          <w:b/>
        </w:rPr>
        <w:t xml:space="preserve">СЛУШАЛИ: </w:t>
      </w:r>
      <w:r w:rsidR="00E66F8C" w:rsidRPr="00DE60E7">
        <w:t xml:space="preserve">Кудина </w:t>
      </w:r>
      <w:proofErr w:type="gramStart"/>
      <w:r w:rsidR="00E66F8C" w:rsidRPr="00DE60E7">
        <w:t>И. В.</w:t>
      </w:r>
      <w:proofErr w:type="gramEnd"/>
      <w:r w:rsidR="00E66F8C" w:rsidRPr="00DE60E7">
        <w:t xml:space="preserve"> </w:t>
      </w:r>
      <w:r w:rsidR="00E66F8C" w:rsidRPr="00DE60E7">
        <w:rPr>
          <w:b/>
        </w:rPr>
        <w:t xml:space="preserve">– </w:t>
      </w:r>
      <w:r w:rsidR="00E66F8C" w:rsidRPr="00DE60E7">
        <w:t>Проинформировал о проекте решения Совета депутатов города Новосибирска «О ключевых показателях муниципального лесного контроля на территории города Новосибирска и их целевых значениях, индикативных показателях для муниципального лесного контроля на территории города Новосибирска»</w:t>
      </w:r>
    </w:p>
    <w:p w:rsidR="00E66F8C" w:rsidRPr="00DE60E7" w:rsidRDefault="00E66F8C" w:rsidP="00DE60E7">
      <w:pPr>
        <w:spacing w:line="360" w:lineRule="auto"/>
        <w:ind w:firstLine="709"/>
        <w:contextualSpacing/>
      </w:pPr>
      <w:r w:rsidRPr="00DE60E7">
        <w:rPr>
          <w:b/>
        </w:rPr>
        <w:t xml:space="preserve">Кудин </w:t>
      </w:r>
      <w:proofErr w:type="gramStart"/>
      <w:r w:rsidRPr="00DE60E7">
        <w:rPr>
          <w:b/>
        </w:rPr>
        <w:t>И. В.</w:t>
      </w:r>
      <w:proofErr w:type="gramEnd"/>
      <w:r w:rsidRPr="00DE60E7">
        <w:rPr>
          <w:b/>
        </w:rPr>
        <w:t xml:space="preserve"> – </w:t>
      </w:r>
      <w:r w:rsidRPr="00DE60E7">
        <w:t>Аналогичная ситуация. Проект решения принят в первом чтении на сессии 14 февраля. Поправок не поступило, проект решения ко второму чтению не изменялся. Прошу поддержать решение комиссии! Прошу голосовать по проекту решения в целом:</w:t>
      </w:r>
    </w:p>
    <w:p w:rsidR="00E66F8C" w:rsidRPr="00DE60E7" w:rsidRDefault="00E66F8C" w:rsidP="00DE60E7">
      <w:pPr>
        <w:spacing w:line="360" w:lineRule="auto"/>
        <w:ind w:right="-1" w:firstLine="709"/>
        <w:contextualSpacing/>
        <w:rPr>
          <w:color w:val="000000"/>
        </w:rPr>
      </w:pPr>
      <w:r w:rsidRPr="00DE60E7">
        <w:rPr>
          <w:b/>
          <w:color w:val="000000"/>
        </w:rPr>
        <w:lastRenderedPageBreak/>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12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w:t>
      </w:r>
    </w:p>
    <w:p w:rsidR="00611B38" w:rsidRPr="00DE60E7" w:rsidRDefault="00611B38" w:rsidP="00611B38">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611B38" w:rsidRDefault="00611B38" w:rsidP="00611B38">
      <w:pPr>
        <w:spacing w:line="360" w:lineRule="auto"/>
        <w:ind w:firstLine="709"/>
        <w:contextualSpacing/>
        <w:rPr>
          <w:b/>
        </w:rPr>
      </w:pPr>
      <w:r w:rsidRPr="00DE60E7">
        <w:rPr>
          <w:b/>
        </w:rPr>
        <w:t>Воздержался</w:t>
      </w:r>
      <w:r w:rsidRPr="00DE60E7">
        <w:t xml:space="preserve"> – </w:t>
      </w:r>
      <w:r>
        <w:rPr>
          <w:b/>
        </w:rPr>
        <w:t>«0</w:t>
      </w:r>
      <w:r w:rsidRPr="00DE60E7">
        <w:rPr>
          <w:b/>
        </w:rPr>
        <w:t xml:space="preserve">» </w:t>
      </w:r>
    </w:p>
    <w:p w:rsidR="00611B38" w:rsidRPr="00DE60E7" w:rsidRDefault="00611B38" w:rsidP="00611B38">
      <w:pPr>
        <w:spacing w:line="360" w:lineRule="auto"/>
        <w:ind w:firstLine="709"/>
        <w:contextualSpacing/>
      </w:pPr>
      <w:r>
        <w:t xml:space="preserve">Пинус Н. </w:t>
      </w:r>
      <w:proofErr w:type="gramStart"/>
      <w:r>
        <w:t>И. не</w:t>
      </w:r>
      <w:proofErr w:type="gramEnd"/>
      <w:r>
        <w:t xml:space="preserve"> голосовала.</w:t>
      </w:r>
    </w:p>
    <w:p w:rsidR="00EC4570" w:rsidRPr="00DE60E7" w:rsidRDefault="00611B38" w:rsidP="00611B38">
      <w:pPr>
        <w:spacing w:line="360" w:lineRule="auto"/>
        <w:ind w:firstLine="709"/>
        <w:contextualSpacing/>
      </w:pPr>
      <w:r w:rsidRPr="00DE60E7">
        <w:rPr>
          <w:b/>
        </w:rPr>
        <w:t>РЕШИЛИ:</w:t>
      </w:r>
      <w:r w:rsidRPr="00DE60E7">
        <w:t xml:space="preserve"> проект решения комиссии принять в целом.</w:t>
      </w:r>
    </w:p>
    <w:p w:rsidR="00E66F8C" w:rsidRPr="00DE60E7" w:rsidRDefault="00EC4570" w:rsidP="00DE60E7">
      <w:pPr>
        <w:pStyle w:val="ac"/>
        <w:numPr>
          <w:ilvl w:val="0"/>
          <w:numId w:val="19"/>
        </w:numPr>
        <w:spacing w:line="360" w:lineRule="auto"/>
        <w:ind w:left="0" w:firstLine="709"/>
      </w:pPr>
      <w:r w:rsidRPr="00DE60E7">
        <w:rPr>
          <w:b/>
        </w:rPr>
        <w:t>СЛУШАЛИ:</w:t>
      </w:r>
      <w:r w:rsidR="003B2064" w:rsidRPr="00DE60E7">
        <w:t xml:space="preserve"> </w:t>
      </w:r>
      <w:r w:rsidR="00E66F8C" w:rsidRPr="00DE60E7">
        <w:t xml:space="preserve">Кудина </w:t>
      </w:r>
      <w:proofErr w:type="gramStart"/>
      <w:r w:rsidR="00E66F8C" w:rsidRPr="00DE60E7">
        <w:t>И. В.</w:t>
      </w:r>
      <w:proofErr w:type="gramEnd"/>
      <w:r w:rsidR="00E66F8C" w:rsidRPr="00DE60E7">
        <w:t xml:space="preserve"> </w:t>
      </w:r>
      <w:r w:rsidR="00E66F8C" w:rsidRPr="00DE60E7">
        <w:rPr>
          <w:b/>
        </w:rPr>
        <w:t xml:space="preserve">– </w:t>
      </w:r>
      <w:r w:rsidR="00E66F8C" w:rsidRPr="00DE60E7">
        <w:t>Проинформировал о проекте решения Совета депутатов города Новосибирска «О ключевых показателях муниципального контроля на автомобильном транспорте, городском наземном электрическом транспорте и в дорожном хозяйстве на территории города Новосибирска и их целевых значениях, индикативных показателях для муниципального контроля на автомобильном транспорте, городском наземном электрическом транспорте и в дорожном хозяйстве на территории города Новосибирска»</w:t>
      </w:r>
    </w:p>
    <w:p w:rsidR="00E66F8C" w:rsidRPr="00DE60E7" w:rsidRDefault="00E66F8C" w:rsidP="00DE60E7">
      <w:pPr>
        <w:spacing w:line="360" w:lineRule="auto"/>
        <w:ind w:right="-284" w:firstLine="709"/>
        <w:contextualSpacing/>
      </w:pPr>
      <w:r w:rsidRPr="00DE60E7">
        <w:rPr>
          <w:b/>
        </w:rPr>
        <w:t xml:space="preserve">Кудин </w:t>
      </w:r>
      <w:proofErr w:type="gramStart"/>
      <w:r w:rsidRPr="00DE60E7">
        <w:rPr>
          <w:b/>
        </w:rPr>
        <w:t>И. В.</w:t>
      </w:r>
      <w:proofErr w:type="gramEnd"/>
      <w:r w:rsidRPr="00DE60E7">
        <w:rPr>
          <w:b/>
        </w:rPr>
        <w:t xml:space="preserve"> – </w:t>
      </w:r>
      <w:r w:rsidRPr="00DE60E7">
        <w:t>Также по этому вопросу поправок не поступило, предлагаю перейти к процедуре голосования</w:t>
      </w:r>
    </w:p>
    <w:p w:rsidR="00E66F8C" w:rsidRPr="00DE60E7" w:rsidRDefault="00E66F8C"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12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w:t>
      </w:r>
    </w:p>
    <w:p w:rsidR="00611B38" w:rsidRPr="00DE60E7" w:rsidRDefault="00611B38" w:rsidP="00611B38">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611B38" w:rsidRDefault="00611B38" w:rsidP="00611B38">
      <w:pPr>
        <w:spacing w:line="360" w:lineRule="auto"/>
        <w:ind w:firstLine="709"/>
        <w:contextualSpacing/>
        <w:rPr>
          <w:b/>
        </w:rPr>
      </w:pPr>
      <w:r w:rsidRPr="00DE60E7">
        <w:rPr>
          <w:b/>
        </w:rPr>
        <w:t>Воздержался</w:t>
      </w:r>
      <w:r w:rsidRPr="00DE60E7">
        <w:t xml:space="preserve"> – </w:t>
      </w:r>
      <w:r>
        <w:rPr>
          <w:b/>
        </w:rPr>
        <w:t>«0</w:t>
      </w:r>
      <w:r w:rsidRPr="00DE60E7">
        <w:rPr>
          <w:b/>
        </w:rPr>
        <w:t xml:space="preserve">» </w:t>
      </w:r>
    </w:p>
    <w:p w:rsidR="00611B38" w:rsidRPr="00DE60E7" w:rsidRDefault="00611B38" w:rsidP="00611B38">
      <w:pPr>
        <w:spacing w:line="360" w:lineRule="auto"/>
        <w:ind w:firstLine="709"/>
        <w:contextualSpacing/>
      </w:pPr>
      <w:r>
        <w:t xml:space="preserve">Пинус Н. </w:t>
      </w:r>
      <w:proofErr w:type="gramStart"/>
      <w:r>
        <w:t>И. не</w:t>
      </w:r>
      <w:proofErr w:type="gramEnd"/>
      <w:r>
        <w:t xml:space="preserve"> голосовала.</w:t>
      </w:r>
    </w:p>
    <w:p w:rsidR="00EC4570" w:rsidRPr="00DE60E7" w:rsidRDefault="00611B38" w:rsidP="00611B38">
      <w:pPr>
        <w:spacing w:line="360" w:lineRule="auto"/>
        <w:ind w:firstLine="709"/>
        <w:contextualSpacing/>
      </w:pPr>
      <w:r w:rsidRPr="00DE60E7">
        <w:rPr>
          <w:b/>
        </w:rPr>
        <w:t>РЕШИЛИ:</w:t>
      </w:r>
      <w:r w:rsidRPr="00DE60E7">
        <w:t xml:space="preserve"> проект решения комиссии принять в целом.</w:t>
      </w:r>
    </w:p>
    <w:p w:rsidR="00E66F8C" w:rsidRPr="00DE60E7" w:rsidRDefault="00EC4570" w:rsidP="00DE60E7">
      <w:pPr>
        <w:pStyle w:val="ac"/>
        <w:numPr>
          <w:ilvl w:val="0"/>
          <w:numId w:val="19"/>
        </w:numPr>
        <w:spacing w:line="360" w:lineRule="auto"/>
        <w:ind w:left="0" w:firstLine="709"/>
      </w:pPr>
      <w:r w:rsidRPr="00DE60E7">
        <w:rPr>
          <w:b/>
        </w:rPr>
        <w:t xml:space="preserve">СЛУШАЛИ: </w:t>
      </w:r>
      <w:r w:rsidR="00E66F8C" w:rsidRPr="00DE60E7">
        <w:t xml:space="preserve">Кудина </w:t>
      </w:r>
      <w:proofErr w:type="gramStart"/>
      <w:r w:rsidR="00E66F8C" w:rsidRPr="00DE60E7">
        <w:t>И. В.</w:t>
      </w:r>
      <w:proofErr w:type="gramEnd"/>
      <w:r w:rsidR="00E66F8C" w:rsidRPr="00DE60E7">
        <w:t xml:space="preserve"> </w:t>
      </w:r>
      <w:r w:rsidR="00E66F8C" w:rsidRPr="00DE60E7">
        <w:rPr>
          <w:b/>
        </w:rPr>
        <w:t xml:space="preserve">– </w:t>
      </w:r>
      <w:r w:rsidR="00E66F8C" w:rsidRPr="00DE60E7">
        <w:t>Проинформировал о проекте решения Совета депутатов города Новосибирска «О ключевых показателях муниципального контроля в сфере благоустройства на территории города Новосибирска и их целевых значениях, индикативных показателях для муниципального контроля в сфере благоустройства на территории города Новосибирска»</w:t>
      </w:r>
    </w:p>
    <w:p w:rsidR="00E66F8C" w:rsidRPr="00DE60E7" w:rsidRDefault="00E66F8C" w:rsidP="00DE60E7">
      <w:pPr>
        <w:spacing w:line="360" w:lineRule="auto"/>
        <w:ind w:right="-284" w:firstLine="709"/>
        <w:contextualSpacing/>
      </w:pPr>
      <w:r w:rsidRPr="00DE60E7">
        <w:rPr>
          <w:b/>
        </w:rPr>
        <w:lastRenderedPageBreak/>
        <w:t xml:space="preserve">Пинус Н. И. – </w:t>
      </w:r>
      <w:r w:rsidRPr="00DE60E7">
        <w:t>Выступление.</w:t>
      </w:r>
    </w:p>
    <w:p w:rsidR="00E66F8C" w:rsidRPr="00DE60E7" w:rsidRDefault="00E66F8C" w:rsidP="00DE60E7">
      <w:pPr>
        <w:spacing w:line="360" w:lineRule="auto"/>
        <w:ind w:right="-284" w:firstLine="709"/>
        <w:contextualSpacing/>
      </w:pPr>
      <w:r w:rsidRPr="00DE60E7">
        <w:rPr>
          <w:b/>
        </w:rPr>
        <w:t xml:space="preserve">Кудин </w:t>
      </w:r>
      <w:proofErr w:type="gramStart"/>
      <w:r w:rsidRPr="00DE60E7">
        <w:rPr>
          <w:b/>
        </w:rPr>
        <w:t>И. В.</w:t>
      </w:r>
      <w:proofErr w:type="gramEnd"/>
      <w:r w:rsidRPr="00DE60E7">
        <w:rPr>
          <w:b/>
        </w:rPr>
        <w:t xml:space="preserve"> – </w:t>
      </w:r>
      <w:r w:rsidRPr="00DE60E7">
        <w:t xml:space="preserve">Выступления не предполагаются по регламенту, мы голосуем. Поправок не было – нет обсуждения по регламенту. </w:t>
      </w:r>
    </w:p>
    <w:p w:rsidR="00E66F8C" w:rsidRPr="00DE60E7" w:rsidRDefault="00E66F8C"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12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w:t>
      </w:r>
    </w:p>
    <w:p w:rsidR="00611B38" w:rsidRPr="00DE60E7" w:rsidRDefault="00611B38" w:rsidP="00611B38">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611B38" w:rsidRDefault="00611B38" w:rsidP="00611B38">
      <w:pPr>
        <w:spacing w:line="360" w:lineRule="auto"/>
        <w:ind w:firstLine="709"/>
        <w:contextualSpacing/>
        <w:rPr>
          <w:b/>
        </w:rPr>
      </w:pPr>
      <w:r w:rsidRPr="00DE60E7">
        <w:rPr>
          <w:b/>
        </w:rPr>
        <w:t>Воздержался</w:t>
      </w:r>
      <w:r w:rsidRPr="00DE60E7">
        <w:t xml:space="preserve"> – </w:t>
      </w:r>
      <w:r>
        <w:rPr>
          <w:b/>
        </w:rPr>
        <w:t>«0</w:t>
      </w:r>
      <w:r w:rsidRPr="00DE60E7">
        <w:rPr>
          <w:b/>
        </w:rPr>
        <w:t xml:space="preserve">» </w:t>
      </w:r>
    </w:p>
    <w:p w:rsidR="00611B38" w:rsidRPr="00DE60E7" w:rsidRDefault="00611B38" w:rsidP="00611B38">
      <w:pPr>
        <w:spacing w:line="360" w:lineRule="auto"/>
        <w:ind w:firstLine="709"/>
        <w:contextualSpacing/>
      </w:pPr>
      <w:r>
        <w:t xml:space="preserve">Пинус Н. </w:t>
      </w:r>
      <w:proofErr w:type="gramStart"/>
      <w:r>
        <w:t>И. не</w:t>
      </w:r>
      <w:proofErr w:type="gramEnd"/>
      <w:r>
        <w:t xml:space="preserve"> голосовала.</w:t>
      </w:r>
    </w:p>
    <w:p w:rsidR="002C331A" w:rsidRPr="00DE60E7" w:rsidRDefault="00611B38" w:rsidP="00611B38">
      <w:pPr>
        <w:spacing w:line="360" w:lineRule="auto"/>
        <w:ind w:firstLine="709"/>
        <w:contextualSpacing/>
      </w:pPr>
      <w:r w:rsidRPr="00DE60E7">
        <w:rPr>
          <w:b/>
        </w:rPr>
        <w:t>РЕШИЛИ:</w:t>
      </w:r>
      <w:r w:rsidRPr="00DE60E7">
        <w:t xml:space="preserve"> проект решения комиссии принять в целом.</w:t>
      </w:r>
    </w:p>
    <w:p w:rsidR="00E66F8C" w:rsidRPr="00DE60E7" w:rsidRDefault="00E66F8C" w:rsidP="00DE60E7">
      <w:pPr>
        <w:pStyle w:val="ac"/>
        <w:numPr>
          <w:ilvl w:val="0"/>
          <w:numId w:val="19"/>
        </w:numPr>
        <w:spacing w:line="360" w:lineRule="auto"/>
        <w:ind w:left="0" w:right="-284" w:firstLine="709"/>
      </w:pPr>
      <w:r w:rsidRPr="00DE60E7">
        <w:rPr>
          <w:b/>
        </w:rPr>
        <w:t xml:space="preserve">СЛУШАЛИ: </w:t>
      </w:r>
      <w:proofErr w:type="spellStart"/>
      <w:r w:rsidRPr="00DE60E7">
        <w:t>Перязева</w:t>
      </w:r>
      <w:proofErr w:type="spellEnd"/>
      <w:r w:rsidRPr="00DE60E7">
        <w:t xml:space="preserve"> Д. Г. </w:t>
      </w:r>
      <w:r w:rsidRPr="00DE60E7">
        <w:rPr>
          <w:b/>
        </w:rPr>
        <w:t xml:space="preserve">– </w:t>
      </w:r>
      <w:r w:rsidRPr="00DE60E7">
        <w:t xml:space="preserve">Проинформировал о проекте решения Совета депутатов города Новосибирска  «О внесении изменений в </w:t>
      </w:r>
      <w:r w:rsidRPr="00DE60E7">
        <w:rPr>
          <w:snapToGrid w:val="0"/>
        </w:rPr>
        <w:t xml:space="preserve">Программу комплексного </w:t>
      </w:r>
      <w:proofErr w:type="gramStart"/>
      <w:r w:rsidRPr="00DE60E7">
        <w:rPr>
          <w:snapToGrid w:val="0"/>
        </w:rPr>
        <w:t>развития систем коммунальной инфраструктуры города Новосибирска</w:t>
      </w:r>
      <w:proofErr w:type="gramEnd"/>
      <w:r w:rsidRPr="00DE60E7">
        <w:t xml:space="preserve"> на 2018 – 2030 годы, утвержденную решением Совета депутатов города Новосибирска от 25.12.2017 № 536»</w:t>
      </w:r>
    </w:p>
    <w:p w:rsidR="00E66F8C" w:rsidRPr="00DE60E7" w:rsidRDefault="00E66F8C" w:rsidP="00DE60E7">
      <w:pPr>
        <w:spacing w:line="360" w:lineRule="auto"/>
        <w:ind w:right="-284" w:firstLine="709"/>
        <w:contextualSpacing/>
        <w:rPr>
          <w:b/>
        </w:rPr>
      </w:pPr>
      <w:r w:rsidRPr="00DE60E7">
        <w:rPr>
          <w:b/>
        </w:rPr>
        <w:t xml:space="preserve">Кудин И.В. – </w:t>
      </w:r>
      <w:r w:rsidRPr="00DE60E7">
        <w:t>Вопросы, пожалуйста. Светлана Викторовна Каверзина.</w:t>
      </w:r>
    </w:p>
    <w:p w:rsidR="00E66F8C" w:rsidRPr="00DE60E7" w:rsidRDefault="00E66F8C" w:rsidP="00DE60E7">
      <w:pPr>
        <w:spacing w:line="360" w:lineRule="auto"/>
        <w:ind w:right="-284" w:firstLine="709"/>
        <w:contextualSpacing/>
      </w:pPr>
      <w:r w:rsidRPr="00DE60E7">
        <w:rPr>
          <w:b/>
        </w:rPr>
        <w:t xml:space="preserve">Каверзина С. В. – </w:t>
      </w:r>
      <w:r w:rsidRPr="00DE60E7">
        <w:t xml:space="preserve">Скажите, пожалуйста, в ближайшее время будет передано водоснабжение, канализация от ФГУП «УЭФ» </w:t>
      </w:r>
      <w:proofErr w:type="spellStart"/>
      <w:r w:rsidRPr="00DE60E7">
        <w:t>ГОРВОДОКАНАЛу</w:t>
      </w:r>
      <w:proofErr w:type="spellEnd"/>
      <w:r w:rsidRPr="00DE60E7">
        <w:t>, правильно понимаю? Ориентировочно когда?</w:t>
      </w:r>
    </w:p>
    <w:p w:rsidR="00E66F8C" w:rsidRPr="00DE60E7" w:rsidRDefault="00E66F8C" w:rsidP="00DE60E7">
      <w:pPr>
        <w:spacing w:line="360" w:lineRule="auto"/>
        <w:ind w:right="-284" w:firstLine="709"/>
        <w:contextualSpacing/>
      </w:pPr>
      <w:proofErr w:type="spellStart"/>
      <w:r w:rsidRPr="00DE60E7">
        <w:rPr>
          <w:b/>
        </w:rPr>
        <w:t>Перязев</w:t>
      </w:r>
      <w:proofErr w:type="spellEnd"/>
      <w:r w:rsidRPr="00DE60E7">
        <w:rPr>
          <w:b/>
        </w:rPr>
        <w:t xml:space="preserve"> Д. Г. – </w:t>
      </w:r>
      <w:r w:rsidRPr="00DE60E7">
        <w:t xml:space="preserve">Да, май месяц предполагаемый период. Здесь не все от нас уже будет зависеть, здесь вопрос идет, вопрос </w:t>
      </w:r>
      <w:proofErr w:type="spellStart"/>
      <w:r w:rsidRPr="00DE60E7">
        <w:t>Росимущества</w:t>
      </w:r>
      <w:proofErr w:type="spellEnd"/>
      <w:r w:rsidRPr="00DE60E7">
        <w:t>, причем это Московского и нашего территориального в части исполнения и акционирования, как они смогут быстро.</w:t>
      </w:r>
    </w:p>
    <w:p w:rsidR="00E66F8C" w:rsidRPr="00DE60E7" w:rsidRDefault="00E66F8C" w:rsidP="00DE60E7">
      <w:pPr>
        <w:spacing w:line="360" w:lineRule="auto"/>
        <w:ind w:right="-1" w:firstLine="709"/>
        <w:contextualSpacing/>
        <w:rPr>
          <w:b/>
          <w:color w:val="000000"/>
        </w:rPr>
      </w:pPr>
      <w:r w:rsidRPr="00DE60E7">
        <w:rPr>
          <w:b/>
          <w:color w:val="000000"/>
        </w:rPr>
        <w:t xml:space="preserve">Каверзина С. В. – </w:t>
      </w:r>
      <w:r w:rsidRPr="00DE60E7">
        <w:rPr>
          <w:color w:val="000000"/>
        </w:rPr>
        <w:t>Они передают вместе с базой и с техникой?</w:t>
      </w:r>
    </w:p>
    <w:p w:rsidR="00E66F8C" w:rsidRPr="00DE60E7" w:rsidRDefault="00E66F8C" w:rsidP="00DE60E7">
      <w:pPr>
        <w:spacing w:line="360" w:lineRule="auto"/>
        <w:ind w:right="-1" w:firstLine="709"/>
        <w:contextualSpacing/>
        <w:rPr>
          <w:color w:val="000000"/>
        </w:rPr>
      </w:pPr>
      <w:proofErr w:type="spellStart"/>
      <w:r w:rsidRPr="00DE60E7">
        <w:rPr>
          <w:b/>
          <w:color w:val="000000"/>
        </w:rPr>
        <w:t>Перязев</w:t>
      </w:r>
      <w:proofErr w:type="spellEnd"/>
      <w:r w:rsidRPr="00DE60E7">
        <w:rPr>
          <w:b/>
          <w:color w:val="000000"/>
        </w:rPr>
        <w:t xml:space="preserve"> Д. Г. – </w:t>
      </w:r>
      <w:r w:rsidRPr="00DE60E7">
        <w:rPr>
          <w:color w:val="000000"/>
        </w:rPr>
        <w:t>Безусловно, техники нет, база инженерная будет, да.</w:t>
      </w:r>
    </w:p>
    <w:p w:rsidR="00E66F8C" w:rsidRPr="00DE60E7" w:rsidRDefault="00E66F8C" w:rsidP="00DE60E7">
      <w:pPr>
        <w:spacing w:line="360" w:lineRule="auto"/>
        <w:ind w:right="-1" w:firstLine="709"/>
        <w:contextualSpacing/>
        <w:rPr>
          <w:color w:val="000000"/>
        </w:rPr>
      </w:pPr>
      <w:r w:rsidRPr="00DE60E7">
        <w:rPr>
          <w:b/>
          <w:color w:val="000000"/>
        </w:rPr>
        <w:t>Каверзина С. В.</w:t>
      </w:r>
      <w:r w:rsidRPr="00DE60E7">
        <w:rPr>
          <w:color w:val="000000"/>
        </w:rPr>
        <w:t xml:space="preserve"> - И такое… может даже не вопрос, а предложение скорее. Жители Советского района очень тяжело воспринимают, когда что-то меняется, может заранее как-то общественное мнение подготовить через СМИ рассказать, что заходит вот ГОРВОДОКАНАЛ и т. д. и тому подобное. </w:t>
      </w:r>
    </w:p>
    <w:p w:rsidR="00E66F8C" w:rsidRPr="00DE60E7" w:rsidRDefault="00E66F8C" w:rsidP="00DE60E7">
      <w:pPr>
        <w:spacing w:line="360" w:lineRule="auto"/>
        <w:ind w:right="-1" w:firstLine="709"/>
        <w:contextualSpacing/>
        <w:rPr>
          <w:color w:val="000000"/>
        </w:rPr>
      </w:pPr>
      <w:proofErr w:type="spellStart"/>
      <w:r w:rsidRPr="00DE60E7">
        <w:rPr>
          <w:b/>
          <w:color w:val="000000"/>
        </w:rPr>
        <w:lastRenderedPageBreak/>
        <w:t>Перязев</w:t>
      </w:r>
      <w:proofErr w:type="spellEnd"/>
      <w:r w:rsidRPr="00DE60E7">
        <w:rPr>
          <w:b/>
          <w:color w:val="000000"/>
        </w:rPr>
        <w:t xml:space="preserve"> Д. Г. – </w:t>
      </w:r>
      <w:r w:rsidRPr="00DE60E7">
        <w:rPr>
          <w:color w:val="000000"/>
        </w:rPr>
        <w:t xml:space="preserve">Могу сразу сказать, я понял ваш вопрос. Я могу сказать, что все жители города Новосибирска, я думаю, находятся в одной и той же ситуации, когда что-то меняется, неважно это  Советский район, Кировский или Ленинский и у меня просьба не выделять вот эту вот особенность Советского района. Все жители города Новосибирска </w:t>
      </w:r>
      <w:proofErr w:type="gramStart"/>
      <w:r w:rsidRPr="00DE60E7">
        <w:rPr>
          <w:color w:val="000000"/>
        </w:rPr>
        <w:t>равны и обязаны</w:t>
      </w:r>
      <w:proofErr w:type="gramEnd"/>
      <w:r w:rsidRPr="00DE60E7">
        <w:rPr>
          <w:color w:val="000000"/>
        </w:rPr>
        <w:t xml:space="preserve"> пользоваться коммунальными услугами надлежащего качества, поэтому, я думаю, что по факту передач, по факту выхода документа о перераспределении </w:t>
      </w:r>
      <w:proofErr w:type="spellStart"/>
      <w:r w:rsidRPr="00DE60E7">
        <w:rPr>
          <w:color w:val="000000"/>
        </w:rPr>
        <w:t>Росимущества</w:t>
      </w:r>
      <w:proofErr w:type="spellEnd"/>
      <w:r w:rsidRPr="00DE60E7">
        <w:rPr>
          <w:color w:val="000000"/>
        </w:rPr>
        <w:t xml:space="preserve">, о передаче в муниципальную казну мы, безусловно, уведомим через СМИ. </w:t>
      </w:r>
    </w:p>
    <w:p w:rsidR="00E66F8C" w:rsidRPr="00DE60E7" w:rsidRDefault="00E66F8C" w:rsidP="00DE60E7">
      <w:pPr>
        <w:spacing w:line="360" w:lineRule="auto"/>
        <w:ind w:right="-1" w:firstLine="709"/>
        <w:contextualSpacing/>
        <w:rPr>
          <w:color w:val="000000"/>
        </w:rPr>
      </w:pPr>
      <w:r w:rsidRPr="00DE60E7">
        <w:rPr>
          <w:b/>
          <w:color w:val="000000"/>
        </w:rPr>
        <w:t xml:space="preserve">Кудин </w:t>
      </w:r>
      <w:proofErr w:type="gramStart"/>
      <w:r w:rsidRPr="00DE60E7">
        <w:rPr>
          <w:b/>
          <w:color w:val="000000"/>
        </w:rPr>
        <w:t>И. В.</w:t>
      </w:r>
      <w:proofErr w:type="gramEnd"/>
      <w:r w:rsidRPr="00DE60E7">
        <w:rPr>
          <w:color w:val="000000"/>
        </w:rPr>
        <w:t xml:space="preserve"> – Есть желающие выступить? Тогда предлагаю перейти к процедуре голосования.</w:t>
      </w:r>
    </w:p>
    <w:p w:rsidR="00E66F8C" w:rsidRPr="00DE60E7" w:rsidRDefault="00E66F8C"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12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w:t>
      </w:r>
    </w:p>
    <w:p w:rsidR="00611B38" w:rsidRPr="00DE60E7" w:rsidRDefault="00611B38" w:rsidP="00611B38">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611B38" w:rsidRDefault="00611B38" w:rsidP="00611B38">
      <w:pPr>
        <w:spacing w:line="360" w:lineRule="auto"/>
        <w:ind w:firstLine="709"/>
        <w:contextualSpacing/>
        <w:rPr>
          <w:b/>
        </w:rPr>
      </w:pPr>
      <w:r w:rsidRPr="00DE60E7">
        <w:rPr>
          <w:b/>
        </w:rPr>
        <w:t>Воздержался</w:t>
      </w:r>
      <w:r w:rsidRPr="00DE60E7">
        <w:t xml:space="preserve"> – </w:t>
      </w:r>
      <w:r>
        <w:rPr>
          <w:b/>
        </w:rPr>
        <w:t>«0</w:t>
      </w:r>
      <w:r w:rsidRPr="00DE60E7">
        <w:rPr>
          <w:b/>
        </w:rPr>
        <w:t xml:space="preserve">» </w:t>
      </w:r>
    </w:p>
    <w:p w:rsidR="00611B38" w:rsidRPr="00DE60E7" w:rsidRDefault="00611B38" w:rsidP="00611B38">
      <w:pPr>
        <w:spacing w:line="360" w:lineRule="auto"/>
        <w:ind w:firstLine="709"/>
        <w:contextualSpacing/>
      </w:pPr>
      <w:r>
        <w:t xml:space="preserve">Пинус Н. </w:t>
      </w:r>
      <w:proofErr w:type="gramStart"/>
      <w:r>
        <w:t>И. не</w:t>
      </w:r>
      <w:proofErr w:type="gramEnd"/>
      <w:r>
        <w:t xml:space="preserve"> голосовала.</w:t>
      </w:r>
    </w:p>
    <w:p w:rsidR="00E66F8C" w:rsidRPr="00DE60E7" w:rsidRDefault="00611B38" w:rsidP="00611B38">
      <w:pPr>
        <w:spacing w:line="360" w:lineRule="auto"/>
        <w:ind w:firstLine="709"/>
        <w:contextualSpacing/>
      </w:pPr>
      <w:r w:rsidRPr="00DE60E7">
        <w:rPr>
          <w:b/>
        </w:rPr>
        <w:t>РЕШИЛИ:</w:t>
      </w:r>
      <w:r w:rsidRPr="00DE60E7">
        <w:t xml:space="preserve"> проект решения комиссии принять в целом.</w:t>
      </w:r>
    </w:p>
    <w:p w:rsidR="002C331A" w:rsidRPr="00DE60E7" w:rsidRDefault="002C331A" w:rsidP="00DE60E7">
      <w:pPr>
        <w:pStyle w:val="ac"/>
        <w:numPr>
          <w:ilvl w:val="0"/>
          <w:numId w:val="19"/>
        </w:numPr>
        <w:spacing w:line="360" w:lineRule="auto"/>
        <w:ind w:left="0" w:firstLine="709"/>
        <w:rPr>
          <w:b/>
        </w:rPr>
      </w:pPr>
      <w:r w:rsidRPr="00DE60E7">
        <w:rPr>
          <w:b/>
        </w:rPr>
        <w:t xml:space="preserve">СЛУШАЛИ: </w:t>
      </w:r>
      <w:proofErr w:type="spellStart"/>
      <w:r w:rsidRPr="00DE60E7">
        <w:t>Перязева</w:t>
      </w:r>
      <w:proofErr w:type="spellEnd"/>
      <w:r w:rsidRPr="00DE60E7">
        <w:t xml:space="preserve"> Д. Г. </w:t>
      </w:r>
      <w:r w:rsidRPr="00DE60E7">
        <w:rPr>
          <w:b/>
        </w:rPr>
        <w:t xml:space="preserve">– </w:t>
      </w:r>
      <w:r w:rsidRPr="00DE60E7">
        <w:t>Проинформировал о 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31.12.2015 № 7503</w:t>
      </w:r>
    </w:p>
    <w:p w:rsidR="002C331A" w:rsidRPr="00DE60E7" w:rsidRDefault="002C331A" w:rsidP="00DE60E7">
      <w:pPr>
        <w:spacing w:line="360" w:lineRule="auto"/>
        <w:ind w:firstLine="709"/>
        <w:contextualSpacing/>
      </w:pPr>
      <w:r w:rsidRPr="00DE60E7">
        <w:rPr>
          <w:b/>
        </w:rPr>
        <w:t xml:space="preserve">Кудин </w:t>
      </w:r>
      <w:proofErr w:type="gramStart"/>
      <w:r w:rsidRPr="00DE60E7">
        <w:rPr>
          <w:b/>
        </w:rPr>
        <w:t>И. В.</w:t>
      </w:r>
      <w:proofErr w:type="gramEnd"/>
      <w:r w:rsidRPr="00DE60E7">
        <w:t xml:space="preserve"> - Спасибо, Дмитрий Геннадьевич. Вопросы, коллеги, есть к докладчику? Предлагаю перейти к процедуре голосования. Следующий вопрос повестки дня «О внесении изменений в муниципальную программу «Формирование современной городской среды» по городу Новосибирску. Пожалуйста, Дмитрий Геннадьевич.</w:t>
      </w:r>
    </w:p>
    <w:p w:rsidR="002C331A" w:rsidRPr="00DE60E7" w:rsidRDefault="002C331A"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12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w:t>
      </w:r>
    </w:p>
    <w:p w:rsidR="00611B38" w:rsidRPr="00DE60E7" w:rsidRDefault="00611B38" w:rsidP="00611B38">
      <w:pPr>
        <w:spacing w:line="360" w:lineRule="auto"/>
        <w:ind w:right="-1" w:firstLine="709"/>
        <w:contextualSpacing/>
      </w:pPr>
      <w:r w:rsidRPr="00DE60E7">
        <w:rPr>
          <w:b/>
        </w:rPr>
        <w:lastRenderedPageBreak/>
        <w:t xml:space="preserve">Против </w:t>
      </w:r>
      <w:r w:rsidRPr="00DE60E7">
        <w:t xml:space="preserve">– </w:t>
      </w:r>
      <w:r w:rsidRPr="00DE60E7">
        <w:rPr>
          <w:b/>
        </w:rPr>
        <w:t>«0»</w:t>
      </w:r>
      <w:r w:rsidRPr="00DE60E7">
        <w:t xml:space="preserve"> </w:t>
      </w:r>
    </w:p>
    <w:p w:rsidR="00611B38" w:rsidRDefault="00611B38" w:rsidP="00611B38">
      <w:pPr>
        <w:spacing w:line="360" w:lineRule="auto"/>
        <w:ind w:firstLine="709"/>
        <w:contextualSpacing/>
        <w:rPr>
          <w:b/>
        </w:rPr>
      </w:pPr>
      <w:r w:rsidRPr="00DE60E7">
        <w:rPr>
          <w:b/>
        </w:rPr>
        <w:t>Воздержался</w:t>
      </w:r>
      <w:r w:rsidRPr="00DE60E7">
        <w:t xml:space="preserve"> – </w:t>
      </w:r>
      <w:r>
        <w:rPr>
          <w:b/>
        </w:rPr>
        <w:t>«0</w:t>
      </w:r>
      <w:r w:rsidRPr="00DE60E7">
        <w:rPr>
          <w:b/>
        </w:rPr>
        <w:t xml:space="preserve">» </w:t>
      </w:r>
    </w:p>
    <w:p w:rsidR="00611B38" w:rsidRPr="00DE60E7" w:rsidRDefault="00611B38" w:rsidP="00611B38">
      <w:pPr>
        <w:spacing w:line="360" w:lineRule="auto"/>
        <w:ind w:firstLine="709"/>
        <w:contextualSpacing/>
      </w:pPr>
      <w:r>
        <w:t xml:space="preserve">Пинус Н. </w:t>
      </w:r>
      <w:proofErr w:type="gramStart"/>
      <w:r>
        <w:t>И. не</w:t>
      </w:r>
      <w:proofErr w:type="gramEnd"/>
      <w:r>
        <w:t xml:space="preserve"> голосовала.</w:t>
      </w:r>
    </w:p>
    <w:p w:rsidR="002C331A" w:rsidRPr="00DE60E7" w:rsidRDefault="00611B38" w:rsidP="00611B38">
      <w:pPr>
        <w:spacing w:line="360" w:lineRule="auto"/>
        <w:ind w:firstLine="709"/>
        <w:contextualSpacing/>
      </w:pPr>
      <w:r w:rsidRPr="00DE60E7">
        <w:rPr>
          <w:b/>
        </w:rPr>
        <w:t>РЕШИЛИ:</w:t>
      </w:r>
      <w:r w:rsidRPr="00DE60E7">
        <w:t xml:space="preserve"> проект решения комиссии принять в целом.</w:t>
      </w:r>
    </w:p>
    <w:p w:rsidR="002C331A" w:rsidRPr="00DE60E7" w:rsidRDefault="002C331A" w:rsidP="00DE60E7">
      <w:pPr>
        <w:pStyle w:val="ac"/>
        <w:numPr>
          <w:ilvl w:val="0"/>
          <w:numId w:val="19"/>
        </w:numPr>
        <w:tabs>
          <w:tab w:val="left" w:pos="0"/>
        </w:tabs>
        <w:spacing w:line="360" w:lineRule="auto"/>
        <w:ind w:left="0" w:firstLine="709"/>
      </w:pPr>
      <w:r w:rsidRPr="00DE60E7">
        <w:rPr>
          <w:b/>
        </w:rPr>
        <w:t xml:space="preserve">СЛУШАЛИ: </w:t>
      </w:r>
      <w:proofErr w:type="spellStart"/>
      <w:r w:rsidRPr="00DE60E7">
        <w:t>Перязева</w:t>
      </w:r>
      <w:proofErr w:type="spellEnd"/>
      <w:r w:rsidRPr="00DE60E7">
        <w:t xml:space="preserve"> Д. Г. </w:t>
      </w:r>
      <w:r w:rsidRPr="00DE60E7">
        <w:rPr>
          <w:b/>
        </w:rPr>
        <w:t xml:space="preserve">– </w:t>
      </w:r>
      <w:r w:rsidRPr="00DE60E7">
        <w:t>Проинформировал о проекте постановления мэрии города Новосибирска «</w:t>
      </w:r>
      <w:r w:rsidRPr="00DE60E7">
        <w:rPr>
          <w:shd w:val="clear" w:color="auto" w:fill="FFFFFF"/>
        </w:rPr>
        <w:t>О внесении изменений в муниципальную программу «Формирование современной городской среды», утвержденную постановлением мэрии города Новосибирска от 29.12.2017 № 5833</w:t>
      </w:r>
    </w:p>
    <w:p w:rsidR="002C331A" w:rsidRPr="00DE60E7" w:rsidRDefault="002C331A" w:rsidP="00DE60E7">
      <w:pPr>
        <w:spacing w:line="360" w:lineRule="auto"/>
        <w:ind w:firstLine="709"/>
        <w:contextualSpacing/>
      </w:pPr>
      <w:r w:rsidRPr="00DE60E7">
        <w:rPr>
          <w:b/>
        </w:rPr>
        <w:t xml:space="preserve">Кудин </w:t>
      </w:r>
      <w:proofErr w:type="gramStart"/>
      <w:r w:rsidRPr="00DE60E7">
        <w:rPr>
          <w:b/>
        </w:rPr>
        <w:t>И. В.</w:t>
      </w:r>
      <w:proofErr w:type="gramEnd"/>
      <w:r w:rsidRPr="00DE60E7">
        <w:rPr>
          <w:b/>
        </w:rPr>
        <w:t xml:space="preserve"> </w:t>
      </w:r>
      <w:r w:rsidRPr="00DE60E7">
        <w:t>- Вопросы, коллеги? Пожалуйста, Евгений Владимирович.</w:t>
      </w:r>
    </w:p>
    <w:p w:rsidR="002C331A" w:rsidRPr="00DE60E7" w:rsidRDefault="002611FD" w:rsidP="00DE60E7">
      <w:pPr>
        <w:pStyle w:val="ac"/>
        <w:tabs>
          <w:tab w:val="left" w:pos="0"/>
        </w:tabs>
        <w:spacing w:line="360" w:lineRule="auto"/>
        <w:ind w:left="709"/>
      </w:pPr>
      <w:r w:rsidRPr="00DE60E7">
        <w:rPr>
          <w:b/>
        </w:rPr>
        <w:t xml:space="preserve">Лебедев Е. В. - </w:t>
      </w:r>
      <w:r w:rsidRPr="00DE60E7">
        <w:t>На сколько, я понял, но здесь вот в аналитической справке, указано, что за 2022 год забрали 15 территорий, а вы говорили, что 2</w:t>
      </w:r>
    </w:p>
    <w:p w:rsidR="002611FD" w:rsidRPr="00DE60E7" w:rsidRDefault="002611FD" w:rsidP="00DE60E7">
      <w:pPr>
        <w:spacing w:line="360" w:lineRule="auto"/>
        <w:ind w:firstLine="709"/>
        <w:contextualSpacing/>
      </w:pPr>
      <w:proofErr w:type="spellStart"/>
      <w:r w:rsidRPr="00DE60E7">
        <w:rPr>
          <w:b/>
        </w:rPr>
        <w:t>Перязев</w:t>
      </w:r>
      <w:proofErr w:type="spellEnd"/>
      <w:r w:rsidRPr="00DE60E7">
        <w:rPr>
          <w:b/>
        </w:rPr>
        <w:t xml:space="preserve"> Д. Г. </w:t>
      </w:r>
      <w:r w:rsidRPr="00DE60E7">
        <w:t>- Нет, 15 территорий забрать никто не мог. Подождите.</w:t>
      </w:r>
    </w:p>
    <w:p w:rsidR="002611FD" w:rsidRPr="00DE60E7" w:rsidRDefault="002611FD" w:rsidP="00DE60E7">
      <w:pPr>
        <w:spacing w:line="360" w:lineRule="auto"/>
        <w:ind w:firstLine="709"/>
        <w:contextualSpacing/>
      </w:pPr>
      <w:r w:rsidRPr="00DE60E7">
        <w:rPr>
          <w:b/>
        </w:rPr>
        <w:t xml:space="preserve">Лебедев Е. В. - </w:t>
      </w:r>
      <w:r w:rsidRPr="00DE60E7">
        <w:t>Так, первый пункт и первый подпункт.</w:t>
      </w:r>
    </w:p>
    <w:p w:rsidR="002611FD" w:rsidRPr="00DE60E7" w:rsidRDefault="002611FD" w:rsidP="00DE60E7">
      <w:pPr>
        <w:spacing w:line="360" w:lineRule="auto"/>
        <w:ind w:firstLine="709"/>
        <w:contextualSpacing/>
      </w:pPr>
      <w:proofErr w:type="spellStart"/>
      <w:r w:rsidRPr="00DE60E7">
        <w:rPr>
          <w:b/>
        </w:rPr>
        <w:t>Перязев</w:t>
      </w:r>
      <w:proofErr w:type="spellEnd"/>
      <w:r w:rsidRPr="00DE60E7">
        <w:rPr>
          <w:b/>
        </w:rPr>
        <w:t xml:space="preserve"> Д. Г. - </w:t>
      </w:r>
      <w:r w:rsidRPr="00DE60E7">
        <w:t xml:space="preserve">Но у нас мы говорим, о чем, у нас уже проходила корректировка плана. </w:t>
      </w:r>
      <w:proofErr w:type="gramStart"/>
      <w:r w:rsidRPr="00DE60E7">
        <w:t>У нас в 2021 по 2022 года планировалось одинаковое количество объектов – 27 объектов, но в связи с тем, что на 2022 год часть домов отказались от выполнений работ, в том числе финансировании в дополнительном объеме 20%. Недавно, не помню, в конце прошлого года у нас была комиссия, где проходила корректировка и получилось общая количество объектов 22 на 2022 года – да</w:t>
      </w:r>
      <w:proofErr w:type="gramEnd"/>
      <w:r w:rsidRPr="00DE60E7">
        <w:t>, если необходим перечень – мы все предоставим.</w:t>
      </w:r>
    </w:p>
    <w:p w:rsidR="002611FD" w:rsidRPr="00DE60E7" w:rsidRDefault="002611FD" w:rsidP="00DE60E7">
      <w:pPr>
        <w:spacing w:line="360" w:lineRule="auto"/>
        <w:ind w:firstLine="709"/>
        <w:contextualSpacing/>
      </w:pPr>
      <w:r w:rsidRPr="00DE60E7">
        <w:rPr>
          <w:b/>
        </w:rPr>
        <w:t xml:space="preserve">Лебедев Е. В. </w:t>
      </w:r>
      <w:r w:rsidRPr="00DE60E7">
        <w:t>- Сколько еще планируются добавить объектов?</w:t>
      </w:r>
    </w:p>
    <w:p w:rsidR="002611FD" w:rsidRPr="00DE60E7" w:rsidRDefault="002611FD" w:rsidP="00DE60E7">
      <w:pPr>
        <w:spacing w:line="360" w:lineRule="auto"/>
        <w:ind w:firstLine="709"/>
        <w:contextualSpacing/>
      </w:pPr>
      <w:proofErr w:type="spellStart"/>
      <w:r w:rsidRPr="00DE60E7">
        <w:rPr>
          <w:b/>
        </w:rPr>
        <w:t>Перязев</w:t>
      </w:r>
      <w:proofErr w:type="spellEnd"/>
      <w:r w:rsidRPr="00DE60E7">
        <w:rPr>
          <w:b/>
        </w:rPr>
        <w:t xml:space="preserve"> Д. Г. </w:t>
      </w:r>
      <w:r w:rsidRPr="00DE60E7">
        <w:t xml:space="preserve">- Пока мы не </w:t>
      </w:r>
      <w:proofErr w:type="gramStart"/>
      <w:r w:rsidRPr="00DE60E7">
        <w:t>планируем</w:t>
      </w:r>
      <w:proofErr w:type="gramEnd"/>
      <w:r w:rsidRPr="00DE60E7">
        <w:t xml:space="preserve"> видите, у нас вопрос вот какой: многие объекты у нас разделены на 2 года, то есть выполнение работ разделено на 2 года, физическое исполнение в этом – в текущем году, оплата часть этого года и затрагивает часть следящего года, то есть мы сейчас посмотрим.</w:t>
      </w:r>
    </w:p>
    <w:p w:rsidR="002611FD" w:rsidRPr="00DE60E7" w:rsidRDefault="002611FD" w:rsidP="00DE60E7">
      <w:pPr>
        <w:spacing w:line="360" w:lineRule="auto"/>
        <w:ind w:firstLine="709"/>
        <w:contextualSpacing/>
      </w:pPr>
      <w:r w:rsidRPr="00DE60E7">
        <w:rPr>
          <w:b/>
        </w:rPr>
        <w:t xml:space="preserve">Лебедев Е. В. </w:t>
      </w:r>
      <w:r w:rsidRPr="00DE60E7">
        <w:t>- Нет смысла подавать?</w:t>
      </w:r>
    </w:p>
    <w:p w:rsidR="002611FD" w:rsidRPr="00DE60E7" w:rsidRDefault="002611FD" w:rsidP="00DE60E7">
      <w:pPr>
        <w:spacing w:line="360" w:lineRule="auto"/>
        <w:ind w:firstLine="709"/>
        <w:contextualSpacing/>
      </w:pPr>
      <w:proofErr w:type="spellStart"/>
      <w:r w:rsidRPr="00DE60E7">
        <w:rPr>
          <w:b/>
        </w:rPr>
        <w:t>Перязев</w:t>
      </w:r>
      <w:proofErr w:type="spellEnd"/>
      <w:r w:rsidRPr="00DE60E7">
        <w:rPr>
          <w:b/>
        </w:rPr>
        <w:t xml:space="preserve"> Д. Г. </w:t>
      </w:r>
      <w:r w:rsidRPr="00DE60E7">
        <w:t>- Пока сейчас мы не готовы рассматривать эти заявки, тем более нужно понимать, что заявки есть.</w:t>
      </w:r>
    </w:p>
    <w:p w:rsidR="002611FD" w:rsidRPr="00DE60E7" w:rsidRDefault="002611FD" w:rsidP="00DE60E7">
      <w:pPr>
        <w:spacing w:line="360" w:lineRule="auto"/>
        <w:ind w:firstLine="709"/>
        <w:contextualSpacing/>
      </w:pPr>
      <w:r w:rsidRPr="00DE60E7">
        <w:rPr>
          <w:b/>
        </w:rPr>
        <w:t xml:space="preserve">Лебедев Е. В. </w:t>
      </w:r>
      <w:r w:rsidRPr="00DE60E7">
        <w:t>- Уже?</w:t>
      </w:r>
    </w:p>
    <w:p w:rsidR="002611FD" w:rsidRPr="00DE60E7" w:rsidRDefault="002611FD" w:rsidP="00DE60E7">
      <w:pPr>
        <w:spacing w:line="360" w:lineRule="auto"/>
        <w:ind w:firstLine="709"/>
        <w:contextualSpacing/>
      </w:pPr>
      <w:proofErr w:type="spellStart"/>
      <w:r w:rsidRPr="00DE60E7">
        <w:rPr>
          <w:b/>
        </w:rPr>
        <w:lastRenderedPageBreak/>
        <w:t>Перязев</w:t>
      </w:r>
      <w:proofErr w:type="spellEnd"/>
      <w:r w:rsidRPr="00DE60E7">
        <w:rPr>
          <w:b/>
        </w:rPr>
        <w:t xml:space="preserve"> Д. Г. </w:t>
      </w:r>
      <w:r w:rsidRPr="00DE60E7">
        <w:t>- Уже есть на сегодняшний день! То есть была корректировка по перечню, мы знаем все эти объекты, тем более</w:t>
      </w:r>
      <w:proofErr w:type="gramStart"/>
      <w:r w:rsidRPr="00DE60E7">
        <w:t>,</w:t>
      </w:r>
      <w:proofErr w:type="gramEnd"/>
      <w:r w:rsidRPr="00DE60E7">
        <w:t xml:space="preserve"> что мы собрали все предложения по этому году, почему и произошли эти корректировки в том числе.</w:t>
      </w:r>
    </w:p>
    <w:p w:rsidR="002611FD" w:rsidRPr="00DE60E7" w:rsidRDefault="002611FD" w:rsidP="00DE60E7">
      <w:pPr>
        <w:spacing w:line="360" w:lineRule="auto"/>
        <w:ind w:firstLine="709"/>
        <w:contextualSpacing/>
      </w:pPr>
      <w:r w:rsidRPr="00DE60E7">
        <w:rPr>
          <w:b/>
        </w:rPr>
        <w:t xml:space="preserve">Кудин </w:t>
      </w:r>
      <w:proofErr w:type="gramStart"/>
      <w:r w:rsidRPr="00DE60E7">
        <w:rPr>
          <w:b/>
        </w:rPr>
        <w:t>И. В.</w:t>
      </w:r>
      <w:proofErr w:type="gramEnd"/>
      <w:r w:rsidRPr="00DE60E7">
        <w:rPr>
          <w:b/>
        </w:rPr>
        <w:t xml:space="preserve"> -</w:t>
      </w:r>
      <w:r w:rsidRPr="00DE60E7">
        <w:t xml:space="preserve"> Еще вопросы? Спасибо, Дмитрий Геннадьевич. Кто-нибудь хочет выступить по этому вопросу, коллеги. Предлагаю перейти к процедуре голосования. Кто за решения комиссии по этому вопросу? Спасибо, решение принято. </w:t>
      </w:r>
    </w:p>
    <w:p w:rsidR="002611FD" w:rsidRPr="00DE60E7" w:rsidRDefault="002611FD"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13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 Червов Д. В.)</w:t>
      </w:r>
    </w:p>
    <w:p w:rsidR="00611B38" w:rsidRPr="00DE60E7" w:rsidRDefault="00611B38" w:rsidP="00611B38">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611B38" w:rsidRDefault="00611B38" w:rsidP="00611B38">
      <w:pPr>
        <w:spacing w:line="360" w:lineRule="auto"/>
        <w:ind w:firstLine="709"/>
        <w:contextualSpacing/>
        <w:rPr>
          <w:b/>
        </w:rPr>
      </w:pPr>
      <w:r w:rsidRPr="00DE60E7">
        <w:rPr>
          <w:b/>
        </w:rPr>
        <w:t>Воздержался</w:t>
      </w:r>
      <w:r w:rsidRPr="00DE60E7">
        <w:t xml:space="preserve"> – </w:t>
      </w:r>
      <w:r>
        <w:rPr>
          <w:b/>
        </w:rPr>
        <w:t>«0</w:t>
      </w:r>
      <w:r w:rsidRPr="00DE60E7">
        <w:rPr>
          <w:b/>
        </w:rPr>
        <w:t xml:space="preserve">» </w:t>
      </w:r>
    </w:p>
    <w:p w:rsidR="00611B38" w:rsidRPr="00DE60E7" w:rsidRDefault="00611B38" w:rsidP="00611B38">
      <w:pPr>
        <w:spacing w:line="360" w:lineRule="auto"/>
        <w:ind w:firstLine="709"/>
        <w:contextualSpacing/>
      </w:pPr>
      <w:r>
        <w:t xml:space="preserve">Пинус Н. </w:t>
      </w:r>
      <w:proofErr w:type="gramStart"/>
      <w:r>
        <w:t>И. не</w:t>
      </w:r>
      <w:proofErr w:type="gramEnd"/>
      <w:r>
        <w:t xml:space="preserve"> голосовала.</w:t>
      </w:r>
    </w:p>
    <w:p w:rsidR="002611FD" w:rsidRPr="00DE60E7" w:rsidRDefault="00611B38" w:rsidP="00611B38">
      <w:pPr>
        <w:spacing w:line="360" w:lineRule="auto"/>
        <w:ind w:firstLine="709"/>
        <w:contextualSpacing/>
      </w:pPr>
      <w:r w:rsidRPr="00DE60E7">
        <w:rPr>
          <w:b/>
        </w:rPr>
        <w:t>РЕШИЛИ:</w:t>
      </w:r>
      <w:r w:rsidRPr="00DE60E7">
        <w:t xml:space="preserve"> проект решения комиссии принять в целом.</w:t>
      </w:r>
    </w:p>
    <w:p w:rsidR="002611FD" w:rsidRPr="00DE60E7" w:rsidRDefault="002611FD" w:rsidP="00DE60E7">
      <w:pPr>
        <w:pStyle w:val="ac"/>
        <w:numPr>
          <w:ilvl w:val="0"/>
          <w:numId w:val="19"/>
        </w:numPr>
        <w:spacing w:line="360" w:lineRule="auto"/>
        <w:ind w:left="0" w:firstLine="709"/>
      </w:pPr>
      <w:r w:rsidRPr="00DE60E7">
        <w:rPr>
          <w:b/>
        </w:rPr>
        <w:t xml:space="preserve">СЛУШАЛИ: </w:t>
      </w:r>
      <w:proofErr w:type="spellStart"/>
      <w:r w:rsidRPr="00DE60E7">
        <w:t>Перязева</w:t>
      </w:r>
      <w:proofErr w:type="spellEnd"/>
      <w:r w:rsidRPr="00DE60E7">
        <w:t xml:space="preserve"> Д. Г. </w:t>
      </w:r>
      <w:r w:rsidRPr="00DE60E7">
        <w:rPr>
          <w:b/>
        </w:rPr>
        <w:t xml:space="preserve">– </w:t>
      </w:r>
      <w:r w:rsidRPr="00DE60E7">
        <w:t>Проинформировал о проекте постановления мэрии города Новосибирска «О внесении изменений в муниципальную программу «Энергосбережение и повышение энергетической эффективности в городе Новосибирске», утвержденную постановлением мэрии города Новосибирска от 16.11.2020 № 3608</w:t>
      </w:r>
    </w:p>
    <w:p w:rsidR="002611FD" w:rsidRPr="00DE60E7" w:rsidRDefault="002611FD" w:rsidP="00DE60E7">
      <w:pPr>
        <w:spacing w:line="360" w:lineRule="auto"/>
        <w:ind w:left="75"/>
        <w:contextualSpacing/>
      </w:pPr>
      <w:r w:rsidRPr="00DE60E7">
        <w:rPr>
          <w:b/>
        </w:rPr>
        <w:t xml:space="preserve">Кудин </w:t>
      </w:r>
      <w:proofErr w:type="gramStart"/>
      <w:r w:rsidRPr="00DE60E7">
        <w:rPr>
          <w:b/>
        </w:rPr>
        <w:t>И. В.</w:t>
      </w:r>
      <w:proofErr w:type="gramEnd"/>
      <w:r w:rsidRPr="00DE60E7">
        <w:rPr>
          <w:b/>
        </w:rPr>
        <w:t xml:space="preserve"> -</w:t>
      </w:r>
      <w:r w:rsidRPr="00DE60E7">
        <w:t xml:space="preserve"> Спасибо. Коллеги вопросы? Пожалуйста, Леонид Юрьевич, Ваш вопрос.</w:t>
      </w:r>
    </w:p>
    <w:p w:rsidR="002611FD" w:rsidRPr="00DE60E7" w:rsidRDefault="002611FD" w:rsidP="00DE60E7">
      <w:pPr>
        <w:spacing w:line="360" w:lineRule="auto"/>
        <w:ind w:left="75"/>
        <w:contextualSpacing/>
      </w:pPr>
      <w:r w:rsidRPr="00DE60E7">
        <w:rPr>
          <w:b/>
        </w:rPr>
        <w:t>Рыбин Л. Ю</w:t>
      </w:r>
      <w:r w:rsidRPr="00DE60E7">
        <w:t xml:space="preserve">. - У меня вот такой вопрос: в связи с событиями станционными мероприятиями всевозможными, меня интересует один вопрос. Мы предусматриваем повышение стоимости оборудования товаров на все эти мероприятия, так как они </w:t>
      </w:r>
      <w:proofErr w:type="gramStart"/>
      <w:r w:rsidRPr="00DE60E7">
        <w:t>все есть уже у нас в наличии и готовы</w:t>
      </w:r>
      <w:proofErr w:type="gramEnd"/>
      <w:r w:rsidRPr="00DE60E7">
        <w:t xml:space="preserve"> там устанавливать. Получается так, что </w:t>
      </w:r>
      <w:proofErr w:type="gramStart"/>
      <w:r w:rsidRPr="00DE60E7">
        <w:t>пойдет подорожание оборудования и мы</w:t>
      </w:r>
      <w:proofErr w:type="gramEnd"/>
      <w:r w:rsidRPr="00DE60E7">
        <w:t xml:space="preserve"> будем сокращать, объем выполненных работ.</w:t>
      </w:r>
    </w:p>
    <w:p w:rsidR="002611FD" w:rsidRPr="00DE60E7" w:rsidRDefault="002611FD" w:rsidP="00DE60E7">
      <w:pPr>
        <w:spacing w:line="360" w:lineRule="auto"/>
        <w:ind w:left="75"/>
        <w:contextualSpacing/>
      </w:pPr>
      <w:proofErr w:type="spellStart"/>
      <w:r w:rsidRPr="00DE60E7">
        <w:rPr>
          <w:b/>
        </w:rPr>
        <w:lastRenderedPageBreak/>
        <w:t>Перязев</w:t>
      </w:r>
      <w:proofErr w:type="spellEnd"/>
      <w:r w:rsidRPr="00DE60E7">
        <w:rPr>
          <w:b/>
        </w:rPr>
        <w:t xml:space="preserve"> Д. Г.</w:t>
      </w:r>
      <w:r w:rsidRPr="00DE60E7">
        <w:t xml:space="preserve"> - Леонид Юрьевич, еще раз Вам отвечу, что пока корректировки в сторону уменьшения проводится по 2024 году. На сегодняшний день при составлении сметных расчетов любых работ, мы пользуемся сборниками цен, утвержденных правительством Новосибирской области, поэтому иного быть не должно. То, что не оценивается по сборнику, мы можем брать по </w:t>
      </w:r>
      <w:proofErr w:type="spellStart"/>
      <w:r w:rsidRPr="00DE60E7">
        <w:t>прайсам</w:t>
      </w:r>
      <w:proofErr w:type="spellEnd"/>
      <w:r w:rsidRPr="00DE60E7">
        <w:t xml:space="preserve">. На сегодняшний день те работы, которые я </w:t>
      </w:r>
      <w:proofErr w:type="gramStart"/>
      <w:r w:rsidRPr="00DE60E7">
        <w:t>назвало</w:t>
      </w:r>
      <w:proofErr w:type="gramEnd"/>
      <w:r w:rsidRPr="00DE60E7">
        <w:t xml:space="preserve"> могут исполняться за счет схема техники и оборудования произведенное в РФ. На сегодняшний день я никаких проб</w:t>
      </w:r>
      <w:r w:rsidR="00B02F5D" w:rsidRPr="00DE60E7">
        <w:t>лем для этого не вижу. Программу</w:t>
      </w:r>
      <w:r w:rsidRPr="00DE60E7">
        <w:t xml:space="preserve"> д</w:t>
      </w:r>
      <w:r w:rsidR="00B02F5D" w:rsidRPr="00DE60E7">
        <w:t xml:space="preserve">ля </w:t>
      </w:r>
      <w:proofErr w:type="spellStart"/>
      <w:r w:rsidR="00B02F5D" w:rsidRPr="00DE60E7">
        <w:t>импортозамещения</w:t>
      </w:r>
      <w:proofErr w:type="spellEnd"/>
      <w:r w:rsidR="00B02F5D" w:rsidRPr="00DE60E7">
        <w:t xml:space="preserve"> П</w:t>
      </w:r>
      <w:r w:rsidRPr="00DE60E7">
        <w:t xml:space="preserve">равительство </w:t>
      </w:r>
      <w:proofErr w:type="gramStart"/>
      <w:r w:rsidRPr="00DE60E7">
        <w:t>разрабатывает и думаем</w:t>
      </w:r>
      <w:proofErr w:type="gramEnd"/>
      <w:r w:rsidRPr="00DE60E7">
        <w:t xml:space="preserve">, что это все будет учтено.  </w:t>
      </w:r>
    </w:p>
    <w:p w:rsidR="002611FD" w:rsidRPr="00DE60E7" w:rsidRDefault="00B02F5D"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w:t>
      </w:r>
      <w:r w:rsidR="002611FD" w:rsidRPr="00DE60E7">
        <w:t xml:space="preserve">- Коллеги, еще вопросы есть? Вопросов нет! Пожалуйста, присаживайтесь. Хочет кто-то выступить по этой теме? Предлагаю перейти к процедуре голосования. </w:t>
      </w:r>
    </w:p>
    <w:p w:rsidR="00B02F5D" w:rsidRPr="00DE60E7" w:rsidRDefault="00B02F5D"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13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 Червов Д. В.)</w:t>
      </w:r>
    </w:p>
    <w:p w:rsidR="00611B38" w:rsidRPr="00DE60E7" w:rsidRDefault="00611B38" w:rsidP="00611B38">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611B38" w:rsidRDefault="00611B38" w:rsidP="00611B38">
      <w:pPr>
        <w:spacing w:line="360" w:lineRule="auto"/>
        <w:ind w:firstLine="709"/>
        <w:contextualSpacing/>
        <w:rPr>
          <w:b/>
        </w:rPr>
      </w:pPr>
      <w:r w:rsidRPr="00DE60E7">
        <w:rPr>
          <w:b/>
        </w:rPr>
        <w:t>Воздержался</w:t>
      </w:r>
      <w:r w:rsidRPr="00DE60E7">
        <w:t xml:space="preserve"> – </w:t>
      </w:r>
      <w:r>
        <w:rPr>
          <w:b/>
        </w:rPr>
        <w:t>«0</w:t>
      </w:r>
      <w:r w:rsidRPr="00DE60E7">
        <w:rPr>
          <w:b/>
        </w:rPr>
        <w:t xml:space="preserve">» </w:t>
      </w:r>
    </w:p>
    <w:p w:rsidR="00611B38" w:rsidRPr="00DE60E7" w:rsidRDefault="00611B38" w:rsidP="00611B38">
      <w:pPr>
        <w:spacing w:line="360" w:lineRule="auto"/>
        <w:ind w:firstLine="709"/>
        <w:contextualSpacing/>
      </w:pPr>
      <w:r>
        <w:t xml:space="preserve">Пинус Н. </w:t>
      </w:r>
      <w:proofErr w:type="gramStart"/>
      <w:r>
        <w:t>И. не</w:t>
      </w:r>
      <w:proofErr w:type="gramEnd"/>
      <w:r>
        <w:t xml:space="preserve"> голосовала.</w:t>
      </w:r>
    </w:p>
    <w:p w:rsidR="00B02F5D" w:rsidRPr="00DE60E7" w:rsidRDefault="00611B38" w:rsidP="00611B38">
      <w:pPr>
        <w:spacing w:line="360" w:lineRule="auto"/>
        <w:ind w:firstLine="709"/>
        <w:contextualSpacing/>
      </w:pPr>
      <w:r w:rsidRPr="00DE60E7">
        <w:rPr>
          <w:b/>
        </w:rPr>
        <w:t>РЕШИЛИ:</w:t>
      </w:r>
      <w:r w:rsidRPr="00DE60E7">
        <w:t xml:space="preserve"> проект решения комиссии принять в целом.</w:t>
      </w:r>
    </w:p>
    <w:p w:rsidR="00B02F5D" w:rsidRPr="00DE60E7" w:rsidRDefault="00B02F5D" w:rsidP="00DE60E7">
      <w:pPr>
        <w:pStyle w:val="ac"/>
        <w:numPr>
          <w:ilvl w:val="0"/>
          <w:numId w:val="19"/>
        </w:numPr>
        <w:spacing w:line="360" w:lineRule="auto"/>
        <w:ind w:left="0" w:firstLine="709"/>
      </w:pPr>
      <w:r w:rsidRPr="00DE60E7">
        <w:rPr>
          <w:b/>
        </w:rPr>
        <w:t xml:space="preserve">СЛУШАЛИ: </w:t>
      </w:r>
      <w:proofErr w:type="spellStart"/>
      <w:r w:rsidRPr="00DE60E7">
        <w:t>Богомазову</w:t>
      </w:r>
      <w:proofErr w:type="spellEnd"/>
      <w:r w:rsidRPr="00DE60E7">
        <w:t xml:space="preserve"> О. В. </w:t>
      </w:r>
      <w:r w:rsidRPr="00DE60E7">
        <w:rPr>
          <w:b/>
        </w:rPr>
        <w:t xml:space="preserve">– </w:t>
      </w:r>
      <w:r w:rsidRPr="00DE60E7">
        <w:t>Проинформировал</w:t>
      </w:r>
      <w:r w:rsidR="00A27E3F" w:rsidRPr="00DE60E7">
        <w:t>а</w:t>
      </w:r>
      <w:r w:rsidRPr="00DE60E7">
        <w:t xml:space="preserve"> о проекте постановления мэрии города Новосибирска «Развитие транспорта и </w:t>
      </w:r>
      <w:proofErr w:type="spellStart"/>
      <w:r w:rsidRPr="00DE60E7">
        <w:t>дорожно-благоустроительного</w:t>
      </w:r>
      <w:proofErr w:type="spellEnd"/>
      <w:r w:rsidRPr="00DE60E7">
        <w:t xml:space="preserve"> комплекса на территории города Новосибирска», </w:t>
      </w:r>
      <w:proofErr w:type="gramStart"/>
      <w:r w:rsidRPr="00DE60E7">
        <w:t>утвержденную</w:t>
      </w:r>
      <w:proofErr w:type="gramEnd"/>
      <w:r w:rsidRPr="00DE60E7">
        <w:t xml:space="preserve"> постановлением мэрии города Новосибирска от 06.11.2019 № 4030</w:t>
      </w:r>
    </w:p>
    <w:p w:rsidR="00B02F5D" w:rsidRPr="00DE60E7" w:rsidRDefault="00A27E3F" w:rsidP="00DE60E7">
      <w:pPr>
        <w:spacing w:line="360" w:lineRule="auto"/>
        <w:ind w:left="75"/>
        <w:contextualSpacing/>
      </w:pPr>
      <w:r w:rsidRPr="00DE60E7">
        <w:rPr>
          <w:b/>
        </w:rPr>
        <w:t xml:space="preserve">Кудин </w:t>
      </w:r>
      <w:proofErr w:type="gramStart"/>
      <w:r w:rsidRPr="00DE60E7">
        <w:rPr>
          <w:b/>
        </w:rPr>
        <w:t>И. В</w:t>
      </w:r>
      <w:r w:rsidRPr="00DE60E7">
        <w:t>.</w:t>
      </w:r>
      <w:proofErr w:type="gramEnd"/>
      <w:r w:rsidRPr="00DE60E7">
        <w:t xml:space="preserve"> </w:t>
      </w:r>
      <w:r w:rsidR="00B02F5D" w:rsidRPr="00DE60E7">
        <w:t>- Спасибо, Олеся Валерьевна. Коллеги, вопросы есть? Пожалуйста, Антон Григорьевич. Ваш вопрос?</w:t>
      </w:r>
    </w:p>
    <w:p w:rsidR="00B02F5D" w:rsidRPr="00DE60E7" w:rsidRDefault="00A27E3F" w:rsidP="00DE60E7">
      <w:pPr>
        <w:spacing w:line="360" w:lineRule="auto"/>
        <w:ind w:left="75"/>
        <w:contextualSpacing/>
      </w:pPr>
      <w:r w:rsidRPr="00DE60E7">
        <w:rPr>
          <w:b/>
        </w:rPr>
        <w:t>Тыртышный А. Г</w:t>
      </w:r>
      <w:r w:rsidRPr="00DE60E7">
        <w:t xml:space="preserve">. </w:t>
      </w:r>
      <w:r w:rsidR="00B02F5D" w:rsidRPr="00DE60E7">
        <w:t>- Олеся Валерьевна, эти 13,5 миллионов рублей на ремонт тротуаров в 2022 году, это плюсом или это всего?</w:t>
      </w:r>
    </w:p>
    <w:p w:rsidR="00B02F5D" w:rsidRPr="00DE60E7" w:rsidRDefault="00A27E3F" w:rsidP="00DE60E7">
      <w:pPr>
        <w:spacing w:line="360" w:lineRule="auto"/>
        <w:ind w:left="75"/>
        <w:contextualSpacing/>
      </w:pPr>
      <w:r w:rsidRPr="00DE60E7">
        <w:rPr>
          <w:b/>
        </w:rPr>
        <w:t>Богомазова О. В.</w:t>
      </w:r>
      <w:r w:rsidRPr="00DE60E7">
        <w:t xml:space="preserve"> </w:t>
      </w:r>
      <w:r w:rsidR="00B02F5D" w:rsidRPr="00DE60E7">
        <w:t>- Нет, это плюсом!</w:t>
      </w:r>
    </w:p>
    <w:p w:rsidR="00B02F5D" w:rsidRPr="00DE60E7" w:rsidRDefault="00A27E3F" w:rsidP="00DE60E7">
      <w:pPr>
        <w:spacing w:line="360" w:lineRule="auto"/>
        <w:ind w:left="75"/>
        <w:contextualSpacing/>
      </w:pPr>
      <w:r w:rsidRPr="00DE60E7">
        <w:rPr>
          <w:b/>
        </w:rPr>
        <w:lastRenderedPageBreak/>
        <w:t>Тыртышный А. Г.</w:t>
      </w:r>
      <w:r w:rsidRPr="00DE60E7">
        <w:t xml:space="preserve"> </w:t>
      </w:r>
      <w:r w:rsidR="00B02F5D" w:rsidRPr="00DE60E7">
        <w:t>- А сколько всего?</w:t>
      </w:r>
    </w:p>
    <w:p w:rsidR="00B02F5D" w:rsidRPr="00DE60E7" w:rsidRDefault="00A27E3F" w:rsidP="00DE60E7">
      <w:pPr>
        <w:spacing w:line="360" w:lineRule="auto"/>
        <w:ind w:left="75"/>
        <w:contextualSpacing/>
      </w:pPr>
      <w:proofErr w:type="gramStart"/>
      <w:r w:rsidRPr="00DE60E7">
        <w:rPr>
          <w:b/>
        </w:rPr>
        <w:t>Богомазова О. В.</w:t>
      </w:r>
      <w:r w:rsidRPr="00DE60E7">
        <w:t xml:space="preserve"> </w:t>
      </w:r>
      <w:r w:rsidR="00B02F5D" w:rsidRPr="00DE60E7">
        <w:t>- 53,5 в министерстве, из которых 40 миллионов наказы депутатов и исполнений решения судов, а 13,5 - это согласно комиссии</w:t>
      </w:r>
      <w:r w:rsidR="009C0BEC" w:rsidRPr="00DE60E7">
        <w:t xml:space="preserve"> по социальной политики</w:t>
      </w:r>
      <w:r w:rsidR="00B02F5D" w:rsidRPr="00DE60E7">
        <w:t>, это отходы к образовательным учреждениям.</w:t>
      </w:r>
      <w:proofErr w:type="gramEnd"/>
    </w:p>
    <w:p w:rsidR="00B02F5D" w:rsidRPr="00DE60E7" w:rsidRDefault="00A27E3F" w:rsidP="00DE60E7">
      <w:pPr>
        <w:spacing w:line="360" w:lineRule="auto"/>
        <w:ind w:left="75"/>
        <w:contextualSpacing/>
      </w:pPr>
      <w:r w:rsidRPr="00DE60E7">
        <w:rPr>
          <w:b/>
        </w:rPr>
        <w:t xml:space="preserve">Кудин </w:t>
      </w:r>
      <w:proofErr w:type="gramStart"/>
      <w:r w:rsidRPr="00DE60E7">
        <w:rPr>
          <w:b/>
        </w:rPr>
        <w:t>И. В</w:t>
      </w:r>
      <w:r w:rsidRPr="00DE60E7">
        <w:t>.</w:t>
      </w:r>
      <w:proofErr w:type="gramEnd"/>
      <w:r w:rsidRPr="00DE60E7">
        <w:t xml:space="preserve"> –</w:t>
      </w:r>
      <w:r w:rsidR="00B02F5D" w:rsidRPr="00DE60E7">
        <w:t xml:space="preserve"> </w:t>
      </w:r>
      <w:r w:rsidRPr="00DE60E7">
        <w:t>Евгений Владимирович</w:t>
      </w:r>
      <w:r w:rsidR="00B02F5D" w:rsidRPr="00DE60E7">
        <w:t>, пожалуйста</w:t>
      </w:r>
    </w:p>
    <w:p w:rsidR="00B02F5D" w:rsidRPr="00DE60E7" w:rsidRDefault="00A27E3F" w:rsidP="00DE60E7">
      <w:pPr>
        <w:spacing w:line="360" w:lineRule="auto"/>
        <w:ind w:left="75"/>
        <w:contextualSpacing/>
      </w:pPr>
      <w:r w:rsidRPr="00DE60E7">
        <w:rPr>
          <w:b/>
        </w:rPr>
        <w:t xml:space="preserve">Лебедев Е. В. </w:t>
      </w:r>
      <w:r w:rsidR="00B02F5D" w:rsidRPr="00DE60E7">
        <w:rPr>
          <w:b/>
        </w:rPr>
        <w:t>-</w:t>
      </w:r>
      <w:r w:rsidR="00B02F5D" w:rsidRPr="00DE60E7">
        <w:t xml:space="preserve"> Олеся Валерьевна, у меня такой вопрос на понимание: в связи с отменой чемпиона мира по футболу денежные средства ожидаются, которые запланированы на гостевые маршруты</w:t>
      </w:r>
      <w:r w:rsidR="009C0BEC" w:rsidRPr="00DE60E7">
        <w:t>?</w:t>
      </w:r>
    </w:p>
    <w:p w:rsidR="00B02F5D" w:rsidRPr="00DE60E7" w:rsidRDefault="00A27E3F" w:rsidP="00DE60E7">
      <w:pPr>
        <w:spacing w:line="360" w:lineRule="auto"/>
        <w:ind w:left="75"/>
        <w:contextualSpacing/>
      </w:pPr>
      <w:r w:rsidRPr="00DE60E7">
        <w:rPr>
          <w:b/>
        </w:rPr>
        <w:t>Богомазова О. В.</w:t>
      </w:r>
      <w:r w:rsidRPr="00DE60E7">
        <w:t xml:space="preserve"> </w:t>
      </w:r>
      <w:r w:rsidR="00B02F5D" w:rsidRPr="00DE60E7">
        <w:t>- Да!</w:t>
      </w:r>
    </w:p>
    <w:p w:rsidR="00B02F5D" w:rsidRPr="00DE60E7" w:rsidRDefault="00A27E3F" w:rsidP="00DE60E7">
      <w:pPr>
        <w:spacing w:line="360" w:lineRule="auto"/>
        <w:ind w:left="75"/>
        <w:contextualSpacing/>
      </w:pPr>
      <w:r w:rsidRPr="00DE60E7">
        <w:rPr>
          <w:b/>
        </w:rPr>
        <w:t>Лебедев Е. В.</w:t>
      </w:r>
      <w:r w:rsidRPr="00DE60E7">
        <w:t xml:space="preserve"> </w:t>
      </w:r>
      <w:r w:rsidR="009C0BEC" w:rsidRPr="00DE60E7">
        <w:t>– А в связи с отменой б</w:t>
      </w:r>
      <w:r w:rsidR="00B02F5D" w:rsidRPr="00DE60E7">
        <w:t xml:space="preserve">удет как-то пересматриваться перечень или как решили так все и останется? </w:t>
      </w:r>
    </w:p>
    <w:p w:rsidR="00B02F5D" w:rsidRPr="00DE60E7" w:rsidRDefault="00A27E3F" w:rsidP="00DE60E7">
      <w:pPr>
        <w:spacing w:line="360" w:lineRule="auto"/>
        <w:ind w:left="75"/>
        <w:contextualSpacing/>
      </w:pPr>
      <w:proofErr w:type="spellStart"/>
      <w:proofErr w:type="gramStart"/>
      <w:r w:rsidRPr="00DE60E7">
        <w:rPr>
          <w:b/>
        </w:rPr>
        <w:t>Клемешов</w:t>
      </w:r>
      <w:proofErr w:type="spellEnd"/>
      <w:r w:rsidRPr="00DE60E7">
        <w:rPr>
          <w:b/>
        </w:rPr>
        <w:t xml:space="preserve"> О. П.</w:t>
      </w:r>
      <w:r w:rsidRPr="00DE60E7">
        <w:t xml:space="preserve"> </w:t>
      </w:r>
      <w:r w:rsidR="00B02F5D" w:rsidRPr="00DE60E7">
        <w:t xml:space="preserve">- </w:t>
      </w:r>
      <w:r w:rsidRPr="00DE60E7">
        <w:t>Помогу</w:t>
      </w:r>
      <w:r w:rsidR="00B02F5D" w:rsidRPr="00DE60E7">
        <w:t xml:space="preserve"> Олесе Валерьевне, на самом деле, окончательные суммы, которые будут выделены г</w:t>
      </w:r>
      <w:r w:rsidR="009C0BEC" w:rsidRPr="00DE60E7">
        <w:t>ороду, еще не понятно, но явно из</w:t>
      </w:r>
      <w:r w:rsidR="00B02F5D" w:rsidRPr="00DE60E7">
        <w:t xml:space="preserve"> тех общений, которые были сделаны – явно на половину меньше придет на город, то есть все гостевые маршруты, они ремонту в 2022 году, боюсь не все будут отремонтированы, что касается ледовой арены, то здесь подтверждаю, что все объекты буду профинансированы. </w:t>
      </w:r>
      <w:proofErr w:type="gramEnd"/>
    </w:p>
    <w:p w:rsidR="00B02F5D" w:rsidRPr="00DE60E7" w:rsidRDefault="00A27E3F" w:rsidP="00DE60E7">
      <w:pPr>
        <w:spacing w:line="360" w:lineRule="auto"/>
        <w:ind w:left="75"/>
        <w:contextualSpacing/>
      </w:pPr>
      <w:r w:rsidRPr="00DE60E7">
        <w:rPr>
          <w:b/>
        </w:rPr>
        <w:t>Лебедев Е. В.</w:t>
      </w:r>
      <w:r w:rsidRPr="00DE60E7">
        <w:t xml:space="preserve"> </w:t>
      </w:r>
      <w:r w:rsidR="00B02F5D" w:rsidRPr="00DE60E7">
        <w:t xml:space="preserve">- Дело в том, что в угоду </w:t>
      </w:r>
      <w:r w:rsidR="009C0BEC" w:rsidRPr="00DE60E7">
        <w:t xml:space="preserve">всем </w:t>
      </w:r>
      <w:r w:rsidR="00B02F5D" w:rsidRPr="00DE60E7">
        <w:t xml:space="preserve">городским маршрутам </w:t>
      </w:r>
      <w:proofErr w:type="gramStart"/>
      <w:r w:rsidR="00B02F5D" w:rsidRPr="00DE60E7">
        <w:t>порезали нам все и сказали</w:t>
      </w:r>
      <w:proofErr w:type="gramEnd"/>
      <w:r w:rsidR="00B02F5D" w:rsidRPr="00DE60E7">
        <w:t xml:space="preserve">, что нам нужно гостевые делать. Сейчас, когда Чемпионата мира не будет и вроде гостевые маршруты, я предполагаю, не нужны и все равно рассредоточить часть финансов, чтобы мы </w:t>
      </w:r>
      <w:r w:rsidR="009C0BEC" w:rsidRPr="00DE60E7">
        <w:t>с</w:t>
      </w:r>
      <w:r w:rsidR="00B02F5D" w:rsidRPr="00DE60E7">
        <w:t>могл</w:t>
      </w:r>
      <w:r w:rsidR="009C0BEC" w:rsidRPr="00DE60E7">
        <w:t xml:space="preserve">и свои </w:t>
      </w:r>
      <w:proofErr w:type="gramStart"/>
      <w:r w:rsidR="009C0BEC" w:rsidRPr="00DE60E7">
        <w:t>обязательства</w:t>
      </w:r>
      <w:proofErr w:type="gramEnd"/>
      <w:r w:rsidR="009C0BEC" w:rsidRPr="00DE60E7">
        <w:t xml:space="preserve"> выполнить</w:t>
      </w:r>
      <w:r w:rsidR="00B02F5D" w:rsidRPr="00DE60E7">
        <w:t>, которые мы не может 5-7 лет выполнить. Вот, вопрос на понимание.</w:t>
      </w:r>
    </w:p>
    <w:p w:rsidR="00B02F5D" w:rsidRPr="00DE60E7" w:rsidRDefault="00A27E3F" w:rsidP="00DE60E7">
      <w:pPr>
        <w:spacing w:line="360" w:lineRule="auto"/>
        <w:ind w:left="75"/>
        <w:contextualSpacing/>
      </w:pPr>
      <w:proofErr w:type="spellStart"/>
      <w:r w:rsidRPr="00DE60E7">
        <w:rPr>
          <w:b/>
        </w:rPr>
        <w:t>Клемешов</w:t>
      </w:r>
      <w:proofErr w:type="spellEnd"/>
      <w:r w:rsidRPr="00DE60E7">
        <w:rPr>
          <w:b/>
        </w:rPr>
        <w:t xml:space="preserve"> О. П.</w:t>
      </w:r>
      <w:r w:rsidRPr="00DE60E7">
        <w:t xml:space="preserve"> </w:t>
      </w:r>
      <w:r w:rsidR="00B02F5D" w:rsidRPr="00DE60E7">
        <w:t xml:space="preserve">- Евгений Владимирович, средства практически </w:t>
      </w:r>
      <w:proofErr w:type="gramStart"/>
      <w:r w:rsidR="00B02F5D" w:rsidRPr="00DE60E7">
        <w:t>целевыми</w:t>
      </w:r>
      <w:proofErr w:type="gramEnd"/>
      <w:r w:rsidR="00B02F5D" w:rsidRPr="00DE60E7">
        <w:t xml:space="preserve">, которые выделялись правительством Новосибирской области именно на обустройство городских маршрутов. Своих денег у нас хватает. Вы же </w:t>
      </w:r>
      <w:proofErr w:type="gramStart"/>
      <w:r w:rsidR="00B02F5D" w:rsidRPr="00DE60E7">
        <w:t>видите их хватает</w:t>
      </w:r>
      <w:proofErr w:type="gramEnd"/>
      <w:r w:rsidR="00B02F5D" w:rsidRPr="00DE60E7">
        <w:t xml:space="preserve"> только на финансирования программы БКД. У нас порядка 383 миллионов, Олеся Валерьевна всего?</w:t>
      </w:r>
    </w:p>
    <w:p w:rsidR="00B02F5D" w:rsidRPr="00DE60E7" w:rsidRDefault="009C0BEC" w:rsidP="00DE60E7">
      <w:pPr>
        <w:spacing w:line="360" w:lineRule="auto"/>
        <w:ind w:left="75"/>
        <w:contextualSpacing/>
      </w:pPr>
      <w:r w:rsidRPr="00DE60E7">
        <w:rPr>
          <w:b/>
        </w:rPr>
        <w:t>Богомазова О. В.</w:t>
      </w:r>
      <w:r w:rsidRPr="00DE60E7">
        <w:t xml:space="preserve"> </w:t>
      </w:r>
      <w:r w:rsidR="00B02F5D" w:rsidRPr="00DE60E7">
        <w:t xml:space="preserve">- 222 миллиона это городской бюджет за счет БКД и 222 миллиона средства на ремонт, из которых за счет этих средств мы осуществляем строительный контроль в размере 30 миллионов рублей. Это у нас ремонт </w:t>
      </w:r>
      <w:proofErr w:type="spellStart"/>
      <w:r w:rsidR="00B02F5D" w:rsidRPr="00DE60E7">
        <w:lastRenderedPageBreak/>
        <w:t>жилинского</w:t>
      </w:r>
      <w:proofErr w:type="spellEnd"/>
      <w:r w:rsidR="00B02F5D" w:rsidRPr="00DE60E7">
        <w:t xml:space="preserve"> спуска, это ремонт Улицы Ватутина городского </w:t>
      </w:r>
      <w:proofErr w:type="spellStart"/>
      <w:r w:rsidR="00B02F5D" w:rsidRPr="00DE60E7">
        <w:t>софинансирования</w:t>
      </w:r>
      <w:proofErr w:type="spellEnd"/>
      <w:r w:rsidR="00B02F5D" w:rsidRPr="00DE60E7">
        <w:t xml:space="preserve">, то есть 232 миллиона, которые не в рамках БКД. В итоге не </w:t>
      </w:r>
      <w:proofErr w:type="gramStart"/>
      <w:r w:rsidR="00B02F5D" w:rsidRPr="00DE60E7">
        <w:t>распределенные</w:t>
      </w:r>
      <w:proofErr w:type="gramEnd"/>
      <w:r w:rsidR="00B02F5D" w:rsidRPr="00DE60E7">
        <w:t xml:space="preserve"> остались 8 миллионов рублей.</w:t>
      </w:r>
    </w:p>
    <w:p w:rsidR="00B02F5D" w:rsidRPr="00DE60E7" w:rsidRDefault="009C0BEC" w:rsidP="00DE60E7">
      <w:pPr>
        <w:spacing w:line="360" w:lineRule="auto"/>
        <w:ind w:left="75"/>
        <w:contextualSpacing/>
      </w:pPr>
      <w:r w:rsidRPr="00DE60E7">
        <w:rPr>
          <w:b/>
        </w:rPr>
        <w:t xml:space="preserve">Лебедев Е. В. </w:t>
      </w:r>
      <w:r w:rsidR="00B02F5D" w:rsidRPr="00DE60E7">
        <w:rPr>
          <w:b/>
        </w:rPr>
        <w:t>-</w:t>
      </w:r>
      <w:r w:rsidR="00B02F5D" w:rsidRPr="00DE60E7">
        <w:t xml:space="preserve"> Я все понимаю, но хочу закончить! Вы меня ставите в неудобное положение перед избирателями. Я им говорю постоянно: «в следующем году» и это уже 5-7 лет продолжается. Я не знаю, как</w:t>
      </w:r>
      <w:r w:rsidRPr="00DE60E7">
        <w:t xml:space="preserve"> себя вести. Я говорю по улице Т</w:t>
      </w:r>
      <w:r w:rsidR="00B02F5D" w:rsidRPr="00DE60E7">
        <w:t xml:space="preserve">еатральной и </w:t>
      </w:r>
      <w:r w:rsidRPr="00DE60E7">
        <w:t>2</w:t>
      </w:r>
      <w:r w:rsidR="00B02F5D" w:rsidRPr="00DE60E7">
        <w:t>5</w:t>
      </w:r>
      <w:r w:rsidRPr="00DE60E7">
        <w:t>-лет Октября</w:t>
      </w:r>
      <w:r w:rsidR="00B02F5D" w:rsidRPr="00DE60E7">
        <w:t>.</w:t>
      </w:r>
    </w:p>
    <w:p w:rsidR="00B02F5D" w:rsidRPr="00DE60E7" w:rsidRDefault="009C0BEC" w:rsidP="00DE60E7">
      <w:pPr>
        <w:spacing w:line="360" w:lineRule="auto"/>
        <w:ind w:left="75"/>
        <w:contextualSpacing/>
      </w:pPr>
      <w:r w:rsidRPr="00DE60E7">
        <w:rPr>
          <w:b/>
        </w:rPr>
        <w:t>Богомазова О. В.</w:t>
      </w:r>
      <w:r w:rsidRPr="00DE60E7">
        <w:t xml:space="preserve"> </w:t>
      </w:r>
      <w:r w:rsidR="00B02F5D" w:rsidRPr="00DE60E7">
        <w:t>- На данный момент</w:t>
      </w:r>
      <w:r w:rsidRPr="00DE60E7">
        <w:t xml:space="preserve"> их</w:t>
      </w:r>
      <w:r w:rsidR="00B02F5D" w:rsidRPr="00DE60E7">
        <w:t xml:space="preserve"> в перечне ремонтных дорог нет.</w:t>
      </w:r>
    </w:p>
    <w:p w:rsidR="00B02F5D" w:rsidRPr="00DE60E7" w:rsidRDefault="009C0BEC"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w:t>
      </w:r>
      <w:r w:rsidR="00B02F5D" w:rsidRPr="00DE60E7">
        <w:t>- Олеся Валерьевна, вопрос нормальный. Давайте подумаем.</w:t>
      </w:r>
    </w:p>
    <w:p w:rsidR="00B02F5D" w:rsidRPr="00DE60E7" w:rsidRDefault="009C0BEC" w:rsidP="00DE60E7">
      <w:pPr>
        <w:spacing w:line="360" w:lineRule="auto"/>
        <w:ind w:left="75"/>
        <w:contextualSpacing/>
      </w:pPr>
      <w:r w:rsidRPr="00DE60E7">
        <w:rPr>
          <w:b/>
        </w:rPr>
        <w:t xml:space="preserve">Лебедев Е. В. </w:t>
      </w:r>
      <w:r w:rsidR="00B02F5D" w:rsidRPr="00DE60E7">
        <w:rPr>
          <w:b/>
        </w:rPr>
        <w:t>-</w:t>
      </w:r>
      <w:r w:rsidR="00B02F5D" w:rsidRPr="00DE60E7">
        <w:t xml:space="preserve"> Чемпионатов нет. Улиц нет. Верните назад. Логика у меня такая.</w:t>
      </w:r>
    </w:p>
    <w:p w:rsidR="00B02F5D" w:rsidRPr="00DE60E7" w:rsidRDefault="009C0BEC" w:rsidP="00DE60E7">
      <w:pPr>
        <w:spacing w:line="360" w:lineRule="auto"/>
        <w:ind w:left="75"/>
        <w:contextualSpacing/>
      </w:pPr>
      <w:proofErr w:type="spellStart"/>
      <w:r w:rsidRPr="00DE60E7">
        <w:rPr>
          <w:b/>
        </w:rPr>
        <w:t>Клемешов</w:t>
      </w:r>
      <w:proofErr w:type="spellEnd"/>
      <w:r w:rsidRPr="00DE60E7">
        <w:rPr>
          <w:b/>
        </w:rPr>
        <w:t xml:space="preserve"> О. П. </w:t>
      </w:r>
      <w:r w:rsidR="00B02F5D" w:rsidRPr="00DE60E7">
        <w:rPr>
          <w:b/>
        </w:rPr>
        <w:t>-</w:t>
      </w:r>
      <w:r w:rsidR="00B02F5D" w:rsidRPr="00DE60E7">
        <w:t xml:space="preserve"> Евгений Владимирович, по крайней </w:t>
      </w:r>
      <w:proofErr w:type="gramStart"/>
      <w:r w:rsidR="00B02F5D" w:rsidRPr="00DE60E7">
        <w:t>мере</w:t>
      </w:r>
      <w:proofErr w:type="gramEnd"/>
      <w:r w:rsidR="00B02F5D" w:rsidRPr="00DE60E7">
        <w:t xml:space="preserve"> с 2019 года, так могу судить о планах общегородских, но, чтобы какие-то улицы убирали из-за чемпионата мира, я такого не помню. Просто выделялись дополнительное целевое финансирование на какие-то улицы. Это 5 объектов БКД, гостевые маршруты из резервного фонда были выделены порядка 600 миллиона рублей, это улице прекрасно знаете какие, ну чтобы убирали что-то в угоду чемпионата мира.</w:t>
      </w:r>
    </w:p>
    <w:p w:rsidR="00B02F5D" w:rsidRPr="00DE60E7" w:rsidRDefault="009C0BEC" w:rsidP="00DE60E7">
      <w:pPr>
        <w:spacing w:line="360" w:lineRule="auto"/>
        <w:ind w:left="75"/>
        <w:contextualSpacing/>
      </w:pPr>
      <w:r w:rsidRPr="00DE60E7">
        <w:rPr>
          <w:b/>
        </w:rPr>
        <w:t>Лебедев Е. В</w:t>
      </w:r>
      <w:r w:rsidRPr="00DE60E7">
        <w:t xml:space="preserve">. - Я готов встретиться с Олесей Валерьевной и </w:t>
      </w:r>
      <w:r w:rsidR="00B02F5D" w:rsidRPr="00DE60E7">
        <w:t>с первым замом</w:t>
      </w:r>
      <w:r w:rsidRPr="00DE60E7">
        <w:t xml:space="preserve"> Дзержинского района главы</w:t>
      </w:r>
      <w:r w:rsidR="00B02F5D" w:rsidRPr="00DE60E7">
        <w:t xml:space="preserve"> и обсудить детально это вопрос.</w:t>
      </w:r>
    </w:p>
    <w:p w:rsidR="00B02F5D" w:rsidRPr="00DE60E7" w:rsidRDefault="00106CD4"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w:t>
      </w:r>
      <w:r w:rsidR="009C0BEC" w:rsidRPr="00DE60E7">
        <w:t>-  Х</w:t>
      </w:r>
      <w:r w:rsidR="00B02F5D" w:rsidRPr="00DE60E7">
        <w:t>орошо, тогда общайтесь</w:t>
      </w:r>
      <w:r w:rsidR="009C0BEC" w:rsidRPr="00DE60E7">
        <w:t xml:space="preserve">. </w:t>
      </w:r>
      <w:r w:rsidR="00B02F5D" w:rsidRPr="00DE60E7">
        <w:t>Леонид Юрьевич, пожалуйста, Ваш вопрос.</w:t>
      </w:r>
    </w:p>
    <w:p w:rsidR="00B02F5D" w:rsidRPr="00DE60E7" w:rsidRDefault="00C2692A" w:rsidP="00DE60E7">
      <w:pPr>
        <w:spacing w:line="360" w:lineRule="auto"/>
        <w:ind w:left="75"/>
        <w:contextualSpacing/>
      </w:pPr>
      <w:r w:rsidRPr="00DE60E7">
        <w:rPr>
          <w:b/>
        </w:rPr>
        <w:t>Рыбин Л. Ю.-</w:t>
      </w:r>
      <w:r w:rsidRPr="00DE60E7">
        <w:t xml:space="preserve"> Сколько денег запланировано на ремонт тротуаров?</w:t>
      </w:r>
    </w:p>
    <w:p w:rsidR="00B02F5D" w:rsidRPr="00DE60E7" w:rsidRDefault="00106CD4" w:rsidP="00DE60E7">
      <w:pPr>
        <w:spacing w:line="360" w:lineRule="auto"/>
        <w:ind w:left="75"/>
        <w:contextualSpacing/>
      </w:pPr>
      <w:r w:rsidRPr="00DE60E7">
        <w:rPr>
          <w:b/>
        </w:rPr>
        <w:t xml:space="preserve">Богомазова О. В. </w:t>
      </w:r>
      <w:r w:rsidR="00B02F5D" w:rsidRPr="00DE60E7">
        <w:rPr>
          <w:b/>
        </w:rPr>
        <w:t xml:space="preserve">- </w:t>
      </w:r>
      <w:r w:rsidR="00B02F5D" w:rsidRPr="00DE60E7">
        <w:t xml:space="preserve">Вот смотрите, 53,5 миллиона, да 13,5 – это </w:t>
      </w:r>
      <w:proofErr w:type="gramStart"/>
      <w:r w:rsidR="00B02F5D" w:rsidRPr="00DE60E7">
        <w:t>школьным</w:t>
      </w:r>
      <w:proofErr w:type="gramEnd"/>
      <w:r w:rsidR="00B02F5D" w:rsidRPr="00DE60E7">
        <w:t xml:space="preserve">, это мы все обсудим. Мы запланировали пути следования школьников, после схода снежного покрова мы это все рассмотрим. Подход будет комплексным. Полностью комплекс для обеспечения безопасности. Остается 40 миллионов рублей. Практика 2021 года таков, что за 2021 год в рамках решения судов, у нас уже не исполнены на 76 миллионов – решение судов именно по тротуарам. С 2021 года же накидали 76 миллиона. Как мы предлагаем распределить 40 миллионов? 40 миллионов оставлять депутатов без исполнения наказов тоже </w:t>
      </w:r>
      <w:r w:rsidR="00B02F5D" w:rsidRPr="00DE60E7">
        <w:lastRenderedPageBreak/>
        <w:t xml:space="preserve">нельзя. Предложения департамента все-таки это на исполнение решения судов, по-честному, а 20 миллионов – это исполнение наказов городского Совета. Все знаете, что руководство управления дорожного строительства тоже поменялось. Люди, которые пришли новые, они ногами еще весь город не ходили, то есть обязательно нужно </w:t>
      </w:r>
      <w:proofErr w:type="gramStart"/>
      <w:r w:rsidR="00B02F5D" w:rsidRPr="00DE60E7">
        <w:t>дождаться схода снежного покрова и выехать</w:t>
      </w:r>
      <w:proofErr w:type="gramEnd"/>
      <w:r w:rsidR="00B02F5D" w:rsidRPr="00DE60E7">
        <w:t xml:space="preserve"> на место</w:t>
      </w:r>
      <w:r w:rsidRPr="00DE60E7">
        <w:t>, и понимать масштаб бедствия, но</w:t>
      </w:r>
      <w:r w:rsidR="00B02F5D" w:rsidRPr="00DE60E7">
        <w:t xml:space="preserve"> 20 миллионов мы распределим на депутатов</w:t>
      </w:r>
      <w:r w:rsidRPr="00DE60E7">
        <w:t>, именно</w:t>
      </w:r>
      <w:r w:rsidR="00B02F5D" w:rsidRPr="00DE60E7">
        <w:t xml:space="preserve"> на наказы.</w:t>
      </w:r>
    </w:p>
    <w:p w:rsidR="00B02F5D" w:rsidRPr="00DE60E7" w:rsidRDefault="00106CD4" w:rsidP="00DE60E7">
      <w:pPr>
        <w:spacing w:line="360" w:lineRule="auto"/>
        <w:ind w:left="75"/>
        <w:contextualSpacing/>
      </w:pPr>
      <w:r w:rsidRPr="00DE60E7">
        <w:rPr>
          <w:b/>
        </w:rPr>
        <w:t>Рыбин Л. Ю.</w:t>
      </w:r>
      <w:r w:rsidRPr="00DE60E7">
        <w:t xml:space="preserve"> </w:t>
      </w:r>
      <w:r w:rsidR="00B02F5D" w:rsidRPr="00DE60E7">
        <w:t xml:space="preserve">- </w:t>
      </w:r>
      <w:r w:rsidR="00B02F5D" w:rsidRPr="00DE60E7">
        <w:rPr>
          <w:b/>
          <w:u w:val="single"/>
        </w:rPr>
        <w:t>У меня вопрос. Сейчас март, апрель – быстро все сходит. Так, чтобы не получилось, опять, чтоб</w:t>
      </w:r>
      <w:r w:rsidRPr="00DE60E7">
        <w:rPr>
          <w:b/>
          <w:u w:val="single"/>
        </w:rPr>
        <w:t>ы</w:t>
      </w:r>
      <w:r w:rsidR="00B02F5D" w:rsidRPr="00DE60E7">
        <w:rPr>
          <w:b/>
          <w:u w:val="single"/>
        </w:rPr>
        <w:t xml:space="preserve"> это заиграли,</w:t>
      </w:r>
      <w:r w:rsidRPr="00DE60E7">
        <w:rPr>
          <w:b/>
          <w:u w:val="single"/>
        </w:rPr>
        <w:t xml:space="preserve"> там новые люди появились,</w:t>
      </w:r>
      <w:r w:rsidR="00B02F5D" w:rsidRPr="00DE60E7">
        <w:rPr>
          <w:b/>
          <w:u w:val="single"/>
        </w:rPr>
        <w:t xml:space="preserve"> пусть </w:t>
      </w:r>
      <w:r w:rsidRPr="00DE60E7">
        <w:rPr>
          <w:b/>
          <w:u w:val="single"/>
        </w:rPr>
        <w:t xml:space="preserve">они </w:t>
      </w:r>
      <w:r w:rsidR="00B02F5D" w:rsidRPr="00DE60E7">
        <w:rPr>
          <w:b/>
          <w:u w:val="single"/>
        </w:rPr>
        <w:t xml:space="preserve">пройдут ножками, но я хочу знать, какие тротуары </w:t>
      </w:r>
      <w:r w:rsidRPr="00DE60E7">
        <w:rPr>
          <w:b/>
          <w:u w:val="single"/>
        </w:rPr>
        <w:t>сделаются в этом году и какие</w:t>
      </w:r>
      <w:r w:rsidR="00B02F5D" w:rsidRPr="00DE60E7">
        <w:rPr>
          <w:b/>
          <w:u w:val="single"/>
        </w:rPr>
        <w:t xml:space="preserve"> в следующем.</w:t>
      </w:r>
      <w:r w:rsidR="00B02F5D" w:rsidRPr="00DE60E7">
        <w:t xml:space="preserve"> </w:t>
      </w:r>
    </w:p>
    <w:p w:rsidR="00B02F5D" w:rsidRPr="00DE60E7" w:rsidRDefault="00106CD4"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w:t>
      </w:r>
      <w:r w:rsidR="00B02F5D" w:rsidRPr="00DE60E7">
        <w:t xml:space="preserve">- </w:t>
      </w:r>
      <w:r w:rsidR="00B02F5D" w:rsidRPr="00DE60E7">
        <w:rPr>
          <w:b/>
          <w:u w:val="single"/>
        </w:rPr>
        <w:t xml:space="preserve">Давайте </w:t>
      </w:r>
      <w:r w:rsidRPr="00DE60E7">
        <w:rPr>
          <w:b/>
          <w:u w:val="single"/>
        </w:rPr>
        <w:t>протокольно</w:t>
      </w:r>
      <w:r w:rsidR="00B02F5D" w:rsidRPr="00DE60E7">
        <w:rPr>
          <w:b/>
          <w:u w:val="single"/>
        </w:rPr>
        <w:t xml:space="preserve"> зафиксируем</w:t>
      </w:r>
    </w:p>
    <w:p w:rsidR="00B02F5D" w:rsidRPr="00DE60E7" w:rsidRDefault="00106CD4" w:rsidP="00DE60E7">
      <w:pPr>
        <w:spacing w:line="360" w:lineRule="auto"/>
        <w:ind w:left="75"/>
        <w:contextualSpacing/>
      </w:pPr>
      <w:r w:rsidRPr="00DE60E7">
        <w:rPr>
          <w:b/>
        </w:rPr>
        <w:t>Рыбин Л. Ю.</w:t>
      </w:r>
      <w:r w:rsidRPr="00DE60E7">
        <w:t xml:space="preserve"> </w:t>
      </w:r>
      <w:r w:rsidR="00B02F5D" w:rsidRPr="00DE60E7">
        <w:t>- Потому что, ну пожалуйста,</w:t>
      </w:r>
      <w:r w:rsidRPr="00DE60E7">
        <w:t xml:space="preserve"> ну</w:t>
      </w:r>
      <w:r w:rsidR="00B02F5D" w:rsidRPr="00DE60E7">
        <w:t xml:space="preserve"> уже 5- 7 лет ждем.</w:t>
      </w:r>
    </w:p>
    <w:p w:rsidR="006D26A6" w:rsidRPr="00DE60E7" w:rsidRDefault="00106CD4"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w:t>
      </w:r>
      <w:r w:rsidR="00B02F5D" w:rsidRPr="00DE60E7">
        <w:t>- Принимается, Леони</w:t>
      </w:r>
      <w:r w:rsidR="00DE60E7" w:rsidRPr="00DE60E7">
        <w:t>д Юрьевич.</w:t>
      </w:r>
      <w:r w:rsidR="00DE60E7" w:rsidRPr="00DE60E7">
        <w:rPr>
          <w:b/>
          <w:u w:val="single"/>
        </w:rPr>
        <w:t xml:space="preserve"> В протоколе </w:t>
      </w:r>
      <w:proofErr w:type="gramStart"/>
      <w:r w:rsidR="00DE60E7" w:rsidRPr="00DE60E7">
        <w:rPr>
          <w:b/>
          <w:u w:val="single"/>
        </w:rPr>
        <w:t>фиксируем</w:t>
      </w:r>
      <w:r w:rsidR="00B02F5D" w:rsidRPr="00DE60E7">
        <w:rPr>
          <w:b/>
          <w:u w:val="single"/>
        </w:rPr>
        <w:t xml:space="preserve"> тогда и начальнику департамента бумагу отправляем</w:t>
      </w:r>
      <w:proofErr w:type="gramEnd"/>
      <w:r w:rsidR="00B02F5D" w:rsidRPr="00DE60E7">
        <w:rPr>
          <w:b/>
          <w:u w:val="single"/>
        </w:rPr>
        <w:t>.</w:t>
      </w:r>
      <w:r w:rsidR="00B02F5D" w:rsidRPr="00DE60E7">
        <w:t xml:space="preserve"> </w:t>
      </w:r>
      <w:r w:rsidR="006D26A6" w:rsidRPr="00DE60E7">
        <w:t>Виктор Александрович, ваш вопрос.</w:t>
      </w:r>
    </w:p>
    <w:p w:rsidR="00B02F5D" w:rsidRPr="00DE60E7" w:rsidRDefault="006D26A6" w:rsidP="00DE60E7">
      <w:pPr>
        <w:spacing w:line="360" w:lineRule="auto"/>
        <w:ind w:left="75"/>
        <w:contextualSpacing/>
      </w:pPr>
      <w:r w:rsidRPr="00DE60E7">
        <w:rPr>
          <w:b/>
        </w:rPr>
        <w:t>Стрельников В. А.</w:t>
      </w:r>
      <w:r w:rsidRPr="00DE60E7">
        <w:t xml:space="preserve"> </w:t>
      </w:r>
      <w:r w:rsidR="00B02F5D" w:rsidRPr="00DE60E7">
        <w:t xml:space="preserve">- Олеся Валерьевна, существует не большая, относительно, программа по благоустройству частного сектора в рамках, которой депутату, у которого есть частный сектор определяет первоочередность наказов и существует смешанный сектор, то есть в моём микрорайоне – это районе Благовещенка и существуют </w:t>
      </w:r>
      <w:proofErr w:type="gramStart"/>
      <w:r w:rsidR="00B02F5D" w:rsidRPr="00DE60E7">
        <w:t>наказы</w:t>
      </w:r>
      <w:proofErr w:type="gramEnd"/>
      <w:r w:rsidR="00B02F5D" w:rsidRPr="00DE60E7">
        <w:t xml:space="preserve"> касающиеся тротуаров, которые мы не можем реализовать по стандартной программы, но хотели реализовать по благоустройству частного сектора, соответственно у меня предложение, добавьте, пожалуйста, ремонт тротуаров. В моем округе это важная проблема. Я должен чинить не самые актуальные участки, у меня дети ходят по проезжей части. Можно через запятую добавит </w:t>
      </w:r>
      <w:r w:rsidRPr="00DE60E7">
        <w:t>слово «</w:t>
      </w:r>
      <w:r w:rsidR="00B02F5D" w:rsidRPr="00DE60E7">
        <w:t>тротуары</w:t>
      </w:r>
      <w:r w:rsidRPr="00DE60E7">
        <w:t>»</w:t>
      </w:r>
      <w:r w:rsidR="00B02F5D" w:rsidRPr="00DE60E7">
        <w:t>.</w:t>
      </w:r>
    </w:p>
    <w:p w:rsidR="00B02F5D" w:rsidRPr="00DE60E7" w:rsidRDefault="006D26A6" w:rsidP="00DE60E7">
      <w:pPr>
        <w:spacing w:line="360" w:lineRule="auto"/>
        <w:contextualSpacing/>
      </w:pPr>
      <w:r w:rsidRPr="00DE60E7">
        <w:rPr>
          <w:b/>
        </w:rPr>
        <w:t>Богомазова О. В.</w:t>
      </w:r>
      <w:r w:rsidRPr="00DE60E7">
        <w:t xml:space="preserve"> </w:t>
      </w:r>
      <w:r w:rsidR="00B02F5D" w:rsidRPr="00DE60E7">
        <w:t xml:space="preserve">- Ну, давайте рассмотрим. Я сейчас не готова </w:t>
      </w:r>
      <w:proofErr w:type="gramStart"/>
      <w:r w:rsidR="00B02F5D" w:rsidRPr="00DE60E7">
        <w:t>сказать</w:t>
      </w:r>
      <w:proofErr w:type="gramEnd"/>
      <w:r w:rsidR="00B02F5D" w:rsidRPr="00DE60E7">
        <w:t xml:space="preserve"> возможно это или нет. </w:t>
      </w:r>
    </w:p>
    <w:p w:rsidR="00B02F5D" w:rsidRPr="00DE60E7" w:rsidRDefault="006D26A6"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w:t>
      </w:r>
      <w:r w:rsidR="00B02F5D" w:rsidRPr="00DE60E7">
        <w:t>- Хорошо, коллеги, еще вопросы? Пожалуйста, Наталья Ивановна.</w:t>
      </w:r>
    </w:p>
    <w:p w:rsidR="00B02F5D" w:rsidRPr="00DE60E7" w:rsidRDefault="006D26A6" w:rsidP="00DE60E7">
      <w:pPr>
        <w:spacing w:line="360" w:lineRule="auto"/>
        <w:ind w:left="75"/>
        <w:contextualSpacing/>
      </w:pPr>
      <w:r w:rsidRPr="00DE60E7">
        <w:rPr>
          <w:b/>
        </w:rPr>
        <w:lastRenderedPageBreak/>
        <w:t>Пинус Н. И.</w:t>
      </w:r>
      <w:r w:rsidRPr="00DE60E7">
        <w:t xml:space="preserve"> </w:t>
      </w:r>
      <w:r w:rsidR="00B02F5D" w:rsidRPr="00DE60E7">
        <w:t>- Олеся Валерьевна, хотела бы вот, что узнать. С учетом денег региона на эту задачу направленные, еще каких-то возможных планов по фи</w:t>
      </w:r>
      <w:r w:rsidRPr="00DE60E7">
        <w:t>нансированию</w:t>
      </w:r>
      <w:r w:rsidR="00B02F5D" w:rsidRPr="00DE60E7">
        <w:t xml:space="preserve"> на 2022 год</w:t>
      </w:r>
      <w:r w:rsidRPr="00DE60E7">
        <w:t xml:space="preserve"> у нас в </w:t>
      </w:r>
      <w:proofErr w:type="gramStart"/>
      <w:r w:rsidRPr="00DE60E7">
        <w:t>итоге</w:t>
      </w:r>
      <w:proofErr w:type="gramEnd"/>
      <w:r w:rsidR="00B02F5D" w:rsidRPr="00DE60E7">
        <w:t xml:space="preserve"> в каком проценте профинансированы</w:t>
      </w:r>
      <w:r w:rsidRPr="00DE60E7">
        <w:t xml:space="preserve"> мероприятия</w:t>
      </w:r>
      <w:r w:rsidR="00B02F5D" w:rsidRPr="00DE60E7">
        <w:t xml:space="preserve"> по р</w:t>
      </w:r>
      <w:r w:rsidRPr="00DE60E7">
        <w:t>еформе</w:t>
      </w:r>
      <w:r w:rsidR="00B02F5D" w:rsidRPr="00DE60E7">
        <w:t xml:space="preserve"> общественного транспорта.</w:t>
      </w:r>
    </w:p>
    <w:p w:rsidR="00B02F5D" w:rsidRPr="00DE60E7" w:rsidRDefault="00C2692A" w:rsidP="00DE60E7">
      <w:pPr>
        <w:spacing w:line="360" w:lineRule="auto"/>
        <w:ind w:left="75"/>
        <w:contextualSpacing/>
      </w:pPr>
      <w:r w:rsidRPr="00DE60E7">
        <w:rPr>
          <w:b/>
        </w:rPr>
        <w:t>Богомазова О. В.</w:t>
      </w:r>
      <w:r w:rsidRPr="00DE60E7">
        <w:t xml:space="preserve"> - В каком проценте</w:t>
      </w:r>
      <w:r w:rsidR="00B02F5D" w:rsidRPr="00DE60E7">
        <w:t>, что это значит?</w:t>
      </w:r>
    </w:p>
    <w:p w:rsidR="00B02F5D" w:rsidRPr="00DE60E7" w:rsidRDefault="00C2692A" w:rsidP="00DE60E7">
      <w:pPr>
        <w:spacing w:line="360" w:lineRule="auto"/>
        <w:ind w:left="75"/>
        <w:contextualSpacing/>
      </w:pPr>
      <w:r w:rsidRPr="00DE60E7">
        <w:rPr>
          <w:b/>
        </w:rPr>
        <w:t xml:space="preserve">Пинус Н. И. </w:t>
      </w:r>
      <w:r w:rsidR="00B02F5D" w:rsidRPr="00DE60E7">
        <w:t xml:space="preserve">- Это значит, что для реализации нужно 100 рублей, а у нас есть, например, 15. </w:t>
      </w:r>
    </w:p>
    <w:p w:rsidR="00B02F5D" w:rsidRPr="00DE60E7" w:rsidRDefault="00C2692A" w:rsidP="00DE60E7">
      <w:pPr>
        <w:spacing w:line="360" w:lineRule="auto"/>
        <w:ind w:left="75"/>
        <w:contextualSpacing/>
      </w:pPr>
      <w:r w:rsidRPr="00DE60E7">
        <w:rPr>
          <w:b/>
        </w:rPr>
        <w:t xml:space="preserve">Богомазова О. В. </w:t>
      </w:r>
      <w:r w:rsidR="00B02F5D" w:rsidRPr="00DE60E7">
        <w:t>- Вы имеете в</w:t>
      </w:r>
      <w:r w:rsidRPr="00DE60E7">
        <w:t xml:space="preserve"> </w:t>
      </w:r>
      <w:r w:rsidR="00B02F5D" w:rsidRPr="00DE60E7">
        <w:t>виду муниципальный контракт? Ну, на сегодняшний день у нас 14 городских маршрутов, это 13 троллейбусов.</w:t>
      </w:r>
    </w:p>
    <w:p w:rsidR="00B02F5D" w:rsidRPr="00DE60E7" w:rsidRDefault="00DE5A63" w:rsidP="00DE60E7">
      <w:pPr>
        <w:spacing w:line="360" w:lineRule="auto"/>
        <w:ind w:left="75"/>
        <w:contextualSpacing/>
      </w:pPr>
      <w:r w:rsidRPr="00DE60E7">
        <w:rPr>
          <w:b/>
        </w:rPr>
        <w:t xml:space="preserve">Кудин </w:t>
      </w:r>
      <w:proofErr w:type="gramStart"/>
      <w:r w:rsidRPr="00DE60E7">
        <w:rPr>
          <w:b/>
        </w:rPr>
        <w:t>И. В.</w:t>
      </w:r>
      <w:proofErr w:type="gramEnd"/>
      <w:r w:rsidRPr="00DE60E7">
        <w:rPr>
          <w:b/>
        </w:rPr>
        <w:t xml:space="preserve"> </w:t>
      </w:r>
      <w:r w:rsidR="00B02F5D" w:rsidRPr="00DE60E7">
        <w:t>- Олеся Валерьевна, извините, перебью. Я так понимаю, Наталья Ивановна имеет в</w:t>
      </w:r>
      <w:r w:rsidRPr="00DE60E7">
        <w:t xml:space="preserve"> </w:t>
      </w:r>
      <w:r w:rsidR="00B02F5D" w:rsidRPr="00DE60E7">
        <w:t>виду в принципе развитие этого вопроса.</w:t>
      </w:r>
    </w:p>
    <w:p w:rsidR="00B02F5D" w:rsidRPr="00DE60E7" w:rsidRDefault="00DE5A63" w:rsidP="00DE60E7">
      <w:pPr>
        <w:spacing w:line="360" w:lineRule="auto"/>
        <w:ind w:left="75"/>
        <w:contextualSpacing/>
      </w:pPr>
      <w:r w:rsidRPr="00DE60E7">
        <w:rPr>
          <w:b/>
        </w:rPr>
        <w:t xml:space="preserve">Пинус Н. И. </w:t>
      </w:r>
      <w:r w:rsidR="00B02F5D" w:rsidRPr="00DE60E7">
        <w:t xml:space="preserve">- Слушайте, я какой раз </w:t>
      </w:r>
      <w:proofErr w:type="gramStart"/>
      <w:r w:rsidR="00B02F5D" w:rsidRPr="00DE60E7">
        <w:t>ставлю этот вопрос по реформе общественного транспорта и полгода мы не можем</w:t>
      </w:r>
      <w:proofErr w:type="gramEnd"/>
      <w:r w:rsidR="00B02F5D" w:rsidRPr="00DE60E7">
        <w:t xml:space="preserve"> составить предметный </w:t>
      </w:r>
      <w:r w:rsidR="00DE60E7">
        <w:t>разговор</w:t>
      </w:r>
      <w:r w:rsidR="00B02F5D" w:rsidRPr="00DE60E7">
        <w:t>. Просто хочу это зафиксировать.</w:t>
      </w:r>
    </w:p>
    <w:p w:rsidR="00B02F5D" w:rsidRPr="00DE60E7" w:rsidRDefault="00DE5A63" w:rsidP="00DE60E7">
      <w:pPr>
        <w:spacing w:line="360" w:lineRule="auto"/>
        <w:ind w:left="75"/>
        <w:contextualSpacing/>
      </w:pPr>
      <w:r w:rsidRPr="00DE60E7">
        <w:rPr>
          <w:b/>
        </w:rPr>
        <w:t xml:space="preserve">Богомазова О. В. </w:t>
      </w:r>
      <w:r w:rsidR="00B02F5D" w:rsidRPr="00DE60E7">
        <w:rPr>
          <w:b/>
        </w:rPr>
        <w:t>-</w:t>
      </w:r>
      <w:r w:rsidR="00B02F5D" w:rsidRPr="00DE60E7">
        <w:t xml:space="preserve"> 14 маршрутов еще будет</w:t>
      </w:r>
    </w:p>
    <w:p w:rsidR="00B02F5D" w:rsidRPr="00DE60E7" w:rsidRDefault="00DE5A63" w:rsidP="00DE60E7">
      <w:pPr>
        <w:spacing w:line="360" w:lineRule="auto"/>
        <w:ind w:left="75"/>
        <w:contextualSpacing/>
      </w:pPr>
      <w:r w:rsidRPr="00DE60E7">
        <w:rPr>
          <w:b/>
        </w:rPr>
        <w:t xml:space="preserve">Пинус Н. И. </w:t>
      </w:r>
      <w:r w:rsidR="00B02F5D" w:rsidRPr="00DE60E7">
        <w:t>- Подождите, это невозможно зафиксировать, сколько запланировано, просто нужно понимание, что такое-то мероприятие, которые оценены у нас 100 рублей, а у нас есть только 15. Например, какой разрыв у нас? Я думаю, что миллиарды!</w:t>
      </w:r>
    </w:p>
    <w:p w:rsidR="00B02F5D" w:rsidRPr="00DE60E7" w:rsidRDefault="00DE5A63" w:rsidP="00DE60E7">
      <w:pPr>
        <w:spacing w:line="360" w:lineRule="auto"/>
        <w:ind w:left="75"/>
        <w:contextualSpacing/>
      </w:pPr>
      <w:r w:rsidRPr="00DE60E7">
        <w:rPr>
          <w:b/>
        </w:rPr>
        <w:t xml:space="preserve">Кудин </w:t>
      </w:r>
      <w:proofErr w:type="gramStart"/>
      <w:r w:rsidRPr="00DE60E7">
        <w:rPr>
          <w:b/>
        </w:rPr>
        <w:t>И. В</w:t>
      </w:r>
      <w:r w:rsidRPr="00DE60E7">
        <w:t>.</w:t>
      </w:r>
      <w:proofErr w:type="gramEnd"/>
      <w:r w:rsidRPr="00DE60E7">
        <w:t xml:space="preserve"> </w:t>
      </w:r>
      <w:r w:rsidR="00B02F5D" w:rsidRPr="00DE60E7">
        <w:t xml:space="preserve">- Наталья Ивановна, вопрос серьезный, мы хотим отдельно поставить его на апрель. Олеся Валерьевна Вы готовьтесь, будем обсуждать. Коллеги, есть еще вопросы? Есть желающие выступить по этой теме? Предлагаю перейти к процедуре голосования. </w:t>
      </w:r>
    </w:p>
    <w:p w:rsidR="00DE5A63" w:rsidRPr="00DE60E7" w:rsidRDefault="00DE5A63"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14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 Пинус Н. И., Червов Д. В.)</w:t>
      </w:r>
    </w:p>
    <w:p w:rsidR="00DE5A63" w:rsidRPr="00DE60E7" w:rsidRDefault="00DE5A63" w:rsidP="00DE60E7">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DE5A63" w:rsidRPr="00DE60E7" w:rsidRDefault="00DE5A63" w:rsidP="00DE60E7">
      <w:pPr>
        <w:spacing w:line="360" w:lineRule="auto"/>
        <w:ind w:firstLine="709"/>
        <w:contextualSpacing/>
      </w:pPr>
      <w:r w:rsidRPr="00DE60E7">
        <w:rPr>
          <w:b/>
        </w:rPr>
        <w:t>Воздержался</w:t>
      </w:r>
      <w:r w:rsidRPr="00DE60E7">
        <w:t xml:space="preserve"> – </w:t>
      </w:r>
      <w:r w:rsidRPr="00DE60E7">
        <w:rPr>
          <w:b/>
        </w:rPr>
        <w:t xml:space="preserve">«0» </w:t>
      </w:r>
    </w:p>
    <w:p w:rsidR="00DE5A63" w:rsidRPr="00DE60E7" w:rsidRDefault="00DE5A63" w:rsidP="00DE60E7">
      <w:pPr>
        <w:spacing w:line="360" w:lineRule="auto"/>
        <w:ind w:left="75" w:firstLine="709"/>
        <w:contextualSpacing/>
      </w:pPr>
      <w:r w:rsidRPr="00DE60E7">
        <w:rPr>
          <w:b/>
        </w:rPr>
        <w:t>РЕШИЛИ:</w:t>
      </w:r>
      <w:r w:rsidRPr="00DE60E7">
        <w:t xml:space="preserve"> проект решения комиссии принять в целом.</w:t>
      </w:r>
    </w:p>
    <w:p w:rsidR="00750C9B" w:rsidRPr="00DE60E7" w:rsidRDefault="00750C9B" w:rsidP="00DE60E7">
      <w:pPr>
        <w:pStyle w:val="ac"/>
        <w:numPr>
          <w:ilvl w:val="0"/>
          <w:numId w:val="19"/>
        </w:numPr>
        <w:tabs>
          <w:tab w:val="left" w:pos="709"/>
        </w:tabs>
        <w:spacing w:line="360" w:lineRule="auto"/>
        <w:ind w:left="0" w:firstLine="709"/>
      </w:pPr>
      <w:r w:rsidRPr="00DE60E7">
        <w:rPr>
          <w:b/>
        </w:rPr>
        <w:lastRenderedPageBreak/>
        <w:t xml:space="preserve">СЛУШАЛИ: </w:t>
      </w:r>
      <w:r w:rsidRPr="00DE60E7">
        <w:t xml:space="preserve">Полещука В. В. </w:t>
      </w:r>
      <w:r w:rsidRPr="00DE60E7">
        <w:rPr>
          <w:b/>
        </w:rPr>
        <w:t xml:space="preserve">– </w:t>
      </w:r>
      <w:r w:rsidRPr="00DE60E7">
        <w:t>Проинформировал о проекте постановления мэрии города Новосибирска «О внесении изменений в муниципальную программу «Зеленый Новосибирск», утвержденную постановлением мэрии города Новосибирска от 16.11.2020 № 3596</w:t>
      </w:r>
    </w:p>
    <w:p w:rsidR="00750C9B" w:rsidRPr="00DE60E7" w:rsidRDefault="00750C9B" w:rsidP="00DE60E7">
      <w:pPr>
        <w:pStyle w:val="ac"/>
        <w:tabs>
          <w:tab w:val="left" w:pos="709"/>
        </w:tabs>
        <w:spacing w:line="360" w:lineRule="auto"/>
        <w:ind w:left="709"/>
        <w:rPr>
          <w:b/>
        </w:rPr>
      </w:pPr>
    </w:p>
    <w:p w:rsidR="00750C9B" w:rsidRPr="00DE60E7" w:rsidRDefault="00750C9B"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 Пожалуйста, вопросы, коллеги. Леонид Юрьевич, пожалуйста.</w:t>
      </w:r>
    </w:p>
    <w:p w:rsidR="00750C9B" w:rsidRPr="00DE60E7" w:rsidRDefault="00750C9B" w:rsidP="00DE60E7">
      <w:pPr>
        <w:spacing w:line="360" w:lineRule="auto"/>
        <w:ind w:left="75"/>
        <w:contextualSpacing/>
      </w:pPr>
      <w:r w:rsidRPr="00DE60E7">
        <w:rPr>
          <w:b/>
        </w:rPr>
        <w:t>Рыбин Л. Ю.</w:t>
      </w:r>
      <w:r w:rsidRPr="00DE60E7">
        <w:t xml:space="preserve"> - Меня интересует вопрос строительства питомника </w:t>
      </w:r>
      <w:proofErr w:type="gramStart"/>
      <w:r w:rsidRPr="00DE60E7">
        <w:t>возле</w:t>
      </w:r>
      <w:proofErr w:type="gramEnd"/>
      <w:r w:rsidRPr="00DE60E7">
        <w:t xml:space="preserve"> Пашино, когда он планируется начать строиться?</w:t>
      </w:r>
    </w:p>
    <w:p w:rsidR="00750C9B" w:rsidRPr="00DE60E7" w:rsidRDefault="00750C9B" w:rsidP="00DE60E7">
      <w:pPr>
        <w:spacing w:line="360" w:lineRule="auto"/>
        <w:ind w:left="75"/>
        <w:contextualSpacing/>
      </w:pPr>
      <w:r w:rsidRPr="00DE60E7">
        <w:rPr>
          <w:b/>
        </w:rPr>
        <w:t>Полещук В. В.</w:t>
      </w:r>
      <w:r w:rsidRPr="00DE60E7">
        <w:t xml:space="preserve"> - Ну, бюджетом у нас предусмотрено средства </w:t>
      </w:r>
      <w:proofErr w:type="gramStart"/>
      <w:r w:rsidRPr="00DE60E7">
        <w:t>в</w:t>
      </w:r>
      <w:proofErr w:type="gramEnd"/>
      <w:r w:rsidRPr="00DE60E7">
        <w:t xml:space="preserve"> ближайшие 3 года. В этом году занимаемся проектированием</w:t>
      </w:r>
      <w:proofErr w:type="gramStart"/>
      <w:r w:rsidRPr="00DE60E7">
        <w:t>.</w:t>
      </w:r>
      <w:proofErr w:type="gramEnd"/>
      <w:r w:rsidRPr="00DE60E7">
        <w:t xml:space="preserve"> </w:t>
      </w:r>
      <w:proofErr w:type="gramStart"/>
      <w:r w:rsidRPr="00DE60E7">
        <w:t>з</w:t>
      </w:r>
      <w:proofErr w:type="gramEnd"/>
      <w:r w:rsidRPr="00DE60E7">
        <w:t>адача минимум у нас в этом году провести ограждение территорий, выполнить скважины, подготовку, провести электричество, чтобы полноценно начать работу. Без создания объекта гаража и т.д., то сеть инфраструктуру, которую следуют построить. В течени</w:t>
      </w:r>
      <w:proofErr w:type="gramStart"/>
      <w:r w:rsidRPr="00DE60E7">
        <w:t>и</w:t>
      </w:r>
      <w:proofErr w:type="gramEnd"/>
      <w:r w:rsidRPr="00DE60E7">
        <w:t xml:space="preserve"> 3 лет надеемся, что он ту нас заработает без теплиц.</w:t>
      </w:r>
    </w:p>
    <w:p w:rsidR="00750C9B" w:rsidRPr="00DE60E7" w:rsidRDefault="00750C9B"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 Когда покажите красоту, Евгений Геннадьевич. Когда вы сделаете?</w:t>
      </w:r>
    </w:p>
    <w:p w:rsidR="00750C9B" w:rsidRPr="00DE60E7" w:rsidRDefault="00750C9B" w:rsidP="00DE60E7">
      <w:pPr>
        <w:spacing w:line="360" w:lineRule="auto"/>
        <w:ind w:left="75"/>
        <w:contextualSpacing/>
      </w:pPr>
      <w:r w:rsidRPr="00DE60E7">
        <w:rPr>
          <w:b/>
        </w:rPr>
        <w:t>Полещук В. В.</w:t>
      </w:r>
      <w:r w:rsidRPr="00DE60E7">
        <w:t xml:space="preserve"> - Давайте мы летом съездим, посмотрим территорию.</w:t>
      </w:r>
    </w:p>
    <w:p w:rsidR="00750C9B" w:rsidRPr="00DE60E7" w:rsidRDefault="00750C9B" w:rsidP="00DE60E7">
      <w:pPr>
        <w:spacing w:line="360" w:lineRule="auto"/>
        <w:ind w:left="75"/>
        <w:contextualSpacing/>
      </w:pPr>
      <w:r w:rsidRPr="00DE60E7">
        <w:rPr>
          <w:b/>
        </w:rPr>
        <w:t xml:space="preserve">Кудин </w:t>
      </w:r>
      <w:proofErr w:type="gramStart"/>
      <w:r w:rsidRPr="00DE60E7">
        <w:rPr>
          <w:b/>
        </w:rPr>
        <w:t>И. В.</w:t>
      </w:r>
      <w:proofErr w:type="gramEnd"/>
      <w:r w:rsidRPr="00DE60E7">
        <w:t xml:space="preserve"> - Давайте вы нам дадите сигнал. Еще вопросы, коллеги? Выношу на голосование проект решения комиссии по этому вопросу. </w:t>
      </w:r>
    </w:p>
    <w:p w:rsidR="00750C9B" w:rsidRPr="00DE60E7" w:rsidRDefault="00750C9B" w:rsidP="00DE60E7">
      <w:pPr>
        <w:spacing w:line="360" w:lineRule="auto"/>
        <w:ind w:right="-1" w:firstLine="709"/>
        <w:contextualSpacing/>
        <w:rPr>
          <w:color w:val="000000"/>
        </w:rPr>
      </w:pPr>
      <w:r w:rsidRPr="00DE60E7">
        <w:rPr>
          <w:b/>
          <w:color w:val="000000"/>
        </w:rPr>
        <w:t>ГОЛОСОВАЛИ:</w:t>
      </w:r>
      <w:r w:rsidRPr="00DE60E7">
        <w:rPr>
          <w:color w:val="000000"/>
        </w:rPr>
        <w:t xml:space="preserve"> </w:t>
      </w:r>
      <w:r w:rsidRPr="00DE60E7">
        <w:rPr>
          <w:b/>
          <w:color w:val="000000"/>
        </w:rPr>
        <w:t>«за»</w:t>
      </w:r>
      <w:r w:rsidRPr="00DE60E7">
        <w:rPr>
          <w:color w:val="000000"/>
        </w:rPr>
        <w:t xml:space="preserve"> -</w:t>
      </w:r>
      <w:r w:rsidRPr="00DE60E7">
        <w:rPr>
          <w:b/>
          <w:color w:val="000000"/>
        </w:rPr>
        <w:t xml:space="preserve"> 14 – (</w:t>
      </w:r>
      <w:r w:rsidRPr="00DE60E7">
        <w:t xml:space="preserve">Бестужев А. В., Гудовский А. Э., Гончарова Л. В., Константинова </w:t>
      </w:r>
      <w:proofErr w:type="gramStart"/>
      <w:r w:rsidRPr="00DE60E7">
        <w:t>И. И</w:t>
      </w:r>
      <w:proofErr w:type="gramEnd"/>
      <w:r w:rsidRPr="00DE60E7">
        <w:t>., Крайнов Е. А.  Картавин А. В., Рыбин Л. Ю., Стрельников В. А., Козловская Е. Н., Ильиных И. С., Украинцев И. С., Пинус Н. И., Червов Д. В.)</w:t>
      </w:r>
    </w:p>
    <w:p w:rsidR="00750C9B" w:rsidRPr="00DE60E7" w:rsidRDefault="00750C9B" w:rsidP="00DE60E7">
      <w:pPr>
        <w:spacing w:line="360" w:lineRule="auto"/>
        <w:ind w:right="-1" w:firstLine="709"/>
        <w:contextualSpacing/>
      </w:pPr>
      <w:r w:rsidRPr="00DE60E7">
        <w:rPr>
          <w:b/>
        </w:rPr>
        <w:t xml:space="preserve">Против </w:t>
      </w:r>
      <w:r w:rsidRPr="00DE60E7">
        <w:t xml:space="preserve">– </w:t>
      </w:r>
      <w:r w:rsidRPr="00DE60E7">
        <w:rPr>
          <w:b/>
        </w:rPr>
        <w:t>«0»</w:t>
      </w:r>
      <w:r w:rsidRPr="00DE60E7">
        <w:t xml:space="preserve"> </w:t>
      </w:r>
    </w:p>
    <w:p w:rsidR="00750C9B" w:rsidRPr="00DE60E7" w:rsidRDefault="00750C9B" w:rsidP="00DE60E7">
      <w:pPr>
        <w:spacing w:line="360" w:lineRule="auto"/>
        <w:ind w:firstLine="709"/>
        <w:contextualSpacing/>
      </w:pPr>
      <w:r w:rsidRPr="00DE60E7">
        <w:rPr>
          <w:b/>
        </w:rPr>
        <w:t>Воздержался</w:t>
      </w:r>
      <w:r w:rsidRPr="00DE60E7">
        <w:t xml:space="preserve"> – </w:t>
      </w:r>
      <w:r w:rsidRPr="00DE60E7">
        <w:rPr>
          <w:b/>
        </w:rPr>
        <w:t xml:space="preserve">«0» </w:t>
      </w:r>
    </w:p>
    <w:p w:rsidR="00750C9B" w:rsidRPr="00DE60E7" w:rsidRDefault="00750C9B" w:rsidP="00DE60E7">
      <w:pPr>
        <w:spacing w:line="360" w:lineRule="auto"/>
        <w:ind w:left="75" w:firstLine="709"/>
        <w:contextualSpacing/>
      </w:pPr>
      <w:r w:rsidRPr="00DE60E7">
        <w:rPr>
          <w:b/>
        </w:rPr>
        <w:t>РЕШИЛИ:</w:t>
      </w:r>
      <w:r w:rsidRPr="00DE60E7">
        <w:t xml:space="preserve"> проект решения комиссии принять в целом.</w:t>
      </w:r>
    </w:p>
    <w:p w:rsidR="00311587" w:rsidRPr="00DE60E7" w:rsidRDefault="00750C9B" w:rsidP="00FF503D">
      <w:pPr>
        <w:spacing w:line="360" w:lineRule="auto"/>
        <w:ind w:left="75"/>
        <w:contextualSpacing/>
      </w:pPr>
      <w:r w:rsidRPr="00DE60E7">
        <w:rPr>
          <w:b/>
        </w:rPr>
        <w:t xml:space="preserve">Кудин </w:t>
      </w:r>
      <w:proofErr w:type="gramStart"/>
      <w:r w:rsidRPr="00DE60E7">
        <w:rPr>
          <w:b/>
        </w:rPr>
        <w:t>И. В.</w:t>
      </w:r>
      <w:proofErr w:type="gramEnd"/>
      <w:r w:rsidRPr="00DE60E7">
        <w:rPr>
          <w:b/>
        </w:rPr>
        <w:t xml:space="preserve"> -</w:t>
      </w:r>
      <w:r w:rsidRPr="00DE60E7">
        <w:t xml:space="preserve"> Коллеги, вам для информации, Олег Петрович убежал. Мы на этой неделе обсуждали один из важнейших вопросов – создание приюта для бездомных животных. Выходим уже на проект и, надеюсь, что уже в апреле презентуем проект, потому что это такой первый знаковый объект, именно </w:t>
      </w:r>
      <w:r w:rsidRPr="00DE60E7">
        <w:lastRenderedPageBreak/>
        <w:t>муниципальный. Спасибо большое всем за работу!</w:t>
      </w:r>
      <w:r w:rsidR="00DE60E7">
        <w:t xml:space="preserve"> </w:t>
      </w:r>
      <w:r w:rsidR="007F362E" w:rsidRPr="00DE60E7">
        <w:t xml:space="preserve">На этом заседание комиссии № </w:t>
      </w:r>
      <w:r w:rsidRPr="00DE60E7">
        <w:t>23</w:t>
      </w:r>
      <w:r w:rsidR="007F362E" w:rsidRPr="00DE60E7">
        <w:t xml:space="preserve"> объявляю закрытым.</w:t>
      </w:r>
      <w:r w:rsidR="00DE60E7">
        <w:t xml:space="preserve"> </w:t>
      </w:r>
      <w:r w:rsidR="007F362E" w:rsidRPr="00DE60E7">
        <w:t>Спасибо всем за работу.</w:t>
      </w:r>
    </w:p>
    <w:p w:rsidR="00311587" w:rsidRPr="00DE60E7" w:rsidRDefault="00311587" w:rsidP="00FF503D">
      <w:pPr>
        <w:tabs>
          <w:tab w:val="left" w:pos="1935"/>
        </w:tabs>
        <w:contextualSpacing/>
        <w:rPr>
          <w:b/>
        </w:rPr>
      </w:pPr>
    </w:p>
    <w:tbl>
      <w:tblPr>
        <w:tblW w:w="10306" w:type="dxa"/>
        <w:jc w:val="center"/>
        <w:tblLook w:val="00A0"/>
      </w:tblPr>
      <w:tblGrid>
        <w:gridCol w:w="7509"/>
        <w:gridCol w:w="2797"/>
      </w:tblGrid>
      <w:tr w:rsidR="00311587" w:rsidRPr="00DE60E7" w:rsidTr="002C4A44">
        <w:trPr>
          <w:trHeight w:val="767"/>
          <w:jc w:val="center"/>
        </w:trPr>
        <w:tc>
          <w:tcPr>
            <w:tcW w:w="7509" w:type="dxa"/>
          </w:tcPr>
          <w:p w:rsidR="00311587" w:rsidRPr="00DE60E7" w:rsidRDefault="00311587" w:rsidP="00FF503D">
            <w:pPr>
              <w:contextualSpacing/>
            </w:pPr>
          </w:p>
          <w:p w:rsidR="00311587" w:rsidRPr="00DE60E7" w:rsidRDefault="007F362E" w:rsidP="00FF503D">
            <w:pPr>
              <w:contextualSpacing/>
            </w:pPr>
            <w:r w:rsidRPr="00DE60E7">
              <w:t xml:space="preserve">Председатель комиссии </w:t>
            </w:r>
          </w:p>
          <w:p w:rsidR="00FF503D" w:rsidRDefault="00FF503D" w:rsidP="00FF503D">
            <w:pPr>
              <w:contextualSpacing/>
            </w:pPr>
          </w:p>
          <w:p w:rsidR="00FF503D" w:rsidRDefault="00FF503D" w:rsidP="00FF503D">
            <w:pPr>
              <w:contextualSpacing/>
            </w:pPr>
          </w:p>
          <w:p w:rsidR="00311587" w:rsidRPr="00DE60E7" w:rsidRDefault="007F362E" w:rsidP="00FF503D">
            <w:pPr>
              <w:contextualSpacing/>
            </w:pPr>
            <w:r w:rsidRPr="00DE60E7">
              <w:t xml:space="preserve">Секретарь комиссии </w:t>
            </w:r>
            <w:r w:rsidRPr="00DE60E7">
              <w:tab/>
              <w:t xml:space="preserve">        </w:t>
            </w:r>
          </w:p>
        </w:tc>
        <w:tc>
          <w:tcPr>
            <w:tcW w:w="2797" w:type="dxa"/>
          </w:tcPr>
          <w:p w:rsidR="00311587" w:rsidRPr="00DE60E7" w:rsidRDefault="007F362E" w:rsidP="00FF503D">
            <w:pPr>
              <w:contextualSpacing/>
            </w:pPr>
            <w:r w:rsidRPr="00DE60E7">
              <w:t xml:space="preserve">          </w:t>
            </w:r>
          </w:p>
          <w:p w:rsidR="00311587" w:rsidRPr="00DE60E7" w:rsidRDefault="007F362E" w:rsidP="00FF503D">
            <w:pPr>
              <w:contextualSpacing/>
            </w:pPr>
            <w:bookmarkStart w:id="0" w:name="_GoBack"/>
            <w:bookmarkEnd w:id="0"/>
            <w:r w:rsidRPr="00DE60E7">
              <w:t xml:space="preserve">             </w:t>
            </w:r>
            <w:r w:rsidR="00FF503D">
              <w:t xml:space="preserve">  </w:t>
            </w:r>
            <w:proofErr w:type="gramStart"/>
            <w:r w:rsidRPr="00DE60E7">
              <w:t>И. В.</w:t>
            </w:r>
            <w:proofErr w:type="gramEnd"/>
            <w:r w:rsidRPr="00DE60E7">
              <w:t xml:space="preserve"> Кудин</w:t>
            </w:r>
          </w:p>
          <w:p w:rsidR="00FF503D" w:rsidRDefault="00FF503D" w:rsidP="00FF503D">
            <w:pPr>
              <w:contextualSpacing/>
            </w:pPr>
            <w:r>
              <w:t xml:space="preserve">        </w:t>
            </w:r>
          </w:p>
          <w:p w:rsidR="00FF503D" w:rsidRDefault="00FF503D" w:rsidP="00FF503D">
            <w:pPr>
              <w:contextualSpacing/>
            </w:pPr>
          </w:p>
          <w:p w:rsidR="00311587" w:rsidRPr="00DE60E7" w:rsidRDefault="00FF503D" w:rsidP="00FF503D">
            <w:pPr>
              <w:contextualSpacing/>
            </w:pPr>
            <w:r>
              <w:t xml:space="preserve">        </w:t>
            </w:r>
            <w:r w:rsidR="006005FF" w:rsidRPr="00DE60E7">
              <w:t>А.</w:t>
            </w:r>
            <w:r w:rsidR="00F44267" w:rsidRPr="00DE60E7">
              <w:t xml:space="preserve"> </w:t>
            </w:r>
            <w:r w:rsidR="006005FF" w:rsidRPr="00DE60E7">
              <w:t>Н. Полянская</w:t>
            </w:r>
          </w:p>
        </w:tc>
      </w:tr>
    </w:tbl>
    <w:p w:rsidR="00311587" w:rsidRPr="00DE60E7" w:rsidRDefault="00311587" w:rsidP="00DE60E7">
      <w:pPr>
        <w:pStyle w:val="ac"/>
        <w:spacing w:line="360" w:lineRule="auto"/>
        <w:ind w:left="0"/>
      </w:pPr>
    </w:p>
    <w:sectPr w:rsidR="00311587" w:rsidRPr="00DE60E7" w:rsidSect="002C4A44">
      <w:footerReference w:type="default" r:id="rId8"/>
      <w:pgSz w:w="11906" w:h="16838"/>
      <w:pgMar w:top="709" w:right="849"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C6" w:rsidRDefault="007367C6">
      <w:r>
        <w:separator/>
      </w:r>
    </w:p>
  </w:endnote>
  <w:endnote w:type="continuationSeparator" w:id="0">
    <w:p w:rsidR="007367C6" w:rsidRDefault="00736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C9B" w:rsidRDefault="00457E12">
    <w:pPr>
      <w:pStyle w:val="Footer"/>
      <w:jc w:val="right"/>
    </w:pPr>
    <w:fldSimple w:instr=" PAGE   \* MERGEFORMAT ">
      <w:r w:rsidR="00611B38">
        <w:rPr>
          <w:noProof/>
        </w:rPr>
        <w:t>7</w:t>
      </w:r>
    </w:fldSimple>
  </w:p>
  <w:p w:rsidR="009E6C9B" w:rsidRDefault="009E6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C6" w:rsidRDefault="007367C6">
      <w:r>
        <w:separator/>
      </w:r>
    </w:p>
  </w:footnote>
  <w:footnote w:type="continuationSeparator" w:id="0">
    <w:p w:rsidR="007367C6" w:rsidRDefault="00736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627316"/>
    <w:multiLevelType w:val="hybridMultilevel"/>
    <w:tmpl w:val="1254A392"/>
    <w:lvl w:ilvl="0" w:tplc="94447E66">
      <w:start w:val="1"/>
      <w:numFmt w:val="decimal"/>
      <w:lvlText w:val="%1."/>
      <w:lvlJc w:val="left"/>
      <w:pPr>
        <w:ind w:left="435" w:hanging="360"/>
      </w:pPr>
      <w:rPr>
        <w:rFonts w:hint="default"/>
        <w:sz w:val="32"/>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16">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18"/>
  </w:num>
  <w:num w:numId="3">
    <w:abstractNumId w:val="15"/>
  </w:num>
  <w:num w:numId="4">
    <w:abstractNumId w:val="7"/>
  </w:num>
  <w:num w:numId="5">
    <w:abstractNumId w:val="3"/>
  </w:num>
  <w:num w:numId="6">
    <w:abstractNumId w:val="11"/>
  </w:num>
  <w:num w:numId="7">
    <w:abstractNumId w:val="14"/>
  </w:num>
  <w:num w:numId="8">
    <w:abstractNumId w:val="0"/>
  </w:num>
  <w:num w:numId="9">
    <w:abstractNumId w:val="2"/>
  </w:num>
  <w:num w:numId="10">
    <w:abstractNumId w:val="8"/>
  </w:num>
  <w:num w:numId="11">
    <w:abstractNumId w:val="17"/>
  </w:num>
  <w:num w:numId="12">
    <w:abstractNumId w:val="4"/>
  </w:num>
  <w:num w:numId="13">
    <w:abstractNumId w:val="5"/>
  </w:num>
  <w:num w:numId="14">
    <w:abstractNumId w:val="10"/>
  </w:num>
  <w:num w:numId="15">
    <w:abstractNumId w:val="16"/>
  </w:num>
  <w:num w:numId="16">
    <w:abstractNumId w:val="1"/>
  </w:num>
  <w:num w:numId="17">
    <w:abstractNumId w:val="9"/>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grammar="clean"/>
  <w:defaultTabStop w:val="709"/>
  <w:characterSpacingControl w:val="doNotCompress"/>
  <w:hdrShapeDefaults>
    <o:shapedefaults v:ext="edit" spidmax="172034"/>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5C6"/>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054"/>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CD4"/>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4E"/>
    <w:rsid w:val="002A2BF8"/>
    <w:rsid w:val="002A304B"/>
    <w:rsid w:val="002A360E"/>
    <w:rsid w:val="002A39BA"/>
    <w:rsid w:val="002A3C9D"/>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1A"/>
    <w:rsid w:val="002C3360"/>
    <w:rsid w:val="002C351A"/>
    <w:rsid w:val="002C3AA1"/>
    <w:rsid w:val="002C3D9B"/>
    <w:rsid w:val="002C4620"/>
    <w:rsid w:val="002C4876"/>
    <w:rsid w:val="002C4A44"/>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1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672"/>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38"/>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31A2"/>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4FFB"/>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1F5A"/>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3E0"/>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BB8"/>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0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92A"/>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073"/>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8C"/>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2C7"/>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BEF"/>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62F"/>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70F3"/>
    <w:rsid w:val="00FF755D"/>
    <w:rsid w:val="00FF75EF"/>
    <w:rsid w:val="00FF76BB"/>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 w:type="table" w:customStyle="1" w:styleId="15">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07BD0-354B-4ECA-9090-75300703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7477</TotalTime>
  <Pages>1</Pages>
  <Words>4643</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apolyanskaya</cp:lastModifiedBy>
  <cp:revision>66</cp:revision>
  <cp:lastPrinted>2022-03-16T05:32:00Z</cp:lastPrinted>
  <dcterms:created xsi:type="dcterms:W3CDTF">2021-02-08T02:20:00Z</dcterms:created>
  <dcterms:modified xsi:type="dcterms:W3CDTF">2022-03-16T05:33:00Z</dcterms:modified>
</cp:coreProperties>
</file>