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7D328D9D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686EF31D" w:rsidR="00030EA9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03717D80" w14:textId="7F51A9F2" w:rsidR="003C0BB4" w:rsidRDefault="003C0BB4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F196C1" w14:textId="77777777" w:rsidR="003C0BB4" w:rsidRPr="00B12B3A" w:rsidRDefault="003C0BB4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DF536" w14:textId="552B2DDC" w:rsidR="00030EA9" w:rsidRDefault="006B6075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29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1D4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029E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41D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2E25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029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61CBAB04" w14:textId="77777777" w:rsidR="003C0BB4" w:rsidRPr="00B12B3A" w:rsidRDefault="003C0BB4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4E6C5" w14:textId="77777777" w:rsidR="00030EA9" w:rsidRPr="00B12B3A" w:rsidRDefault="00030EA9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70DADD7A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</w:p>
    <w:p w14:paraId="49E9C4CB" w14:textId="1A7E76E7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3DD7D595" w:rsidR="00871C1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0" w:name="_Hlk65245408"/>
      <w:r w:rsid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Крайнов Е. А., Кулинич Д. А.,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 Л. Ю.,</w:t>
      </w:r>
      <w:r w:rsid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Любавский А. В.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6854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D86854">
        <w:rPr>
          <w:rFonts w:ascii="Times New Roman" w:eastAsia="Times New Roman" w:hAnsi="Times New Roman" w:cs="Times New Roman"/>
          <w:sz w:val="28"/>
          <w:szCs w:val="28"/>
          <w:lang w:eastAsia="ru-RU"/>
        </w:rPr>
        <w:t>., Сафонкин С. А.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0772" w:rsidRP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772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0772" w:rsidRP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</w:t>
      </w:r>
    </w:p>
    <w:bookmarkEnd w:id="0"/>
    <w:p w14:paraId="64B57CE0" w14:textId="3F215755" w:rsidR="003A1781" w:rsidRPr="0089399F" w:rsidRDefault="003A1781" w:rsidP="007C6E4D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0772" w:rsidRP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Тямин Н. А</w:t>
      </w:r>
      <w:r w:rsidR="00970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.,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Тыртышный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А. Г.,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Чаховский Д. А., Каверзина С. В.</w:t>
      </w:r>
    </w:p>
    <w:p w14:paraId="0583CC01" w14:textId="4E2A68A6" w:rsidR="00607BF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причинам, указанным в </w:t>
      </w:r>
      <w:r w:rsidR="006D0AED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уведомлениях</w:t>
      </w:r>
      <w:r w:rsidR="006D0A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B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</w:t>
      </w:r>
      <w:r w:rsidR="00E16B2C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4BFD" w:rsidRP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А. Г.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772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Стрекалов В. В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>., Тарасов А. В.</w:t>
      </w:r>
    </w:p>
    <w:p w14:paraId="634F792F" w14:textId="77777777" w:rsidR="003247B0" w:rsidRDefault="003247B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2B828" w14:textId="12A6C215" w:rsidR="007E4B24" w:rsidRDefault="00EA2A1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1F5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375D" w:rsidRPr="00E2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 В. Ю</w:t>
      </w:r>
      <w:r w:rsidR="00E23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., </w:t>
      </w:r>
      <w:r w:rsidR="00E2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Васильев К. А., 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Кондратьев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В,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О. А.,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Кузьминова Ю.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Н., 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Лесникова Т. С., Лукьянова Ю. В.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Макарухина А. Н., Перязев Д. </w:t>
      </w:r>
      <w:r w:rsidR="001F16F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Рудских К. А., Улитко Е. В., </w:t>
      </w:r>
      <w:r w:rsidR="00E2375D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 А. В.</w:t>
      </w:r>
      <w:r w:rsidR="00E2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Фролова Ю.</w:t>
      </w:r>
      <w:r w:rsidR="00E2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</w:t>
      </w:r>
    </w:p>
    <w:p w14:paraId="441B2F9B" w14:textId="77777777" w:rsidR="00863F81" w:rsidRPr="007E4B24" w:rsidRDefault="00863F81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CA4BB" w14:textId="1A48F26B" w:rsidR="00033461" w:rsidRPr="00033461" w:rsidRDefault="00F20036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 М.</w:t>
      </w:r>
      <w:r w:rsidR="00030EA9" w:rsidRPr="00B12B3A">
        <w:rPr>
          <w:b/>
          <w:color w:val="000000"/>
          <w:spacing w:val="2"/>
          <w:sz w:val="28"/>
          <w:szCs w:val="28"/>
          <w:lang w:eastAsia="ru-RU"/>
        </w:rPr>
        <w:t xml:space="preserve"> </w:t>
      </w:r>
      <w:r w:rsidR="00030EA9" w:rsidRPr="00B12B3A">
        <w:rPr>
          <w:color w:val="000000"/>
          <w:spacing w:val="2"/>
          <w:sz w:val="28"/>
          <w:szCs w:val="28"/>
          <w:lang w:eastAsia="ru-RU"/>
        </w:rPr>
        <w:t>–</w:t>
      </w:r>
      <w:r w:rsidR="000E6701" w:rsidRPr="000E6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33461"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коллеги, начинаем 3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3461"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-е заседание комиссии по градостроительству!</w:t>
      </w:r>
    </w:p>
    <w:p w14:paraId="58D19A53" w14:textId="77777777" w:rsidR="00981575" w:rsidRDefault="00981575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2894BE" w14:textId="44785E97" w:rsidR="00033461" w:rsidRDefault="00981575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0C6C3449" w14:textId="19120280" w:rsidR="00033461" w:rsidRDefault="00A70085" w:rsidP="00033461">
      <w:pPr>
        <w:pStyle w:val="a5"/>
        <w:widowControl w:val="0"/>
        <w:numPr>
          <w:ilvl w:val="0"/>
          <w:numId w:val="20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решения Совета депутатов города Новосибирска «О внесении изменений в Программу комплексного развития систем коммунальной инфраструктуры города Новосибирска на 2018-2030 годы, утвержденную решением Совета депутатов города Новосибирска от </w:t>
      </w:r>
      <w:r w:rsidR="001F16FD" w:rsidRPr="00A70085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25.12.2017 №</w:t>
      </w:r>
      <w:r w:rsidRPr="00A7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536 (первое чтение)</w:t>
      </w:r>
      <w:r w:rsidR="001F16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9E8A4B" w14:textId="3088F5DB" w:rsidR="00A70085" w:rsidRDefault="00A70085" w:rsidP="00033461">
      <w:pPr>
        <w:pStyle w:val="a5"/>
        <w:widowControl w:val="0"/>
        <w:numPr>
          <w:ilvl w:val="0"/>
          <w:numId w:val="20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Правила благоустройства территории города Новосибирска, утвержденные решением Совета депутатов города Новосибирска от 27.09.2017 № 469» (первое чтение)</w:t>
      </w:r>
      <w:r w:rsidR="001F16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C34609" w14:textId="60BAF615" w:rsidR="00A70085" w:rsidRDefault="00A70085" w:rsidP="00033461">
      <w:pPr>
        <w:pStyle w:val="a5"/>
        <w:widowControl w:val="0"/>
        <w:numPr>
          <w:ilvl w:val="0"/>
          <w:numId w:val="20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предложениях постоянной комиссии Совета депутатов города Новосибирска по градостроительству по поручениям Совета депутатов города Новосибирска в проект годового плана деятельности контрольно-счетной палаты города Новосибирска на 2024 год</w:t>
      </w:r>
      <w:r w:rsidR="001F16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6F5E6B" w14:textId="4E7C4233" w:rsidR="00A70085" w:rsidRDefault="00A70085" w:rsidP="00DE2248">
      <w:pPr>
        <w:pStyle w:val="a5"/>
        <w:widowControl w:val="0"/>
        <w:numPr>
          <w:ilvl w:val="0"/>
          <w:numId w:val="20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муниципального казенного учреждения города Новосибирска «Управление капитального строительства»</w:t>
      </w:r>
      <w:r w:rsidR="001F16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7482D1" w14:textId="7AFDB5C4" w:rsidR="00DE2248" w:rsidRDefault="00DE2248" w:rsidP="00DE2248">
      <w:pPr>
        <w:pStyle w:val="a5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информации по завершению 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оительства объектов ГК «Дискус»</w:t>
      </w:r>
      <w:r w:rsidR="001F16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78BDCB" w14:textId="156A9CE1" w:rsidR="00DE2248" w:rsidRPr="00033461" w:rsidRDefault="00DE2248" w:rsidP="00DE2248">
      <w:pPr>
        <w:pStyle w:val="a5"/>
        <w:widowControl w:val="0"/>
        <w:numPr>
          <w:ilvl w:val="0"/>
          <w:numId w:val="20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плане работы постоянной комиссии Совета депутатов города Новосибирска по градостроительству на </w:t>
      </w:r>
      <w:r w:rsidRPr="00DE22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E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2023 года.</w:t>
      </w:r>
    </w:p>
    <w:p w14:paraId="25C4D3B4" w14:textId="77777777" w:rsidR="00894E1E" w:rsidRPr="000E6701" w:rsidRDefault="00894E1E" w:rsidP="00894E1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A0718F" w14:textId="5E86A918" w:rsidR="00A018BE" w:rsidRDefault="00D257C2" w:rsidP="00DE22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E4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37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05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E2248" w:rsidRPr="00DE22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 В., Крайнов Е. А., Кулинич Д. А., Рыбин Л. Ю., Покровский К. Е., Сафонкин С. А., Трубников С. М.</w:t>
      </w:r>
      <w:r w:rsidR="00DE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2248" w:rsidRPr="00DE22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</w:t>
      </w:r>
      <w:r w:rsidR="006B305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532798" w14:textId="77777777" w:rsidR="00894E1E" w:rsidRPr="00A018BE" w:rsidRDefault="00894E1E" w:rsidP="00894E1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95DD6" w14:textId="3863E2D0" w:rsidR="00A018BE" w:rsidRDefault="00A018BE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3DC0BD30" w14:textId="5172D7DB" w:rsidR="00733A1A" w:rsidRPr="003F1D84" w:rsidRDefault="00894E1E" w:rsidP="003F1D84">
      <w:pPr>
        <w:widowControl w:val="0"/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6BF547C" w14:textId="0CB9B26E" w:rsidR="00127F66" w:rsidRDefault="007305A5" w:rsidP="00E16B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1D47A0" w:rsidRPr="001D47A0">
        <w:t xml:space="preserve"> </w:t>
      </w:r>
      <w:r w:rsidR="001D47A0">
        <w:rPr>
          <w:rFonts w:ascii="Times New Roman" w:hAnsi="Times New Roman" w:cs="Times New Roman"/>
          <w:b/>
          <w:sz w:val="28"/>
          <w:szCs w:val="28"/>
        </w:rPr>
        <w:t>1:</w:t>
      </w:r>
      <w:r w:rsidR="00981575" w:rsidRPr="00981575">
        <w:rPr>
          <w:rFonts w:ascii="Times New Roman" w:hAnsi="Times New Roman" w:cs="Times New Roman"/>
          <w:b/>
          <w:sz w:val="28"/>
          <w:szCs w:val="28"/>
        </w:rPr>
        <w:tab/>
      </w:r>
      <w:r w:rsidR="00A70085" w:rsidRPr="00A70085">
        <w:rPr>
          <w:rFonts w:ascii="Times New Roman" w:hAnsi="Times New Roman" w:cs="Times New Roman"/>
          <w:b/>
          <w:sz w:val="28"/>
          <w:szCs w:val="28"/>
        </w:rPr>
        <w:tab/>
        <w:t xml:space="preserve">О проекте решения Совета депутатов города Новосибирска «О внесении изменений в Программу комплексного развития систем коммунальной инфраструктуры города Новосибирска на 2018-2030 годы, утвержденную решением Совета депутатов города Новосибирска от </w:t>
      </w:r>
      <w:r w:rsidR="001F16FD" w:rsidRPr="00A70085">
        <w:rPr>
          <w:rFonts w:ascii="Times New Roman" w:hAnsi="Times New Roman" w:cs="Times New Roman"/>
          <w:b/>
          <w:sz w:val="28"/>
          <w:szCs w:val="28"/>
        </w:rPr>
        <w:t>25.12.2017 №</w:t>
      </w:r>
      <w:r w:rsidR="00A70085" w:rsidRPr="00A70085">
        <w:rPr>
          <w:rFonts w:ascii="Times New Roman" w:hAnsi="Times New Roman" w:cs="Times New Roman"/>
          <w:b/>
          <w:sz w:val="28"/>
          <w:szCs w:val="28"/>
        </w:rPr>
        <w:t xml:space="preserve"> 536 (первое чтение)</w:t>
      </w:r>
    </w:p>
    <w:p w14:paraId="55404770" w14:textId="61053D3E" w:rsidR="00127F66" w:rsidRDefault="00A70085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Перязев Д. Г.</w:t>
      </w:r>
      <w:r w:rsidR="00127F6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27F66">
        <w:rPr>
          <w:rFonts w:ascii="Times New Roman" w:hAnsi="Times New Roman" w:cs="Times New Roman"/>
          <w:sz w:val="28"/>
          <w:szCs w:val="28"/>
        </w:rPr>
        <w:t>П</w:t>
      </w:r>
      <w:r w:rsidR="00127F66" w:rsidRPr="0069315C">
        <w:rPr>
          <w:rFonts w:ascii="Times New Roman" w:hAnsi="Times New Roman" w:cs="Times New Roman"/>
          <w:sz w:val="28"/>
          <w:szCs w:val="28"/>
        </w:rPr>
        <w:t>роинформировал по вопросу.</w:t>
      </w:r>
    </w:p>
    <w:p w14:paraId="210B6A96" w14:textId="17C97134" w:rsidR="00EF5486" w:rsidRPr="00EF5486" w:rsidRDefault="00EF5486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5486">
        <w:rPr>
          <w:rFonts w:ascii="Times New Roman" w:hAnsi="Times New Roman" w:cs="Times New Roman"/>
          <w:i/>
          <w:sz w:val="28"/>
          <w:szCs w:val="28"/>
        </w:rPr>
        <w:t>Пришли Любавский А. В., Прохоров Е. В.</w:t>
      </w:r>
    </w:p>
    <w:p w14:paraId="3DE0614B" w14:textId="4EFE098A" w:rsidR="00671BA5" w:rsidRDefault="0098610C" w:rsidP="00671BA5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Т</w:t>
      </w:r>
      <w:r w:rsidR="00EB463D" w:rsidRPr="00436E3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рубников С. М.-</w:t>
      </w:r>
      <w:r w:rsidR="004941A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671BA5" w:rsidRPr="00671BA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Каверзина Светлана Викторовна направила в адрес комиссии письмо с просьбой пригласить по данному вопросу представителей ресурсоснабжающей организации Советского района ФГУП УЭВ. На комиссии присутствует Борисов Владимир Юрьевич (заместитель директора - главный инженер ФГУП УЭВ. Светлана Викторовна, ваши вопросы?</w:t>
      </w:r>
    </w:p>
    <w:p w14:paraId="02C0CFE6" w14:textId="3006863A" w:rsidR="00671BA5" w:rsidRDefault="00671BA5" w:rsidP="00671BA5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71BA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Каверзина С.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 У нас сейчас идет конкурс КРТ в Нижней зоне Академгородка. Во время подготовки к этому конкурсу было вскрыто много проблем с инженерной инфраструктурой. 5 октября будут подводить итоги конкурса. Хотелось бы понимание на сколько ФГУП УЭВ готов, что в Нижн</w:t>
      </w:r>
      <w:r w:rsidR="000706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ю зону Академгородка будут заходить застройщики?   Залог огромный вноситься за КРТ, наверное, один из самых больших в России. И хотелось бы, чтоб не сорвалось, по </w:t>
      </w:r>
      <w:r w:rsidR="00451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причине,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ФГУП УЭВ не готовы.</w:t>
      </w:r>
    </w:p>
    <w:p w14:paraId="2B04472A" w14:textId="7C27AEA5" w:rsidR="00671BA5" w:rsidRPr="00671BA5" w:rsidRDefault="00671BA5" w:rsidP="00671BA5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671BA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Борисов В. Ю.-</w:t>
      </w:r>
      <w:r w:rsidR="00451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4518E2" w:rsidRPr="00451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отовы ко всему. Ждем потенциального застройщика.</w:t>
      </w:r>
      <w:r w:rsidR="00451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 ресурсам, все зависит от нагрузки, которая будет. Не решаемых вопросов нет, все будет решаться индивидуально. Есть намеченные мероприятия, которые необходимо будет выполнить. </w:t>
      </w:r>
      <w:r w:rsidR="00FF3F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Ждем застройщика и на прямую будем отрабатывать. </w:t>
      </w:r>
      <w:r w:rsidR="00451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Глобальных вопросов не вижу. </w:t>
      </w:r>
    </w:p>
    <w:p w14:paraId="179C57D3" w14:textId="0ABB6115" w:rsidR="00981575" w:rsidRPr="00981575" w:rsidRDefault="004518E2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</w:t>
      </w:r>
      <w:r w:rsidR="00FF3F84" w:rsidRPr="00FF3F8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</w:t>
      </w:r>
      <w:r w:rsidR="00FF3F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.-Я так понимаю, это опасения у депутата на округе не много забегают вперед. Большая просьба работать в контакте с депутатом. Светлана Викторовна есть еще вопросы? </w:t>
      </w:r>
    </w:p>
    <w:p w14:paraId="532E719F" w14:textId="77777777" w:rsidR="00FF3F84" w:rsidRPr="00FF3F84" w:rsidRDefault="00FF3F84" w:rsidP="00FF3F8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FF3F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37C9D008" w14:textId="77777777" w:rsidR="00FF3F84" w:rsidRPr="00FF3F84" w:rsidRDefault="00FF3F84" w:rsidP="00FF3F8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FF3F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1.</w:t>
      </w:r>
      <w:r w:rsidRPr="00FF3F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  <w:t>Согласиться с концепцией и основными положениями проекта решения.</w:t>
      </w:r>
    </w:p>
    <w:p w14:paraId="61154A5D" w14:textId="543E92A1" w:rsidR="007B039E" w:rsidRDefault="00FF3F84" w:rsidP="00FF3F8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FF3F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 Направить копию настоящего решения в постоянную комиссию Совета депутатов города Новосибирска по городскому хозяйству.</w:t>
      </w:r>
    </w:p>
    <w:p w14:paraId="3F275A31" w14:textId="7FD86E2E" w:rsidR="00030EA9" w:rsidRDefault="00030EA9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2D07E089" w14:textId="77777777" w:rsidR="0003748D" w:rsidRDefault="0003748D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78F32" w14:textId="4ED91105" w:rsidR="0003748D" w:rsidRPr="0003748D" w:rsidRDefault="0003748D" w:rsidP="0003748D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 -</w:t>
      </w:r>
      <w:r w:rsidR="00DE2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037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 (</w:t>
      </w:r>
      <w:r w:rsidR="00DE2248" w:rsidRPr="00DE22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 В., Крайнов Е. А., Кулинич Д. А., Любавский А. В., Рыбин Л. Ю., Покровский К. Е., Прохоров Е. В., Сафонкин С. А., Трубников С. М. , Михайлов А. Ю.</w:t>
      </w:r>
      <w:r w:rsidR="00DE22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7CA7305" w14:textId="0A7E1419" w:rsidR="00C325D3" w:rsidRPr="00C325D3" w:rsidRDefault="00C325D3" w:rsidP="007712DD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8A94C" w14:textId="2F1BB38B" w:rsidR="00FF1E74" w:rsidRDefault="00FF1E74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46544C82" w14:textId="77777777" w:rsidR="0003717B" w:rsidRPr="00FF1E74" w:rsidRDefault="0003717B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1F30F" w14:textId="54AC96D2" w:rsidR="00A27A51" w:rsidRPr="001F16FD" w:rsidRDefault="00EF0D99" w:rsidP="00A27A51">
      <w:pPr>
        <w:pStyle w:val="a5"/>
        <w:widowControl w:val="0"/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1B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50D4F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="00D257C2" w:rsidRPr="00D257C2">
        <w:rPr>
          <w:rFonts w:ascii="Times New Roman" w:hAnsi="Times New Roman" w:cs="Times New Roman"/>
          <w:sz w:val="28"/>
          <w:szCs w:val="28"/>
        </w:rPr>
        <w:t xml:space="preserve"> </w:t>
      </w:r>
      <w:r w:rsidR="001B1AA2" w:rsidRPr="001B1AA2">
        <w:rPr>
          <w:rFonts w:ascii="Times New Roman" w:hAnsi="Times New Roman" w:cs="Times New Roman"/>
          <w:b/>
          <w:sz w:val="28"/>
          <w:szCs w:val="28"/>
        </w:rPr>
        <w:t>2</w:t>
      </w:r>
      <w:r w:rsidR="001B1AA2">
        <w:rPr>
          <w:rFonts w:ascii="Times New Roman" w:hAnsi="Times New Roman" w:cs="Times New Roman"/>
          <w:sz w:val="28"/>
          <w:szCs w:val="28"/>
        </w:rPr>
        <w:t>:</w:t>
      </w:r>
      <w:r w:rsidR="00113A99" w:rsidRPr="00113A99">
        <w:t xml:space="preserve"> </w:t>
      </w:r>
      <w:r w:rsidR="00192F6E" w:rsidRPr="001F16FD">
        <w:rPr>
          <w:rFonts w:ascii="Times New Roman" w:hAnsi="Times New Roman" w:cs="Times New Roman"/>
          <w:b/>
          <w:sz w:val="28"/>
          <w:szCs w:val="28"/>
        </w:rPr>
        <w:t xml:space="preserve">О проекте решения Совета депутатов города Новосибирска «О внесении изменений в Правила благоустройства территории города Новосибирска, утвержденные решением Совета депутатов города </w:t>
      </w:r>
      <w:r w:rsidR="00192F6E" w:rsidRPr="001F16FD">
        <w:rPr>
          <w:rFonts w:ascii="Times New Roman" w:hAnsi="Times New Roman" w:cs="Times New Roman"/>
          <w:b/>
          <w:sz w:val="28"/>
          <w:szCs w:val="28"/>
        </w:rPr>
        <w:lastRenderedPageBreak/>
        <w:t>Новосибирска от 27.09.2017 № 469» (первое чтение)</w:t>
      </w:r>
    </w:p>
    <w:p w14:paraId="2C994F7A" w14:textId="3A2B24B4" w:rsidR="00A27A51" w:rsidRDefault="00280EC3" w:rsidP="00A27A51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Васильев К. А.</w:t>
      </w:r>
      <w:r w:rsidR="0047111F" w:rsidRPr="0047111F">
        <w:rPr>
          <w:rFonts w:ascii="Times New Roman" w:hAnsi="Times New Roman" w:cs="Times New Roman"/>
          <w:sz w:val="28"/>
          <w:szCs w:val="28"/>
        </w:rPr>
        <w:t xml:space="preserve"> </w:t>
      </w:r>
      <w:r w:rsidR="00A27A51">
        <w:rPr>
          <w:rFonts w:ascii="Times New Roman" w:hAnsi="Times New Roman" w:cs="Times New Roman"/>
          <w:sz w:val="28"/>
          <w:szCs w:val="28"/>
        </w:rPr>
        <w:t>– Проинформировал по вопросу.</w:t>
      </w:r>
    </w:p>
    <w:p w14:paraId="1925A238" w14:textId="77777777" w:rsidR="00280EC3" w:rsidRPr="00280EC3" w:rsidRDefault="00A27A51" w:rsidP="00280EC3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36E3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М.-</w:t>
      </w:r>
      <w:r w:rsidR="006C40F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280EC3" w:rsidRPr="00280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Уважаемые депутаты, хочу отметить, что 06 сентября профильная комиссия по городскому хозяйству приняла решение согласиться с данным проектом и внести его на рассмотрение сессии.</w:t>
      </w:r>
    </w:p>
    <w:p w14:paraId="53CD0EE4" w14:textId="77777777" w:rsidR="00280EC3" w:rsidRPr="00280EC3" w:rsidRDefault="00280EC3" w:rsidP="00280EC3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7CC124C7" w14:textId="77777777" w:rsidR="00280EC3" w:rsidRPr="00280EC3" w:rsidRDefault="00280EC3" w:rsidP="00280EC3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80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18ACF256" w14:textId="77777777" w:rsidR="00280EC3" w:rsidRPr="00280EC3" w:rsidRDefault="00280EC3" w:rsidP="00280EC3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80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1.</w:t>
      </w:r>
      <w:r w:rsidRPr="00280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  <w:t>Согласиться с концепцией и основными положениями проекта решения.</w:t>
      </w:r>
    </w:p>
    <w:p w14:paraId="3DD99373" w14:textId="77777777" w:rsidR="00280EC3" w:rsidRPr="00280EC3" w:rsidRDefault="00280EC3" w:rsidP="00280EC3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80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 Направить копию настоящего решения в постоянную комиссию Совета депутатов города Новосибирска по городскому хозяйству.</w:t>
      </w:r>
    </w:p>
    <w:p w14:paraId="34B98A43" w14:textId="52D91B04" w:rsidR="00A27A51" w:rsidRDefault="00A27A51" w:rsidP="00A27A51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364946A3" w14:textId="77777777" w:rsidR="004E1564" w:rsidRDefault="004E1564" w:rsidP="00A27A51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0919ECB5" w14:textId="77777777" w:rsidR="00A27A51" w:rsidRDefault="00A27A51" w:rsidP="00A27A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2948CC1E" w14:textId="40392C9D" w:rsidR="0003748D" w:rsidRPr="0003748D" w:rsidRDefault="0003748D" w:rsidP="0003748D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 -</w:t>
      </w:r>
      <w:r w:rsidRP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248" w:rsidRPr="00DE2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DE2248" w:rsidRPr="00DE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Единогласно (Бестужев А. В., Крайнов Е. А., Кулинич Д. А., Любавский А. В., Рыбин Л. Ю., Покровский К. Е., Прохоров Е. В., Сафонкин С. А., Трубников С. М. , Михайлов А. Ю.)</w:t>
      </w:r>
    </w:p>
    <w:p w14:paraId="429A86EA" w14:textId="77777777" w:rsidR="00A27A51" w:rsidRDefault="00A27A51" w:rsidP="00A27A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F3E26" w14:textId="369DE0F6" w:rsidR="00894E1E" w:rsidRPr="001F16FD" w:rsidRDefault="00AE499E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Pr="00D25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="0047111F" w:rsidRPr="0047111F">
        <w:rPr>
          <w:rFonts w:ascii="Times New Roman" w:hAnsi="Times New Roman" w:cs="Times New Roman"/>
          <w:sz w:val="28"/>
          <w:szCs w:val="28"/>
        </w:rPr>
        <w:tab/>
      </w:r>
      <w:r w:rsidR="00192F6E" w:rsidRPr="00192F6E">
        <w:rPr>
          <w:rFonts w:ascii="Times New Roman" w:hAnsi="Times New Roman" w:cs="Times New Roman"/>
          <w:sz w:val="28"/>
          <w:szCs w:val="28"/>
        </w:rPr>
        <w:tab/>
      </w:r>
      <w:r w:rsidR="00192F6E" w:rsidRPr="001F16FD">
        <w:rPr>
          <w:rFonts w:ascii="Times New Roman" w:hAnsi="Times New Roman" w:cs="Times New Roman"/>
          <w:b/>
          <w:sz w:val="28"/>
          <w:szCs w:val="28"/>
        </w:rPr>
        <w:t>О предложениях постоянной комиссии Совета депутатов города Новосибирска по градостроительству по поручениям Совета депутатов города Новосибирска в проект годового плана деятельности контрольно-счетной палаты города Новосибирска на 2024 год</w:t>
      </w:r>
      <w:r w:rsidR="00113A99" w:rsidRPr="001F16FD">
        <w:rPr>
          <w:rFonts w:ascii="Times New Roman" w:hAnsi="Times New Roman" w:cs="Times New Roman"/>
          <w:b/>
          <w:sz w:val="28"/>
          <w:szCs w:val="28"/>
        </w:rPr>
        <w:tab/>
      </w:r>
    </w:p>
    <w:p w14:paraId="09D77F03" w14:textId="22E7B59A" w:rsidR="00192F6E" w:rsidRPr="00192F6E" w:rsidRDefault="005E0E33" w:rsidP="0019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Трубников С. М.-</w:t>
      </w:r>
      <w:r w:rsidR="00192F6E" w:rsidRPr="0019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F6E" w:rsidRPr="00192F6E">
        <w:rPr>
          <w:rFonts w:ascii="Times New Roman" w:hAnsi="Times New Roman" w:cs="Times New Roman"/>
          <w:sz w:val="28"/>
          <w:szCs w:val="28"/>
        </w:rPr>
        <w:t>Докладчиком по данному вопросу буду я.</w:t>
      </w:r>
    </w:p>
    <w:p w14:paraId="2B3053C2" w14:textId="77777777" w:rsidR="00192F6E" w:rsidRPr="00192F6E" w:rsidRDefault="00192F6E" w:rsidP="0019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6E">
        <w:rPr>
          <w:rFonts w:ascii="Times New Roman" w:hAnsi="Times New Roman" w:cs="Times New Roman"/>
          <w:sz w:val="28"/>
          <w:szCs w:val="28"/>
        </w:rPr>
        <w:t>Коллеги! Вопрос стандартный. Каждый год мы от комиссии вносим свои предложения по поручениям Совета депутатов города Новосибирска в проект годового плана деятельности контрольно-счетной палаты города Новосибирска. Членам комиссии было разослано письмо с просьбой дать предложения. Предложений не поступило. Предлагаю включить в решение две проверки:</w:t>
      </w:r>
    </w:p>
    <w:p w14:paraId="7809FFC2" w14:textId="77777777" w:rsidR="00192F6E" w:rsidRPr="00192F6E" w:rsidRDefault="00192F6E" w:rsidP="0019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3505"/>
        <w:gridCol w:w="1909"/>
        <w:gridCol w:w="1946"/>
        <w:gridCol w:w="1590"/>
      </w:tblGrid>
      <w:tr w:rsidR="00192F6E" w:rsidRPr="00192F6E" w14:paraId="1734B94A" w14:textId="77777777" w:rsidTr="00332B27">
        <w:tc>
          <w:tcPr>
            <w:tcW w:w="810" w:type="dxa"/>
          </w:tcPr>
          <w:p w14:paraId="32A59DDA" w14:textId="77777777" w:rsidR="00192F6E" w:rsidRPr="00192F6E" w:rsidRDefault="00192F6E" w:rsidP="00192F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58F16" w14:textId="77777777" w:rsidR="00192F6E" w:rsidRPr="00192F6E" w:rsidRDefault="00192F6E" w:rsidP="00192F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EFF21" w14:textId="77777777" w:rsidR="00192F6E" w:rsidRPr="00192F6E" w:rsidRDefault="00192F6E" w:rsidP="00192F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76" w:type="dxa"/>
          </w:tcPr>
          <w:p w14:paraId="053E816A" w14:textId="77777777" w:rsidR="00192F6E" w:rsidRPr="00192F6E" w:rsidRDefault="00192F6E" w:rsidP="00192F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6E">
              <w:rPr>
                <w:rFonts w:ascii="Times New Roman" w:hAnsi="Times New Roman" w:cs="Times New Roman"/>
                <w:sz w:val="28"/>
                <w:szCs w:val="28"/>
              </w:rPr>
              <w:t>Проверка эффективности деятельности муниципального бюджетного учреждения города Новосибирска «Институт градостроительного планирования»</w:t>
            </w:r>
          </w:p>
        </w:tc>
        <w:tc>
          <w:tcPr>
            <w:tcW w:w="1992" w:type="dxa"/>
          </w:tcPr>
          <w:p w14:paraId="49F76C9D" w14:textId="77777777" w:rsidR="00192F6E" w:rsidRPr="00192F6E" w:rsidRDefault="00192F6E" w:rsidP="006A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6E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2009" w:type="dxa"/>
          </w:tcPr>
          <w:p w14:paraId="340EAA36" w14:textId="77777777" w:rsidR="00192F6E" w:rsidRPr="00192F6E" w:rsidRDefault="00192F6E" w:rsidP="00192F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6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699" w:type="dxa"/>
          </w:tcPr>
          <w:p w14:paraId="31A4B807" w14:textId="77777777" w:rsidR="00192F6E" w:rsidRPr="00192F6E" w:rsidRDefault="00192F6E" w:rsidP="00192F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F6E" w:rsidRPr="00192F6E" w14:paraId="1A103551" w14:textId="77777777" w:rsidTr="00332B27">
        <w:tc>
          <w:tcPr>
            <w:tcW w:w="810" w:type="dxa"/>
          </w:tcPr>
          <w:p w14:paraId="5CB51011" w14:textId="77777777" w:rsidR="00192F6E" w:rsidRPr="00192F6E" w:rsidRDefault="00192F6E" w:rsidP="00192F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6" w:type="dxa"/>
          </w:tcPr>
          <w:p w14:paraId="29364141" w14:textId="77777777" w:rsidR="00192F6E" w:rsidRPr="00192F6E" w:rsidRDefault="00192F6E" w:rsidP="00192F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6E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порядка резервирования земель для муниципальных нужд и их целевого и эффективного использования</w:t>
            </w:r>
          </w:p>
        </w:tc>
        <w:tc>
          <w:tcPr>
            <w:tcW w:w="1992" w:type="dxa"/>
          </w:tcPr>
          <w:p w14:paraId="217235BA" w14:textId="694392AE" w:rsidR="00192F6E" w:rsidRPr="00192F6E" w:rsidRDefault="00AE2D6E" w:rsidP="006A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92F6E" w:rsidRPr="00192F6E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  <w:tc>
          <w:tcPr>
            <w:tcW w:w="2009" w:type="dxa"/>
          </w:tcPr>
          <w:p w14:paraId="3583F59D" w14:textId="77777777" w:rsidR="00192F6E" w:rsidRPr="00192F6E" w:rsidRDefault="00192F6E" w:rsidP="00192F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F6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9" w:type="dxa"/>
          </w:tcPr>
          <w:p w14:paraId="22726818" w14:textId="77777777" w:rsidR="00192F6E" w:rsidRPr="00192F6E" w:rsidRDefault="00192F6E" w:rsidP="00192F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DA1AAC" w14:textId="77777777" w:rsidR="00192F6E" w:rsidRPr="00192F6E" w:rsidRDefault="00192F6E" w:rsidP="0019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E25CF" w14:textId="77777777" w:rsidR="00192F6E" w:rsidRPr="00192F6E" w:rsidRDefault="00192F6E" w:rsidP="0019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6E">
        <w:rPr>
          <w:rFonts w:ascii="Times New Roman" w:hAnsi="Times New Roman" w:cs="Times New Roman"/>
          <w:sz w:val="28"/>
          <w:szCs w:val="28"/>
        </w:rPr>
        <w:lastRenderedPageBreak/>
        <w:t>Вопросы? Выступления? Если вопросов нет, прошу голосовать по проекту решения в целом.</w:t>
      </w:r>
    </w:p>
    <w:p w14:paraId="173D2A47" w14:textId="77777777" w:rsidR="00192F6E" w:rsidRPr="00192F6E" w:rsidRDefault="00192F6E" w:rsidP="0019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6E">
        <w:rPr>
          <w:rFonts w:ascii="Times New Roman" w:hAnsi="Times New Roman" w:cs="Times New Roman"/>
          <w:sz w:val="28"/>
          <w:szCs w:val="28"/>
        </w:rPr>
        <w:t>1. Согласиться с предложениями (приложение).</w:t>
      </w:r>
    </w:p>
    <w:p w14:paraId="055DF40C" w14:textId="7C505E92" w:rsidR="00113A99" w:rsidRDefault="00192F6E" w:rsidP="0019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F6E">
        <w:rPr>
          <w:rFonts w:ascii="Times New Roman" w:hAnsi="Times New Roman" w:cs="Times New Roman"/>
          <w:sz w:val="28"/>
          <w:szCs w:val="28"/>
        </w:rPr>
        <w:t>2. Направить предложения и копию настоящего решения председателю Совета депутатов города Новосибирска.</w:t>
      </w:r>
    </w:p>
    <w:p w14:paraId="7069DD07" w14:textId="77777777" w:rsidR="00A27A51" w:rsidRPr="00A27A51" w:rsidRDefault="00A27A51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51">
        <w:rPr>
          <w:rFonts w:ascii="Times New Roman" w:hAnsi="Times New Roman" w:cs="Times New Roman"/>
          <w:sz w:val="28"/>
          <w:szCs w:val="28"/>
        </w:rPr>
        <w:t xml:space="preserve">Кто ЗА? ПРОТИВ? ВОЗДЕРЖАЛИСЬ? </w:t>
      </w:r>
    </w:p>
    <w:p w14:paraId="771B8683" w14:textId="77777777" w:rsidR="00DE2248" w:rsidRPr="00A2032A" w:rsidRDefault="00DE2248" w:rsidP="00DE2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248">
        <w:rPr>
          <w:rFonts w:ascii="Times New Roman" w:hAnsi="Times New Roman" w:cs="Times New Roman"/>
          <w:b/>
          <w:sz w:val="28"/>
          <w:szCs w:val="28"/>
        </w:rPr>
        <w:t xml:space="preserve">«За» - 10 </w:t>
      </w:r>
      <w:r w:rsidRPr="00A2032A">
        <w:rPr>
          <w:rFonts w:ascii="Times New Roman" w:hAnsi="Times New Roman" w:cs="Times New Roman"/>
          <w:sz w:val="28"/>
          <w:szCs w:val="28"/>
        </w:rPr>
        <w:t>Единогласно</w:t>
      </w:r>
      <w:r w:rsidRPr="00DE224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A2032A">
        <w:rPr>
          <w:rFonts w:ascii="Times New Roman" w:hAnsi="Times New Roman" w:cs="Times New Roman"/>
          <w:sz w:val="28"/>
          <w:szCs w:val="28"/>
        </w:rPr>
        <w:t>Бестужев А. В., Крайнов Е. А., Кулинич Д. А., Любавский А. В., Рыбин Л. Ю., Покровский К. Е., Прохоров Е. В., Сафонкин С. А., Трубников С. М. , Михайлов А. Ю.)</w:t>
      </w:r>
    </w:p>
    <w:p w14:paraId="2851383A" w14:textId="294EF027" w:rsidR="00A27A51" w:rsidRPr="00A27A51" w:rsidRDefault="00A27A51" w:rsidP="00192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7F735" w14:textId="3E648EC9" w:rsidR="00E16B2C" w:rsidRDefault="00A27A51" w:rsidP="002E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51">
        <w:rPr>
          <w:rFonts w:ascii="Times New Roman" w:hAnsi="Times New Roman" w:cs="Times New Roman"/>
          <w:sz w:val="28"/>
          <w:szCs w:val="28"/>
        </w:rPr>
        <w:t>Решение принято.</w:t>
      </w:r>
    </w:p>
    <w:p w14:paraId="32C694DB" w14:textId="77777777" w:rsidR="002E5EBB" w:rsidRPr="00E16B2C" w:rsidRDefault="002E5EBB" w:rsidP="002E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3759D" w14:textId="430A363B" w:rsidR="00E16B2C" w:rsidRPr="001F16FD" w:rsidRDefault="00E16B2C" w:rsidP="0047111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6B2C">
        <w:rPr>
          <w:rFonts w:ascii="Times New Roman" w:hAnsi="Times New Roman" w:cs="Times New Roman"/>
          <w:b/>
          <w:sz w:val="28"/>
          <w:szCs w:val="28"/>
          <w:lang w:eastAsia="ru-RU"/>
        </w:rPr>
        <w:t>Вопрос</w:t>
      </w:r>
      <w:r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E16B2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47111F" w:rsidRPr="004711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92F6E" w:rsidRPr="00192F6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92F6E" w:rsidRPr="001F16FD">
        <w:rPr>
          <w:rFonts w:ascii="Times New Roman" w:hAnsi="Times New Roman" w:cs="Times New Roman"/>
          <w:b/>
          <w:sz w:val="28"/>
          <w:szCs w:val="28"/>
          <w:lang w:eastAsia="ru-RU"/>
        </w:rPr>
        <w:t>О деятельности муниципального казенного учреждения города Новосибирска «Управление капитального строительства»</w:t>
      </w:r>
    </w:p>
    <w:p w14:paraId="3643B4D8" w14:textId="1FF41B99" w:rsidR="00E16B2C" w:rsidRDefault="00215C42" w:rsidP="00AE2D6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C42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</w:t>
      </w:r>
      <w:r w:rsidR="00E16B2C" w:rsidRPr="00215C42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="00E16B2C"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 Проинформировал по вопросу.</w:t>
      </w:r>
    </w:p>
    <w:p w14:paraId="7754C45A" w14:textId="75CE4CEA" w:rsidR="00E5797F" w:rsidRDefault="00E5797F" w:rsidP="007F5DD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797F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.- </w:t>
      </w:r>
      <w:r w:rsidR="00AE2D6E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оллеги я вам напомню, что вопрос по деятельности УКС мы рассматривали в мае этого года</w:t>
      </w:r>
      <w:r w:rsidR="00AE2D6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579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Понима</w:t>
      </w:r>
      <w:r w:rsidR="00AE2D6E"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важность работы 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правления капитального </w:t>
      </w:r>
      <w:r w:rsidR="00AE2D6E">
        <w:rPr>
          <w:rFonts w:ascii="Times New Roman" w:hAnsi="Times New Roman" w:cs="Times New Roman"/>
          <w:sz w:val="28"/>
          <w:szCs w:val="28"/>
          <w:lang w:eastAsia="ru-RU"/>
        </w:rPr>
        <w:t xml:space="preserve">строительства и также пониманием,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что без нормальной кадровой работы </w:t>
      </w:r>
      <w:r w:rsidR="00AE2D6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кадровой </w:t>
      </w:r>
      <w:r w:rsidR="00AE2D6E" w:rsidRPr="00BB3C4A">
        <w:rPr>
          <w:rFonts w:ascii="Times New Roman" w:hAnsi="Times New Roman" w:cs="Times New Roman"/>
          <w:sz w:val="28"/>
          <w:szCs w:val="28"/>
          <w:lang w:eastAsia="ru-RU"/>
        </w:rPr>
        <w:t>политики, наверное,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должного </w:t>
      </w:r>
      <w:r w:rsidR="00AE2D6E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результата </w:t>
      </w:r>
      <w:r w:rsidR="00AE2D6E">
        <w:rPr>
          <w:rFonts w:ascii="Times New Roman" w:hAnsi="Times New Roman" w:cs="Times New Roman"/>
          <w:sz w:val="28"/>
          <w:szCs w:val="28"/>
          <w:lang w:eastAsia="ru-RU"/>
        </w:rPr>
        <w:t>мы не получим.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2D6E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связи с этим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E2D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продолжение этого вопроса мы сегодня рассматриваем</w:t>
      </w:r>
      <w:r w:rsidR="00AE2D6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то что Алексей Валерьевич озвучил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просьбой поддержать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 xml:space="preserve"> комисс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>ион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>о.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консультировался со многими членами комиссии и все в принципе выражают одну и ту же позицию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если мы поддержим и чуть увеличим финансовое состояние 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167EC" w:rsidRPr="00BB3C4A">
        <w:rPr>
          <w:rFonts w:ascii="Times New Roman" w:hAnsi="Times New Roman" w:cs="Times New Roman"/>
          <w:sz w:val="28"/>
          <w:szCs w:val="28"/>
          <w:lang w:eastAsia="ru-RU"/>
        </w:rPr>
        <w:t>правления, то, наверное,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это должно послужить только на благо города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о есть </w:t>
      </w:r>
      <w:r w:rsidR="00BE3807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вторая сторона вопроса 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E3807" w:rsidRPr="00BB3C4A">
        <w:rPr>
          <w:rFonts w:ascii="Times New Roman" w:hAnsi="Times New Roman" w:cs="Times New Roman"/>
          <w:sz w:val="28"/>
          <w:szCs w:val="28"/>
          <w:lang w:eastAsia="ru-RU"/>
        </w:rPr>
        <w:t>правления капитального строительства — это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непосредственно текущая деятельность и ведение тех объектов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сейчас находятся под вашим контролем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оллеги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если у вас на округе есть какие-то предложения или замечания по своим объектам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вот как раз повод задать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 xml:space="preserve"> их.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 своему округу тоже бы хотел задать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 xml:space="preserve"> вопросы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Константин Александровичу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278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о детскому саду </w:t>
      </w:r>
      <w:r w:rsidR="001B6A37">
        <w:rPr>
          <w:rFonts w:ascii="Times New Roman" w:hAnsi="Times New Roman" w:cs="Times New Roman"/>
          <w:sz w:val="28"/>
          <w:szCs w:val="28"/>
          <w:lang w:eastAsia="ru-RU"/>
        </w:rPr>
        <w:t>№1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54 по </w:t>
      </w:r>
      <w:r w:rsidR="001F16FD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улице 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В.</w:t>
      </w:r>
      <w:r w:rsidR="001B6A37">
        <w:rPr>
          <w:rFonts w:ascii="Times New Roman" w:hAnsi="Times New Roman" w:cs="Times New Roman"/>
          <w:sz w:val="28"/>
          <w:szCs w:val="28"/>
          <w:lang w:eastAsia="ru-RU"/>
        </w:rPr>
        <w:t xml:space="preserve"> Шевелева, 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 xml:space="preserve">огромное обращение </w:t>
      </w:r>
      <w:r w:rsidR="00A95234">
        <w:rPr>
          <w:rFonts w:ascii="Times New Roman" w:hAnsi="Times New Roman" w:cs="Times New Roman"/>
          <w:sz w:val="28"/>
          <w:szCs w:val="28"/>
          <w:lang w:eastAsia="ru-RU"/>
        </w:rPr>
        <w:t>от жителей</w:t>
      </w:r>
      <w:r w:rsidR="001F16FD" w:rsidRPr="00BB3C4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B6A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от родителей которые в</w:t>
      </w:r>
      <w:r w:rsidR="001B6A37">
        <w:rPr>
          <w:rFonts w:ascii="Times New Roman" w:hAnsi="Times New Roman" w:cs="Times New Roman"/>
          <w:sz w:val="28"/>
          <w:szCs w:val="28"/>
          <w:lang w:eastAsia="ru-RU"/>
        </w:rPr>
        <w:t>одят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туда своих детей</w:t>
      </w:r>
      <w:r w:rsidR="001B6A3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 качеству самого строительства детского сада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е успел 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 xml:space="preserve">сад отстоять год, как уже </w:t>
      </w:r>
      <w:r w:rsidR="00B167EC" w:rsidRPr="00BB3C4A">
        <w:rPr>
          <w:rFonts w:ascii="Times New Roman" w:hAnsi="Times New Roman" w:cs="Times New Roman"/>
          <w:sz w:val="28"/>
          <w:szCs w:val="28"/>
          <w:lang w:eastAsia="ru-RU"/>
        </w:rPr>
        <w:t>руш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>атся стены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7EC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проводкой </w:t>
      </w:r>
      <w:r w:rsidR="00A95234" w:rsidRPr="00BB3C4A">
        <w:rPr>
          <w:rFonts w:ascii="Times New Roman" w:hAnsi="Times New Roman" w:cs="Times New Roman"/>
          <w:sz w:val="28"/>
          <w:szCs w:val="28"/>
          <w:lang w:eastAsia="ru-RU"/>
        </w:rPr>
        <w:t>там,</w:t>
      </w:r>
      <w:r w:rsidR="00A952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огромное количество недочётов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второй вопрос - это был по детскому саду 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53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 кровле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Я просил взять этот вопрос 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 xml:space="preserve">на контроль. Я </w:t>
      </w:r>
      <w:r w:rsidR="00B167EC" w:rsidRPr="00BB3C4A">
        <w:rPr>
          <w:rFonts w:ascii="Times New Roman" w:hAnsi="Times New Roman" w:cs="Times New Roman"/>
          <w:sz w:val="28"/>
          <w:szCs w:val="28"/>
          <w:lang w:eastAsia="ru-RU"/>
        </w:rPr>
        <w:t>ещё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лета звонил несколько раз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>. Но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я так понимаю детский сад затопило несколько раз в течение лета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 первому сентября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 сезону его не сдали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 xml:space="preserve">И какое состояние дел на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сегодняшний момент у меня вызывает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>опасение. При этом мы говорим, что хоти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B167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 xml:space="preserve">поддержать </w:t>
      </w:r>
      <w:r w:rsidR="002E1BD5" w:rsidRPr="00BB3C4A">
        <w:rPr>
          <w:rFonts w:ascii="Times New Roman" w:hAnsi="Times New Roman" w:cs="Times New Roman"/>
          <w:sz w:val="28"/>
          <w:szCs w:val="28"/>
          <w:lang w:eastAsia="ru-RU"/>
        </w:rPr>
        <w:t>УКС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 xml:space="preserve"> в плане финансирования, но обратной стороны, честно говоря я не вижу. </w:t>
      </w:r>
      <w:r w:rsidR="001B6A37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1B6A37" w:rsidRPr="00BB3C4A">
        <w:rPr>
          <w:rFonts w:ascii="Times New Roman" w:hAnsi="Times New Roman" w:cs="Times New Roman"/>
          <w:sz w:val="28"/>
          <w:szCs w:val="28"/>
          <w:lang w:eastAsia="ru-RU"/>
        </w:rPr>
        <w:t>у скажите может что-то у нас поменялось за это время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7FA91CCA" w14:textId="0586F0D5" w:rsidR="002E1BD5" w:rsidRDefault="00E5797F" w:rsidP="001B6A3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179">
        <w:rPr>
          <w:rFonts w:ascii="Times New Roman" w:hAnsi="Times New Roman" w:cs="Times New Roman"/>
          <w:b/>
          <w:sz w:val="28"/>
          <w:szCs w:val="28"/>
          <w:lang w:eastAsia="ru-RU"/>
        </w:rPr>
        <w:t>Рудских К. А.-</w:t>
      </w:r>
      <w:r w:rsidR="00BB3C4A" w:rsidRPr="00BB3C4A">
        <w:rPr>
          <w:rFonts w:eastAsia="Times New Roman"/>
        </w:rPr>
        <w:t xml:space="preserve">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Сергей Михайлович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 поводу Петухов</w:t>
      </w:r>
      <w:r w:rsidR="00BE3807">
        <w:rPr>
          <w:rFonts w:ascii="Times New Roman" w:hAnsi="Times New Roman" w:cs="Times New Roman"/>
          <w:sz w:val="28"/>
          <w:szCs w:val="28"/>
          <w:lang w:eastAsia="ru-RU"/>
        </w:rPr>
        <w:t>а 95/2</w:t>
      </w:r>
      <w:r w:rsidR="00A9523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E3807">
        <w:rPr>
          <w:rFonts w:ascii="Times New Roman" w:hAnsi="Times New Roman" w:cs="Times New Roman"/>
          <w:sz w:val="28"/>
          <w:szCs w:val="28"/>
          <w:lang w:eastAsia="ru-RU"/>
        </w:rPr>
        <w:t xml:space="preserve"> по поводу ремонта кровли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действительно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 период ремонта затопил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садик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одно </w:t>
      </w:r>
      <w:r w:rsidR="00097E91" w:rsidRPr="00BB3C4A">
        <w:rPr>
          <w:rFonts w:ascii="Times New Roman" w:hAnsi="Times New Roman" w:cs="Times New Roman"/>
          <w:sz w:val="28"/>
          <w:szCs w:val="28"/>
          <w:lang w:eastAsia="ru-RU"/>
        </w:rPr>
        <w:t>крыло.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 xml:space="preserve"> Два раза затопил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данный момент ремонт </w:t>
      </w:r>
      <w:r w:rsidR="001F16FD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кровли 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выполнен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на сегодняшний день 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стались небольшие элементы по восстановлению фасада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где делали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примыкание кровли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это в течение 2-3 дней будет устранено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 поводу того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затопил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всё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было затоплено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подрядчик уже восстановил в данный момент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Поэтому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я думаю в течение двух-трёх дней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 xml:space="preserve"> этот вопрос будет</w:t>
      </w:r>
      <w:r w:rsidR="00A95234">
        <w:rPr>
          <w:rFonts w:ascii="Times New Roman" w:hAnsi="Times New Roman" w:cs="Times New Roman"/>
          <w:sz w:val="28"/>
          <w:szCs w:val="28"/>
          <w:lang w:eastAsia="ru-RU"/>
        </w:rPr>
        <w:t xml:space="preserve"> полностью закрыт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B4C37DA" w14:textId="03F1F5E9" w:rsidR="00097E91" w:rsidRDefault="002E1BD5" w:rsidP="001B6A3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16FD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523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тдаёте полностью</w:t>
      </w:r>
      <w:r w:rsidR="00A95234">
        <w:rPr>
          <w:rFonts w:ascii="Times New Roman" w:hAnsi="Times New Roman" w:cs="Times New Roman"/>
          <w:sz w:val="28"/>
          <w:szCs w:val="28"/>
          <w:lang w:eastAsia="ru-RU"/>
        </w:rPr>
        <w:t xml:space="preserve"> отчет.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5234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95234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523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итуацию держите на контроле и сегодня на комиссии говорите</w:t>
      </w:r>
      <w:r w:rsidR="00F21DC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он всё восстановил</w:t>
      </w:r>
      <w:r w:rsidR="00097E9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7E91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не не нуж</w:t>
      </w:r>
      <w:r w:rsidR="00097E91">
        <w:rPr>
          <w:rFonts w:ascii="Times New Roman" w:hAnsi="Times New Roman" w:cs="Times New Roman"/>
          <w:sz w:val="28"/>
          <w:szCs w:val="28"/>
          <w:lang w:eastAsia="ru-RU"/>
        </w:rPr>
        <w:t>но перепроверять</w:t>
      </w:r>
      <w:r w:rsidR="00F21DC6">
        <w:rPr>
          <w:rFonts w:ascii="Times New Roman" w:hAnsi="Times New Roman" w:cs="Times New Roman"/>
          <w:sz w:val="28"/>
          <w:szCs w:val="28"/>
          <w:lang w:eastAsia="ru-RU"/>
        </w:rPr>
        <w:t xml:space="preserve"> вас</w:t>
      </w:r>
      <w:r w:rsidR="00097E91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5DF566C4" w14:textId="4BF02814" w:rsidR="008C0F62" w:rsidRDefault="00097E91" w:rsidP="001B6A3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7E91">
        <w:rPr>
          <w:rFonts w:ascii="Times New Roman" w:hAnsi="Times New Roman" w:cs="Times New Roman"/>
          <w:b/>
          <w:sz w:val="28"/>
          <w:szCs w:val="28"/>
          <w:lang w:eastAsia="ru-RU"/>
        </w:rPr>
        <w:t>Рудских К. А.-</w:t>
      </w:r>
      <w:r w:rsidR="006E3E00" w:rsidRPr="006E3E00">
        <w:rPr>
          <w:rFonts w:ascii="Times New Roman" w:hAnsi="Times New Roman" w:cs="Times New Roman"/>
          <w:sz w:val="28"/>
          <w:szCs w:val="28"/>
          <w:lang w:eastAsia="ru-RU"/>
        </w:rPr>
        <w:t>можете конечно проверить.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1DC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данный момент</w:t>
      </w:r>
      <w:r w:rsidR="00F21DC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3E00" w:rsidRPr="00BB3C4A">
        <w:rPr>
          <w:rFonts w:ascii="Times New Roman" w:hAnsi="Times New Roman" w:cs="Times New Roman"/>
          <w:sz w:val="28"/>
          <w:szCs w:val="28"/>
          <w:lang w:eastAsia="ru-RU"/>
        </w:rPr>
        <w:t>там, где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было затоплено крыло</w:t>
      </w:r>
      <w:r w:rsidR="00F21DC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которое было затоплено вследствие</w:t>
      </w:r>
      <w:r w:rsidR="00F21DC6">
        <w:rPr>
          <w:rFonts w:ascii="Times New Roman" w:hAnsi="Times New Roman" w:cs="Times New Roman"/>
          <w:sz w:val="28"/>
          <w:szCs w:val="28"/>
          <w:lang w:eastAsia="ru-RU"/>
        </w:rPr>
        <w:t xml:space="preserve"> ремонта кровли,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 этих местах</w:t>
      </w:r>
      <w:r w:rsidR="00F21DC6">
        <w:rPr>
          <w:rFonts w:ascii="Times New Roman" w:hAnsi="Times New Roman" w:cs="Times New Roman"/>
          <w:sz w:val="28"/>
          <w:szCs w:val="28"/>
          <w:lang w:eastAsia="ru-RU"/>
        </w:rPr>
        <w:t xml:space="preserve"> все отштукатурено.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1DC6">
        <w:rPr>
          <w:rFonts w:ascii="Times New Roman" w:hAnsi="Times New Roman" w:cs="Times New Roman"/>
          <w:sz w:val="28"/>
          <w:szCs w:val="28"/>
          <w:lang w:eastAsia="ru-RU"/>
        </w:rPr>
        <w:t xml:space="preserve">В данный момент в садике были </w:t>
      </w:r>
      <w:r w:rsidR="006E3E00">
        <w:rPr>
          <w:rFonts w:ascii="Times New Roman" w:hAnsi="Times New Roman" w:cs="Times New Roman"/>
          <w:sz w:val="28"/>
          <w:szCs w:val="28"/>
          <w:lang w:eastAsia="ru-RU"/>
        </w:rPr>
        <w:t xml:space="preserve">еще протечки в ряде </w:t>
      </w:r>
      <w:r w:rsidR="00F21DC6">
        <w:rPr>
          <w:rFonts w:ascii="Times New Roman" w:hAnsi="Times New Roman" w:cs="Times New Roman"/>
          <w:sz w:val="28"/>
          <w:szCs w:val="28"/>
          <w:lang w:eastAsia="ru-RU"/>
        </w:rPr>
        <w:t>мест,</w:t>
      </w:r>
      <w:r w:rsidR="006E3E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которые спорные</w:t>
      </w:r>
      <w:r w:rsidR="006E3E0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к нашему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подрядчик</w:t>
      </w:r>
      <w:r w:rsidR="006E3E00">
        <w:rPr>
          <w:rFonts w:ascii="Times New Roman" w:hAnsi="Times New Roman" w:cs="Times New Roman"/>
          <w:sz w:val="28"/>
          <w:szCs w:val="28"/>
          <w:lang w:eastAsia="ru-RU"/>
        </w:rPr>
        <w:t xml:space="preserve">у отношения не имеют, которые ремонт кровли выполнял. Сегодня встречаются технадзор с подрядчиком и с заведующей на 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объекте,</w:t>
      </w:r>
      <w:r w:rsidR="006E3E00">
        <w:rPr>
          <w:rFonts w:ascii="Times New Roman" w:hAnsi="Times New Roman" w:cs="Times New Roman"/>
          <w:sz w:val="28"/>
          <w:szCs w:val="28"/>
          <w:lang w:eastAsia="ru-RU"/>
        </w:rPr>
        <w:t xml:space="preserve"> они просмотрят 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все нюансы,</w:t>
      </w:r>
      <w:r w:rsidR="006E3E00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остались, все будет устранено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, если это вина подрядчика.</w:t>
      </w:r>
      <w:r w:rsidR="006E3E00">
        <w:rPr>
          <w:rFonts w:ascii="Times New Roman" w:hAnsi="Times New Roman" w:cs="Times New Roman"/>
          <w:sz w:val="28"/>
          <w:szCs w:val="28"/>
          <w:lang w:eastAsia="ru-RU"/>
        </w:rPr>
        <w:t xml:space="preserve"> По поводу фасада, так же , 3 дня будут готовы, их на метр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br/>
        <w:t>снимали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чтобы завести гидроизоляцию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2D3717B" w14:textId="5AF3B88E" w:rsidR="00132979" w:rsidRPr="00BB3C4A" w:rsidRDefault="002C678D" w:rsidP="002E1BD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DDD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Это по 95/2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авайте мы </w:t>
      </w:r>
      <w:r w:rsidR="008C0F62" w:rsidRPr="00BB3C4A">
        <w:rPr>
          <w:rFonts w:ascii="Times New Roman" w:hAnsi="Times New Roman" w:cs="Times New Roman"/>
          <w:sz w:val="28"/>
          <w:szCs w:val="28"/>
          <w:lang w:eastAsia="ru-RU"/>
        </w:rPr>
        <w:t>сейчас,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чтобы время коллег не отвлекать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1F16FD" w:rsidRPr="00BB3C4A">
        <w:rPr>
          <w:rFonts w:ascii="Times New Roman" w:hAnsi="Times New Roman" w:cs="Times New Roman"/>
          <w:sz w:val="28"/>
          <w:szCs w:val="28"/>
          <w:lang w:eastAsia="ru-RU"/>
        </w:rPr>
        <w:t>понял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вы сейчас исправили свои недочёты и готовы отчитаться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154 детскому саду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 xml:space="preserve"> я вам просто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на комиссии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 xml:space="preserve"> выражаю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больш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 xml:space="preserve">ую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озабоченность по состоянию этого детского сада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отом тогда пожалуйста отдельно со мной свяжитесь и доложит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 xml:space="preserve">е и как ведёт работа по недочетам. </w:t>
      </w:r>
    </w:p>
    <w:p w14:paraId="458BCA79" w14:textId="206EF687" w:rsidR="002C678D" w:rsidRDefault="00E5797F" w:rsidP="002C678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3C4A">
        <w:rPr>
          <w:rFonts w:ascii="Times New Roman" w:hAnsi="Times New Roman" w:cs="Times New Roman"/>
          <w:b/>
          <w:sz w:val="28"/>
          <w:szCs w:val="28"/>
          <w:lang w:eastAsia="ru-RU"/>
        </w:rPr>
        <w:t>Покровский К. Е</w:t>
      </w:r>
      <w:r>
        <w:rPr>
          <w:rFonts w:ascii="Times New Roman" w:hAnsi="Times New Roman" w:cs="Times New Roman"/>
          <w:sz w:val="28"/>
          <w:szCs w:val="28"/>
          <w:lang w:eastAsia="ru-RU"/>
        </w:rPr>
        <w:t>.-</w:t>
      </w:r>
      <w:r w:rsidR="00BB3C4A" w:rsidRPr="00BB3C4A">
        <w:rPr>
          <w:rFonts w:eastAsia="Times New Roman"/>
        </w:rPr>
        <w:t xml:space="preserve"> </w:t>
      </w:r>
      <w:r w:rsidR="002C678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от по поводу фонда оплаты труда вы считали</w:t>
      </w:r>
      <w:r w:rsidR="002C678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да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678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акой будет с учётом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на самом деле мы поддерживаем это предложение</w:t>
      </w:r>
      <w:r w:rsidR="002C678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тем более летом или весной мы обсуждали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и оно действительно очень актуально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росто хочется понимать с точки зрения нашей финансовой дисциплины</w:t>
      </w:r>
      <w:r w:rsidR="001F16F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насколько будет увеличен фонд оплаты труда и сразу же связаны с этим второй вопрос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Сергей Михайловича озвучил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там индексация 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10-15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%, там достаточно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ну мы изучали в принципе вообще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 xml:space="preserve"> фонд оплаты труда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по сравнению даже с 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ксом 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 xml:space="preserve">он ниже. 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удет ли это действительно подспорьем 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проблемы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если мы на 10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предположим увеличиваем зарплату 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специалистов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0F62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словно говоря он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и получа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т на 2.500 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3.000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больше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справит ли это качественно ситуацию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ибо нужно рассматривать там большую индексацию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например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чтобы понимать вообще параметры в 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 xml:space="preserve">каких параметрах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мы должны планировать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 xml:space="preserve"> бюджет </w:t>
      </w:r>
      <w:r w:rsidR="00D5002E" w:rsidRPr="00BB3C4A">
        <w:rPr>
          <w:rFonts w:ascii="Times New Roman" w:hAnsi="Times New Roman" w:cs="Times New Roman"/>
          <w:sz w:val="28"/>
          <w:szCs w:val="28"/>
          <w:lang w:eastAsia="ru-RU"/>
        </w:rPr>
        <w:t>следующего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0C1402AD" w14:textId="1250E7C8" w:rsidR="00D5002E" w:rsidRDefault="002C678D" w:rsidP="002C678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78D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.- 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авайте я отвечу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15 млн руб - это вот цена вопроса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фонд фактически составляет 75 млн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15 - это </w:t>
      </w:r>
      <w:r w:rsidR="00D5002E" w:rsidRPr="00BB3C4A">
        <w:rPr>
          <w:rFonts w:ascii="Times New Roman" w:hAnsi="Times New Roman" w:cs="Times New Roman"/>
          <w:sz w:val="28"/>
          <w:szCs w:val="28"/>
          <w:lang w:eastAsia="ru-RU"/>
        </w:rPr>
        <w:t>где-то, наверное,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1/6 от нынешнего фонда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необходимо для того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чтобы не подвести совершенно к областным параметрам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но создать условия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чтобы не было такой текучки кадров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чтобы </w:t>
      </w:r>
      <w:r w:rsidR="00D5002E" w:rsidRPr="00BB3C4A">
        <w:rPr>
          <w:rFonts w:ascii="Times New Roman" w:hAnsi="Times New Roman" w:cs="Times New Roman"/>
          <w:sz w:val="28"/>
          <w:szCs w:val="28"/>
          <w:lang w:eastAsia="ru-RU"/>
        </w:rPr>
        <w:t>на ключевых отдел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ах,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специалисты должно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квалификации работа</w:t>
      </w:r>
      <w:r w:rsidR="00D5002E">
        <w:rPr>
          <w:rFonts w:ascii="Times New Roman" w:hAnsi="Times New Roman" w:cs="Times New Roman"/>
          <w:sz w:val="28"/>
          <w:szCs w:val="28"/>
          <w:lang w:eastAsia="ru-RU"/>
        </w:rPr>
        <w:t>ли.</w:t>
      </w:r>
    </w:p>
    <w:p w14:paraId="3277DFA7" w14:textId="57ECC63E" w:rsidR="00857977" w:rsidRDefault="00D5002E" w:rsidP="00D5002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2E1BD5" w:rsidRPr="00BE3807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="002E1BD5">
        <w:rPr>
          <w:rFonts w:ascii="Times New Roman" w:hAnsi="Times New Roman" w:cs="Times New Roman"/>
          <w:sz w:val="28"/>
          <w:szCs w:val="28"/>
          <w:lang w:eastAsia="ru-RU"/>
        </w:rPr>
        <w:t xml:space="preserve"> Константин Александрович,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вы предлагали повышение заработной платы сво</w:t>
      </w:r>
      <w:r w:rsidR="00857977"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работникам</w:t>
      </w:r>
      <w:r w:rsidR="008579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7977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то было адресно</w:t>
      </w:r>
      <w:r w:rsidR="007409E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исходя из должностных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обязанностей</w:t>
      </w:r>
      <w:r w:rsidR="00857977">
        <w:rPr>
          <w:rFonts w:ascii="Times New Roman" w:hAnsi="Times New Roman" w:cs="Times New Roman"/>
          <w:sz w:val="28"/>
          <w:szCs w:val="28"/>
          <w:lang w:eastAsia="ru-RU"/>
        </w:rPr>
        <w:t>? И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сходя из квалификации своих работников</w:t>
      </w:r>
      <w:r w:rsidR="00857977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вы как-то адрес</w:t>
      </w:r>
      <w:r w:rsidR="007409EC"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09EC">
        <w:rPr>
          <w:rFonts w:ascii="Times New Roman" w:hAnsi="Times New Roman" w:cs="Times New Roman"/>
          <w:sz w:val="28"/>
          <w:szCs w:val="28"/>
          <w:lang w:eastAsia="ru-RU"/>
        </w:rPr>
        <w:t xml:space="preserve">рассматривали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кому</w:t>
      </w:r>
      <w:r w:rsidR="007409E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насколько нужно поднять заработную плату</w:t>
      </w:r>
      <w:r w:rsidR="007409E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чтобы сохранить профессиональные кадры</w:t>
      </w:r>
      <w:r w:rsidR="007409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B059744" w14:textId="5C013DD3" w:rsidR="00E5797F" w:rsidRDefault="00857977" w:rsidP="0085797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7977">
        <w:rPr>
          <w:rFonts w:ascii="Times New Roman" w:hAnsi="Times New Roman" w:cs="Times New Roman"/>
          <w:b/>
          <w:sz w:val="28"/>
          <w:szCs w:val="28"/>
          <w:lang w:eastAsia="ru-RU"/>
        </w:rPr>
        <w:t>Рудских К. А.-</w:t>
      </w:r>
      <w:r w:rsidRPr="00857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да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E7D8DC5" w14:textId="5E58712C" w:rsidR="00E16B2C" w:rsidRPr="00E16B2C" w:rsidRDefault="008C6D47" w:rsidP="007409E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6D47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="00857977" w:rsidRPr="00857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09EC">
        <w:rPr>
          <w:rFonts w:ascii="Times New Roman" w:hAnsi="Times New Roman" w:cs="Times New Roman"/>
          <w:sz w:val="28"/>
          <w:szCs w:val="28"/>
          <w:lang w:eastAsia="ru-RU"/>
        </w:rPr>
        <w:t>Мы так и говорили.</w:t>
      </w:r>
      <w:r w:rsidR="007409EC" w:rsidRPr="007409EC"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Александрович </w:t>
      </w:r>
      <w:r w:rsidR="007409EC">
        <w:rPr>
          <w:rFonts w:ascii="Times New Roman" w:hAnsi="Times New Roman" w:cs="Times New Roman"/>
          <w:sz w:val="28"/>
          <w:szCs w:val="28"/>
          <w:lang w:eastAsia="ru-RU"/>
        </w:rPr>
        <w:t>новый руководитель. Мы ждали его предложений по модернизации работы.  Заработная плата является одним из стимулов сохранения квалифицированных кадров</w:t>
      </w:r>
      <w:r w:rsidR="008579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57977"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09EC">
        <w:rPr>
          <w:rFonts w:ascii="Times New Roman" w:hAnsi="Times New Roman" w:cs="Times New Roman"/>
          <w:sz w:val="28"/>
          <w:szCs w:val="28"/>
          <w:lang w:eastAsia="ru-RU"/>
        </w:rPr>
        <w:t xml:space="preserve"> Вопросы? </w:t>
      </w:r>
      <w:r w:rsidR="00E16B2C" w:rsidRPr="00E16B2C">
        <w:rPr>
          <w:rFonts w:ascii="Times New Roman" w:hAnsi="Times New Roman" w:cs="Times New Roman"/>
          <w:sz w:val="28"/>
          <w:szCs w:val="28"/>
          <w:lang w:eastAsia="ru-RU"/>
        </w:rPr>
        <w:t>Выступления? Если вопросов нет, прошу голосовать по проекту решения в целом:</w:t>
      </w:r>
    </w:p>
    <w:p w14:paraId="5A0739CE" w14:textId="37930ACB" w:rsidR="00E16B2C" w:rsidRDefault="00E16B2C" w:rsidP="00F9550B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1F11E304" w14:textId="611DD58D" w:rsidR="007409EC" w:rsidRDefault="007409EC" w:rsidP="00F9550B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409EC">
        <w:rPr>
          <w:rFonts w:ascii="Times New Roman" w:hAnsi="Times New Roman" w:cs="Times New Roman"/>
          <w:sz w:val="28"/>
          <w:szCs w:val="28"/>
          <w:lang w:eastAsia="ru-RU"/>
        </w:rPr>
        <w:t>1. Принять информацию к сведению.</w:t>
      </w:r>
    </w:p>
    <w:p w14:paraId="5386B7B2" w14:textId="2A4A88CF" w:rsidR="0003748D" w:rsidRPr="00192F6E" w:rsidRDefault="0003748D" w:rsidP="00192F6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3748D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DE2248" w:rsidRPr="00DE2248">
        <w:rPr>
          <w:rFonts w:ascii="Times New Roman" w:hAnsi="Times New Roman" w:cs="Times New Roman"/>
          <w:b/>
          <w:sz w:val="28"/>
          <w:szCs w:val="28"/>
          <w:lang w:eastAsia="ru-RU"/>
        </w:rPr>
        <w:t>«За» - 10 Единогласно (Бестужев А. В., Крайнов Е. А., Кулинич Д. А., Любавский А. В., Рыбин Л. Ю., Покровский К. Е., Прохоров Е. В., Сафонкин С. А., Трубников С. М. , Михайлов А. Ю.)</w:t>
      </w:r>
    </w:p>
    <w:p w14:paraId="602623CB" w14:textId="78413800" w:rsidR="00E16B2C" w:rsidRPr="00E16B2C" w:rsidRDefault="00E16B2C" w:rsidP="00E16B2C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16B2C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ешение принято.</w:t>
      </w:r>
      <w:r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23818AF" w14:textId="27E499CA" w:rsidR="00E16B2C" w:rsidRDefault="00E16B2C" w:rsidP="00F34F9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6B2C">
        <w:rPr>
          <w:rFonts w:ascii="Times New Roman" w:hAnsi="Times New Roman" w:cs="Times New Roman"/>
          <w:b/>
          <w:sz w:val="28"/>
          <w:szCs w:val="28"/>
          <w:lang w:eastAsia="ru-RU"/>
        </w:rPr>
        <w:t>Вопрос</w:t>
      </w:r>
      <w:r w:rsidR="004179E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5</w:t>
      </w:r>
      <w:r w:rsidRPr="00E16B2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47111F" w:rsidRPr="004711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45029" w:rsidRPr="00645029">
        <w:rPr>
          <w:rFonts w:ascii="Times New Roman" w:hAnsi="Times New Roman" w:cs="Times New Roman"/>
          <w:sz w:val="28"/>
          <w:szCs w:val="28"/>
          <w:lang w:eastAsia="ru-RU"/>
        </w:rPr>
        <w:tab/>
        <w:t>Об информации по завершению строительства объектов ГК «Дискус»</w:t>
      </w:r>
    </w:p>
    <w:p w14:paraId="07EC9069" w14:textId="2F02DFF1" w:rsidR="00645029" w:rsidRPr="00645029" w:rsidRDefault="00645029" w:rsidP="00F34F9C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45029">
        <w:rPr>
          <w:rFonts w:ascii="Times New Roman" w:hAnsi="Times New Roman" w:cs="Times New Roman"/>
          <w:i/>
          <w:sz w:val="28"/>
          <w:szCs w:val="28"/>
          <w:lang w:eastAsia="ru-RU"/>
        </w:rPr>
        <w:t>Ушли Кулинич Д. А., Покровский К. Е.</w:t>
      </w:r>
    </w:p>
    <w:p w14:paraId="5F18BD95" w14:textId="48FD443F" w:rsidR="00D25DDB" w:rsidRDefault="00215C42" w:rsidP="004F14EE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15C42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</w:t>
      </w:r>
      <w:r w:rsidR="00E16B2C" w:rsidRPr="00215C42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="004F14EE">
        <w:rPr>
          <w:rFonts w:ascii="Times New Roman" w:hAnsi="Times New Roman" w:cs="Times New Roman"/>
          <w:sz w:val="28"/>
          <w:szCs w:val="28"/>
          <w:lang w:eastAsia="ru-RU"/>
        </w:rPr>
        <w:t xml:space="preserve"> Проинформировал по вопросу.</w:t>
      </w:r>
    </w:p>
    <w:p w14:paraId="37300DF0" w14:textId="337B9FDE" w:rsidR="00ED4A7C" w:rsidRDefault="00ED4A7C" w:rsidP="004F14EE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D4A7C">
        <w:rPr>
          <w:rFonts w:ascii="Times New Roman" w:hAnsi="Times New Roman" w:cs="Times New Roman"/>
          <w:b/>
          <w:sz w:val="28"/>
          <w:szCs w:val="28"/>
          <w:lang w:eastAsia="ru-RU"/>
        </w:rPr>
        <w:t>Улитко Е. В.-</w:t>
      </w:r>
      <w:r w:rsidR="0007208F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роинформировал по вопросу.</w:t>
      </w:r>
    </w:p>
    <w:p w14:paraId="0B6E17C7" w14:textId="51AADE35" w:rsidR="00A648AD" w:rsidRDefault="00A648AD" w:rsidP="002C678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48AD">
        <w:rPr>
          <w:rFonts w:ascii="Times New Roman" w:hAnsi="Times New Roman" w:cs="Times New Roman"/>
          <w:b/>
          <w:sz w:val="28"/>
          <w:szCs w:val="28"/>
          <w:lang w:eastAsia="ru-RU"/>
        </w:rPr>
        <w:t>Сафонкин С. 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Да коллеги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два момента 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 xml:space="preserve">в докладе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вызвали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 xml:space="preserve"> вопрос.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от 11 корпусов по которым было выдано разрешение на строительство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мы пришли к выводу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то там невозможно строительство. Э</w:t>
      </w:r>
      <w:r w:rsidR="00C27268">
        <w:rPr>
          <w:rFonts w:ascii="Times New Roman" w:hAnsi="Times New Roman" w:cs="Times New Roman"/>
          <w:sz w:val="28"/>
          <w:szCs w:val="28"/>
          <w:lang w:eastAsia="ru-RU"/>
        </w:rPr>
        <w:t>то как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9485807" w14:textId="0B3ECE7B" w:rsidR="00BB3C4A" w:rsidRDefault="00A648AD" w:rsidP="002C678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48AD">
        <w:rPr>
          <w:rFonts w:ascii="Times New Roman" w:hAnsi="Times New Roman" w:cs="Times New Roman"/>
          <w:b/>
          <w:sz w:val="28"/>
          <w:szCs w:val="28"/>
          <w:lang w:eastAsia="ru-RU"/>
        </w:rPr>
        <w:t>Улитко Е. В.-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B3C4A" w:rsidRPr="00A648A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речь идёт пока по заявлению застройщика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речь идёт только пока </w:t>
      </w:r>
      <w:r w:rsidR="00C27268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171 </w:t>
      </w:r>
      <w:r w:rsidR="00C27268">
        <w:rPr>
          <w:rFonts w:ascii="Times New Roman" w:hAnsi="Times New Roman" w:cs="Times New Roman"/>
          <w:sz w:val="28"/>
          <w:szCs w:val="28"/>
          <w:lang w:eastAsia="ru-RU"/>
        </w:rPr>
        <w:t>доме. 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проектной документаци</w:t>
      </w:r>
      <w:r w:rsidR="00C27268">
        <w:rPr>
          <w:rFonts w:ascii="Times New Roman" w:hAnsi="Times New Roman" w:cs="Times New Roman"/>
          <w:sz w:val="28"/>
          <w:szCs w:val="28"/>
          <w:lang w:eastAsia="ru-RU"/>
        </w:rPr>
        <w:t>и,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то есть когда выдавалось разрешение</w:t>
      </w:r>
      <w:r w:rsidR="00FE5075">
        <w:rPr>
          <w:rFonts w:ascii="Times New Roman" w:hAnsi="Times New Roman" w:cs="Times New Roman"/>
          <w:sz w:val="28"/>
          <w:szCs w:val="28"/>
          <w:lang w:eastAsia="ru-RU"/>
        </w:rPr>
        <w:t xml:space="preserve"> на строительство</w:t>
      </w:r>
      <w:r w:rsidR="00C2726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естественно был</w:t>
      </w:r>
      <w:r w:rsidR="00C2726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проект</w:t>
      </w:r>
      <w:r w:rsidR="00C27268">
        <w:rPr>
          <w:rFonts w:ascii="Times New Roman" w:hAnsi="Times New Roman" w:cs="Times New Roman"/>
          <w:sz w:val="28"/>
          <w:szCs w:val="28"/>
          <w:lang w:eastAsia="ru-RU"/>
        </w:rPr>
        <w:t>ная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документаци</w:t>
      </w:r>
      <w:r w:rsidR="00C27268">
        <w:rPr>
          <w:rFonts w:ascii="Times New Roman" w:hAnsi="Times New Roman" w:cs="Times New Roman"/>
          <w:sz w:val="28"/>
          <w:szCs w:val="28"/>
          <w:lang w:eastAsia="ru-RU"/>
        </w:rPr>
        <w:t>я,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экспертиза всё было </w:t>
      </w:r>
      <w:r w:rsidR="00C2726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всё нормально 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ам фиксировалось изначально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всегда там фиксировался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ну скажем так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рельеф неспокойный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но по информации</w:t>
      </w:r>
      <w:r w:rsidR="001B3D0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когда получали</w:t>
      </w:r>
      <w:r w:rsidR="001B3D0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ну то есть когда проектировщики ну скажем так проектировали конкретный дом они рассматривали это изменение рельефа</w:t>
      </w:r>
      <w:r w:rsidR="001B3D0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как стабилизированны</w:t>
      </w:r>
      <w:r w:rsidR="001B3D0D">
        <w:rPr>
          <w:rFonts w:ascii="Times New Roman" w:hAnsi="Times New Roman" w:cs="Times New Roman"/>
          <w:sz w:val="28"/>
          <w:szCs w:val="28"/>
          <w:lang w:eastAsia="ru-RU"/>
        </w:rPr>
        <w:t>й.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3D0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процессе скажем так в процессе времени</w:t>
      </w:r>
      <w:r w:rsidR="001B3D0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 настоящий момент</w:t>
      </w:r>
      <w:r w:rsidR="001B3D0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есть информация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 xml:space="preserve"> от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проектировщиков застройщиков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о том </w:t>
      </w:r>
      <w:r w:rsidR="001B3D0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что данные рельеф нестабилизированный и имеет динамику движения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ледовательно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речь идёт не о конкретной невозможности там строительства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а нецелесообразности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то есть финансовые средства надо вложить гораздо больше</w:t>
      </w:r>
      <w:r w:rsidR="00813F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чем предполагалось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остроить 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ожно безусловно</w:t>
      </w:r>
      <w:r w:rsidR="001B3D0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но не целесообраз</w:t>
      </w:r>
      <w:r w:rsidR="001B3D0D">
        <w:rPr>
          <w:rFonts w:ascii="Times New Roman" w:hAnsi="Times New Roman" w:cs="Times New Roman"/>
          <w:sz w:val="28"/>
          <w:szCs w:val="28"/>
          <w:lang w:eastAsia="ru-RU"/>
        </w:rPr>
        <w:t>но,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 крайней мере по информации проект</w:t>
      </w:r>
      <w:r w:rsidR="00C27268">
        <w:rPr>
          <w:rFonts w:ascii="Times New Roman" w:hAnsi="Times New Roman" w:cs="Times New Roman"/>
          <w:sz w:val="28"/>
          <w:szCs w:val="28"/>
          <w:lang w:eastAsia="ru-RU"/>
        </w:rPr>
        <w:t>ной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C272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AD28315" w14:textId="205AA8C8" w:rsidR="00E34E8B" w:rsidRDefault="007F5DDD" w:rsidP="00FB45D4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5DD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Сафонкин С. А.-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48AD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Спасибо,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звучит как-</w:t>
      </w:r>
      <w:r w:rsidR="00A648AD" w:rsidRPr="00BB3C4A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A648A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648AD" w:rsidRPr="00BB3C4A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кака</w:t>
      </w:r>
      <w:r w:rsidR="00A648AD">
        <w:rPr>
          <w:rFonts w:ascii="Times New Roman" w:hAnsi="Times New Roman" w:cs="Times New Roman"/>
          <w:sz w:val="28"/>
          <w:szCs w:val="28"/>
          <w:lang w:eastAsia="ru-RU"/>
        </w:rPr>
        <w:t>я-то ошибка в этой цепочке была. Л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ибо проектная организация</w:t>
      </w:r>
      <w:r w:rsidR="00A648A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либо экспертиза</w:t>
      </w:r>
      <w:r w:rsidR="00A648A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которая утвердила эту проектную документацию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либо умысел какой-то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чей-то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у то есть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ну как-то странно это звучит на мой взгляд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второй вопрос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у нас есть информация какая-то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финансовым возможностям застройщика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от я видел там на одном из слайд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 xml:space="preserve">ов,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что 2 млрд руб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требуется для окончания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мы вообще как-то понимаем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располагает 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застройщик какими-то средствами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достаточно ли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если какие-то гарантии финансовых учреждений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у то есть в цел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ом ресурсы-то позволяют достичь цели.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0247D" w:rsidRPr="000024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Кондратьев А. В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.-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Я отвечу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наете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247D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вот 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начал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осуществления строительства компании 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00247D" w:rsidRPr="00BB3C4A">
        <w:rPr>
          <w:rFonts w:ascii="Times New Roman" w:hAnsi="Times New Roman" w:cs="Times New Roman"/>
          <w:sz w:val="28"/>
          <w:szCs w:val="28"/>
          <w:lang w:eastAsia="ru-RU"/>
        </w:rPr>
        <w:t>иск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ус</w:t>
      </w:r>
      <w:r w:rsidR="0000247D" w:rsidRPr="00BB3C4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учитывая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всё идёт в модели строительства 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 xml:space="preserve">ПЖСК,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аккумулирование средств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это всегда такой не то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тёмное пятно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да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но слабо контролируемая ситуация по финансированию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оэтому мы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2 года назад было поручение органов прокуратуры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чтобы выбрать всех пайщиков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председателя ЖСК</w:t>
      </w:r>
      <w:r w:rsidR="000024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всех пайщиков и ну как бы регистрационной записи о поступлении средств на счета ЖСК для осуществления строительства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принципе сейчас все эти объёмы понятн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ы.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опрос финансирования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мы же ещё осуществляем сейчас это сопровождение в рамках уголовного дела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котор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 xml:space="preserve">ое в апреле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месяце возбуждено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 есть сегодня это условно говоря контролируется правоохранительные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 xml:space="preserve"> органы,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счета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следственный комитет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соответственно контролирует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оэтому мы не можем комментари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дать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Видим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да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строительство ведётся</w:t>
      </w:r>
      <w:r w:rsidR="00A5311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озможно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это расчёты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там не знаю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там 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="0012151A" w:rsidRPr="00BB3C4A">
        <w:rPr>
          <w:rFonts w:ascii="Times New Roman" w:hAnsi="Times New Roman" w:cs="Times New Roman"/>
          <w:sz w:val="28"/>
          <w:szCs w:val="28"/>
          <w:lang w:eastAsia="ru-RU"/>
        </w:rPr>
        <w:t>активов,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ранее были у компании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после окончания строительства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оскольку на продажи уже по введённым домам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там 2-3 года назад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всё время квартиры находили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сь,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источники могут быть и таким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и.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огда утверждали график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определялись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конечно надо максимально контролировать органами прокуратуры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именно финансирования завершения этих объектов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е може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м,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4475" w:rsidRPr="00BB3C4A">
        <w:rPr>
          <w:rFonts w:ascii="Times New Roman" w:hAnsi="Times New Roman" w:cs="Times New Roman"/>
          <w:sz w:val="28"/>
          <w:szCs w:val="28"/>
          <w:lang w:eastAsia="ru-RU"/>
        </w:rPr>
        <w:t>я, например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 принципе не могу получить информацию в рамках уголовного дела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сть 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руг людей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не могут общаться с первым лицом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да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не знаю 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 xml:space="preserve">Евгений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Владимирович есть ограничение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да тоже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 xml:space="preserve"> есть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то есть он не может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соответственно министр строительства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не может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 силу того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возбужден</w:t>
      </w:r>
      <w:r w:rsidR="00FE507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уголовное дело и тут как бы понять информацию очень сложно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151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структура вот этой организации замечательной 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искус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она такая военная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есть первое лицо которое всё знает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больше не с кем разговаривать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ни от кого получить информацию невозможно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плоть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до так скажем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вопросов по поводу 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водо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снабжени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ю,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да вплоть до заглушки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первое лицо знает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там не все могут ориентироваться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 сожалению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244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724475" w:rsidRPr="00724475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Хочу сделать акцент на том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мы стараемся информировать и попросили департамент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чтобы нас тоже информировали по ходу работ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FB45D4">
        <w:rPr>
          <w:rFonts w:ascii="Times New Roman" w:hAnsi="Times New Roman" w:cs="Times New Roman"/>
          <w:sz w:val="28"/>
          <w:szCs w:val="28"/>
          <w:lang w:eastAsia="ru-RU"/>
        </w:rPr>
        <w:t xml:space="preserve">вводу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этих объектов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остаточно болезненный вопрос для города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ну и помимо того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мы слушаем сегодняшнюю </w:t>
      </w:r>
      <w:r w:rsidR="00FB45D4" w:rsidRPr="00BB3C4A">
        <w:rPr>
          <w:rFonts w:ascii="Times New Roman" w:hAnsi="Times New Roman" w:cs="Times New Roman"/>
          <w:sz w:val="28"/>
          <w:szCs w:val="28"/>
          <w:lang w:eastAsia="ru-RU"/>
        </w:rPr>
        <w:t>ситуацию,</w:t>
      </w:r>
      <w:r w:rsidR="00FB45D4">
        <w:rPr>
          <w:rFonts w:ascii="Times New Roman" w:hAnsi="Times New Roman" w:cs="Times New Roman"/>
          <w:sz w:val="28"/>
          <w:szCs w:val="28"/>
          <w:lang w:eastAsia="ru-RU"/>
        </w:rPr>
        <w:t xml:space="preserve"> я </w:t>
      </w:r>
      <w:r w:rsidR="006F6E30">
        <w:rPr>
          <w:rFonts w:ascii="Times New Roman" w:hAnsi="Times New Roman" w:cs="Times New Roman"/>
          <w:sz w:val="28"/>
          <w:szCs w:val="28"/>
          <w:lang w:eastAsia="ru-RU"/>
        </w:rPr>
        <w:t>хочу,</w:t>
      </w:r>
      <w:r w:rsidR="00FB45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чтобы Алексей Валерьевич знали</w:t>
      </w:r>
      <w:r w:rsidR="00FB45D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если какая-то необходимость поддержк</w:t>
      </w:r>
      <w:r w:rsidR="00FB45D4">
        <w:rPr>
          <w:rFonts w:ascii="Times New Roman" w:hAnsi="Times New Roman" w:cs="Times New Roman"/>
          <w:sz w:val="28"/>
          <w:szCs w:val="28"/>
          <w:lang w:eastAsia="ru-RU"/>
        </w:rPr>
        <w:t xml:space="preserve">и со стороны комиссии, мы </w:t>
      </w:r>
      <w:r w:rsidR="006F6E30">
        <w:rPr>
          <w:rFonts w:ascii="Times New Roman" w:hAnsi="Times New Roman" w:cs="Times New Roman"/>
          <w:sz w:val="28"/>
          <w:szCs w:val="28"/>
          <w:lang w:eastAsia="ru-RU"/>
        </w:rPr>
        <w:t>готовы,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каким-то образом участвовать</w:t>
      </w:r>
      <w:r w:rsidR="00FB45D4">
        <w:rPr>
          <w:rFonts w:ascii="Times New Roman" w:hAnsi="Times New Roman" w:cs="Times New Roman"/>
          <w:sz w:val="28"/>
          <w:szCs w:val="28"/>
          <w:lang w:eastAsia="ru-RU"/>
        </w:rPr>
        <w:t>, нужно только сформулировать, чем мы можем быть полезны.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Но</w:t>
      </w:r>
      <w:r w:rsidR="006F6E3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поскольку здесь идёт уже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уголовное дело</w:t>
      </w:r>
      <w:r w:rsidR="00FB45D4">
        <w:rPr>
          <w:rFonts w:ascii="Times New Roman" w:hAnsi="Times New Roman" w:cs="Times New Roman"/>
          <w:sz w:val="28"/>
          <w:szCs w:val="28"/>
          <w:lang w:eastAsia="ru-RU"/>
        </w:rPr>
        <w:t>, в рамках его правоохранительные органы пытаются разобраться, мы</w:t>
      </w:r>
      <w:r w:rsidR="00E34E8B">
        <w:rPr>
          <w:rFonts w:ascii="Times New Roman" w:hAnsi="Times New Roman" w:cs="Times New Roman"/>
          <w:sz w:val="28"/>
          <w:szCs w:val="28"/>
          <w:lang w:eastAsia="ru-RU"/>
        </w:rPr>
        <w:t xml:space="preserve"> просто,</w:t>
      </w:r>
      <w:r w:rsidR="00FB45D4">
        <w:rPr>
          <w:rFonts w:ascii="Times New Roman" w:hAnsi="Times New Roman" w:cs="Times New Roman"/>
          <w:sz w:val="28"/>
          <w:szCs w:val="28"/>
          <w:lang w:eastAsia="ru-RU"/>
        </w:rPr>
        <w:t xml:space="preserve"> как не посторонние люди можем</w:t>
      </w:r>
      <w:r w:rsidR="00E34E8B">
        <w:rPr>
          <w:rFonts w:ascii="Times New Roman" w:hAnsi="Times New Roman" w:cs="Times New Roman"/>
          <w:sz w:val="28"/>
          <w:szCs w:val="28"/>
          <w:lang w:eastAsia="ru-RU"/>
        </w:rPr>
        <w:t xml:space="preserve"> за этим процессом</w:t>
      </w:r>
      <w:r w:rsidR="00FB45D4">
        <w:rPr>
          <w:rFonts w:ascii="Times New Roman" w:hAnsi="Times New Roman" w:cs="Times New Roman"/>
          <w:sz w:val="28"/>
          <w:szCs w:val="28"/>
          <w:lang w:eastAsia="ru-RU"/>
        </w:rPr>
        <w:t xml:space="preserve"> только наблюдать.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24475" w:rsidRPr="007244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7C3D3B" w:rsidRPr="00E34E8B">
        <w:rPr>
          <w:rFonts w:ascii="Times New Roman" w:hAnsi="Times New Roman" w:cs="Times New Roman"/>
          <w:b/>
          <w:sz w:val="28"/>
          <w:szCs w:val="28"/>
          <w:lang w:eastAsia="ru-RU"/>
        </w:rPr>
        <w:t>Любавский А.</w:t>
      </w:r>
      <w:r w:rsidR="00E34E8B" w:rsidRPr="00E34E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В.-</w:t>
      </w:r>
      <w:r w:rsidR="00724475" w:rsidRPr="007244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Добрый день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, Алексей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Валерьевич</w:t>
      </w:r>
      <w:r w:rsidR="0072447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080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от такой вопрос</w:t>
      </w:r>
      <w:r w:rsidR="009D080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вот эти 11 домов</w:t>
      </w:r>
      <w:r w:rsidR="00E34E8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про которые сейчас задавался вопрос</w:t>
      </w:r>
      <w:r w:rsidR="00E34E8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они профинансированы пайщиками</w:t>
      </w:r>
      <w:r w:rsidR="00E34E8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0709D60F" w14:textId="72AEA7A1" w:rsidR="00E34E8B" w:rsidRDefault="00E34E8B" w:rsidP="00FB45D4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E8B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</w:t>
      </w:r>
      <w:r>
        <w:rPr>
          <w:rFonts w:ascii="Times New Roman" w:hAnsi="Times New Roman" w:cs="Times New Roman"/>
          <w:sz w:val="28"/>
          <w:szCs w:val="28"/>
          <w:lang w:eastAsia="ru-RU"/>
        </w:rPr>
        <w:t>.-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080F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у нас есть информация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взносы на эти дома внесены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8F4E9CB" w14:textId="7EB31A9A" w:rsidR="009D080F" w:rsidRDefault="007C3D3B" w:rsidP="00FB45D4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4E8B">
        <w:rPr>
          <w:rFonts w:ascii="Times New Roman" w:hAnsi="Times New Roman" w:cs="Times New Roman"/>
          <w:b/>
          <w:sz w:val="28"/>
          <w:szCs w:val="28"/>
          <w:lang w:eastAsia="ru-RU"/>
        </w:rPr>
        <w:t>Любавский А.</w:t>
      </w:r>
      <w:r w:rsidR="00E34E8B" w:rsidRPr="00E34E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В.-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080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сть такое ещё дополнительное мнение</w:t>
      </w:r>
      <w:r w:rsidR="009D080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 почему эти сейчас разрешения на строительство пытаются</w:t>
      </w:r>
      <w:r w:rsidR="009D080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оно же было выдано на основании</w:t>
      </w:r>
      <w:r w:rsidR="009D08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документации,</w:t>
      </w:r>
      <w:r w:rsidR="009D080F">
        <w:rPr>
          <w:rFonts w:ascii="Times New Roman" w:hAnsi="Times New Roman" w:cs="Times New Roman"/>
          <w:sz w:val="28"/>
          <w:szCs w:val="28"/>
          <w:lang w:eastAsia="ru-RU"/>
        </w:rPr>
        <w:t xml:space="preserve"> но строить перестали</w:t>
      </w:r>
      <w:r>
        <w:rPr>
          <w:rFonts w:ascii="Times New Roman" w:hAnsi="Times New Roman" w:cs="Times New Roman"/>
          <w:sz w:val="28"/>
          <w:szCs w:val="28"/>
          <w:lang w:eastAsia="ru-RU"/>
        </w:rPr>
        <w:t>, а п</w:t>
      </w:r>
      <w:r w:rsidR="009D080F">
        <w:rPr>
          <w:rFonts w:ascii="Times New Roman" w:hAnsi="Times New Roman" w:cs="Times New Roman"/>
          <w:sz w:val="28"/>
          <w:szCs w:val="28"/>
          <w:lang w:eastAsia="ru-RU"/>
        </w:rPr>
        <w:t>айщики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уже заплатили за эти квадратные метры</w:t>
      </w:r>
      <w:r w:rsidR="009D080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там кто-то пять лет назад</w:t>
      </w:r>
      <w:r w:rsidR="009D080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кто-то семь лет назад</w:t>
      </w:r>
      <w:r w:rsidR="000E1A91">
        <w:rPr>
          <w:rFonts w:ascii="Times New Roman" w:hAnsi="Times New Roman" w:cs="Times New Roman"/>
          <w:sz w:val="28"/>
          <w:szCs w:val="28"/>
          <w:lang w:eastAsia="ru-RU"/>
        </w:rPr>
        <w:t>, договора уже были.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получится ли это так, что э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то дела</w:t>
      </w:r>
      <w:r w:rsidR="00C403A6">
        <w:rPr>
          <w:rFonts w:ascii="Times New Roman" w:hAnsi="Times New Roman" w:cs="Times New Roman"/>
          <w:sz w:val="28"/>
          <w:szCs w:val="28"/>
          <w:lang w:eastAsia="ru-RU"/>
        </w:rPr>
        <w:t>ют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для то</w:t>
      </w:r>
      <w:r w:rsidR="00C403A6">
        <w:rPr>
          <w:rFonts w:ascii="Times New Roman" w:hAnsi="Times New Roman" w:cs="Times New Roman"/>
          <w:sz w:val="28"/>
          <w:szCs w:val="28"/>
          <w:lang w:eastAsia="ru-RU"/>
        </w:rPr>
        <w:t xml:space="preserve">го чтобы рассчитаться по старым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ценам</w:t>
      </w:r>
      <w:r w:rsidR="00C403A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потому что сейчас построить невозможно за эти средства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, к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оторые были взяты и в принципе их тоже наверняка нету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и чтобы с людьми рассчитаться деньгами люди не получили квадраты</w:t>
      </w:r>
      <w:r>
        <w:rPr>
          <w:rFonts w:ascii="Times New Roman" w:hAnsi="Times New Roman" w:cs="Times New Roman"/>
          <w:sz w:val="28"/>
          <w:szCs w:val="28"/>
          <w:lang w:eastAsia="ru-RU"/>
        </w:rPr>
        <w:t>, не для этого ли это сделано.</w:t>
      </w:r>
    </w:p>
    <w:p w14:paraId="7C246C7A" w14:textId="41E66646" w:rsidR="00DF3493" w:rsidRDefault="009D080F" w:rsidP="00FB45D4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080F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.- </w:t>
      </w:r>
      <w:r w:rsidR="007C3D3B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эти дома</w:t>
      </w:r>
      <w:r w:rsidR="007C3D3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</w:t>
      </w:r>
      <w:r w:rsidR="007C3D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50E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4E50EA" w:rsidRPr="00BB3C4A">
        <w:rPr>
          <w:rFonts w:ascii="Times New Roman" w:hAnsi="Times New Roman" w:cs="Times New Roman"/>
          <w:sz w:val="28"/>
          <w:szCs w:val="28"/>
          <w:lang w:eastAsia="ru-RU"/>
        </w:rPr>
        <w:t>готовности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скажем там 50% или 60%, они же в полном объёме оплачены</w:t>
      </w:r>
      <w:r w:rsidR="004E50EA">
        <w:rPr>
          <w:rFonts w:ascii="Times New Roman" w:hAnsi="Times New Roman" w:cs="Times New Roman"/>
          <w:sz w:val="28"/>
          <w:szCs w:val="28"/>
          <w:lang w:eastAsia="ru-RU"/>
        </w:rPr>
        <w:t xml:space="preserve"> пайщиками</w:t>
      </w:r>
      <w:r w:rsidR="007C3D3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все оплачены</w:t>
      </w:r>
      <w:r w:rsidR="007C3D3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3D3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сё-таки это компетенция действительно правоохранительных органов</w:t>
      </w:r>
      <w:r w:rsidR="00DF3493">
        <w:rPr>
          <w:rFonts w:ascii="Times New Roman" w:hAnsi="Times New Roman" w:cs="Times New Roman"/>
          <w:sz w:val="28"/>
          <w:szCs w:val="28"/>
          <w:lang w:eastAsia="ru-RU"/>
        </w:rPr>
        <w:t>, поскольку уголовное дело возбуждено.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50E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озможно да</w:t>
      </w:r>
      <w:r w:rsidR="004E50E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в стране </w:t>
      </w:r>
      <w:r w:rsidR="004E50E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целом перешли от такой модели</w:t>
      </w:r>
      <w:r w:rsidR="004E50E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как сказать очень демократичн</w:t>
      </w:r>
      <w:r w:rsidR="004E50EA">
        <w:rPr>
          <w:rFonts w:ascii="Times New Roman" w:hAnsi="Times New Roman" w:cs="Times New Roman"/>
          <w:sz w:val="28"/>
          <w:szCs w:val="28"/>
          <w:lang w:eastAsia="ru-RU"/>
        </w:rPr>
        <w:t>ой,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но основываясь на особой удивительной порядочности </w:t>
      </w:r>
      <w:r w:rsidR="006F6E30" w:rsidRPr="00BB3C4A">
        <w:rPr>
          <w:rFonts w:ascii="Times New Roman" w:hAnsi="Times New Roman" w:cs="Times New Roman"/>
          <w:sz w:val="28"/>
          <w:szCs w:val="28"/>
          <w:lang w:eastAsia="ru-RU"/>
        </w:rPr>
        <w:t>всех,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кто осуществляет жилищное строительство</w:t>
      </w:r>
      <w:r w:rsidR="00DF34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да</w:t>
      </w:r>
      <w:r w:rsidR="006F6E3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перешли</w:t>
      </w:r>
      <w:r w:rsidR="00DF3493">
        <w:rPr>
          <w:rFonts w:ascii="Times New Roman" w:hAnsi="Times New Roman" w:cs="Times New Roman"/>
          <w:sz w:val="28"/>
          <w:szCs w:val="28"/>
          <w:lang w:eastAsia="ru-RU"/>
        </w:rPr>
        <w:t xml:space="preserve"> к э</w:t>
      </w:r>
      <w:r w:rsidR="00E8601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DF3493">
        <w:rPr>
          <w:rFonts w:ascii="Times New Roman" w:hAnsi="Times New Roman" w:cs="Times New Roman"/>
          <w:sz w:val="28"/>
          <w:szCs w:val="28"/>
          <w:lang w:eastAsia="ru-RU"/>
        </w:rPr>
        <w:t xml:space="preserve">кроу </w:t>
      </w:r>
      <w:r w:rsidR="00E8601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F3493">
        <w:rPr>
          <w:rFonts w:ascii="Times New Roman" w:hAnsi="Times New Roman" w:cs="Times New Roman"/>
          <w:sz w:val="28"/>
          <w:szCs w:val="28"/>
          <w:lang w:eastAsia="ru-RU"/>
        </w:rPr>
        <w:t>счетам</w:t>
      </w:r>
      <w:r w:rsidR="006F6E3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F3493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чётким совершенно консервативным сопровождением банков</w:t>
      </w:r>
      <w:r w:rsidR="00DF3493">
        <w:rPr>
          <w:rFonts w:ascii="Times New Roman" w:hAnsi="Times New Roman" w:cs="Times New Roman"/>
          <w:sz w:val="28"/>
          <w:szCs w:val="28"/>
          <w:lang w:eastAsia="ru-RU"/>
        </w:rPr>
        <w:t>. Э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то вот наследие</w:t>
      </w:r>
      <w:r w:rsidR="00DF34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ещё финансирование такого самостоятельного застройщика</w:t>
      </w:r>
      <w:r w:rsidR="00DF34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и мы ни одно уголовное дело наблюдали</w:t>
      </w:r>
      <w:r w:rsidR="00DF34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когда застройщики открывали новую продажу</w:t>
      </w:r>
      <w:r w:rsidR="00DF34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чтобы компенсировать дефицит строительство предыдущих объектов</w:t>
      </w:r>
      <w:r w:rsidR="00DF34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3493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у комментировать это будет неправильно</w:t>
      </w:r>
      <w:r w:rsidR="00DF3493">
        <w:rPr>
          <w:rFonts w:ascii="Times New Roman" w:hAnsi="Times New Roman" w:cs="Times New Roman"/>
          <w:sz w:val="28"/>
          <w:szCs w:val="28"/>
          <w:lang w:eastAsia="ru-RU"/>
        </w:rPr>
        <w:t>, пускай правоохранительные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органы разбираются с этим вопросом</w:t>
      </w:r>
      <w:r w:rsidR="00DF34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E1E900C" w14:textId="0779D011" w:rsidR="00DF3493" w:rsidRDefault="00DF3493" w:rsidP="00FB45D4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493">
        <w:rPr>
          <w:rFonts w:ascii="Times New Roman" w:hAnsi="Times New Roman" w:cs="Times New Roman"/>
          <w:b/>
          <w:sz w:val="28"/>
          <w:szCs w:val="28"/>
          <w:lang w:eastAsia="ru-RU"/>
        </w:rPr>
        <w:t>Любавский А.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.-самое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главное</w:t>
      </w:r>
      <w:r>
        <w:rPr>
          <w:rFonts w:ascii="Times New Roman" w:hAnsi="Times New Roman" w:cs="Times New Roman"/>
          <w:sz w:val="28"/>
          <w:szCs w:val="28"/>
          <w:lang w:eastAsia="ru-RU"/>
        </w:rPr>
        <w:t>, что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br/>
        <w:t>что в СМИ говорилось весной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виноват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структурное подразделение мэрии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дно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второе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третье на самом деле главное</w:t>
      </w:r>
      <w:r w:rsidR="00553E7C">
        <w:rPr>
          <w:rFonts w:ascii="Times New Roman" w:hAnsi="Times New Roman" w:cs="Times New Roman"/>
          <w:sz w:val="28"/>
          <w:szCs w:val="28"/>
          <w:lang w:eastAsia="ru-RU"/>
        </w:rPr>
        <w:t>, 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опрос</w:t>
      </w:r>
      <w:r w:rsidR="00553E7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а где деньги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2EBE0F9" w14:textId="196675F9" w:rsidR="00BB3C4A" w:rsidRDefault="00DF3493" w:rsidP="00FB45D4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493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В.-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ещё одну ремарку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Сергей Михайлович разрешите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E7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от мы</w:t>
      </w:r>
      <w:r w:rsidR="006F6E3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я говорю регулярно общаемся с жителями</w:t>
      </w:r>
      <w:r w:rsidR="00553E7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 жителями и пайщиками</w:t>
      </w:r>
      <w:r w:rsidR="00553E7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E7C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огда услышали в прокуратуре города</w:t>
      </w:r>
      <w:r w:rsidR="00553E7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когда прям актив человек </w:t>
      </w:r>
      <w:r w:rsidR="00553E7C">
        <w:rPr>
          <w:rFonts w:ascii="Times New Roman" w:hAnsi="Times New Roman" w:cs="Times New Roman"/>
          <w:sz w:val="28"/>
          <w:szCs w:val="28"/>
          <w:lang w:eastAsia="ru-RU"/>
        </w:rPr>
        <w:t>100 пригласил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53E7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тогда 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Роман Андреевич пригласил пайщиков,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мы с ними со всеми составили разговор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со структур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ными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под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 xml:space="preserve">разделениями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мэрии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 xml:space="preserve"> были.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вот когда слышим от людей по какой цене они брали квартиры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ну скажем 2 года назад по цене там 29.000 за квадратный метр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ну 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любого разумного человека возникает вопрос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вы не задавались вопросом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от знаете позиция такая у всех пайщиков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это прямо расчёты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убеждал 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иску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с,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это ему хватит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если все службы</w:t>
      </w:r>
      <w:r w:rsidR="00D3548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все вернут деньги</w:t>
      </w:r>
      <w:r w:rsidR="00D3548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потрачены на общие вопросы</w:t>
      </w:r>
      <w:r w:rsidR="00D3548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не на квартиру</w:t>
      </w:r>
      <w:r w:rsidR="00D3548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а на общ</w:t>
      </w:r>
      <w:r w:rsidR="00D35489">
        <w:rPr>
          <w:rFonts w:ascii="Times New Roman" w:hAnsi="Times New Roman" w:cs="Times New Roman"/>
          <w:sz w:val="28"/>
          <w:szCs w:val="28"/>
          <w:lang w:eastAsia="ru-RU"/>
        </w:rPr>
        <w:t>ее: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дорожная строительство</w:t>
      </w:r>
      <w:r w:rsidR="00D3548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все остальные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то у 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иск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уса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хватит средств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того , чтобы достроить.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от аргументация такая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от на этой неделе очередная встреча жителей будет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никто из жителей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несмотря на то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уже ждут там три-пять лет квартир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ни слова не говорит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что-то не так сделал застройщик 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лейтмотив всё время такой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вот довели </w:t>
      </w:r>
      <w:r w:rsidR="00F73025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стройщика и он вынужден 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остановить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строительство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 xml:space="preserve">Не знаешь, что этому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противопоставить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се службы присутствуют у меня на </w:t>
      </w:r>
      <w:r w:rsidR="00E13008" w:rsidRPr="00BB3C4A">
        <w:rPr>
          <w:rFonts w:ascii="Times New Roman" w:hAnsi="Times New Roman" w:cs="Times New Roman"/>
          <w:sz w:val="28"/>
          <w:szCs w:val="28"/>
          <w:lang w:eastAsia="ru-RU"/>
        </w:rPr>
        <w:t>разборе,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 xml:space="preserve">понимаем 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город отстаёт там от части дорожной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части социальной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но на наш взгляд ключев</w:t>
      </w:r>
      <w:r w:rsidR="00D35489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 не системный подход застройщиком последние все эти годы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приводят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>раждане категорически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 xml:space="preserve"> против,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считают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исключительное 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BB3C4A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то органы власти </w:t>
      </w:r>
      <w:r w:rsidR="00E13008">
        <w:rPr>
          <w:rFonts w:ascii="Times New Roman" w:hAnsi="Times New Roman" w:cs="Times New Roman"/>
          <w:sz w:val="28"/>
          <w:szCs w:val="28"/>
          <w:lang w:eastAsia="ru-RU"/>
        </w:rPr>
        <w:t>не дали возможность достроить.</w:t>
      </w:r>
    </w:p>
    <w:p w14:paraId="0453B9A6" w14:textId="3994E74C" w:rsidR="00E16B2C" w:rsidRDefault="00E16B2C" w:rsidP="00A4140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6B2C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5489" w:rsidRPr="00BB3C4A">
        <w:rPr>
          <w:rFonts w:ascii="Times New Roman" w:hAnsi="Times New Roman" w:cs="Times New Roman"/>
          <w:sz w:val="28"/>
          <w:szCs w:val="28"/>
          <w:lang w:eastAsia="ru-RU"/>
        </w:rPr>
        <w:t>хочу сказать</w:t>
      </w:r>
      <w:r w:rsidR="00DC4A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35489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сейчас эта ситуация полностью в руках правоохранительных органов</w:t>
      </w:r>
      <w:r w:rsidR="005551DB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D35489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если муниципалитет нужен </w:t>
      </w:r>
      <w:r w:rsidR="005551DB">
        <w:rPr>
          <w:rFonts w:ascii="Times New Roman" w:hAnsi="Times New Roman" w:cs="Times New Roman"/>
          <w:sz w:val="28"/>
          <w:szCs w:val="28"/>
          <w:lang w:eastAsia="ru-RU"/>
        </w:rPr>
        <w:t>,я</w:t>
      </w:r>
      <w:r w:rsidR="00D35489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думаю</w:t>
      </w:r>
      <w:r w:rsidR="005551D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35489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в рамках этого он найдёт возможность строительства</w:t>
      </w:r>
      <w:r w:rsidR="005551DB">
        <w:rPr>
          <w:rFonts w:ascii="Times New Roman" w:hAnsi="Times New Roman" w:cs="Times New Roman"/>
          <w:sz w:val="28"/>
          <w:szCs w:val="28"/>
          <w:lang w:eastAsia="ru-RU"/>
        </w:rPr>
        <w:t xml:space="preserve">. Мы </w:t>
      </w:r>
      <w:r w:rsidR="00D35489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быть в курсе</w:t>
      </w:r>
      <w:r w:rsidR="005551D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35489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что происходит</w:t>
      </w:r>
      <w:r w:rsidR="005551D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35489" w:rsidRPr="00BB3C4A">
        <w:rPr>
          <w:rFonts w:ascii="Times New Roman" w:hAnsi="Times New Roman" w:cs="Times New Roman"/>
          <w:sz w:val="28"/>
          <w:szCs w:val="28"/>
          <w:lang w:eastAsia="ru-RU"/>
        </w:rPr>
        <w:t xml:space="preserve"> поэтому если вопросов по этой части больше нет предлагаю решение </w:t>
      </w:r>
      <w:bookmarkStart w:id="1" w:name="_GoBack"/>
      <w:bookmarkEnd w:id="1"/>
      <w:r w:rsidRPr="00E16B2C">
        <w:rPr>
          <w:rFonts w:ascii="Times New Roman" w:hAnsi="Times New Roman" w:cs="Times New Roman"/>
          <w:sz w:val="28"/>
          <w:szCs w:val="28"/>
          <w:lang w:eastAsia="ru-RU"/>
        </w:rPr>
        <w:t>Выступления? Если вопросов нет, прошу голосовать по проекту решения в целом:</w:t>
      </w:r>
    </w:p>
    <w:p w14:paraId="713F0BB6" w14:textId="3D96096B" w:rsidR="00665AD3" w:rsidRPr="00E16B2C" w:rsidRDefault="00645029" w:rsidP="0064502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645029">
        <w:rPr>
          <w:rFonts w:ascii="Times New Roman" w:hAnsi="Times New Roman" w:cs="Times New Roman"/>
          <w:sz w:val="28"/>
          <w:szCs w:val="28"/>
          <w:lang w:eastAsia="ru-RU"/>
        </w:rPr>
        <w:t> Принять информацию к сведению.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A6EF5C9" w14:textId="2C6471F0" w:rsidR="00E16B2C" w:rsidRDefault="00E16B2C" w:rsidP="00193DE4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2473CE5E" w14:textId="10D211FE" w:rsidR="00DE2248" w:rsidRPr="00E16B2C" w:rsidRDefault="00DE2248" w:rsidP="00645029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E2248">
        <w:rPr>
          <w:rFonts w:ascii="Times New Roman" w:hAnsi="Times New Roman" w:cs="Times New Roman"/>
          <w:b/>
          <w:sz w:val="28"/>
          <w:szCs w:val="28"/>
          <w:lang w:eastAsia="ru-RU"/>
        </w:rPr>
        <w:t>«За» -</w:t>
      </w:r>
      <w:r w:rsidRPr="00DE22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50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 </w:t>
      </w:r>
      <w:r w:rsidRPr="00DE2248">
        <w:rPr>
          <w:rFonts w:ascii="Times New Roman" w:hAnsi="Times New Roman" w:cs="Times New Roman"/>
          <w:sz w:val="28"/>
          <w:szCs w:val="28"/>
          <w:lang w:eastAsia="ru-RU"/>
        </w:rPr>
        <w:t>Единогласно (Бестужев А. В., Крайнов Е. А., Любавский А. В., Рыбин Л. Ю., Прохоров Е. В., Сафонкин С. А., Трубников С. М. , Михайлов А. Ю.)</w:t>
      </w:r>
    </w:p>
    <w:p w14:paraId="6A99CCF2" w14:textId="77777777" w:rsidR="00E16B2C" w:rsidRPr="005127B1" w:rsidRDefault="00E16B2C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>принято.</w:t>
      </w:r>
    </w:p>
    <w:p w14:paraId="04781A45" w14:textId="16D41DBB" w:rsidR="00981575" w:rsidRPr="005127B1" w:rsidRDefault="00981575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>Вопрос 6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F5486" w:rsidRPr="00EF5486">
        <w:rPr>
          <w:rFonts w:ascii="Times New Roman" w:hAnsi="Times New Roman" w:cs="Times New Roman"/>
          <w:sz w:val="28"/>
          <w:szCs w:val="28"/>
          <w:lang w:eastAsia="ru-RU"/>
        </w:rPr>
        <w:tab/>
        <w:t>О плане работы постоянной комиссии Совета депутатов города Новосибирска по градостроительству на IV квартал 2023 года.</w:t>
      </w:r>
    </w:p>
    <w:p w14:paraId="18FF9D5E" w14:textId="77C47607" w:rsidR="00EF5486" w:rsidRPr="00EF5486" w:rsidRDefault="00981575" w:rsidP="00FA667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5486" w:rsidRPr="00EF5486">
        <w:rPr>
          <w:rFonts w:ascii="Times New Roman" w:hAnsi="Times New Roman" w:cs="Times New Roman"/>
          <w:sz w:val="28"/>
          <w:szCs w:val="28"/>
          <w:lang w:eastAsia="ru-RU"/>
        </w:rPr>
        <w:t>Докладчиком по д</w:t>
      </w:r>
      <w:r w:rsidR="00EF5486">
        <w:rPr>
          <w:rFonts w:ascii="Times New Roman" w:hAnsi="Times New Roman" w:cs="Times New Roman"/>
          <w:sz w:val="28"/>
          <w:szCs w:val="28"/>
          <w:lang w:eastAsia="ru-RU"/>
        </w:rPr>
        <w:t xml:space="preserve">анному вопросу буду я. </w:t>
      </w:r>
      <w:r w:rsidR="00EF5486" w:rsidRPr="00EF5486">
        <w:rPr>
          <w:rFonts w:ascii="Times New Roman" w:hAnsi="Times New Roman" w:cs="Times New Roman"/>
          <w:sz w:val="28"/>
          <w:szCs w:val="28"/>
          <w:lang w:eastAsia="ru-RU"/>
        </w:rPr>
        <w:t>Коллеги! От комиссии было разослано письмо членам комиссии с просьбой внести предложения в план работы. Предложений не поступило. Включили наши профильные вопросы согласно плану работы Совета. Если возникнет необходимость рассмотрения того или иного вопроса вне плана, все обсудим!</w:t>
      </w:r>
    </w:p>
    <w:p w14:paraId="2144E01D" w14:textId="77777777" w:rsidR="00EF5486" w:rsidRPr="00EF5486" w:rsidRDefault="00EF5486" w:rsidP="00EF548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486">
        <w:rPr>
          <w:rFonts w:ascii="Times New Roman" w:hAnsi="Times New Roman" w:cs="Times New Roman"/>
          <w:sz w:val="28"/>
          <w:szCs w:val="28"/>
          <w:lang w:eastAsia="ru-RU"/>
        </w:rPr>
        <w:t>Вопросы? Выступления? Если вопросов нет, прошу голосовать по проекту решения в целом.</w:t>
      </w:r>
    </w:p>
    <w:p w14:paraId="0E5139BF" w14:textId="5F10D58D" w:rsidR="00EF5486" w:rsidRDefault="00EF5486" w:rsidP="00EF548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486">
        <w:rPr>
          <w:rFonts w:ascii="Times New Roman" w:hAnsi="Times New Roman" w:cs="Times New Roman"/>
          <w:sz w:val="28"/>
          <w:szCs w:val="28"/>
          <w:lang w:eastAsia="ru-RU"/>
        </w:rPr>
        <w:t>1.Утвердить план работы постоянной комиссии Совета депутатов города Новосибирска по градострои</w:t>
      </w:r>
      <w:r w:rsidR="0007208F">
        <w:rPr>
          <w:rFonts w:ascii="Times New Roman" w:hAnsi="Times New Roman" w:cs="Times New Roman"/>
          <w:sz w:val="28"/>
          <w:szCs w:val="28"/>
          <w:lang w:eastAsia="ru-RU"/>
        </w:rPr>
        <w:t>тельству на IV квартал 2023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03"/>
        <w:gridCol w:w="1534"/>
        <w:gridCol w:w="4304"/>
        <w:gridCol w:w="2770"/>
      </w:tblGrid>
      <w:tr w:rsidR="00EF5486" w:rsidRPr="00EF5486" w14:paraId="09551284" w14:textId="77777777" w:rsidTr="00332B2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5A06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№</w:t>
            </w:r>
          </w:p>
          <w:p w14:paraId="76216773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ADB8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714B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вопроса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110E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F5486" w:rsidRPr="00EF5486" w14:paraId="3F697BF8" w14:textId="77777777" w:rsidTr="00332B27">
        <w:trPr>
          <w:trHeight w:val="841"/>
        </w:trPr>
        <w:tc>
          <w:tcPr>
            <w:tcW w:w="920" w:type="dxa"/>
            <w:hideMark/>
          </w:tcPr>
          <w:p w14:paraId="1FB40FEC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B3C4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  <w:r w:rsidRPr="00EF548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34" w:type="dxa"/>
            <w:hideMark/>
          </w:tcPr>
          <w:p w14:paraId="59D38C87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IV</w:t>
            </w:r>
            <w:r w:rsidRPr="00EF548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4304" w:type="dxa"/>
          </w:tcPr>
          <w:p w14:paraId="23C2EEF0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Правила землепользования и застройки города Новосибирска, утвержденные решением Совета </w:t>
            </w:r>
            <w:r w:rsidRPr="00EF54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депутатов города Новосибирска от 24.06.2009 № 1288</w:t>
            </w:r>
          </w:p>
          <w:p w14:paraId="08552324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531C729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внесении изменений в Программу комплексного развития социальной инфраструктуры города Новосибирска на 2017-2030 годы, утвержденную решением Совета депутатов города Новосибирска от 21.12.2016 № 329</w:t>
            </w:r>
          </w:p>
          <w:p w14:paraId="21B25ABF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250059C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бюджете города Новосибирска на 2024 год и плановый период 2025 и 2026 годов</w:t>
            </w:r>
          </w:p>
          <w:p w14:paraId="4AE2AA4D" w14:textId="0B646953" w:rsidR="00EF5486" w:rsidRPr="00EF5486" w:rsidRDefault="00EF5486" w:rsidP="00EF548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Совета депутатов города Новосибирска «О бюджете города Новосибирска на 2023 год и плановый период 2024 и 2025 годов»</w:t>
            </w:r>
          </w:p>
          <w:p w14:paraId="74AC1DF1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A059BD1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 планах работы постоянной комиссии Совета депутатов по градостроительству на 2024 год и </w:t>
            </w:r>
            <w:r w:rsidRPr="00EF548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I</w:t>
            </w:r>
            <w:r w:rsidRPr="00EF548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квартал 2024 года</w:t>
            </w:r>
          </w:p>
          <w:p w14:paraId="14375EBF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</w:tcPr>
          <w:p w14:paraId="2B3A733F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ДСА*</w:t>
            </w:r>
          </w:p>
          <w:p w14:paraId="7C63F1A7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13A9599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F89C0DB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2B88D31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D0D5F67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511BAA6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432500A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ДСА*</w:t>
            </w:r>
          </w:p>
          <w:p w14:paraId="29357264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272293E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0A4EADD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1D31B19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AC34D66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033462E" w14:textId="6BB41768" w:rsidR="00EF5486" w:rsidRPr="00EF5486" w:rsidRDefault="00EF5486" w:rsidP="00EF548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ДФ и НП**</w:t>
            </w:r>
          </w:p>
          <w:p w14:paraId="0A1823DD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116EAD5" w14:textId="2970CE5D" w:rsidR="00EF5486" w:rsidRPr="00EF5486" w:rsidRDefault="00EF5486" w:rsidP="00EF548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ДФ и НП**</w:t>
            </w:r>
          </w:p>
          <w:p w14:paraId="273BD202" w14:textId="77777777" w:rsidR="00EF5486" w:rsidRPr="00EF5486" w:rsidRDefault="00EF5486" w:rsidP="00EF5486">
            <w:pPr>
              <w:spacing w:after="160"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E4DF2D3" w14:textId="58F6F03D" w:rsidR="00EF5486" w:rsidRPr="00EF5486" w:rsidRDefault="00EF5486" w:rsidP="00EF548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4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Постоянная комиссия Совета депутатов города Новосибирска по градостроительству</w:t>
            </w:r>
          </w:p>
        </w:tc>
      </w:tr>
    </w:tbl>
    <w:p w14:paraId="0C374E15" w14:textId="77777777" w:rsidR="00EF5486" w:rsidRDefault="00EF5486" w:rsidP="00EF548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DCA054" w14:textId="20EBBA27" w:rsidR="00981575" w:rsidRPr="005127B1" w:rsidRDefault="00981575" w:rsidP="00EF548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44EDD74C" w14:textId="7318CE37" w:rsidR="00981575" w:rsidRPr="00EF5486" w:rsidRDefault="0003748D" w:rsidP="00EF54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DE2248" w:rsidRPr="00DE22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За» - </w:t>
      </w:r>
      <w:r w:rsidR="00EF54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 </w:t>
      </w:r>
      <w:r w:rsidR="00DE2248" w:rsidRPr="00EF5486">
        <w:rPr>
          <w:rFonts w:ascii="Times New Roman" w:hAnsi="Times New Roman" w:cs="Times New Roman"/>
          <w:sz w:val="28"/>
          <w:szCs w:val="28"/>
          <w:lang w:eastAsia="ru-RU"/>
        </w:rPr>
        <w:t>Единогласно (Бестужев А. В., Крайнов Е. А., Любавский А. В., Рыбин Л. Ю., Прохоров Е. В., Сафонкин С. А., Трубников С. М. , Михайлов А. Ю.)</w:t>
      </w:r>
    </w:p>
    <w:p w14:paraId="73695812" w14:textId="77777777" w:rsidR="00981575" w:rsidRPr="005127B1" w:rsidRDefault="00981575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042EDA9B" w14:textId="77777777" w:rsidR="00981575" w:rsidRPr="00981575" w:rsidRDefault="00981575" w:rsidP="00981575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287B55" w14:textId="77777777" w:rsidR="006D7B45" w:rsidRPr="000E6701" w:rsidRDefault="006D7B45" w:rsidP="000E6701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4677BB" w14:textId="2FF1E5CD" w:rsidR="00F95E03" w:rsidRPr="00B12B3A" w:rsidRDefault="00F20036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" w:name="_Hlk6983341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                                                     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С</w:t>
      </w:r>
      <w:r w:rsidR="00E3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E3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Трубников</w:t>
      </w:r>
    </w:p>
    <w:p w14:paraId="234F6E42" w14:textId="5AD77700" w:rsidR="00030EA9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ab/>
      </w:r>
    </w:p>
    <w:p w14:paraId="16FD11FF" w14:textId="77777777" w:rsidR="000E5AF5" w:rsidRPr="00B12B3A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47DC6256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bookmarkEnd w:id="2"/>
      <w:r w:rsidR="00A27A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  <w:r w:rsidR="006D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21EB8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sectPr w:rsidR="00A76E11" w:rsidSect="00A27A51">
      <w:headerReference w:type="default" r:id="rId8"/>
      <w:pgSz w:w="11907" w:h="16840"/>
      <w:pgMar w:top="851" w:right="992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2D7A" w14:textId="77777777" w:rsidR="000F03F8" w:rsidRDefault="000F03F8">
      <w:pPr>
        <w:spacing w:after="0" w:line="240" w:lineRule="auto"/>
      </w:pPr>
      <w:r>
        <w:separator/>
      </w:r>
    </w:p>
  </w:endnote>
  <w:endnote w:type="continuationSeparator" w:id="0">
    <w:p w14:paraId="18A84216" w14:textId="77777777" w:rsidR="000F03F8" w:rsidRDefault="000F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AF48" w14:textId="77777777" w:rsidR="000F03F8" w:rsidRDefault="000F03F8">
      <w:pPr>
        <w:spacing w:after="0" w:line="240" w:lineRule="auto"/>
      </w:pPr>
      <w:r>
        <w:separator/>
      </w:r>
    </w:p>
  </w:footnote>
  <w:footnote w:type="continuationSeparator" w:id="0">
    <w:p w14:paraId="00E261EA" w14:textId="77777777" w:rsidR="000F03F8" w:rsidRDefault="000F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19A43FA5" w:rsidR="000F03F8" w:rsidRDefault="000F03F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1DB">
          <w:rPr>
            <w:noProof/>
          </w:rPr>
          <w:t>10</w:t>
        </w:r>
        <w:r>
          <w:fldChar w:fldCharType="end"/>
        </w:r>
      </w:p>
    </w:sdtContent>
  </w:sdt>
  <w:p w14:paraId="6A4D3B19" w14:textId="77777777" w:rsidR="000F03F8" w:rsidRDefault="000F03F8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C78"/>
    <w:multiLevelType w:val="hybridMultilevel"/>
    <w:tmpl w:val="C9A0B9A0"/>
    <w:lvl w:ilvl="0" w:tplc="AB3A5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0778DD"/>
    <w:multiLevelType w:val="hybridMultilevel"/>
    <w:tmpl w:val="149041E0"/>
    <w:lvl w:ilvl="0" w:tplc="85F23F7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9072438"/>
    <w:multiLevelType w:val="hybridMultilevel"/>
    <w:tmpl w:val="BE0C6BF6"/>
    <w:lvl w:ilvl="0" w:tplc="A3E4E1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7B5B"/>
    <w:multiLevelType w:val="hybridMultilevel"/>
    <w:tmpl w:val="254C4FF0"/>
    <w:lvl w:ilvl="0" w:tplc="92F42F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46FC7E98"/>
    <w:multiLevelType w:val="hybridMultilevel"/>
    <w:tmpl w:val="BA8AF0CC"/>
    <w:lvl w:ilvl="0" w:tplc="2E88A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A804C54"/>
    <w:multiLevelType w:val="hybridMultilevel"/>
    <w:tmpl w:val="082CD292"/>
    <w:lvl w:ilvl="0" w:tplc="054A3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F03EB5"/>
    <w:multiLevelType w:val="hybridMultilevel"/>
    <w:tmpl w:val="0E567D3C"/>
    <w:lvl w:ilvl="0" w:tplc="A9B62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7F01D1"/>
    <w:multiLevelType w:val="hybridMultilevel"/>
    <w:tmpl w:val="32B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67B4D87"/>
    <w:multiLevelType w:val="hybridMultilevel"/>
    <w:tmpl w:val="C8305472"/>
    <w:lvl w:ilvl="0" w:tplc="3EB4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6946A1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E25FF8"/>
    <w:multiLevelType w:val="hybridMultilevel"/>
    <w:tmpl w:val="417A7068"/>
    <w:lvl w:ilvl="0" w:tplc="305A5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17"/>
  </w:num>
  <w:num w:numId="5">
    <w:abstractNumId w:val="13"/>
  </w:num>
  <w:num w:numId="6">
    <w:abstractNumId w:val="2"/>
  </w:num>
  <w:num w:numId="7">
    <w:abstractNumId w:val="19"/>
  </w:num>
  <w:num w:numId="8">
    <w:abstractNumId w:val="11"/>
  </w:num>
  <w:num w:numId="9">
    <w:abstractNumId w:val="8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  <w:num w:numId="17">
    <w:abstractNumId w:val="16"/>
  </w:num>
  <w:num w:numId="18">
    <w:abstractNumId w:val="3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0E04"/>
    <w:rsid w:val="0000247D"/>
    <w:rsid w:val="000029EF"/>
    <w:rsid w:val="00004D28"/>
    <w:rsid w:val="000054F1"/>
    <w:rsid w:val="000056C9"/>
    <w:rsid w:val="00005815"/>
    <w:rsid w:val="00011DC4"/>
    <w:rsid w:val="00012DD7"/>
    <w:rsid w:val="00013C24"/>
    <w:rsid w:val="0001744D"/>
    <w:rsid w:val="00020D67"/>
    <w:rsid w:val="000212E2"/>
    <w:rsid w:val="000229F2"/>
    <w:rsid w:val="0002618D"/>
    <w:rsid w:val="00027A96"/>
    <w:rsid w:val="00030EA9"/>
    <w:rsid w:val="0003264D"/>
    <w:rsid w:val="00033461"/>
    <w:rsid w:val="00034A0A"/>
    <w:rsid w:val="0003717B"/>
    <w:rsid w:val="0003748D"/>
    <w:rsid w:val="00037562"/>
    <w:rsid w:val="0004202E"/>
    <w:rsid w:val="000434DA"/>
    <w:rsid w:val="00044EC0"/>
    <w:rsid w:val="00045852"/>
    <w:rsid w:val="0004627F"/>
    <w:rsid w:val="00051728"/>
    <w:rsid w:val="00053B33"/>
    <w:rsid w:val="00055267"/>
    <w:rsid w:val="00056179"/>
    <w:rsid w:val="0005701E"/>
    <w:rsid w:val="000602B1"/>
    <w:rsid w:val="00062B86"/>
    <w:rsid w:val="00062D17"/>
    <w:rsid w:val="00062DF4"/>
    <w:rsid w:val="00065095"/>
    <w:rsid w:val="00067F06"/>
    <w:rsid w:val="000706E5"/>
    <w:rsid w:val="00070CEA"/>
    <w:rsid w:val="00071300"/>
    <w:rsid w:val="0007208F"/>
    <w:rsid w:val="00072FB8"/>
    <w:rsid w:val="000760B4"/>
    <w:rsid w:val="00076695"/>
    <w:rsid w:val="000768FF"/>
    <w:rsid w:val="000778DF"/>
    <w:rsid w:val="00082276"/>
    <w:rsid w:val="0008374B"/>
    <w:rsid w:val="00086616"/>
    <w:rsid w:val="00091469"/>
    <w:rsid w:val="00094103"/>
    <w:rsid w:val="00096604"/>
    <w:rsid w:val="00097E91"/>
    <w:rsid w:val="000A3A93"/>
    <w:rsid w:val="000A4782"/>
    <w:rsid w:val="000A599B"/>
    <w:rsid w:val="000A6310"/>
    <w:rsid w:val="000A68C3"/>
    <w:rsid w:val="000A7EDB"/>
    <w:rsid w:val="000B2C57"/>
    <w:rsid w:val="000B38D5"/>
    <w:rsid w:val="000B4E53"/>
    <w:rsid w:val="000B58F1"/>
    <w:rsid w:val="000B5A4C"/>
    <w:rsid w:val="000B5C3F"/>
    <w:rsid w:val="000C002A"/>
    <w:rsid w:val="000C3EA6"/>
    <w:rsid w:val="000C5073"/>
    <w:rsid w:val="000C7F8D"/>
    <w:rsid w:val="000D18D5"/>
    <w:rsid w:val="000D2B26"/>
    <w:rsid w:val="000D51AC"/>
    <w:rsid w:val="000E035A"/>
    <w:rsid w:val="000E1A91"/>
    <w:rsid w:val="000E460D"/>
    <w:rsid w:val="000E561A"/>
    <w:rsid w:val="000E5AF5"/>
    <w:rsid w:val="000E5B4C"/>
    <w:rsid w:val="000E6701"/>
    <w:rsid w:val="000E6DE7"/>
    <w:rsid w:val="000F03F8"/>
    <w:rsid w:val="000F1A42"/>
    <w:rsid w:val="000F4A7D"/>
    <w:rsid w:val="000F6F41"/>
    <w:rsid w:val="001008EF"/>
    <w:rsid w:val="00102D72"/>
    <w:rsid w:val="00105C27"/>
    <w:rsid w:val="0010651E"/>
    <w:rsid w:val="0010770C"/>
    <w:rsid w:val="00111B12"/>
    <w:rsid w:val="00112F86"/>
    <w:rsid w:val="00113A99"/>
    <w:rsid w:val="00115D8C"/>
    <w:rsid w:val="001160A8"/>
    <w:rsid w:val="00117E6B"/>
    <w:rsid w:val="00120C3D"/>
    <w:rsid w:val="0012151A"/>
    <w:rsid w:val="00121F95"/>
    <w:rsid w:val="00122060"/>
    <w:rsid w:val="00125100"/>
    <w:rsid w:val="00125FFF"/>
    <w:rsid w:val="001265DE"/>
    <w:rsid w:val="00126945"/>
    <w:rsid w:val="00126BAB"/>
    <w:rsid w:val="00127F66"/>
    <w:rsid w:val="00130488"/>
    <w:rsid w:val="00130A9B"/>
    <w:rsid w:val="00131DE7"/>
    <w:rsid w:val="0013214C"/>
    <w:rsid w:val="00132979"/>
    <w:rsid w:val="001375BF"/>
    <w:rsid w:val="00144408"/>
    <w:rsid w:val="001467AB"/>
    <w:rsid w:val="00150D4F"/>
    <w:rsid w:val="001515F5"/>
    <w:rsid w:val="001517B1"/>
    <w:rsid w:val="001530D4"/>
    <w:rsid w:val="00153BF1"/>
    <w:rsid w:val="00153C17"/>
    <w:rsid w:val="00154996"/>
    <w:rsid w:val="0015662A"/>
    <w:rsid w:val="00156C78"/>
    <w:rsid w:val="00157851"/>
    <w:rsid w:val="001604D0"/>
    <w:rsid w:val="001609C1"/>
    <w:rsid w:val="00160F64"/>
    <w:rsid w:val="0016136F"/>
    <w:rsid w:val="00161E5A"/>
    <w:rsid w:val="00170ABC"/>
    <w:rsid w:val="00172735"/>
    <w:rsid w:val="00172887"/>
    <w:rsid w:val="00172E76"/>
    <w:rsid w:val="00175727"/>
    <w:rsid w:val="00175F2A"/>
    <w:rsid w:val="00181B22"/>
    <w:rsid w:val="00184627"/>
    <w:rsid w:val="001848A5"/>
    <w:rsid w:val="00184E75"/>
    <w:rsid w:val="00185BF0"/>
    <w:rsid w:val="0018618B"/>
    <w:rsid w:val="0019018F"/>
    <w:rsid w:val="00191045"/>
    <w:rsid w:val="0019232B"/>
    <w:rsid w:val="001924A1"/>
    <w:rsid w:val="0019292E"/>
    <w:rsid w:val="00192F6E"/>
    <w:rsid w:val="00193DE4"/>
    <w:rsid w:val="001975BC"/>
    <w:rsid w:val="00197AE3"/>
    <w:rsid w:val="001A1A2B"/>
    <w:rsid w:val="001A61F2"/>
    <w:rsid w:val="001A6831"/>
    <w:rsid w:val="001A7CF8"/>
    <w:rsid w:val="001B095A"/>
    <w:rsid w:val="001B1AA2"/>
    <w:rsid w:val="001B3D0D"/>
    <w:rsid w:val="001B654C"/>
    <w:rsid w:val="001B6767"/>
    <w:rsid w:val="001B6A37"/>
    <w:rsid w:val="001C042C"/>
    <w:rsid w:val="001C47C3"/>
    <w:rsid w:val="001C68B9"/>
    <w:rsid w:val="001C6B94"/>
    <w:rsid w:val="001C75BC"/>
    <w:rsid w:val="001D1E21"/>
    <w:rsid w:val="001D3EED"/>
    <w:rsid w:val="001D47A0"/>
    <w:rsid w:val="001E26D5"/>
    <w:rsid w:val="001E2CAE"/>
    <w:rsid w:val="001E75F0"/>
    <w:rsid w:val="001F04D9"/>
    <w:rsid w:val="001F0C19"/>
    <w:rsid w:val="001F16FD"/>
    <w:rsid w:val="001F2DDF"/>
    <w:rsid w:val="001F5310"/>
    <w:rsid w:val="001F7556"/>
    <w:rsid w:val="002022F6"/>
    <w:rsid w:val="00203230"/>
    <w:rsid w:val="00203D50"/>
    <w:rsid w:val="00204F27"/>
    <w:rsid w:val="0020507F"/>
    <w:rsid w:val="00205667"/>
    <w:rsid w:val="0020696C"/>
    <w:rsid w:val="00206A4A"/>
    <w:rsid w:val="00207259"/>
    <w:rsid w:val="002126C3"/>
    <w:rsid w:val="00214041"/>
    <w:rsid w:val="00214AAD"/>
    <w:rsid w:val="002155D8"/>
    <w:rsid w:val="00215C42"/>
    <w:rsid w:val="0021752C"/>
    <w:rsid w:val="0022011B"/>
    <w:rsid w:val="002205C5"/>
    <w:rsid w:val="002207C4"/>
    <w:rsid w:val="00225949"/>
    <w:rsid w:val="00226588"/>
    <w:rsid w:val="00227B5F"/>
    <w:rsid w:val="0023064A"/>
    <w:rsid w:val="00230E06"/>
    <w:rsid w:val="00234D64"/>
    <w:rsid w:val="00235BB6"/>
    <w:rsid w:val="002407CB"/>
    <w:rsid w:val="00242289"/>
    <w:rsid w:val="0024294C"/>
    <w:rsid w:val="00245415"/>
    <w:rsid w:val="00245669"/>
    <w:rsid w:val="00250113"/>
    <w:rsid w:val="00250970"/>
    <w:rsid w:val="002519DC"/>
    <w:rsid w:val="00251B3D"/>
    <w:rsid w:val="002544A7"/>
    <w:rsid w:val="00263C37"/>
    <w:rsid w:val="00263C88"/>
    <w:rsid w:val="00267092"/>
    <w:rsid w:val="002706AB"/>
    <w:rsid w:val="00270BEE"/>
    <w:rsid w:val="00270CA3"/>
    <w:rsid w:val="0027385C"/>
    <w:rsid w:val="002759E1"/>
    <w:rsid w:val="00275BC0"/>
    <w:rsid w:val="0027686B"/>
    <w:rsid w:val="00280BB0"/>
    <w:rsid w:val="00280EC3"/>
    <w:rsid w:val="00282115"/>
    <w:rsid w:val="00283F8B"/>
    <w:rsid w:val="00284199"/>
    <w:rsid w:val="00286B69"/>
    <w:rsid w:val="002876E8"/>
    <w:rsid w:val="002961FB"/>
    <w:rsid w:val="00297C1F"/>
    <w:rsid w:val="002A08CF"/>
    <w:rsid w:val="002A1415"/>
    <w:rsid w:val="002A2939"/>
    <w:rsid w:val="002A5181"/>
    <w:rsid w:val="002A6B7E"/>
    <w:rsid w:val="002B004C"/>
    <w:rsid w:val="002B2F06"/>
    <w:rsid w:val="002B3D73"/>
    <w:rsid w:val="002B4866"/>
    <w:rsid w:val="002C19AA"/>
    <w:rsid w:val="002C2E54"/>
    <w:rsid w:val="002C2FF5"/>
    <w:rsid w:val="002C33A4"/>
    <w:rsid w:val="002C4501"/>
    <w:rsid w:val="002C678D"/>
    <w:rsid w:val="002C7042"/>
    <w:rsid w:val="002D141A"/>
    <w:rsid w:val="002E1BD5"/>
    <w:rsid w:val="002E2597"/>
    <w:rsid w:val="002E5EBB"/>
    <w:rsid w:val="002F0F2D"/>
    <w:rsid w:val="002F51A1"/>
    <w:rsid w:val="002F53E4"/>
    <w:rsid w:val="003047A7"/>
    <w:rsid w:val="00304A65"/>
    <w:rsid w:val="00305104"/>
    <w:rsid w:val="00314575"/>
    <w:rsid w:val="0031594E"/>
    <w:rsid w:val="003166CF"/>
    <w:rsid w:val="00316B03"/>
    <w:rsid w:val="003177E2"/>
    <w:rsid w:val="00323894"/>
    <w:rsid w:val="00323C18"/>
    <w:rsid w:val="003247B0"/>
    <w:rsid w:val="00325638"/>
    <w:rsid w:val="00326D63"/>
    <w:rsid w:val="00335EB1"/>
    <w:rsid w:val="00336043"/>
    <w:rsid w:val="00336D6E"/>
    <w:rsid w:val="00337D3C"/>
    <w:rsid w:val="00342069"/>
    <w:rsid w:val="003451CB"/>
    <w:rsid w:val="00345A39"/>
    <w:rsid w:val="00347B58"/>
    <w:rsid w:val="00347C69"/>
    <w:rsid w:val="0035112D"/>
    <w:rsid w:val="003513EC"/>
    <w:rsid w:val="003522BF"/>
    <w:rsid w:val="003550DA"/>
    <w:rsid w:val="003651DF"/>
    <w:rsid w:val="0036660E"/>
    <w:rsid w:val="00371265"/>
    <w:rsid w:val="003716B9"/>
    <w:rsid w:val="003729AB"/>
    <w:rsid w:val="00375897"/>
    <w:rsid w:val="00383276"/>
    <w:rsid w:val="003931CE"/>
    <w:rsid w:val="00393DDE"/>
    <w:rsid w:val="0039583E"/>
    <w:rsid w:val="00397789"/>
    <w:rsid w:val="00397E26"/>
    <w:rsid w:val="00397F1F"/>
    <w:rsid w:val="003A0746"/>
    <w:rsid w:val="003A1781"/>
    <w:rsid w:val="003A3243"/>
    <w:rsid w:val="003A3E59"/>
    <w:rsid w:val="003A4186"/>
    <w:rsid w:val="003A4556"/>
    <w:rsid w:val="003A5A6F"/>
    <w:rsid w:val="003B0D4D"/>
    <w:rsid w:val="003B3A2E"/>
    <w:rsid w:val="003C0BB4"/>
    <w:rsid w:val="003C2A4E"/>
    <w:rsid w:val="003C4DDF"/>
    <w:rsid w:val="003C5B7D"/>
    <w:rsid w:val="003D0CB7"/>
    <w:rsid w:val="003D1219"/>
    <w:rsid w:val="003D1EB2"/>
    <w:rsid w:val="003D294E"/>
    <w:rsid w:val="003D524D"/>
    <w:rsid w:val="003D70BF"/>
    <w:rsid w:val="003D7CD5"/>
    <w:rsid w:val="003E0A4F"/>
    <w:rsid w:val="003E15BA"/>
    <w:rsid w:val="003E2F5A"/>
    <w:rsid w:val="003E3692"/>
    <w:rsid w:val="003F0A8A"/>
    <w:rsid w:val="003F1D84"/>
    <w:rsid w:val="003F1F27"/>
    <w:rsid w:val="003F24DE"/>
    <w:rsid w:val="003F2864"/>
    <w:rsid w:val="003F293D"/>
    <w:rsid w:val="003F7FD9"/>
    <w:rsid w:val="004007BE"/>
    <w:rsid w:val="00401C3B"/>
    <w:rsid w:val="004032DA"/>
    <w:rsid w:val="00403AE1"/>
    <w:rsid w:val="00404032"/>
    <w:rsid w:val="004179E8"/>
    <w:rsid w:val="00417BC6"/>
    <w:rsid w:val="0042413D"/>
    <w:rsid w:val="00424DD2"/>
    <w:rsid w:val="00425490"/>
    <w:rsid w:val="00425995"/>
    <w:rsid w:val="00425B0C"/>
    <w:rsid w:val="00426292"/>
    <w:rsid w:val="00426893"/>
    <w:rsid w:val="0043275F"/>
    <w:rsid w:val="0043344E"/>
    <w:rsid w:val="004360B2"/>
    <w:rsid w:val="00436E3E"/>
    <w:rsid w:val="00440141"/>
    <w:rsid w:val="0044379C"/>
    <w:rsid w:val="00443AF7"/>
    <w:rsid w:val="004472BE"/>
    <w:rsid w:val="00447C34"/>
    <w:rsid w:val="004518E2"/>
    <w:rsid w:val="00453194"/>
    <w:rsid w:val="004549A7"/>
    <w:rsid w:val="00455007"/>
    <w:rsid w:val="004551D6"/>
    <w:rsid w:val="00455B89"/>
    <w:rsid w:val="00455C2D"/>
    <w:rsid w:val="004565CF"/>
    <w:rsid w:val="004568C0"/>
    <w:rsid w:val="00457679"/>
    <w:rsid w:val="004629AD"/>
    <w:rsid w:val="00463018"/>
    <w:rsid w:val="00463224"/>
    <w:rsid w:val="004670F8"/>
    <w:rsid w:val="0047111F"/>
    <w:rsid w:val="00473942"/>
    <w:rsid w:val="00475261"/>
    <w:rsid w:val="00475D3F"/>
    <w:rsid w:val="00475EB4"/>
    <w:rsid w:val="0047656E"/>
    <w:rsid w:val="00476AD4"/>
    <w:rsid w:val="0047717C"/>
    <w:rsid w:val="004805B8"/>
    <w:rsid w:val="0048253F"/>
    <w:rsid w:val="004849AF"/>
    <w:rsid w:val="00486098"/>
    <w:rsid w:val="00487777"/>
    <w:rsid w:val="00490DF8"/>
    <w:rsid w:val="00492898"/>
    <w:rsid w:val="00492EC2"/>
    <w:rsid w:val="004941A9"/>
    <w:rsid w:val="004970A7"/>
    <w:rsid w:val="004979F4"/>
    <w:rsid w:val="00497D25"/>
    <w:rsid w:val="004A04FE"/>
    <w:rsid w:val="004A0CF9"/>
    <w:rsid w:val="004A28E1"/>
    <w:rsid w:val="004A530A"/>
    <w:rsid w:val="004A61B6"/>
    <w:rsid w:val="004A7CCB"/>
    <w:rsid w:val="004B086B"/>
    <w:rsid w:val="004B0EBE"/>
    <w:rsid w:val="004B18C0"/>
    <w:rsid w:val="004B3E1D"/>
    <w:rsid w:val="004B42DB"/>
    <w:rsid w:val="004B4B98"/>
    <w:rsid w:val="004B5E01"/>
    <w:rsid w:val="004B5FAC"/>
    <w:rsid w:val="004C16C3"/>
    <w:rsid w:val="004C26A0"/>
    <w:rsid w:val="004C3325"/>
    <w:rsid w:val="004C6ED6"/>
    <w:rsid w:val="004C7200"/>
    <w:rsid w:val="004C775F"/>
    <w:rsid w:val="004D06C2"/>
    <w:rsid w:val="004D16BF"/>
    <w:rsid w:val="004D280C"/>
    <w:rsid w:val="004D2A06"/>
    <w:rsid w:val="004D3EFA"/>
    <w:rsid w:val="004D74F5"/>
    <w:rsid w:val="004D7A3B"/>
    <w:rsid w:val="004E1564"/>
    <w:rsid w:val="004E163E"/>
    <w:rsid w:val="004E2087"/>
    <w:rsid w:val="004E50EA"/>
    <w:rsid w:val="004E5818"/>
    <w:rsid w:val="004E6B5D"/>
    <w:rsid w:val="004E783C"/>
    <w:rsid w:val="004F14EE"/>
    <w:rsid w:val="004F1AE8"/>
    <w:rsid w:val="004F20B5"/>
    <w:rsid w:val="004F387C"/>
    <w:rsid w:val="004F73BC"/>
    <w:rsid w:val="004F75C8"/>
    <w:rsid w:val="004F7CFA"/>
    <w:rsid w:val="00500004"/>
    <w:rsid w:val="00500C12"/>
    <w:rsid w:val="005055EA"/>
    <w:rsid w:val="005127B1"/>
    <w:rsid w:val="00517FA5"/>
    <w:rsid w:val="005243BF"/>
    <w:rsid w:val="00524826"/>
    <w:rsid w:val="0053217C"/>
    <w:rsid w:val="00535240"/>
    <w:rsid w:val="005364F2"/>
    <w:rsid w:val="00536DE1"/>
    <w:rsid w:val="005377C2"/>
    <w:rsid w:val="00542AA1"/>
    <w:rsid w:val="00542B34"/>
    <w:rsid w:val="00545940"/>
    <w:rsid w:val="00545C31"/>
    <w:rsid w:val="005510E0"/>
    <w:rsid w:val="00552588"/>
    <w:rsid w:val="00553E7C"/>
    <w:rsid w:val="00554C2E"/>
    <w:rsid w:val="005551DB"/>
    <w:rsid w:val="005621EA"/>
    <w:rsid w:val="005650ED"/>
    <w:rsid w:val="00566363"/>
    <w:rsid w:val="005716DD"/>
    <w:rsid w:val="00572425"/>
    <w:rsid w:val="00575141"/>
    <w:rsid w:val="00575A68"/>
    <w:rsid w:val="00580AA9"/>
    <w:rsid w:val="0058154D"/>
    <w:rsid w:val="0058299B"/>
    <w:rsid w:val="00583A1B"/>
    <w:rsid w:val="0058713B"/>
    <w:rsid w:val="00587DD5"/>
    <w:rsid w:val="00590F32"/>
    <w:rsid w:val="005A03A7"/>
    <w:rsid w:val="005A3F06"/>
    <w:rsid w:val="005A5937"/>
    <w:rsid w:val="005A7125"/>
    <w:rsid w:val="005B1087"/>
    <w:rsid w:val="005B3417"/>
    <w:rsid w:val="005C34ED"/>
    <w:rsid w:val="005D2D3E"/>
    <w:rsid w:val="005D2F47"/>
    <w:rsid w:val="005D3585"/>
    <w:rsid w:val="005D41CF"/>
    <w:rsid w:val="005E06BA"/>
    <w:rsid w:val="005E0E33"/>
    <w:rsid w:val="005E12D1"/>
    <w:rsid w:val="005E2B03"/>
    <w:rsid w:val="005E3C7E"/>
    <w:rsid w:val="005E560B"/>
    <w:rsid w:val="005F2FC1"/>
    <w:rsid w:val="005F41F5"/>
    <w:rsid w:val="005F5829"/>
    <w:rsid w:val="0060257F"/>
    <w:rsid w:val="0060438C"/>
    <w:rsid w:val="006069EA"/>
    <w:rsid w:val="00607BFC"/>
    <w:rsid w:val="006115F7"/>
    <w:rsid w:val="0061328A"/>
    <w:rsid w:val="0061338D"/>
    <w:rsid w:val="006153B3"/>
    <w:rsid w:val="00616808"/>
    <w:rsid w:val="0061726A"/>
    <w:rsid w:val="00620CF6"/>
    <w:rsid w:val="00626D2E"/>
    <w:rsid w:val="00626F4F"/>
    <w:rsid w:val="006312FA"/>
    <w:rsid w:val="00632AEA"/>
    <w:rsid w:val="006342BC"/>
    <w:rsid w:val="0063458F"/>
    <w:rsid w:val="0063570C"/>
    <w:rsid w:val="00636591"/>
    <w:rsid w:val="00640EC4"/>
    <w:rsid w:val="00641F58"/>
    <w:rsid w:val="006445F2"/>
    <w:rsid w:val="00645029"/>
    <w:rsid w:val="00645595"/>
    <w:rsid w:val="00646449"/>
    <w:rsid w:val="00654C1B"/>
    <w:rsid w:val="00665AD3"/>
    <w:rsid w:val="00670B37"/>
    <w:rsid w:val="00670BB9"/>
    <w:rsid w:val="00671BA5"/>
    <w:rsid w:val="00672786"/>
    <w:rsid w:val="00672DC4"/>
    <w:rsid w:val="00675156"/>
    <w:rsid w:val="00675220"/>
    <w:rsid w:val="00677831"/>
    <w:rsid w:val="006805A2"/>
    <w:rsid w:val="00680B7F"/>
    <w:rsid w:val="00680E9F"/>
    <w:rsid w:val="0068185A"/>
    <w:rsid w:val="0068519F"/>
    <w:rsid w:val="006854B9"/>
    <w:rsid w:val="006866FC"/>
    <w:rsid w:val="00686C80"/>
    <w:rsid w:val="006870F3"/>
    <w:rsid w:val="0068728A"/>
    <w:rsid w:val="00687361"/>
    <w:rsid w:val="006925D5"/>
    <w:rsid w:val="0069315C"/>
    <w:rsid w:val="00695C99"/>
    <w:rsid w:val="006A1999"/>
    <w:rsid w:val="006A1DA3"/>
    <w:rsid w:val="006A275F"/>
    <w:rsid w:val="006A2B4C"/>
    <w:rsid w:val="006A7AA8"/>
    <w:rsid w:val="006B3051"/>
    <w:rsid w:val="006B3F65"/>
    <w:rsid w:val="006B57AE"/>
    <w:rsid w:val="006B6075"/>
    <w:rsid w:val="006B6390"/>
    <w:rsid w:val="006B7091"/>
    <w:rsid w:val="006C315B"/>
    <w:rsid w:val="006C40F0"/>
    <w:rsid w:val="006C4251"/>
    <w:rsid w:val="006C4404"/>
    <w:rsid w:val="006C5177"/>
    <w:rsid w:val="006D0AED"/>
    <w:rsid w:val="006D2504"/>
    <w:rsid w:val="006D25B7"/>
    <w:rsid w:val="006D5C76"/>
    <w:rsid w:val="006D7B45"/>
    <w:rsid w:val="006E0B06"/>
    <w:rsid w:val="006E0C7C"/>
    <w:rsid w:val="006E24D3"/>
    <w:rsid w:val="006E2C67"/>
    <w:rsid w:val="006E3E00"/>
    <w:rsid w:val="006F0575"/>
    <w:rsid w:val="006F2BA1"/>
    <w:rsid w:val="006F438A"/>
    <w:rsid w:val="006F6E30"/>
    <w:rsid w:val="00700F0E"/>
    <w:rsid w:val="00704DE9"/>
    <w:rsid w:val="0070555F"/>
    <w:rsid w:val="0070638C"/>
    <w:rsid w:val="0071112B"/>
    <w:rsid w:val="00714411"/>
    <w:rsid w:val="00716310"/>
    <w:rsid w:val="00717CAA"/>
    <w:rsid w:val="00723A4B"/>
    <w:rsid w:val="00724475"/>
    <w:rsid w:val="007244EF"/>
    <w:rsid w:val="00724C27"/>
    <w:rsid w:val="0072767F"/>
    <w:rsid w:val="0072777B"/>
    <w:rsid w:val="007305A5"/>
    <w:rsid w:val="00732831"/>
    <w:rsid w:val="00732E5A"/>
    <w:rsid w:val="00733A1A"/>
    <w:rsid w:val="00733B00"/>
    <w:rsid w:val="00735522"/>
    <w:rsid w:val="007365CF"/>
    <w:rsid w:val="00740116"/>
    <w:rsid w:val="007409EC"/>
    <w:rsid w:val="00741568"/>
    <w:rsid w:val="00744A15"/>
    <w:rsid w:val="00747F07"/>
    <w:rsid w:val="00753162"/>
    <w:rsid w:val="00756B64"/>
    <w:rsid w:val="007625F9"/>
    <w:rsid w:val="00762ACF"/>
    <w:rsid w:val="00763E1F"/>
    <w:rsid w:val="00765A22"/>
    <w:rsid w:val="00767A87"/>
    <w:rsid w:val="007709A5"/>
    <w:rsid w:val="007712DD"/>
    <w:rsid w:val="007712E2"/>
    <w:rsid w:val="00771998"/>
    <w:rsid w:val="00776A08"/>
    <w:rsid w:val="007801FA"/>
    <w:rsid w:val="007827B3"/>
    <w:rsid w:val="00782AA0"/>
    <w:rsid w:val="00783253"/>
    <w:rsid w:val="00785DE3"/>
    <w:rsid w:val="007865B4"/>
    <w:rsid w:val="00791967"/>
    <w:rsid w:val="00793003"/>
    <w:rsid w:val="007931A2"/>
    <w:rsid w:val="007951FB"/>
    <w:rsid w:val="007972E8"/>
    <w:rsid w:val="007A0CE1"/>
    <w:rsid w:val="007A2788"/>
    <w:rsid w:val="007B039E"/>
    <w:rsid w:val="007B08FF"/>
    <w:rsid w:val="007B1003"/>
    <w:rsid w:val="007B1586"/>
    <w:rsid w:val="007B1B08"/>
    <w:rsid w:val="007B3999"/>
    <w:rsid w:val="007B3D56"/>
    <w:rsid w:val="007B639B"/>
    <w:rsid w:val="007C3D3B"/>
    <w:rsid w:val="007C6E4D"/>
    <w:rsid w:val="007D21BF"/>
    <w:rsid w:val="007D2B7D"/>
    <w:rsid w:val="007D451D"/>
    <w:rsid w:val="007D4A86"/>
    <w:rsid w:val="007D4BCC"/>
    <w:rsid w:val="007D4EB4"/>
    <w:rsid w:val="007D4EC2"/>
    <w:rsid w:val="007D5B89"/>
    <w:rsid w:val="007E1898"/>
    <w:rsid w:val="007E23FA"/>
    <w:rsid w:val="007E2A2D"/>
    <w:rsid w:val="007E2D1B"/>
    <w:rsid w:val="007E37F3"/>
    <w:rsid w:val="007E3FD9"/>
    <w:rsid w:val="007E4B24"/>
    <w:rsid w:val="007E4E8F"/>
    <w:rsid w:val="007E58A9"/>
    <w:rsid w:val="007F3CE0"/>
    <w:rsid w:val="007F4557"/>
    <w:rsid w:val="007F5DDD"/>
    <w:rsid w:val="007F6A6C"/>
    <w:rsid w:val="008025D1"/>
    <w:rsid w:val="00806EFC"/>
    <w:rsid w:val="00813E84"/>
    <w:rsid w:val="00813FBF"/>
    <w:rsid w:val="00814C6E"/>
    <w:rsid w:val="00814F75"/>
    <w:rsid w:val="008150A5"/>
    <w:rsid w:val="00816275"/>
    <w:rsid w:val="0081747B"/>
    <w:rsid w:val="00821F6E"/>
    <w:rsid w:val="008260F2"/>
    <w:rsid w:val="00827A90"/>
    <w:rsid w:val="008315B1"/>
    <w:rsid w:val="008323A2"/>
    <w:rsid w:val="00842EC8"/>
    <w:rsid w:val="00842EFF"/>
    <w:rsid w:val="00843535"/>
    <w:rsid w:val="008436CC"/>
    <w:rsid w:val="00844B88"/>
    <w:rsid w:val="008464FE"/>
    <w:rsid w:val="008469F2"/>
    <w:rsid w:val="008473A5"/>
    <w:rsid w:val="0084781E"/>
    <w:rsid w:val="008524F1"/>
    <w:rsid w:val="00852A74"/>
    <w:rsid w:val="0085586C"/>
    <w:rsid w:val="00857977"/>
    <w:rsid w:val="00857998"/>
    <w:rsid w:val="00860924"/>
    <w:rsid w:val="00861A6D"/>
    <w:rsid w:val="00863F81"/>
    <w:rsid w:val="00864E6B"/>
    <w:rsid w:val="00865FA1"/>
    <w:rsid w:val="00870D36"/>
    <w:rsid w:val="00871C1C"/>
    <w:rsid w:val="00874D20"/>
    <w:rsid w:val="00875685"/>
    <w:rsid w:val="0087571F"/>
    <w:rsid w:val="00882825"/>
    <w:rsid w:val="008846E7"/>
    <w:rsid w:val="0088511D"/>
    <w:rsid w:val="00887CCC"/>
    <w:rsid w:val="00890098"/>
    <w:rsid w:val="0089193F"/>
    <w:rsid w:val="008919E3"/>
    <w:rsid w:val="0089399F"/>
    <w:rsid w:val="00894E1E"/>
    <w:rsid w:val="00896797"/>
    <w:rsid w:val="00897D23"/>
    <w:rsid w:val="008A27F3"/>
    <w:rsid w:val="008A281A"/>
    <w:rsid w:val="008A40AD"/>
    <w:rsid w:val="008A57C3"/>
    <w:rsid w:val="008A5E1E"/>
    <w:rsid w:val="008B1BE0"/>
    <w:rsid w:val="008B32C6"/>
    <w:rsid w:val="008B50D7"/>
    <w:rsid w:val="008B5CDC"/>
    <w:rsid w:val="008B6D5E"/>
    <w:rsid w:val="008C0F62"/>
    <w:rsid w:val="008C4733"/>
    <w:rsid w:val="008C6D47"/>
    <w:rsid w:val="008C7B5F"/>
    <w:rsid w:val="008D01F5"/>
    <w:rsid w:val="008D0EC5"/>
    <w:rsid w:val="008D2C4C"/>
    <w:rsid w:val="008D60FB"/>
    <w:rsid w:val="008D6500"/>
    <w:rsid w:val="008D72D2"/>
    <w:rsid w:val="008D7D84"/>
    <w:rsid w:val="008E4AAE"/>
    <w:rsid w:val="008E555F"/>
    <w:rsid w:val="008E7154"/>
    <w:rsid w:val="008F1AC6"/>
    <w:rsid w:val="008F59CB"/>
    <w:rsid w:val="0090085D"/>
    <w:rsid w:val="00900AB2"/>
    <w:rsid w:val="00900D10"/>
    <w:rsid w:val="00904E44"/>
    <w:rsid w:val="00905A8A"/>
    <w:rsid w:val="00905D8F"/>
    <w:rsid w:val="00906BD3"/>
    <w:rsid w:val="00911CE6"/>
    <w:rsid w:val="00911FCA"/>
    <w:rsid w:val="00913D63"/>
    <w:rsid w:val="009146D7"/>
    <w:rsid w:val="009170A1"/>
    <w:rsid w:val="009175FA"/>
    <w:rsid w:val="00923C6F"/>
    <w:rsid w:val="00940BE9"/>
    <w:rsid w:val="00940D30"/>
    <w:rsid w:val="00941FD0"/>
    <w:rsid w:val="009503E5"/>
    <w:rsid w:val="0095074B"/>
    <w:rsid w:val="00950BD4"/>
    <w:rsid w:val="00955535"/>
    <w:rsid w:val="00955ABC"/>
    <w:rsid w:val="009570BE"/>
    <w:rsid w:val="0096002D"/>
    <w:rsid w:val="009640EE"/>
    <w:rsid w:val="00967EAE"/>
    <w:rsid w:val="009702AF"/>
    <w:rsid w:val="00970772"/>
    <w:rsid w:val="0097182D"/>
    <w:rsid w:val="00973F8B"/>
    <w:rsid w:val="00974740"/>
    <w:rsid w:val="00974C2C"/>
    <w:rsid w:val="00975000"/>
    <w:rsid w:val="0097516F"/>
    <w:rsid w:val="00975EAA"/>
    <w:rsid w:val="00977DE9"/>
    <w:rsid w:val="0098065D"/>
    <w:rsid w:val="00981575"/>
    <w:rsid w:val="0098235E"/>
    <w:rsid w:val="009827FD"/>
    <w:rsid w:val="00982A58"/>
    <w:rsid w:val="00983DD4"/>
    <w:rsid w:val="009842D1"/>
    <w:rsid w:val="0098568B"/>
    <w:rsid w:val="0098610C"/>
    <w:rsid w:val="009875C1"/>
    <w:rsid w:val="00992ADC"/>
    <w:rsid w:val="00996271"/>
    <w:rsid w:val="00997B88"/>
    <w:rsid w:val="009A473C"/>
    <w:rsid w:val="009A5E2C"/>
    <w:rsid w:val="009A5FBD"/>
    <w:rsid w:val="009A6F4A"/>
    <w:rsid w:val="009A7F31"/>
    <w:rsid w:val="009B00BA"/>
    <w:rsid w:val="009B080F"/>
    <w:rsid w:val="009B0DCC"/>
    <w:rsid w:val="009B2696"/>
    <w:rsid w:val="009B6755"/>
    <w:rsid w:val="009B7083"/>
    <w:rsid w:val="009C0921"/>
    <w:rsid w:val="009C471A"/>
    <w:rsid w:val="009D080F"/>
    <w:rsid w:val="009D29C4"/>
    <w:rsid w:val="009D4B37"/>
    <w:rsid w:val="009D4D12"/>
    <w:rsid w:val="009D55BB"/>
    <w:rsid w:val="009E16CA"/>
    <w:rsid w:val="009E3F35"/>
    <w:rsid w:val="009E4BFD"/>
    <w:rsid w:val="009E72C1"/>
    <w:rsid w:val="009E7796"/>
    <w:rsid w:val="009F009C"/>
    <w:rsid w:val="009F05E4"/>
    <w:rsid w:val="009F11B7"/>
    <w:rsid w:val="009F323B"/>
    <w:rsid w:val="009F3E39"/>
    <w:rsid w:val="009F3E66"/>
    <w:rsid w:val="009F41C4"/>
    <w:rsid w:val="009F4B84"/>
    <w:rsid w:val="009F60BA"/>
    <w:rsid w:val="00A005FC"/>
    <w:rsid w:val="00A01884"/>
    <w:rsid w:val="00A018BE"/>
    <w:rsid w:val="00A04179"/>
    <w:rsid w:val="00A113E6"/>
    <w:rsid w:val="00A1261D"/>
    <w:rsid w:val="00A1274D"/>
    <w:rsid w:val="00A13D93"/>
    <w:rsid w:val="00A13DD3"/>
    <w:rsid w:val="00A17D7C"/>
    <w:rsid w:val="00A2032A"/>
    <w:rsid w:val="00A20981"/>
    <w:rsid w:val="00A216FC"/>
    <w:rsid w:val="00A23E9C"/>
    <w:rsid w:val="00A23F3A"/>
    <w:rsid w:val="00A24E0C"/>
    <w:rsid w:val="00A25D71"/>
    <w:rsid w:val="00A2611C"/>
    <w:rsid w:val="00A26F48"/>
    <w:rsid w:val="00A27A51"/>
    <w:rsid w:val="00A34DF7"/>
    <w:rsid w:val="00A3698D"/>
    <w:rsid w:val="00A40254"/>
    <w:rsid w:val="00A41405"/>
    <w:rsid w:val="00A419E5"/>
    <w:rsid w:val="00A428DD"/>
    <w:rsid w:val="00A45C12"/>
    <w:rsid w:val="00A466C3"/>
    <w:rsid w:val="00A53115"/>
    <w:rsid w:val="00A53381"/>
    <w:rsid w:val="00A53ED8"/>
    <w:rsid w:val="00A5522B"/>
    <w:rsid w:val="00A56FCD"/>
    <w:rsid w:val="00A575D5"/>
    <w:rsid w:val="00A6400F"/>
    <w:rsid w:val="00A648AD"/>
    <w:rsid w:val="00A6556A"/>
    <w:rsid w:val="00A659E2"/>
    <w:rsid w:val="00A70085"/>
    <w:rsid w:val="00A70D9D"/>
    <w:rsid w:val="00A70DD8"/>
    <w:rsid w:val="00A726DA"/>
    <w:rsid w:val="00A72A3C"/>
    <w:rsid w:val="00A744AF"/>
    <w:rsid w:val="00A75831"/>
    <w:rsid w:val="00A76E11"/>
    <w:rsid w:val="00A801D0"/>
    <w:rsid w:val="00A80774"/>
    <w:rsid w:val="00A901D2"/>
    <w:rsid w:val="00A90832"/>
    <w:rsid w:val="00A908BD"/>
    <w:rsid w:val="00A94DB9"/>
    <w:rsid w:val="00A95234"/>
    <w:rsid w:val="00A967D3"/>
    <w:rsid w:val="00A96C08"/>
    <w:rsid w:val="00AA16CD"/>
    <w:rsid w:val="00AA2FC9"/>
    <w:rsid w:val="00AA6361"/>
    <w:rsid w:val="00AA714C"/>
    <w:rsid w:val="00AA72D6"/>
    <w:rsid w:val="00AA7754"/>
    <w:rsid w:val="00AB0D51"/>
    <w:rsid w:val="00AB11B0"/>
    <w:rsid w:val="00AB1410"/>
    <w:rsid w:val="00AB14AD"/>
    <w:rsid w:val="00AB19A3"/>
    <w:rsid w:val="00AB1FFA"/>
    <w:rsid w:val="00AB3644"/>
    <w:rsid w:val="00AB3956"/>
    <w:rsid w:val="00AB4941"/>
    <w:rsid w:val="00AC0131"/>
    <w:rsid w:val="00AC1613"/>
    <w:rsid w:val="00AC2F29"/>
    <w:rsid w:val="00AC4648"/>
    <w:rsid w:val="00AC5185"/>
    <w:rsid w:val="00AC5A9B"/>
    <w:rsid w:val="00AC5BD9"/>
    <w:rsid w:val="00AC6ADE"/>
    <w:rsid w:val="00AD12C7"/>
    <w:rsid w:val="00AD2042"/>
    <w:rsid w:val="00AD2751"/>
    <w:rsid w:val="00AD2F9E"/>
    <w:rsid w:val="00AD5C05"/>
    <w:rsid w:val="00AD5C68"/>
    <w:rsid w:val="00AD6E6C"/>
    <w:rsid w:val="00AE183B"/>
    <w:rsid w:val="00AE2D6E"/>
    <w:rsid w:val="00AE40C0"/>
    <w:rsid w:val="00AE499E"/>
    <w:rsid w:val="00AE73BE"/>
    <w:rsid w:val="00AE79E9"/>
    <w:rsid w:val="00AF13D7"/>
    <w:rsid w:val="00AF5B57"/>
    <w:rsid w:val="00AF5D92"/>
    <w:rsid w:val="00AF7F8F"/>
    <w:rsid w:val="00B005CA"/>
    <w:rsid w:val="00B03945"/>
    <w:rsid w:val="00B047B6"/>
    <w:rsid w:val="00B1128C"/>
    <w:rsid w:val="00B14544"/>
    <w:rsid w:val="00B167EC"/>
    <w:rsid w:val="00B23D83"/>
    <w:rsid w:val="00B23DF1"/>
    <w:rsid w:val="00B26389"/>
    <w:rsid w:val="00B273B5"/>
    <w:rsid w:val="00B31EA3"/>
    <w:rsid w:val="00B329BF"/>
    <w:rsid w:val="00B3435B"/>
    <w:rsid w:val="00B34C94"/>
    <w:rsid w:val="00B34FB4"/>
    <w:rsid w:val="00B35D86"/>
    <w:rsid w:val="00B40EFB"/>
    <w:rsid w:val="00B42230"/>
    <w:rsid w:val="00B42BBC"/>
    <w:rsid w:val="00B4447C"/>
    <w:rsid w:val="00B47BC4"/>
    <w:rsid w:val="00B516B7"/>
    <w:rsid w:val="00B52E89"/>
    <w:rsid w:val="00B547F4"/>
    <w:rsid w:val="00B5689B"/>
    <w:rsid w:val="00B573E5"/>
    <w:rsid w:val="00B607D1"/>
    <w:rsid w:val="00B61A6C"/>
    <w:rsid w:val="00B65211"/>
    <w:rsid w:val="00B76AFA"/>
    <w:rsid w:val="00B76B43"/>
    <w:rsid w:val="00B774FF"/>
    <w:rsid w:val="00B77704"/>
    <w:rsid w:val="00B77FB3"/>
    <w:rsid w:val="00B827B6"/>
    <w:rsid w:val="00B87626"/>
    <w:rsid w:val="00B9064F"/>
    <w:rsid w:val="00B92C3A"/>
    <w:rsid w:val="00B930D2"/>
    <w:rsid w:val="00B931B6"/>
    <w:rsid w:val="00B93837"/>
    <w:rsid w:val="00B97E69"/>
    <w:rsid w:val="00BA5ED7"/>
    <w:rsid w:val="00BA6FF0"/>
    <w:rsid w:val="00BA739C"/>
    <w:rsid w:val="00BA79C8"/>
    <w:rsid w:val="00BB098D"/>
    <w:rsid w:val="00BB24E7"/>
    <w:rsid w:val="00BB25A4"/>
    <w:rsid w:val="00BB3C4A"/>
    <w:rsid w:val="00BB4E35"/>
    <w:rsid w:val="00BB7986"/>
    <w:rsid w:val="00BC2C5E"/>
    <w:rsid w:val="00BC7A59"/>
    <w:rsid w:val="00BC7FD0"/>
    <w:rsid w:val="00BD0F16"/>
    <w:rsid w:val="00BD3592"/>
    <w:rsid w:val="00BD3EA0"/>
    <w:rsid w:val="00BE156E"/>
    <w:rsid w:val="00BE3807"/>
    <w:rsid w:val="00BE5F17"/>
    <w:rsid w:val="00BE72C1"/>
    <w:rsid w:val="00BF10D3"/>
    <w:rsid w:val="00BF302E"/>
    <w:rsid w:val="00BF349D"/>
    <w:rsid w:val="00BF3FCF"/>
    <w:rsid w:val="00BF43A5"/>
    <w:rsid w:val="00BF71D9"/>
    <w:rsid w:val="00C00601"/>
    <w:rsid w:val="00C01A35"/>
    <w:rsid w:val="00C02EC0"/>
    <w:rsid w:val="00C05052"/>
    <w:rsid w:val="00C07C6B"/>
    <w:rsid w:val="00C07E93"/>
    <w:rsid w:val="00C1374C"/>
    <w:rsid w:val="00C14716"/>
    <w:rsid w:val="00C15223"/>
    <w:rsid w:val="00C15C38"/>
    <w:rsid w:val="00C164A3"/>
    <w:rsid w:val="00C17EBD"/>
    <w:rsid w:val="00C27268"/>
    <w:rsid w:val="00C31503"/>
    <w:rsid w:val="00C325D3"/>
    <w:rsid w:val="00C33A2D"/>
    <w:rsid w:val="00C33DC6"/>
    <w:rsid w:val="00C34C70"/>
    <w:rsid w:val="00C3704F"/>
    <w:rsid w:val="00C403A6"/>
    <w:rsid w:val="00C46D15"/>
    <w:rsid w:val="00C47224"/>
    <w:rsid w:val="00C50503"/>
    <w:rsid w:val="00C50603"/>
    <w:rsid w:val="00C50B1D"/>
    <w:rsid w:val="00C5184C"/>
    <w:rsid w:val="00C56752"/>
    <w:rsid w:val="00C57929"/>
    <w:rsid w:val="00C60060"/>
    <w:rsid w:val="00C6159C"/>
    <w:rsid w:val="00C629AC"/>
    <w:rsid w:val="00C632AB"/>
    <w:rsid w:val="00C77D77"/>
    <w:rsid w:val="00C822FF"/>
    <w:rsid w:val="00C82F1D"/>
    <w:rsid w:val="00C84906"/>
    <w:rsid w:val="00C84C17"/>
    <w:rsid w:val="00C851E5"/>
    <w:rsid w:val="00C8622A"/>
    <w:rsid w:val="00C9059E"/>
    <w:rsid w:val="00C90666"/>
    <w:rsid w:val="00C92C97"/>
    <w:rsid w:val="00C92ECB"/>
    <w:rsid w:val="00C9469B"/>
    <w:rsid w:val="00C966CD"/>
    <w:rsid w:val="00C972AB"/>
    <w:rsid w:val="00CA0A0A"/>
    <w:rsid w:val="00CA129C"/>
    <w:rsid w:val="00CA1738"/>
    <w:rsid w:val="00CA31AD"/>
    <w:rsid w:val="00CB46B2"/>
    <w:rsid w:val="00CB49DD"/>
    <w:rsid w:val="00CB5629"/>
    <w:rsid w:val="00CB5EEE"/>
    <w:rsid w:val="00CC24D8"/>
    <w:rsid w:val="00CC3002"/>
    <w:rsid w:val="00CC6FEC"/>
    <w:rsid w:val="00CD1BB9"/>
    <w:rsid w:val="00CD3D4F"/>
    <w:rsid w:val="00CD3DB2"/>
    <w:rsid w:val="00CD4556"/>
    <w:rsid w:val="00CD4D35"/>
    <w:rsid w:val="00CD4F33"/>
    <w:rsid w:val="00CD593A"/>
    <w:rsid w:val="00CE29A3"/>
    <w:rsid w:val="00CE2A55"/>
    <w:rsid w:val="00CE2C95"/>
    <w:rsid w:val="00CE4A5C"/>
    <w:rsid w:val="00CF2B22"/>
    <w:rsid w:val="00CF3A31"/>
    <w:rsid w:val="00CF3DDB"/>
    <w:rsid w:val="00CF5856"/>
    <w:rsid w:val="00CF6834"/>
    <w:rsid w:val="00D02A26"/>
    <w:rsid w:val="00D03853"/>
    <w:rsid w:val="00D06260"/>
    <w:rsid w:val="00D069B0"/>
    <w:rsid w:val="00D06C1B"/>
    <w:rsid w:val="00D07B59"/>
    <w:rsid w:val="00D108CD"/>
    <w:rsid w:val="00D10A92"/>
    <w:rsid w:val="00D111A0"/>
    <w:rsid w:val="00D13F3B"/>
    <w:rsid w:val="00D1660A"/>
    <w:rsid w:val="00D17401"/>
    <w:rsid w:val="00D20B62"/>
    <w:rsid w:val="00D21EB8"/>
    <w:rsid w:val="00D22138"/>
    <w:rsid w:val="00D23A2B"/>
    <w:rsid w:val="00D257C2"/>
    <w:rsid w:val="00D25DDB"/>
    <w:rsid w:val="00D27AFD"/>
    <w:rsid w:val="00D27F9D"/>
    <w:rsid w:val="00D352E5"/>
    <w:rsid w:val="00D35489"/>
    <w:rsid w:val="00D36091"/>
    <w:rsid w:val="00D363C0"/>
    <w:rsid w:val="00D415AA"/>
    <w:rsid w:val="00D41A6A"/>
    <w:rsid w:val="00D423B5"/>
    <w:rsid w:val="00D428EE"/>
    <w:rsid w:val="00D44757"/>
    <w:rsid w:val="00D5002E"/>
    <w:rsid w:val="00D50CD4"/>
    <w:rsid w:val="00D50E2F"/>
    <w:rsid w:val="00D545FE"/>
    <w:rsid w:val="00D54885"/>
    <w:rsid w:val="00D55A30"/>
    <w:rsid w:val="00D55CF7"/>
    <w:rsid w:val="00D60C1F"/>
    <w:rsid w:val="00D63237"/>
    <w:rsid w:val="00D63354"/>
    <w:rsid w:val="00D63C58"/>
    <w:rsid w:val="00D64C6B"/>
    <w:rsid w:val="00D669F0"/>
    <w:rsid w:val="00D70620"/>
    <w:rsid w:val="00D706B0"/>
    <w:rsid w:val="00D71109"/>
    <w:rsid w:val="00D7315B"/>
    <w:rsid w:val="00D75B94"/>
    <w:rsid w:val="00D77720"/>
    <w:rsid w:val="00D812E4"/>
    <w:rsid w:val="00D817DD"/>
    <w:rsid w:val="00D832AD"/>
    <w:rsid w:val="00D85A88"/>
    <w:rsid w:val="00D86788"/>
    <w:rsid w:val="00D86854"/>
    <w:rsid w:val="00D928C0"/>
    <w:rsid w:val="00D93B8D"/>
    <w:rsid w:val="00D96B8E"/>
    <w:rsid w:val="00D970B2"/>
    <w:rsid w:val="00DA01EE"/>
    <w:rsid w:val="00DA1D81"/>
    <w:rsid w:val="00DA1E4E"/>
    <w:rsid w:val="00DA2630"/>
    <w:rsid w:val="00DA336A"/>
    <w:rsid w:val="00DB027F"/>
    <w:rsid w:val="00DB1B21"/>
    <w:rsid w:val="00DB1C63"/>
    <w:rsid w:val="00DB36FE"/>
    <w:rsid w:val="00DB58B2"/>
    <w:rsid w:val="00DC05AE"/>
    <w:rsid w:val="00DC16B4"/>
    <w:rsid w:val="00DC2CA7"/>
    <w:rsid w:val="00DC46EA"/>
    <w:rsid w:val="00DC4A56"/>
    <w:rsid w:val="00DC5894"/>
    <w:rsid w:val="00DC6B00"/>
    <w:rsid w:val="00DD0FF9"/>
    <w:rsid w:val="00DD1671"/>
    <w:rsid w:val="00DD1C5D"/>
    <w:rsid w:val="00DD2BCD"/>
    <w:rsid w:val="00DD3905"/>
    <w:rsid w:val="00DD3C3F"/>
    <w:rsid w:val="00DE2248"/>
    <w:rsid w:val="00DE333A"/>
    <w:rsid w:val="00DE6A7E"/>
    <w:rsid w:val="00DF3493"/>
    <w:rsid w:val="00E001AC"/>
    <w:rsid w:val="00E014CA"/>
    <w:rsid w:val="00E019CF"/>
    <w:rsid w:val="00E02CE3"/>
    <w:rsid w:val="00E0357A"/>
    <w:rsid w:val="00E037DB"/>
    <w:rsid w:val="00E050AC"/>
    <w:rsid w:val="00E07186"/>
    <w:rsid w:val="00E10136"/>
    <w:rsid w:val="00E10C2D"/>
    <w:rsid w:val="00E12E2C"/>
    <w:rsid w:val="00E13008"/>
    <w:rsid w:val="00E16B2C"/>
    <w:rsid w:val="00E20650"/>
    <w:rsid w:val="00E2375D"/>
    <w:rsid w:val="00E25C8A"/>
    <w:rsid w:val="00E27D18"/>
    <w:rsid w:val="00E31A57"/>
    <w:rsid w:val="00E34E8B"/>
    <w:rsid w:val="00E35F19"/>
    <w:rsid w:val="00E40669"/>
    <w:rsid w:val="00E411C1"/>
    <w:rsid w:val="00E42E20"/>
    <w:rsid w:val="00E43E70"/>
    <w:rsid w:val="00E469AF"/>
    <w:rsid w:val="00E47A0D"/>
    <w:rsid w:val="00E505AC"/>
    <w:rsid w:val="00E5076E"/>
    <w:rsid w:val="00E52D7C"/>
    <w:rsid w:val="00E5599C"/>
    <w:rsid w:val="00E568BD"/>
    <w:rsid w:val="00E56C31"/>
    <w:rsid w:val="00E5797F"/>
    <w:rsid w:val="00E60C2F"/>
    <w:rsid w:val="00E6283F"/>
    <w:rsid w:val="00E64E39"/>
    <w:rsid w:val="00E6517A"/>
    <w:rsid w:val="00E66B6C"/>
    <w:rsid w:val="00E6716B"/>
    <w:rsid w:val="00E67319"/>
    <w:rsid w:val="00E70B11"/>
    <w:rsid w:val="00E71969"/>
    <w:rsid w:val="00E76410"/>
    <w:rsid w:val="00E80EA2"/>
    <w:rsid w:val="00E80FF9"/>
    <w:rsid w:val="00E8198F"/>
    <w:rsid w:val="00E82977"/>
    <w:rsid w:val="00E8601C"/>
    <w:rsid w:val="00E8629E"/>
    <w:rsid w:val="00E871B8"/>
    <w:rsid w:val="00E879F8"/>
    <w:rsid w:val="00E91E0C"/>
    <w:rsid w:val="00E9624C"/>
    <w:rsid w:val="00E975A3"/>
    <w:rsid w:val="00EA2A10"/>
    <w:rsid w:val="00EA34AB"/>
    <w:rsid w:val="00EA3677"/>
    <w:rsid w:val="00EA699A"/>
    <w:rsid w:val="00EA780A"/>
    <w:rsid w:val="00EB2B03"/>
    <w:rsid w:val="00EB3A15"/>
    <w:rsid w:val="00EB463D"/>
    <w:rsid w:val="00EB4F13"/>
    <w:rsid w:val="00ED07BC"/>
    <w:rsid w:val="00ED4A7C"/>
    <w:rsid w:val="00ED4DDE"/>
    <w:rsid w:val="00ED577D"/>
    <w:rsid w:val="00ED5D54"/>
    <w:rsid w:val="00ED6354"/>
    <w:rsid w:val="00EE1492"/>
    <w:rsid w:val="00EE20B2"/>
    <w:rsid w:val="00EE29EB"/>
    <w:rsid w:val="00EE605B"/>
    <w:rsid w:val="00EF0D99"/>
    <w:rsid w:val="00EF19F6"/>
    <w:rsid w:val="00EF2E09"/>
    <w:rsid w:val="00EF5486"/>
    <w:rsid w:val="00EF5C72"/>
    <w:rsid w:val="00EF5CC8"/>
    <w:rsid w:val="00EF7C81"/>
    <w:rsid w:val="00F0393F"/>
    <w:rsid w:val="00F03E56"/>
    <w:rsid w:val="00F045D2"/>
    <w:rsid w:val="00F06B14"/>
    <w:rsid w:val="00F1471D"/>
    <w:rsid w:val="00F1572C"/>
    <w:rsid w:val="00F15B1B"/>
    <w:rsid w:val="00F166F4"/>
    <w:rsid w:val="00F179EA"/>
    <w:rsid w:val="00F17B30"/>
    <w:rsid w:val="00F17B43"/>
    <w:rsid w:val="00F20036"/>
    <w:rsid w:val="00F20265"/>
    <w:rsid w:val="00F21DC6"/>
    <w:rsid w:val="00F2628E"/>
    <w:rsid w:val="00F26C11"/>
    <w:rsid w:val="00F27506"/>
    <w:rsid w:val="00F27A73"/>
    <w:rsid w:val="00F31847"/>
    <w:rsid w:val="00F34079"/>
    <w:rsid w:val="00F34F45"/>
    <w:rsid w:val="00F34F9C"/>
    <w:rsid w:val="00F361D1"/>
    <w:rsid w:val="00F3690A"/>
    <w:rsid w:val="00F3745D"/>
    <w:rsid w:val="00F37FE1"/>
    <w:rsid w:val="00F41085"/>
    <w:rsid w:val="00F41D4C"/>
    <w:rsid w:val="00F43695"/>
    <w:rsid w:val="00F454D0"/>
    <w:rsid w:val="00F45F90"/>
    <w:rsid w:val="00F46AA6"/>
    <w:rsid w:val="00F47281"/>
    <w:rsid w:val="00F54BB8"/>
    <w:rsid w:val="00F54CC3"/>
    <w:rsid w:val="00F551DD"/>
    <w:rsid w:val="00F61703"/>
    <w:rsid w:val="00F61E89"/>
    <w:rsid w:val="00F62CFF"/>
    <w:rsid w:val="00F636CB"/>
    <w:rsid w:val="00F67126"/>
    <w:rsid w:val="00F705D3"/>
    <w:rsid w:val="00F705EA"/>
    <w:rsid w:val="00F73025"/>
    <w:rsid w:val="00F73459"/>
    <w:rsid w:val="00F752AD"/>
    <w:rsid w:val="00F803E6"/>
    <w:rsid w:val="00F82A66"/>
    <w:rsid w:val="00F835A0"/>
    <w:rsid w:val="00F8446C"/>
    <w:rsid w:val="00F85D66"/>
    <w:rsid w:val="00F86EC6"/>
    <w:rsid w:val="00F87C2B"/>
    <w:rsid w:val="00F92761"/>
    <w:rsid w:val="00F9550B"/>
    <w:rsid w:val="00F95542"/>
    <w:rsid w:val="00F95E03"/>
    <w:rsid w:val="00F97776"/>
    <w:rsid w:val="00F9791B"/>
    <w:rsid w:val="00FA08EA"/>
    <w:rsid w:val="00FA2319"/>
    <w:rsid w:val="00FA23B7"/>
    <w:rsid w:val="00FA374B"/>
    <w:rsid w:val="00FA3841"/>
    <w:rsid w:val="00FA4A70"/>
    <w:rsid w:val="00FA6678"/>
    <w:rsid w:val="00FA76FD"/>
    <w:rsid w:val="00FB00AA"/>
    <w:rsid w:val="00FB45D4"/>
    <w:rsid w:val="00FB4616"/>
    <w:rsid w:val="00FB4A90"/>
    <w:rsid w:val="00FB579E"/>
    <w:rsid w:val="00FB57AE"/>
    <w:rsid w:val="00FC0823"/>
    <w:rsid w:val="00FC1891"/>
    <w:rsid w:val="00FC1E59"/>
    <w:rsid w:val="00FC3C68"/>
    <w:rsid w:val="00FC56F4"/>
    <w:rsid w:val="00FC5A1C"/>
    <w:rsid w:val="00FD131B"/>
    <w:rsid w:val="00FD1621"/>
    <w:rsid w:val="00FD62A6"/>
    <w:rsid w:val="00FD6EE9"/>
    <w:rsid w:val="00FE1325"/>
    <w:rsid w:val="00FE5075"/>
    <w:rsid w:val="00FF1E74"/>
    <w:rsid w:val="00FF3F84"/>
    <w:rsid w:val="00FF55F8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EA9"/>
  </w:style>
  <w:style w:type="paragraph" w:customStyle="1" w:styleId="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C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42"/>
  </w:style>
  <w:style w:type="table" w:customStyle="1" w:styleId="10">
    <w:name w:val="Сетка таблицы1"/>
    <w:basedOn w:val="a1"/>
    <w:next w:val="a8"/>
    <w:uiPriority w:val="59"/>
    <w:rsid w:val="00AE499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45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D88A-619E-43D1-A9D6-C4AD440B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Евсеева Анна Васильевна</dc:creator>
  <cp:lastModifiedBy>Унжакова Анна Борисовна</cp:lastModifiedBy>
  <cp:revision>3</cp:revision>
  <cp:lastPrinted>2023-05-10T05:24:00Z</cp:lastPrinted>
  <dcterms:created xsi:type="dcterms:W3CDTF">2023-10-05T09:43:00Z</dcterms:created>
  <dcterms:modified xsi:type="dcterms:W3CDTF">2023-10-05T09:44:00Z</dcterms:modified>
</cp:coreProperties>
</file>