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194812" w:rsidP="0069368C">
            <w:pPr>
              <w:ind w:right="282"/>
              <w:rPr>
                <w:b/>
                <w:sz w:val="28"/>
                <w:szCs w:val="28"/>
              </w:rPr>
            </w:pPr>
            <w:r>
              <w:rPr>
                <w:b/>
                <w:sz w:val="28"/>
                <w:szCs w:val="28"/>
              </w:rPr>
              <w:t>12.10</w:t>
            </w:r>
            <w:r w:rsidR="00314DDC">
              <w:rPr>
                <w:b/>
                <w:sz w:val="28"/>
                <w:szCs w:val="28"/>
              </w:rPr>
              <w:t>.2023</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BF6DA3">
              <w:rPr>
                <w:b/>
                <w:sz w:val="28"/>
                <w:szCs w:val="28"/>
              </w:rPr>
              <w:t xml:space="preserve">    </w:t>
            </w:r>
            <w:r>
              <w:rPr>
                <w:b/>
                <w:sz w:val="28"/>
                <w:szCs w:val="28"/>
              </w:rPr>
              <w:t xml:space="preserve"> </w:t>
            </w:r>
            <w:r w:rsidR="00F5707C" w:rsidRPr="00B41FE9">
              <w:rPr>
                <w:b/>
                <w:sz w:val="28"/>
                <w:szCs w:val="28"/>
              </w:rPr>
              <w:t xml:space="preserve">№ </w:t>
            </w:r>
            <w:r w:rsidR="00194812">
              <w:rPr>
                <w:b/>
                <w:sz w:val="28"/>
                <w:szCs w:val="28"/>
              </w:rPr>
              <w:t>39</w:t>
            </w:r>
          </w:p>
        </w:tc>
      </w:tr>
    </w:tbl>
    <w:p w:rsidR="00F5707C" w:rsidRPr="00B41FE9" w:rsidRDefault="00F5707C" w:rsidP="00F5707C">
      <w:pPr>
        <w:rPr>
          <w:b/>
          <w:sz w:val="28"/>
          <w:szCs w:val="28"/>
        </w:rPr>
      </w:pPr>
    </w:p>
    <w:tbl>
      <w:tblPr>
        <w:tblW w:w="10065" w:type="dxa"/>
        <w:tblInd w:w="-34" w:type="dxa"/>
        <w:tblLayout w:type="fixed"/>
        <w:tblLook w:val="0000" w:firstRow="0" w:lastRow="0" w:firstColumn="0" w:lastColumn="0" w:noHBand="0" w:noVBand="0"/>
      </w:tblPr>
      <w:tblGrid>
        <w:gridCol w:w="2977"/>
        <w:gridCol w:w="284"/>
        <w:gridCol w:w="2724"/>
        <w:gridCol w:w="4080"/>
      </w:tblGrid>
      <w:tr w:rsidR="004153EB" w:rsidRPr="00186140" w:rsidTr="001B05A4">
        <w:tc>
          <w:tcPr>
            <w:tcW w:w="2977" w:type="dxa"/>
          </w:tcPr>
          <w:p w:rsidR="004153EB" w:rsidRPr="00186140" w:rsidRDefault="004153EB" w:rsidP="00FA0D6A">
            <w:pPr>
              <w:pStyle w:val="3"/>
              <w:widowControl/>
              <w:contextualSpacing/>
              <w:rPr>
                <w:szCs w:val="28"/>
              </w:rPr>
            </w:pPr>
            <w:r w:rsidRPr="00186140">
              <w:rPr>
                <w:szCs w:val="28"/>
              </w:rPr>
              <w:t>Председатель</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2724" w:type="dxa"/>
          </w:tcPr>
          <w:p w:rsidR="004153EB" w:rsidRPr="00186140" w:rsidRDefault="004153EB" w:rsidP="00FA0D6A">
            <w:pPr>
              <w:ind w:left="-102" w:right="-1050"/>
              <w:contextualSpacing/>
              <w:jc w:val="both"/>
              <w:rPr>
                <w:sz w:val="28"/>
                <w:szCs w:val="28"/>
              </w:rPr>
            </w:pPr>
            <w:r>
              <w:rPr>
                <w:sz w:val="28"/>
                <w:szCs w:val="28"/>
              </w:rPr>
              <w:t>Любавский А. </w:t>
            </w:r>
            <w:r w:rsidRPr="00186140">
              <w:rPr>
                <w:sz w:val="28"/>
                <w:szCs w:val="28"/>
              </w:rPr>
              <w:t>В.</w:t>
            </w:r>
          </w:p>
        </w:tc>
        <w:tc>
          <w:tcPr>
            <w:tcW w:w="4080" w:type="dxa"/>
          </w:tcPr>
          <w:p w:rsidR="004153EB" w:rsidRPr="00186140" w:rsidRDefault="004153EB" w:rsidP="00FA0D6A">
            <w:pPr>
              <w:ind w:right="-1050"/>
              <w:contextualSpacing/>
              <w:jc w:val="both"/>
              <w:rPr>
                <w:sz w:val="28"/>
                <w:szCs w:val="28"/>
              </w:rPr>
            </w:pPr>
          </w:p>
        </w:tc>
      </w:tr>
      <w:tr w:rsidR="004153EB" w:rsidRPr="00186140" w:rsidTr="00253652">
        <w:trPr>
          <w:trHeight w:val="395"/>
        </w:trPr>
        <w:tc>
          <w:tcPr>
            <w:tcW w:w="2977" w:type="dxa"/>
          </w:tcPr>
          <w:p w:rsidR="004153EB" w:rsidRDefault="004153EB" w:rsidP="00FA0D6A">
            <w:pPr>
              <w:pStyle w:val="4"/>
              <w:widowControl/>
              <w:ind w:firstLine="0"/>
              <w:contextualSpacing/>
              <w:rPr>
                <w:szCs w:val="28"/>
              </w:rPr>
            </w:pPr>
            <w:r w:rsidRPr="00186140">
              <w:rPr>
                <w:szCs w:val="28"/>
              </w:rPr>
              <w:t>Присутствовали</w:t>
            </w:r>
          </w:p>
          <w:p w:rsidR="004153EB" w:rsidRPr="004E376A" w:rsidRDefault="004153EB" w:rsidP="00FA0D6A"/>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Pr="00186140" w:rsidRDefault="00DD37EE" w:rsidP="005208BC">
            <w:pPr>
              <w:ind w:left="-108"/>
              <w:contextualSpacing/>
              <w:jc w:val="both"/>
              <w:rPr>
                <w:sz w:val="28"/>
                <w:szCs w:val="28"/>
              </w:rPr>
            </w:pPr>
            <w:r>
              <w:rPr>
                <w:sz w:val="28"/>
                <w:szCs w:val="28"/>
              </w:rPr>
              <w:t>Андреев Г. А.</w:t>
            </w:r>
            <w:r w:rsidR="00194812">
              <w:rPr>
                <w:sz w:val="28"/>
                <w:szCs w:val="28"/>
              </w:rPr>
              <w:t xml:space="preserve"> (14:12), Бондаренко С. В.,                  </w:t>
            </w:r>
            <w:r w:rsidR="004153EB" w:rsidRPr="00900B61">
              <w:rPr>
                <w:sz w:val="28"/>
                <w:szCs w:val="28"/>
              </w:rPr>
              <w:t xml:space="preserve">Бурмистров </w:t>
            </w:r>
            <w:r w:rsidR="004153EB">
              <w:rPr>
                <w:sz w:val="28"/>
                <w:szCs w:val="28"/>
              </w:rPr>
              <w:t xml:space="preserve">А. </w:t>
            </w:r>
            <w:r w:rsidR="004153EB" w:rsidRPr="00900B61">
              <w:rPr>
                <w:sz w:val="28"/>
                <w:szCs w:val="28"/>
              </w:rPr>
              <w:t>С.</w:t>
            </w:r>
            <w:r w:rsidR="00C42EE3">
              <w:rPr>
                <w:sz w:val="28"/>
                <w:szCs w:val="28"/>
              </w:rPr>
              <w:t>,</w:t>
            </w:r>
            <w:r>
              <w:rPr>
                <w:sz w:val="28"/>
                <w:szCs w:val="28"/>
              </w:rPr>
              <w:t xml:space="preserve"> Картавин А. В., </w:t>
            </w:r>
            <w:r w:rsidR="00A45925">
              <w:rPr>
                <w:sz w:val="28"/>
                <w:szCs w:val="28"/>
              </w:rPr>
              <w:t xml:space="preserve"> </w:t>
            </w:r>
            <w:r w:rsidR="001774F5">
              <w:rPr>
                <w:sz w:val="28"/>
                <w:szCs w:val="28"/>
              </w:rPr>
              <w:t xml:space="preserve">                           </w:t>
            </w:r>
            <w:r>
              <w:rPr>
                <w:sz w:val="28"/>
                <w:szCs w:val="28"/>
              </w:rPr>
              <w:t xml:space="preserve">Константинова И. И., </w:t>
            </w:r>
            <w:r w:rsidR="001774F5" w:rsidRPr="0016119D">
              <w:rPr>
                <w:sz w:val="28"/>
                <w:szCs w:val="28"/>
              </w:rPr>
              <w:t>Чернышев</w:t>
            </w:r>
            <w:r w:rsidR="001774F5" w:rsidRPr="00900B61">
              <w:rPr>
                <w:sz w:val="28"/>
                <w:szCs w:val="28"/>
              </w:rPr>
              <w:t xml:space="preserve"> П. А.</w:t>
            </w:r>
            <w:r w:rsidR="001774F5">
              <w:rPr>
                <w:sz w:val="28"/>
                <w:szCs w:val="28"/>
              </w:rPr>
              <w:t>, Шалимова Е. </w:t>
            </w:r>
            <w:r w:rsidR="001774F5" w:rsidRPr="00186140">
              <w:rPr>
                <w:sz w:val="28"/>
                <w:szCs w:val="28"/>
              </w:rPr>
              <w:t>В</w:t>
            </w:r>
            <w:r w:rsidR="001774F5">
              <w:rPr>
                <w:sz w:val="28"/>
                <w:szCs w:val="28"/>
              </w:rPr>
              <w:t xml:space="preserve">.                                </w:t>
            </w:r>
          </w:p>
        </w:tc>
      </w:tr>
      <w:tr w:rsidR="004153EB" w:rsidRPr="00186140" w:rsidTr="001B05A4">
        <w:tc>
          <w:tcPr>
            <w:tcW w:w="2977" w:type="dxa"/>
          </w:tcPr>
          <w:p w:rsidR="004153EB" w:rsidRPr="00186140" w:rsidRDefault="004153EB" w:rsidP="00FA0D6A">
            <w:pPr>
              <w:pStyle w:val="3"/>
              <w:widowControl/>
              <w:tabs>
                <w:tab w:val="left" w:pos="2227"/>
              </w:tabs>
              <w:contextualSpacing/>
              <w:rPr>
                <w:szCs w:val="28"/>
              </w:rPr>
            </w:pPr>
            <w:r w:rsidRPr="00186140">
              <w:rPr>
                <w:szCs w:val="28"/>
              </w:rPr>
              <w:t>Отсутствовали</w:t>
            </w:r>
            <w:r w:rsidRPr="00186140">
              <w:rPr>
                <w:szCs w:val="28"/>
              </w:rPr>
              <w:tab/>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Default="004153EB" w:rsidP="00FA0D6A">
            <w:pPr>
              <w:ind w:left="-108"/>
              <w:contextualSpacing/>
              <w:jc w:val="both"/>
              <w:rPr>
                <w:sz w:val="28"/>
                <w:szCs w:val="28"/>
              </w:rPr>
            </w:pPr>
            <w:r>
              <w:rPr>
                <w:sz w:val="28"/>
                <w:szCs w:val="28"/>
              </w:rPr>
              <w:t>по причинам, указанным в уведомлениях:</w:t>
            </w:r>
          </w:p>
          <w:p w:rsidR="00194812" w:rsidRDefault="00194812" w:rsidP="00FA0D6A">
            <w:pPr>
              <w:ind w:left="-108"/>
              <w:contextualSpacing/>
              <w:jc w:val="both"/>
              <w:rPr>
                <w:sz w:val="28"/>
                <w:szCs w:val="28"/>
              </w:rPr>
            </w:pPr>
            <w:r>
              <w:rPr>
                <w:sz w:val="28"/>
                <w:szCs w:val="28"/>
              </w:rPr>
              <w:t>Горшков П. А.;</w:t>
            </w:r>
          </w:p>
          <w:p w:rsidR="001774F5" w:rsidRDefault="001774F5" w:rsidP="00FA0D6A">
            <w:pPr>
              <w:ind w:left="-108"/>
              <w:contextualSpacing/>
              <w:jc w:val="both"/>
              <w:rPr>
                <w:sz w:val="28"/>
                <w:szCs w:val="28"/>
              </w:rPr>
            </w:pPr>
            <w:proofErr w:type="spellStart"/>
            <w:r>
              <w:rPr>
                <w:sz w:val="28"/>
                <w:szCs w:val="28"/>
              </w:rPr>
              <w:t>Люмин</w:t>
            </w:r>
            <w:proofErr w:type="spellEnd"/>
            <w:r>
              <w:rPr>
                <w:sz w:val="28"/>
                <w:szCs w:val="28"/>
              </w:rPr>
              <w:t xml:space="preserve"> В. И.;</w:t>
            </w:r>
          </w:p>
          <w:p w:rsidR="00DD37EE" w:rsidRPr="00A31858" w:rsidRDefault="005C5D92" w:rsidP="005208BC">
            <w:pPr>
              <w:ind w:left="-108"/>
              <w:contextualSpacing/>
              <w:jc w:val="both"/>
              <w:rPr>
                <w:sz w:val="28"/>
                <w:szCs w:val="28"/>
              </w:rPr>
            </w:pPr>
            <w:r w:rsidRPr="0016119D">
              <w:rPr>
                <w:sz w:val="28"/>
                <w:szCs w:val="28"/>
              </w:rPr>
              <w:t>Стрекалов В.</w:t>
            </w:r>
            <w:r>
              <w:rPr>
                <w:sz w:val="28"/>
                <w:szCs w:val="28"/>
              </w:rPr>
              <w:t xml:space="preserve"> В.</w:t>
            </w:r>
          </w:p>
        </w:tc>
      </w:tr>
      <w:tr w:rsidR="004153EB" w:rsidRPr="00186140" w:rsidTr="001B05A4">
        <w:trPr>
          <w:trHeight w:val="217"/>
        </w:trPr>
        <w:tc>
          <w:tcPr>
            <w:tcW w:w="2977" w:type="dxa"/>
          </w:tcPr>
          <w:p w:rsidR="004153EB" w:rsidRPr="00186140" w:rsidRDefault="004153EB" w:rsidP="00FA0D6A">
            <w:pPr>
              <w:contextualSpacing/>
              <w:jc w:val="both"/>
              <w:rPr>
                <w:sz w:val="28"/>
                <w:szCs w:val="28"/>
              </w:rPr>
            </w:pPr>
            <w:r w:rsidRPr="00186140">
              <w:rPr>
                <w:sz w:val="28"/>
                <w:szCs w:val="28"/>
              </w:rPr>
              <w:t xml:space="preserve">Секретарь </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Pr="00186140" w:rsidRDefault="004153EB" w:rsidP="00FA0D6A">
            <w:pPr>
              <w:ind w:left="-102" w:right="-108"/>
              <w:contextualSpacing/>
              <w:jc w:val="both"/>
              <w:rPr>
                <w:sz w:val="28"/>
                <w:szCs w:val="28"/>
              </w:rPr>
            </w:pPr>
            <w:r>
              <w:rPr>
                <w:sz w:val="28"/>
                <w:szCs w:val="28"/>
              </w:rPr>
              <w:t>Леонова В. В.</w:t>
            </w:r>
          </w:p>
        </w:tc>
      </w:tr>
      <w:tr w:rsidR="00931120" w:rsidRPr="00186140" w:rsidTr="001B05A4">
        <w:trPr>
          <w:trHeight w:val="217"/>
        </w:trPr>
        <w:tc>
          <w:tcPr>
            <w:tcW w:w="2977" w:type="dxa"/>
          </w:tcPr>
          <w:p w:rsidR="00931120" w:rsidRPr="00186140" w:rsidRDefault="00931120" w:rsidP="00FA0D6A">
            <w:pPr>
              <w:contextualSpacing/>
              <w:jc w:val="both"/>
              <w:rPr>
                <w:sz w:val="28"/>
                <w:szCs w:val="28"/>
              </w:rPr>
            </w:pPr>
            <w:r>
              <w:rPr>
                <w:sz w:val="28"/>
                <w:szCs w:val="28"/>
              </w:rPr>
              <w:t>Приглашенные</w:t>
            </w:r>
          </w:p>
        </w:tc>
        <w:tc>
          <w:tcPr>
            <w:tcW w:w="284" w:type="dxa"/>
          </w:tcPr>
          <w:p w:rsidR="00931120" w:rsidRPr="00186140" w:rsidRDefault="00931120" w:rsidP="00FA0D6A">
            <w:pPr>
              <w:ind w:right="-1050"/>
              <w:contextualSpacing/>
              <w:jc w:val="both"/>
              <w:rPr>
                <w:sz w:val="28"/>
                <w:szCs w:val="28"/>
              </w:rPr>
            </w:pPr>
            <w:r w:rsidRPr="00186140">
              <w:rPr>
                <w:sz w:val="28"/>
                <w:szCs w:val="28"/>
              </w:rPr>
              <w:t>:</w:t>
            </w:r>
          </w:p>
        </w:tc>
        <w:tc>
          <w:tcPr>
            <w:tcW w:w="6804" w:type="dxa"/>
            <w:gridSpan w:val="2"/>
          </w:tcPr>
          <w:p w:rsidR="00931120" w:rsidRDefault="00931120" w:rsidP="00FA0D6A">
            <w:pPr>
              <w:ind w:left="-102" w:right="-108"/>
              <w:contextualSpacing/>
              <w:jc w:val="both"/>
              <w:rPr>
                <w:sz w:val="28"/>
                <w:szCs w:val="28"/>
              </w:rPr>
            </w:pPr>
            <w:r>
              <w:rPr>
                <w:sz w:val="28"/>
                <w:szCs w:val="28"/>
              </w:rPr>
              <w:t>список прилагается.</w:t>
            </w:r>
          </w:p>
          <w:p w:rsidR="00931120" w:rsidRDefault="00931120" w:rsidP="00FA0D6A">
            <w:pPr>
              <w:ind w:left="-102" w:right="-108"/>
              <w:contextualSpacing/>
              <w:jc w:val="both"/>
              <w:rPr>
                <w:sz w:val="28"/>
                <w:szCs w:val="28"/>
              </w:rPr>
            </w:pPr>
          </w:p>
        </w:tc>
      </w:tr>
    </w:tbl>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C45D4B" w:rsidRPr="00340323" w:rsidTr="00353982">
        <w:tc>
          <w:tcPr>
            <w:tcW w:w="426" w:type="dxa"/>
          </w:tcPr>
          <w:p w:rsidR="00C45D4B" w:rsidRPr="009C7B7A" w:rsidRDefault="00C45D4B" w:rsidP="001B05A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9C7B7A">
              <w:rPr>
                <w:rFonts w:ascii="Times New Roman" w:hAnsi="Times New Roman" w:cs="Times New Roman"/>
                <w:color w:val="000000"/>
                <w:sz w:val="28"/>
                <w:szCs w:val="28"/>
              </w:rPr>
              <w:t>.</w:t>
            </w:r>
          </w:p>
        </w:tc>
        <w:tc>
          <w:tcPr>
            <w:tcW w:w="9639" w:type="dxa"/>
            <w:gridSpan w:val="3"/>
          </w:tcPr>
          <w:p w:rsidR="00C45D4B" w:rsidRPr="00C435DF" w:rsidRDefault="00020D23" w:rsidP="00EC528A">
            <w:pPr>
              <w:pStyle w:val="ac"/>
              <w:ind w:left="0"/>
              <w:jc w:val="both"/>
              <w:rPr>
                <w:sz w:val="28"/>
                <w:szCs w:val="28"/>
              </w:rPr>
            </w:pPr>
            <w:r w:rsidRPr="007D1027">
              <w:rPr>
                <w:sz w:val="28"/>
                <w:szCs w:val="28"/>
              </w:rPr>
              <w:t>О проекте решения Совета депутатов города Новосибирска «О внесении изм</w:t>
            </w:r>
            <w:r w:rsidRPr="007D1027">
              <w:rPr>
                <w:sz w:val="28"/>
                <w:szCs w:val="28"/>
              </w:rPr>
              <w:t>е</w:t>
            </w:r>
            <w:r w:rsidRPr="007D1027">
              <w:rPr>
                <w:sz w:val="28"/>
                <w:szCs w:val="28"/>
              </w:rPr>
              <w:t>нений в решение Совета деп</w:t>
            </w:r>
            <w:r>
              <w:rPr>
                <w:sz w:val="28"/>
                <w:szCs w:val="28"/>
              </w:rPr>
              <w:t>утатов города Новосибирска от 21.12.2022 № 467</w:t>
            </w:r>
            <w:r w:rsidRPr="007D1027">
              <w:rPr>
                <w:sz w:val="28"/>
                <w:szCs w:val="28"/>
              </w:rPr>
              <w:t xml:space="preserve"> «О бюд</w:t>
            </w:r>
            <w:r>
              <w:rPr>
                <w:sz w:val="28"/>
                <w:szCs w:val="28"/>
              </w:rPr>
              <w:t>жете города Новосибирска на 2023 год и плановый период 2024 и 2025</w:t>
            </w:r>
            <w:r w:rsidRPr="007D1027">
              <w:rPr>
                <w:sz w:val="28"/>
                <w:szCs w:val="28"/>
              </w:rPr>
              <w:t xml:space="preserve"> годов» (первое чтение)</w:t>
            </w:r>
          </w:p>
        </w:tc>
      </w:tr>
      <w:tr w:rsidR="00C45D4B" w:rsidTr="00353982">
        <w:tc>
          <w:tcPr>
            <w:tcW w:w="426" w:type="dxa"/>
          </w:tcPr>
          <w:p w:rsidR="00C45D4B" w:rsidRPr="0086027B" w:rsidRDefault="00C45D4B" w:rsidP="004A7D69">
            <w:pPr>
              <w:ind w:right="-70"/>
              <w:rPr>
                <w:sz w:val="28"/>
                <w:szCs w:val="28"/>
              </w:rPr>
            </w:pPr>
          </w:p>
        </w:tc>
        <w:tc>
          <w:tcPr>
            <w:tcW w:w="4819" w:type="dxa"/>
          </w:tcPr>
          <w:p w:rsidR="00C45D4B" w:rsidRPr="007D1B54" w:rsidRDefault="00C45D4B" w:rsidP="00EC528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r w:rsidR="00020D23">
              <w:rPr>
                <w:rFonts w:ascii="Times New Roman" w:hAnsi="Times New Roman" w:cs="Times New Roman"/>
                <w:sz w:val="28"/>
                <w:szCs w:val="28"/>
              </w:rPr>
              <w:t>Веселков</w:t>
            </w:r>
            <w:r w:rsidRPr="007D1B54">
              <w:rPr>
                <w:rFonts w:ascii="Times New Roman" w:hAnsi="Times New Roman" w:cs="Times New Roman"/>
                <w:sz w:val="28"/>
                <w:szCs w:val="28"/>
              </w:rPr>
              <w:t xml:space="preserve"> </w:t>
            </w:r>
          </w:p>
          <w:p w:rsidR="00C45D4B" w:rsidRPr="00124AA6" w:rsidRDefault="00C45D4B" w:rsidP="00EC528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w:t>
            </w:r>
            <w:r w:rsidR="00020D23">
              <w:rPr>
                <w:rFonts w:ascii="Times New Roman" w:hAnsi="Times New Roman" w:cs="Times New Roman"/>
                <w:sz w:val="28"/>
                <w:szCs w:val="28"/>
              </w:rPr>
              <w:t xml:space="preserve">             Александр Владимирович</w:t>
            </w:r>
          </w:p>
        </w:tc>
        <w:tc>
          <w:tcPr>
            <w:tcW w:w="160" w:type="dxa"/>
          </w:tcPr>
          <w:p w:rsidR="00C45D4B" w:rsidRPr="00592F1A" w:rsidRDefault="00C45D4B" w:rsidP="00EC528A">
            <w:pPr>
              <w:ind w:left="-70" w:right="-70"/>
              <w:contextualSpacing/>
              <w:rPr>
                <w:sz w:val="28"/>
                <w:szCs w:val="28"/>
                <w:lang w:eastAsia="en-US"/>
              </w:rPr>
            </w:pPr>
            <w:r w:rsidRPr="00592F1A">
              <w:rPr>
                <w:sz w:val="28"/>
                <w:szCs w:val="28"/>
                <w:lang w:eastAsia="en-US"/>
              </w:rPr>
              <w:t>–</w:t>
            </w:r>
          </w:p>
          <w:p w:rsidR="00C45D4B" w:rsidRPr="00592F1A" w:rsidRDefault="00C45D4B" w:rsidP="00EC528A">
            <w:pPr>
              <w:ind w:left="-70" w:right="-70"/>
              <w:contextualSpacing/>
              <w:rPr>
                <w:sz w:val="28"/>
                <w:szCs w:val="28"/>
                <w:lang w:eastAsia="en-US"/>
              </w:rPr>
            </w:pPr>
          </w:p>
        </w:tc>
        <w:tc>
          <w:tcPr>
            <w:tcW w:w="4660" w:type="dxa"/>
          </w:tcPr>
          <w:p w:rsidR="00C45D4B" w:rsidRDefault="00020D23" w:rsidP="00EC528A">
            <w:pPr>
              <w:contextualSpacing/>
              <w:jc w:val="both"/>
              <w:rPr>
                <w:sz w:val="28"/>
                <w:szCs w:val="28"/>
              </w:rPr>
            </w:pPr>
            <w:r>
              <w:rPr>
                <w:sz w:val="28"/>
                <w:szCs w:val="28"/>
              </w:rPr>
              <w:t>начальник департамента финансов и налоговой политики мэрии города Новосибирска</w:t>
            </w:r>
          </w:p>
        </w:tc>
      </w:tr>
      <w:tr w:rsidR="00C45D4B" w:rsidRPr="00340323" w:rsidTr="00FA0D6A">
        <w:tc>
          <w:tcPr>
            <w:tcW w:w="426" w:type="dxa"/>
          </w:tcPr>
          <w:p w:rsidR="00C45D4B" w:rsidRPr="009C7B7A" w:rsidRDefault="00C45D4B" w:rsidP="00FA0D6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9C7B7A">
              <w:rPr>
                <w:rFonts w:ascii="Times New Roman" w:hAnsi="Times New Roman" w:cs="Times New Roman"/>
                <w:color w:val="000000"/>
                <w:sz w:val="28"/>
                <w:szCs w:val="28"/>
              </w:rPr>
              <w:t>.</w:t>
            </w:r>
          </w:p>
        </w:tc>
        <w:tc>
          <w:tcPr>
            <w:tcW w:w="9639" w:type="dxa"/>
            <w:gridSpan w:val="3"/>
          </w:tcPr>
          <w:p w:rsidR="00C45D4B" w:rsidRPr="00C435DF" w:rsidRDefault="00020D23" w:rsidP="00FA0D6A">
            <w:pPr>
              <w:pStyle w:val="ac"/>
              <w:ind w:left="0"/>
              <w:jc w:val="both"/>
              <w:rPr>
                <w:sz w:val="28"/>
                <w:szCs w:val="28"/>
              </w:rPr>
            </w:pPr>
            <w:r w:rsidRPr="00262B75">
              <w:rPr>
                <w:color w:val="000000" w:themeColor="text1"/>
                <w:sz w:val="28"/>
                <w:szCs w:val="28"/>
              </w:rPr>
              <w:t>О проекте решения Совета депу</w:t>
            </w:r>
            <w:r>
              <w:rPr>
                <w:color w:val="000000" w:themeColor="text1"/>
                <w:sz w:val="28"/>
                <w:szCs w:val="28"/>
              </w:rPr>
              <w:t>татов города Новосибирска «О внесении изм</w:t>
            </w:r>
            <w:r>
              <w:rPr>
                <w:color w:val="000000" w:themeColor="text1"/>
                <w:sz w:val="28"/>
                <w:szCs w:val="28"/>
              </w:rPr>
              <w:t>е</w:t>
            </w:r>
            <w:r>
              <w:rPr>
                <w:color w:val="000000" w:themeColor="text1"/>
                <w:sz w:val="28"/>
                <w:szCs w:val="28"/>
              </w:rPr>
              <w:t>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(первое</w:t>
            </w:r>
            <w:r w:rsidRPr="00262B75">
              <w:rPr>
                <w:color w:val="000000" w:themeColor="text1"/>
                <w:sz w:val="28"/>
                <w:szCs w:val="28"/>
              </w:rPr>
              <w:t xml:space="preserve"> чтение)</w:t>
            </w:r>
          </w:p>
        </w:tc>
      </w:tr>
      <w:tr w:rsidR="00C45D4B" w:rsidTr="00FA0D6A">
        <w:tc>
          <w:tcPr>
            <w:tcW w:w="426" w:type="dxa"/>
          </w:tcPr>
          <w:p w:rsidR="00C45D4B" w:rsidRPr="0086027B" w:rsidRDefault="00C45D4B" w:rsidP="00FA0D6A">
            <w:pPr>
              <w:ind w:right="-70"/>
              <w:rPr>
                <w:sz w:val="28"/>
                <w:szCs w:val="28"/>
              </w:rPr>
            </w:pPr>
          </w:p>
        </w:tc>
        <w:tc>
          <w:tcPr>
            <w:tcW w:w="4819" w:type="dxa"/>
          </w:tcPr>
          <w:p w:rsidR="00C45D4B" w:rsidRPr="007D1B54" w:rsidRDefault="00C45D4B" w:rsidP="00FA0D6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r w:rsidR="00020D23">
              <w:rPr>
                <w:rFonts w:ascii="Times New Roman" w:hAnsi="Times New Roman" w:cs="Times New Roman"/>
                <w:sz w:val="28"/>
                <w:szCs w:val="28"/>
              </w:rPr>
              <w:t>Козинец</w:t>
            </w:r>
            <w:r w:rsidRPr="007D1B54">
              <w:rPr>
                <w:rFonts w:ascii="Times New Roman" w:hAnsi="Times New Roman" w:cs="Times New Roman"/>
                <w:sz w:val="28"/>
                <w:szCs w:val="28"/>
              </w:rPr>
              <w:t xml:space="preserve"> </w:t>
            </w:r>
          </w:p>
          <w:p w:rsidR="00C45D4B" w:rsidRPr="00124AA6" w:rsidRDefault="00C45D4B" w:rsidP="00FA0D6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w:t>
            </w:r>
            <w:r w:rsidR="00020D23">
              <w:rPr>
                <w:rFonts w:ascii="Times New Roman" w:hAnsi="Times New Roman" w:cs="Times New Roman"/>
                <w:sz w:val="28"/>
                <w:szCs w:val="28"/>
              </w:rPr>
              <w:t xml:space="preserve">             Сергей Николаевич</w:t>
            </w:r>
          </w:p>
        </w:tc>
        <w:tc>
          <w:tcPr>
            <w:tcW w:w="160" w:type="dxa"/>
          </w:tcPr>
          <w:p w:rsidR="00C45D4B" w:rsidRPr="00592F1A" w:rsidRDefault="00C45D4B" w:rsidP="00FA0D6A">
            <w:pPr>
              <w:ind w:left="-70" w:right="-70"/>
              <w:contextualSpacing/>
              <w:rPr>
                <w:sz w:val="28"/>
                <w:szCs w:val="28"/>
                <w:lang w:eastAsia="en-US"/>
              </w:rPr>
            </w:pPr>
            <w:r w:rsidRPr="00592F1A">
              <w:rPr>
                <w:sz w:val="28"/>
                <w:szCs w:val="28"/>
                <w:lang w:eastAsia="en-US"/>
              </w:rPr>
              <w:t>–</w:t>
            </w:r>
          </w:p>
          <w:p w:rsidR="00C45D4B" w:rsidRPr="00592F1A" w:rsidRDefault="00C45D4B" w:rsidP="00FA0D6A">
            <w:pPr>
              <w:ind w:left="-70" w:right="-70"/>
              <w:contextualSpacing/>
              <w:rPr>
                <w:sz w:val="28"/>
                <w:szCs w:val="28"/>
                <w:lang w:eastAsia="en-US"/>
              </w:rPr>
            </w:pPr>
          </w:p>
        </w:tc>
        <w:tc>
          <w:tcPr>
            <w:tcW w:w="4660" w:type="dxa"/>
          </w:tcPr>
          <w:p w:rsidR="00C45D4B" w:rsidRDefault="00020D23" w:rsidP="00FA0D6A">
            <w:pPr>
              <w:contextualSpacing/>
              <w:jc w:val="both"/>
              <w:rPr>
                <w:sz w:val="28"/>
                <w:szCs w:val="28"/>
              </w:rPr>
            </w:pPr>
            <w:r>
              <w:rPr>
                <w:sz w:val="28"/>
                <w:szCs w:val="28"/>
                <w:lang w:eastAsia="en-US"/>
              </w:rPr>
              <w:t>председатель комитета экспертизы и контроля мэрии города Новосиби</w:t>
            </w:r>
            <w:r>
              <w:rPr>
                <w:sz w:val="28"/>
                <w:szCs w:val="28"/>
                <w:lang w:eastAsia="en-US"/>
              </w:rPr>
              <w:t>р</w:t>
            </w:r>
            <w:r>
              <w:rPr>
                <w:sz w:val="28"/>
                <w:szCs w:val="28"/>
                <w:lang w:eastAsia="en-US"/>
              </w:rPr>
              <w:t>ска</w:t>
            </w:r>
          </w:p>
        </w:tc>
      </w:tr>
    </w:tbl>
    <w:p w:rsidR="00CE2FF4" w:rsidRDefault="002B4013" w:rsidP="009A7B1C">
      <w:pPr>
        <w:ind w:firstLine="709"/>
        <w:jc w:val="both"/>
        <w:rPr>
          <w:sz w:val="28"/>
          <w:szCs w:val="28"/>
        </w:rPr>
      </w:pPr>
      <w:r>
        <w:rPr>
          <w:b/>
          <w:sz w:val="28"/>
          <w:szCs w:val="28"/>
        </w:rPr>
        <w:t xml:space="preserve">Любавский А. В. </w:t>
      </w:r>
      <w:r w:rsidRPr="002B4013">
        <w:rPr>
          <w:sz w:val="28"/>
          <w:szCs w:val="28"/>
        </w:rPr>
        <w:t>– Добрый день уважаемые коллеги</w:t>
      </w:r>
      <w:r w:rsidR="009A7B1C">
        <w:rPr>
          <w:sz w:val="28"/>
          <w:szCs w:val="28"/>
        </w:rPr>
        <w:t>, приглашенные. Нач</w:t>
      </w:r>
      <w:r w:rsidR="009A7B1C">
        <w:rPr>
          <w:sz w:val="28"/>
          <w:szCs w:val="28"/>
        </w:rPr>
        <w:t>и</w:t>
      </w:r>
      <w:r w:rsidR="009A7B1C">
        <w:rPr>
          <w:sz w:val="28"/>
          <w:szCs w:val="28"/>
        </w:rPr>
        <w:t>наем</w:t>
      </w:r>
      <w:r w:rsidR="00020D23">
        <w:rPr>
          <w:sz w:val="28"/>
          <w:szCs w:val="28"/>
        </w:rPr>
        <w:t xml:space="preserve"> 39</w:t>
      </w:r>
      <w:r w:rsidR="003131BB">
        <w:rPr>
          <w:sz w:val="28"/>
          <w:szCs w:val="28"/>
        </w:rPr>
        <w:t xml:space="preserve">-е заседание постоянной комиссии. </w:t>
      </w:r>
    </w:p>
    <w:p w:rsidR="00A33ADC" w:rsidRPr="002038B4" w:rsidRDefault="003131BB" w:rsidP="009B786C">
      <w:pPr>
        <w:ind w:firstLine="709"/>
        <w:jc w:val="both"/>
        <w:rPr>
          <w:sz w:val="28"/>
          <w:szCs w:val="28"/>
        </w:rPr>
      </w:pPr>
      <w:r>
        <w:rPr>
          <w:sz w:val="28"/>
          <w:szCs w:val="28"/>
        </w:rPr>
        <w:t xml:space="preserve">Повестка роздана. </w:t>
      </w:r>
      <w:r w:rsidR="009B786C">
        <w:rPr>
          <w:sz w:val="28"/>
          <w:szCs w:val="28"/>
        </w:rPr>
        <w:t>Предлагаю проголосовать</w:t>
      </w:r>
      <w:r w:rsidR="009B786C" w:rsidRPr="002038B4">
        <w:rPr>
          <w:sz w:val="28"/>
          <w:szCs w:val="28"/>
        </w:rPr>
        <w:t xml:space="preserve"> </w:t>
      </w:r>
      <w:r w:rsidR="009B786C">
        <w:rPr>
          <w:sz w:val="28"/>
          <w:szCs w:val="28"/>
        </w:rPr>
        <w:t>за принятие повестки дня за основу.</w:t>
      </w:r>
    </w:p>
    <w:p w:rsidR="00DC2B30" w:rsidRDefault="00690938" w:rsidP="009A7B1C">
      <w:pPr>
        <w:tabs>
          <w:tab w:val="left" w:pos="567"/>
          <w:tab w:val="left" w:pos="709"/>
        </w:tabs>
        <w:ind w:left="2268" w:hanging="2376"/>
        <w:contextualSpacing/>
        <w:jc w:val="both"/>
        <w:rPr>
          <w:sz w:val="28"/>
          <w:szCs w:val="28"/>
        </w:rPr>
      </w:pPr>
      <w:r>
        <w:rPr>
          <w:sz w:val="28"/>
          <w:szCs w:val="28"/>
        </w:rPr>
        <w:t xml:space="preserve">           </w:t>
      </w:r>
      <w:r w:rsidR="009A7B1C">
        <w:rPr>
          <w:sz w:val="28"/>
          <w:szCs w:val="28"/>
        </w:rPr>
        <w:t xml:space="preserve"> </w:t>
      </w:r>
      <w:r w:rsidR="00DC2B30" w:rsidRPr="00573969">
        <w:rPr>
          <w:sz w:val="28"/>
          <w:szCs w:val="28"/>
        </w:rPr>
        <w:t xml:space="preserve">«За» – </w:t>
      </w:r>
      <w:r w:rsidR="003131BB">
        <w:rPr>
          <w:sz w:val="28"/>
          <w:szCs w:val="28"/>
        </w:rPr>
        <w:t>7</w:t>
      </w:r>
      <w:r w:rsidR="00DC2B30" w:rsidRPr="00573969">
        <w:rPr>
          <w:sz w:val="28"/>
          <w:szCs w:val="28"/>
        </w:rPr>
        <w:t xml:space="preserve"> (</w:t>
      </w:r>
      <w:r w:rsidR="009A7B1C">
        <w:rPr>
          <w:sz w:val="28"/>
          <w:szCs w:val="28"/>
        </w:rPr>
        <w:t xml:space="preserve">Бондаренко С. В., </w:t>
      </w:r>
      <w:r w:rsidR="009A7B1C" w:rsidRPr="00900B61">
        <w:rPr>
          <w:sz w:val="28"/>
          <w:szCs w:val="28"/>
        </w:rPr>
        <w:t xml:space="preserve">Бурмистров </w:t>
      </w:r>
      <w:r w:rsidR="009A7B1C">
        <w:rPr>
          <w:sz w:val="28"/>
          <w:szCs w:val="28"/>
        </w:rPr>
        <w:t xml:space="preserve">А. </w:t>
      </w:r>
      <w:r w:rsidR="009A7B1C" w:rsidRPr="00900B61">
        <w:rPr>
          <w:sz w:val="28"/>
          <w:szCs w:val="28"/>
        </w:rPr>
        <w:t>С.</w:t>
      </w:r>
      <w:r w:rsidR="009A7B1C">
        <w:rPr>
          <w:sz w:val="28"/>
          <w:szCs w:val="28"/>
        </w:rPr>
        <w:t xml:space="preserve">, Картавин А. В.,                             Константинова И. И., Любавский А. В., </w:t>
      </w:r>
      <w:r w:rsidR="009A7B1C" w:rsidRPr="0016119D">
        <w:rPr>
          <w:sz w:val="28"/>
          <w:szCs w:val="28"/>
        </w:rPr>
        <w:t>Чернышев</w:t>
      </w:r>
      <w:r w:rsidR="009A7B1C" w:rsidRPr="00900B61">
        <w:rPr>
          <w:sz w:val="28"/>
          <w:szCs w:val="28"/>
        </w:rPr>
        <w:t xml:space="preserve"> П. А.</w:t>
      </w:r>
      <w:r w:rsidR="009A7B1C">
        <w:rPr>
          <w:sz w:val="28"/>
          <w:szCs w:val="28"/>
        </w:rPr>
        <w:t>,            Шалимова Е. </w:t>
      </w:r>
      <w:r w:rsidR="009A7B1C" w:rsidRPr="00186140">
        <w:rPr>
          <w:sz w:val="28"/>
          <w:szCs w:val="28"/>
        </w:rPr>
        <w:t>В</w:t>
      </w:r>
      <w:r w:rsidR="009A7B1C">
        <w:rPr>
          <w:sz w:val="28"/>
          <w:szCs w:val="28"/>
        </w:rPr>
        <w:t xml:space="preserve">.)                                </w:t>
      </w:r>
    </w:p>
    <w:p w:rsidR="00DC2B30" w:rsidRPr="00922255" w:rsidRDefault="00DC2B30" w:rsidP="00DC2B30">
      <w:pPr>
        <w:ind w:firstLine="709"/>
        <w:jc w:val="both"/>
        <w:rPr>
          <w:sz w:val="28"/>
          <w:szCs w:val="28"/>
        </w:rPr>
      </w:pPr>
      <w:r>
        <w:rPr>
          <w:sz w:val="28"/>
          <w:szCs w:val="28"/>
        </w:rPr>
        <w:t>«Против» – 0</w:t>
      </w:r>
    </w:p>
    <w:p w:rsidR="00DC2B30" w:rsidRDefault="00DC2B30" w:rsidP="00DC2B30">
      <w:pPr>
        <w:ind w:firstLine="709"/>
        <w:jc w:val="both"/>
        <w:rPr>
          <w:sz w:val="28"/>
          <w:szCs w:val="28"/>
        </w:rPr>
      </w:pPr>
      <w:r>
        <w:rPr>
          <w:sz w:val="28"/>
          <w:szCs w:val="28"/>
        </w:rPr>
        <w:t>«Воздержались» – 0</w:t>
      </w:r>
    </w:p>
    <w:p w:rsidR="00C45D4B" w:rsidRDefault="00252EEB" w:rsidP="00C45D4B">
      <w:pPr>
        <w:ind w:firstLine="709"/>
        <w:jc w:val="both"/>
        <w:rPr>
          <w:sz w:val="28"/>
          <w:szCs w:val="28"/>
        </w:rPr>
      </w:pPr>
      <w:r w:rsidRPr="00D12E87">
        <w:rPr>
          <w:b/>
          <w:sz w:val="28"/>
          <w:szCs w:val="28"/>
        </w:rPr>
        <w:t>Любавский А. В</w:t>
      </w:r>
      <w:r w:rsidRPr="00E30CCB">
        <w:rPr>
          <w:b/>
          <w:sz w:val="28"/>
          <w:szCs w:val="28"/>
        </w:rPr>
        <w:t>.</w:t>
      </w:r>
      <w:r w:rsidRPr="00E30CCB">
        <w:rPr>
          <w:sz w:val="28"/>
          <w:szCs w:val="28"/>
        </w:rPr>
        <w:t xml:space="preserve"> – </w:t>
      </w:r>
      <w:r w:rsidR="00C45D4B" w:rsidRPr="00E30CCB">
        <w:rPr>
          <w:sz w:val="28"/>
          <w:szCs w:val="28"/>
        </w:rPr>
        <w:t xml:space="preserve">Будут </w:t>
      </w:r>
      <w:r w:rsidR="009A7B1C">
        <w:rPr>
          <w:sz w:val="28"/>
          <w:szCs w:val="28"/>
        </w:rPr>
        <w:t xml:space="preserve">предложения или </w:t>
      </w:r>
      <w:r w:rsidR="00C45D4B" w:rsidRPr="00E30CCB">
        <w:rPr>
          <w:sz w:val="28"/>
          <w:szCs w:val="28"/>
        </w:rPr>
        <w:t>дополнения в повестку?</w:t>
      </w:r>
    </w:p>
    <w:p w:rsidR="00407BF2" w:rsidRDefault="009A7B1C" w:rsidP="00C45D4B">
      <w:pPr>
        <w:ind w:firstLine="709"/>
        <w:jc w:val="both"/>
        <w:rPr>
          <w:sz w:val="28"/>
          <w:szCs w:val="28"/>
        </w:rPr>
      </w:pPr>
      <w:proofErr w:type="spellStart"/>
      <w:r w:rsidRPr="009A7B1C">
        <w:rPr>
          <w:b/>
          <w:sz w:val="28"/>
          <w:szCs w:val="28"/>
        </w:rPr>
        <w:t>Тыртышный</w:t>
      </w:r>
      <w:proofErr w:type="spellEnd"/>
      <w:r w:rsidRPr="009A7B1C">
        <w:rPr>
          <w:b/>
          <w:sz w:val="28"/>
          <w:szCs w:val="28"/>
        </w:rPr>
        <w:t xml:space="preserve"> А. Г.</w:t>
      </w:r>
      <w:r>
        <w:rPr>
          <w:sz w:val="28"/>
          <w:szCs w:val="28"/>
        </w:rPr>
        <w:t xml:space="preserve"> – </w:t>
      </w:r>
      <w:r w:rsidR="00BA1AEB">
        <w:rPr>
          <w:sz w:val="28"/>
          <w:szCs w:val="28"/>
        </w:rPr>
        <w:t>Уважаемые коллеги, на сессии г</w:t>
      </w:r>
      <w:r w:rsidR="00407BF2">
        <w:rPr>
          <w:sz w:val="28"/>
          <w:szCs w:val="28"/>
        </w:rPr>
        <w:t>орсовета я предлагал в повестку сессии вопрос: об обращении Совета депутатов города Новосибирска к председателю Госдумы Володину по корректировке избирательного законод</w:t>
      </w:r>
      <w:r w:rsidR="00407BF2">
        <w:rPr>
          <w:sz w:val="28"/>
          <w:szCs w:val="28"/>
        </w:rPr>
        <w:t>а</w:t>
      </w:r>
      <w:r w:rsidR="00407BF2">
        <w:rPr>
          <w:sz w:val="28"/>
          <w:szCs w:val="28"/>
        </w:rPr>
        <w:t>тельства. Председателем мое предложение было снято, и я обещал его внести в Совет через комиссию.</w:t>
      </w:r>
    </w:p>
    <w:p w:rsidR="00407BF2" w:rsidRDefault="00407BF2" w:rsidP="00C45D4B">
      <w:pPr>
        <w:ind w:firstLine="709"/>
        <w:jc w:val="both"/>
        <w:rPr>
          <w:sz w:val="28"/>
          <w:szCs w:val="28"/>
        </w:rPr>
      </w:pPr>
      <w:r>
        <w:rPr>
          <w:sz w:val="28"/>
          <w:szCs w:val="28"/>
        </w:rPr>
        <w:lastRenderedPageBreak/>
        <w:t>Соответственно, я предлагаю в данном случае в повестку сегодняшнего з</w:t>
      </w:r>
      <w:r>
        <w:rPr>
          <w:sz w:val="28"/>
          <w:szCs w:val="28"/>
        </w:rPr>
        <w:t>а</w:t>
      </w:r>
      <w:r>
        <w:rPr>
          <w:sz w:val="28"/>
          <w:szCs w:val="28"/>
        </w:rPr>
        <w:t xml:space="preserve">седания комиссии вопрос: «Об обращении </w:t>
      </w:r>
      <w:r w:rsidRPr="00407BF2">
        <w:rPr>
          <w:sz w:val="28"/>
          <w:szCs w:val="28"/>
        </w:rPr>
        <w:t>Совета депутатов города Новосибирска к Председателю Государственной Думы Федерального Собрания Российской Ф</w:t>
      </w:r>
      <w:r w:rsidRPr="00407BF2">
        <w:rPr>
          <w:sz w:val="28"/>
          <w:szCs w:val="28"/>
        </w:rPr>
        <w:t>е</w:t>
      </w:r>
      <w:r w:rsidRPr="00407BF2">
        <w:rPr>
          <w:sz w:val="28"/>
          <w:szCs w:val="28"/>
        </w:rPr>
        <w:t>дерации Володину В. В.</w:t>
      </w:r>
      <w:r>
        <w:rPr>
          <w:sz w:val="28"/>
          <w:szCs w:val="28"/>
        </w:rPr>
        <w:t xml:space="preserve">». Суть обращения связана с тем, что </w:t>
      </w:r>
      <w:r w:rsidR="00A67414">
        <w:rPr>
          <w:sz w:val="28"/>
          <w:szCs w:val="28"/>
        </w:rPr>
        <w:t xml:space="preserve">у нас </w:t>
      </w:r>
      <w:r>
        <w:rPr>
          <w:sz w:val="28"/>
          <w:szCs w:val="28"/>
        </w:rPr>
        <w:t>часть депут</w:t>
      </w:r>
      <w:r>
        <w:rPr>
          <w:sz w:val="28"/>
          <w:szCs w:val="28"/>
        </w:rPr>
        <w:t>а</w:t>
      </w:r>
      <w:r>
        <w:rPr>
          <w:sz w:val="28"/>
          <w:szCs w:val="28"/>
        </w:rPr>
        <w:t>тов оставляют свои округа муниципального уровня для того, чтобы бороться на выборах по другим округам муниципального уровня. Предлагаю рассмотреть</w:t>
      </w:r>
      <w:r w:rsidR="00BA1AEB">
        <w:rPr>
          <w:sz w:val="28"/>
          <w:szCs w:val="28"/>
        </w:rPr>
        <w:t xml:space="preserve"> в</w:t>
      </w:r>
      <w:r w:rsidR="00BA1AEB">
        <w:rPr>
          <w:sz w:val="28"/>
          <w:szCs w:val="28"/>
        </w:rPr>
        <w:t>о</w:t>
      </w:r>
      <w:r w:rsidR="00BA1AEB">
        <w:rPr>
          <w:sz w:val="28"/>
          <w:szCs w:val="28"/>
        </w:rPr>
        <w:t>прос</w:t>
      </w:r>
      <w:r>
        <w:rPr>
          <w:sz w:val="28"/>
          <w:szCs w:val="28"/>
        </w:rPr>
        <w:t xml:space="preserve"> на сегодняшнем заседании комиссии. Прошу включить </w:t>
      </w:r>
      <w:r w:rsidR="00BA1AEB">
        <w:rPr>
          <w:sz w:val="28"/>
          <w:szCs w:val="28"/>
        </w:rPr>
        <w:t xml:space="preserve">его </w:t>
      </w:r>
      <w:r>
        <w:rPr>
          <w:sz w:val="28"/>
          <w:szCs w:val="28"/>
        </w:rPr>
        <w:t>в повестку.</w:t>
      </w:r>
    </w:p>
    <w:p w:rsidR="006B785C" w:rsidRDefault="00407BF2" w:rsidP="00C45D4B">
      <w:pPr>
        <w:ind w:firstLine="709"/>
        <w:jc w:val="both"/>
        <w:rPr>
          <w:sz w:val="28"/>
          <w:szCs w:val="28"/>
        </w:rPr>
      </w:pPr>
      <w:r w:rsidRPr="00407BF2">
        <w:rPr>
          <w:b/>
          <w:sz w:val="28"/>
          <w:szCs w:val="28"/>
        </w:rPr>
        <w:t>Чернышев П. А.</w:t>
      </w:r>
      <w:r>
        <w:rPr>
          <w:sz w:val="28"/>
          <w:szCs w:val="28"/>
        </w:rPr>
        <w:t xml:space="preserve"> – </w:t>
      </w:r>
      <w:r w:rsidR="006B785C">
        <w:rPr>
          <w:sz w:val="28"/>
          <w:szCs w:val="28"/>
        </w:rPr>
        <w:t xml:space="preserve">Я помню Ваше обращение на сессии. Исходя из того, что </w:t>
      </w:r>
      <w:r w:rsidR="00BA1AEB">
        <w:rPr>
          <w:sz w:val="28"/>
          <w:szCs w:val="28"/>
        </w:rPr>
        <w:t xml:space="preserve">мы </w:t>
      </w:r>
      <w:r w:rsidR="006B785C">
        <w:rPr>
          <w:sz w:val="28"/>
          <w:szCs w:val="28"/>
        </w:rPr>
        <w:t>сейчас ви</w:t>
      </w:r>
      <w:r w:rsidR="00A67414">
        <w:rPr>
          <w:sz w:val="28"/>
          <w:szCs w:val="28"/>
        </w:rPr>
        <w:t xml:space="preserve">дим, это </w:t>
      </w:r>
      <w:r w:rsidR="006B785C">
        <w:rPr>
          <w:sz w:val="28"/>
          <w:szCs w:val="28"/>
        </w:rPr>
        <w:t xml:space="preserve">относится </w:t>
      </w:r>
      <w:r w:rsidR="00A67414">
        <w:rPr>
          <w:sz w:val="28"/>
          <w:szCs w:val="28"/>
        </w:rPr>
        <w:t xml:space="preserve">уже </w:t>
      </w:r>
      <w:r w:rsidR="006B785C">
        <w:rPr>
          <w:sz w:val="28"/>
          <w:szCs w:val="28"/>
        </w:rPr>
        <w:t>к компетенции вопросов местного сам</w:t>
      </w:r>
      <w:r w:rsidR="006B785C">
        <w:rPr>
          <w:sz w:val="28"/>
          <w:szCs w:val="28"/>
        </w:rPr>
        <w:t>о</w:t>
      </w:r>
      <w:r w:rsidR="006B785C">
        <w:rPr>
          <w:sz w:val="28"/>
          <w:szCs w:val="28"/>
        </w:rPr>
        <w:t>управления. Вернее было бы комиссии по местному самоуправлению</w:t>
      </w:r>
      <w:r w:rsidR="00A67414">
        <w:rPr>
          <w:sz w:val="28"/>
          <w:szCs w:val="28"/>
        </w:rPr>
        <w:t xml:space="preserve"> этот вопрос подавать</w:t>
      </w:r>
      <w:r w:rsidR="006B785C">
        <w:rPr>
          <w:sz w:val="28"/>
          <w:szCs w:val="28"/>
        </w:rPr>
        <w:t>. Я считаю, что это не вопрос рассмотрения комиссии по предприним</w:t>
      </w:r>
      <w:r w:rsidR="006B785C">
        <w:rPr>
          <w:sz w:val="28"/>
          <w:szCs w:val="28"/>
        </w:rPr>
        <w:t>а</w:t>
      </w:r>
      <w:r w:rsidR="006B785C">
        <w:rPr>
          <w:sz w:val="28"/>
          <w:szCs w:val="28"/>
        </w:rPr>
        <w:t>тельству.</w:t>
      </w:r>
    </w:p>
    <w:p w:rsidR="009F10A4" w:rsidRDefault="006B785C" w:rsidP="00C45D4B">
      <w:pPr>
        <w:ind w:firstLine="709"/>
        <w:jc w:val="both"/>
        <w:rPr>
          <w:sz w:val="28"/>
          <w:szCs w:val="28"/>
        </w:rPr>
      </w:pPr>
      <w:proofErr w:type="spellStart"/>
      <w:r w:rsidRPr="009A7B1C">
        <w:rPr>
          <w:b/>
          <w:sz w:val="28"/>
          <w:szCs w:val="28"/>
        </w:rPr>
        <w:t>Тыртышный</w:t>
      </w:r>
      <w:proofErr w:type="spellEnd"/>
      <w:r w:rsidRPr="009A7B1C">
        <w:rPr>
          <w:b/>
          <w:sz w:val="28"/>
          <w:szCs w:val="28"/>
        </w:rPr>
        <w:t xml:space="preserve"> А. Г.</w:t>
      </w:r>
      <w:r>
        <w:rPr>
          <w:sz w:val="28"/>
          <w:szCs w:val="28"/>
        </w:rPr>
        <w:t xml:space="preserve"> – Вы правильно з</w:t>
      </w:r>
      <w:r w:rsidR="00BA1AEB">
        <w:rPr>
          <w:sz w:val="28"/>
          <w:szCs w:val="28"/>
        </w:rPr>
        <w:t xml:space="preserve">адаете вопрос, </w:t>
      </w:r>
      <w:r w:rsidR="00A67414">
        <w:rPr>
          <w:sz w:val="28"/>
          <w:szCs w:val="28"/>
        </w:rPr>
        <w:t>я отвечу</w:t>
      </w:r>
      <w:r w:rsidR="00BA1AEB">
        <w:rPr>
          <w:sz w:val="28"/>
          <w:szCs w:val="28"/>
        </w:rPr>
        <w:t xml:space="preserve"> на него</w:t>
      </w:r>
      <w:r w:rsidR="009F10A4">
        <w:rPr>
          <w:sz w:val="28"/>
          <w:szCs w:val="28"/>
        </w:rPr>
        <w:t>. П</w:t>
      </w:r>
      <w:r>
        <w:rPr>
          <w:sz w:val="28"/>
          <w:szCs w:val="28"/>
        </w:rPr>
        <w:t>р</w:t>
      </w:r>
      <w:r>
        <w:rPr>
          <w:sz w:val="28"/>
          <w:szCs w:val="28"/>
        </w:rPr>
        <w:t>о</w:t>
      </w:r>
      <w:r>
        <w:rPr>
          <w:sz w:val="28"/>
          <w:szCs w:val="28"/>
        </w:rPr>
        <w:t>ект ре</w:t>
      </w:r>
      <w:r w:rsidR="00A67414">
        <w:rPr>
          <w:sz w:val="28"/>
          <w:szCs w:val="28"/>
        </w:rPr>
        <w:t>ше</w:t>
      </w:r>
      <w:r w:rsidR="00BA1AEB">
        <w:rPr>
          <w:sz w:val="28"/>
          <w:szCs w:val="28"/>
        </w:rPr>
        <w:t>ния комиссии роздан, и если в</w:t>
      </w:r>
      <w:r w:rsidR="00A67414">
        <w:rPr>
          <w:sz w:val="28"/>
          <w:szCs w:val="28"/>
        </w:rPr>
        <w:t>ы</w:t>
      </w:r>
      <w:r>
        <w:rPr>
          <w:sz w:val="28"/>
          <w:szCs w:val="28"/>
        </w:rPr>
        <w:t xml:space="preserve"> </w:t>
      </w:r>
      <w:r w:rsidR="00BA1AEB">
        <w:rPr>
          <w:sz w:val="28"/>
          <w:szCs w:val="28"/>
        </w:rPr>
        <w:t>посмотрите</w:t>
      </w:r>
      <w:r w:rsidR="00A67414">
        <w:rPr>
          <w:sz w:val="28"/>
          <w:szCs w:val="28"/>
        </w:rPr>
        <w:t>, то увид</w:t>
      </w:r>
      <w:r w:rsidR="00BA1AEB">
        <w:rPr>
          <w:sz w:val="28"/>
          <w:szCs w:val="28"/>
        </w:rPr>
        <w:t>ите</w:t>
      </w:r>
      <w:r w:rsidR="009F10A4">
        <w:rPr>
          <w:sz w:val="28"/>
          <w:szCs w:val="28"/>
        </w:rPr>
        <w:t>, что в п.</w:t>
      </w:r>
      <w:r w:rsidR="007579CC">
        <w:rPr>
          <w:sz w:val="28"/>
          <w:szCs w:val="28"/>
        </w:rPr>
        <w:t xml:space="preserve"> </w:t>
      </w:r>
      <w:r w:rsidR="009F10A4">
        <w:rPr>
          <w:sz w:val="28"/>
          <w:szCs w:val="28"/>
        </w:rPr>
        <w:t>2 нап</w:t>
      </w:r>
      <w:r w:rsidR="009F10A4">
        <w:rPr>
          <w:sz w:val="28"/>
          <w:szCs w:val="28"/>
        </w:rPr>
        <w:t>и</w:t>
      </w:r>
      <w:r w:rsidR="009F10A4">
        <w:rPr>
          <w:sz w:val="28"/>
          <w:szCs w:val="28"/>
        </w:rPr>
        <w:t xml:space="preserve">сано: внести проект </w:t>
      </w:r>
      <w:r w:rsidR="00BA1AEB">
        <w:rPr>
          <w:sz w:val="28"/>
          <w:szCs w:val="28"/>
        </w:rPr>
        <w:t xml:space="preserve">решения </w:t>
      </w:r>
      <w:r w:rsidR="009F10A4">
        <w:rPr>
          <w:sz w:val="28"/>
          <w:szCs w:val="28"/>
        </w:rPr>
        <w:t>в Совет депутатов города Новосибирска. Это озн</w:t>
      </w:r>
      <w:r w:rsidR="009F10A4">
        <w:rPr>
          <w:sz w:val="28"/>
          <w:szCs w:val="28"/>
        </w:rPr>
        <w:t>а</w:t>
      </w:r>
      <w:r w:rsidR="009F10A4">
        <w:rPr>
          <w:sz w:val="28"/>
          <w:szCs w:val="28"/>
        </w:rPr>
        <w:t>чает, что после рас</w:t>
      </w:r>
      <w:r w:rsidR="00BA1AEB">
        <w:rPr>
          <w:sz w:val="28"/>
          <w:szCs w:val="28"/>
        </w:rPr>
        <w:t>смотрения его комиссией</w:t>
      </w:r>
      <w:r w:rsidR="009F10A4">
        <w:rPr>
          <w:sz w:val="28"/>
          <w:szCs w:val="28"/>
        </w:rPr>
        <w:t xml:space="preserve"> по предпринимательству, он попад</w:t>
      </w:r>
      <w:r w:rsidR="009F10A4">
        <w:rPr>
          <w:sz w:val="28"/>
          <w:szCs w:val="28"/>
        </w:rPr>
        <w:t>а</w:t>
      </w:r>
      <w:r w:rsidR="009F10A4">
        <w:rPr>
          <w:sz w:val="28"/>
          <w:szCs w:val="28"/>
        </w:rPr>
        <w:t xml:space="preserve">ет к председателю </w:t>
      </w:r>
      <w:r w:rsidR="00BA1AEB">
        <w:rPr>
          <w:sz w:val="28"/>
          <w:szCs w:val="28"/>
        </w:rPr>
        <w:t xml:space="preserve">Совета </w:t>
      </w:r>
      <w:r w:rsidR="009F10A4">
        <w:rPr>
          <w:sz w:val="28"/>
          <w:szCs w:val="28"/>
        </w:rPr>
        <w:t>и уже председатель вносит его в профильную коми</w:t>
      </w:r>
      <w:r w:rsidR="009F10A4">
        <w:rPr>
          <w:sz w:val="28"/>
          <w:szCs w:val="28"/>
        </w:rPr>
        <w:t>с</w:t>
      </w:r>
      <w:r w:rsidR="009F10A4">
        <w:rPr>
          <w:sz w:val="28"/>
          <w:szCs w:val="28"/>
        </w:rPr>
        <w:t>сию. Мимо профильной комиссии, будьте спокойны, этот проект решения об о</w:t>
      </w:r>
      <w:r w:rsidR="009F10A4">
        <w:rPr>
          <w:sz w:val="28"/>
          <w:szCs w:val="28"/>
        </w:rPr>
        <w:t>б</w:t>
      </w:r>
      <w:r w:rsidR="009F10A4">
        <w:rPr>
          <w:sz w:val="28"/>
          <w:szCs w:val="28"/>
        </w:rPr>
        <w:t>ращении не пройдет. Он его то</w:t>
      </w:r>
      <w:r w:rsidR="00BA1AEB">
        <w:rPr>
          <w:sz w:val="28"/>
          <w:szCs w:val="28"/>
        </w:rPr>
        <w:t>же рассмотрит в соответствии с Регламентом г</w:t>
      </w:r>
      <w:r w:rsidR="009F10A4">
        <w:rPr>
          <w:sz w:val="28"/>
          <w:szCs w:val="28"/>
        </w:rPr>
        <w:t>о</w:t>
      </w:r>
      <w:r w:rsidR="009F10A4">
        <w:rPr>
          <w:sz w:val="28"/>
          <w:szCs w:val="28"/>
        </w:rPr>
        <w:t>р</w:t>
      </w:r>
      <w:r w:rsidR="009F10A4">
        <w:rPr>
          <w:sz w:val="28"/>
          <w:szCs w:val="28"/>
        </w:rPr>
        <w:t>совета. Никакой проблемы в этом нет.</w:t>
      </w:r>
    </w:p>
    <w:p w:rsidR="009A7B1C" w:rsidRDefault="009F10A4" w:rsidP="00C45D4B">
      <w:pPr>
        <w:ind w:firstLine="709"/>
        <w:jc w:val="both"/>
        <w:rPr>
          <w:sz w:val="28"/>
          <w:szCs w:val="28"/>
        </w:rPr>
      </w:pPr>
      <w:r>
        <w:rPr>
          <w:sz w:val="28"/>
          <w:szCs w:val="28"/>
        </w:rPr>
        <w:t xml:space="preserve">На самом деле, у нас </w:t>
      </w:r>
      <w:proofErr w:type="gramStart"/>
      <w:r>
        <w:rPr>
          <w:sz w:val="28"/>
          <w:szCs w:val="28"/>
        </w:rPr>
        <w:t>нет запрета рассматривать</w:t>
      </w:r>
      <w:proofErr w:type="gramEnd"/>
      <w:r>
        <w:rPr>
          <w:sz w:val="28"/>
          <w:szCs w:val="28"/>
        </w:rPr>
        <w:t xml:space="preserve"> обращение на комиссии. Это наше право. </w:t>
      </w:r>
    </w:p>
    <w:p w:rsidR="009F10A4" w:rsidRDefault="007F3B16" w:rsidP="00C45D4B">
      <w:pPr>
        <w:ind w:firstLine="709"/>
        <w:jc w:val="both"/>
        <w:rPr>
          <w:sz w:val="28"/>
          <w:szCs w:val="28"/>
        </w:rPr>
      </w:pPr>
      <w:r w:rsidRPr="00407BF2">
        <w:rPr>
          <w:b/>
          <w:sz w:val="28"/>
          <w:szCs w:val="28"/>
        </w:rPr>
        <w:t>Чернышев П. А.</w:t>
      </w:r>
      <w:r>
        <w:rPr>
          <w:sz w:val="28"/>
          <w:szCs w:val="28"/>
        </w:rPr>
        <w:t xml:space="preserve"> –</w:t>
      </w:r>
      <w:r w:rsidR="00E93854">
        <w:rPr>
          <w:sz w:val="28"/>
          <w:szCs w:val="28"/>
        </w:rPr>
        <w:t xml:space="preserve"> </w:t>
      </w:r>
      <w:r w:rsidR="00A67414">
        <w:rPr>
          <w:sz w:val="28"/>
          <w:szCs w:val="28"/>
        </w:rPr>
        <w:t>Все-таки,</w:t>
      </w:r>
      <w:r w:rsidR="00E93854">
        <w:rPr>
          <w:sz w:val="28"/>
          <w:szCs w:val="28"/>
        </w:rPr>
        <w:t xml:space="preserve"> на мой взгляд</w:t>
      </w:r>
      <w:r w:rsidR="00A67414">
        <w:rPr>
          <w:sz w:val="28"/>
          <w:szCs w:val="28"/>
        </w:rPr>
        <w:t>,</w:t>
      </w:r>
      <w:r w:rsidR="00E93854">
        <w:rPr>
          <w:sz w:val="28"/>
          <w:szCs w:val="28"/>
        </w:rPr>
        <w:t xml:space="preserve"> это компетенция комиссии по местному самоуправлению. Очень странно, что мы </w:t>
      </w:r>
      <w:r w:rsidR="00A67414">
        <w:rPr>
          <w:sz w:val="28"/>
          <w:szCs w:val="28"/>
        </w:rPr>
        <w:t>его рассматриваем</w:t>
      </w:r>
      <w:r w:rsidR="00E93854">
        <w:rPr>
          <w:sz w:val="28"/>
          <w:szCs w:val="28"/>
        </w:rPr>
        <w:t xml:space="preserve"> на этой к</w:t>
      </w:r>
      <w:r w:rsidR="00E93854">
        <w:rPr>
          <w:sz w:val="28"/>
          <w:szCs w:val="28"/>
        </w:rPr>
        <w:t>о</w:t>
      </w:r>
      <w:r w:rsidR="00E93854">
        <w:rPr>
          <w:sz w:val="28"/>
          <w:szCs w:val="28"/>
        </w:rPr>
        <w:t xml:space="preserve">миссии. </w:t>
      </w:r>
    </w:p>
    <w:p w:rsidR="00407BF2" w:rsidRDefault="009F10A4" w:rsidP="00C45D4B">
      <w:pPr>
        <w:ind w:firstLine="709"/>
        <w:jc w:val="both"/>
        <w:rPr>
          <w:sz w:val="28"/>
          <w:szCs w:val="28"/>
        </w:rPr>
      </w:pPr>
      <w:proofErr w:type="spellStart"/>
      <w:r w:rsidRPr="009A7B1C">
        <w:rPr>
          <w:b/>
          <w:sz w:val="28"/>
          <w:szCs w:val="28"/>
        </w:rPr>
        <w:t>Тыртышный</w:t>
      </w:r>
      <w:proofErr w:type="spellEnd"/>
      <w:r w:rsidRPr="009A7B1C">
        <w:rPr>
          <w:b/>
          <w:sz w:val="28"/>
          <w:szCs w:val="28"/>
        </w:rPr>
        <w:t xml:space="preserve"> А. Г.</w:t>
      </w:r>
      <w:r>
        <w:rPr>
          <w:sz w:val="28"/>
          <w:szCs w:val="28"/>
        </w:rPr>
        <w:t xml:space="preserve"> – Она отработает свое.</w:t>
      </w:r>
    </w:p>
    <w:p w:rsidR="007F3B16" w:rsidRDefault="009F10A4" w:rsidP="00C45D4B">
      <w:pPr>
        <w:ind w:firstLine="709"/>
        <w:jc w:val="both"/>
        <w:rPr>
          <w:sz w:val="28"/>
          <w:szCs w:val="28"/>
        </w:rPr>
      </w:pPr>
      <w:r w:rsidRPr="00D12E87">
        <w:rPr>
          <w:b/>
          <w:sz w:val="28"/>
          <w:szCs w:val="28"/>
        </w:rPr>
        <w:t>Любавский А. В.</w:t>
      </w:r>
      <w:r>
        <w:rPr>
          <w:sz w:val="28"/>
          <w:szCs w:val="28"/>
        </w:rPr>
        <w:t xml:space="preserve"> – </w:t>
      </w:r>
      <w:r w:rsidR="007F3B16">
        <w:rPr>
          <w:sz w:val="28"/>
          <w:szCs w:val="28"/>
        </w:rPr>
        <w:t>Предлагаю проголосовать за включение данного вопр</w:t>
      </w:r>
      <w:r w:rsidR="007F3B16">
        <w:rPr>
          <w:sz w:val="28"/>
          <w:szCs w:val="28"/>
        </w:rPr>
        <w:t>о</w:t>
      </w:r>
      <w:r w:rsidR="007F3B16">
        <w:rPr>
          <w:sz w:val="28"/>
          <w:szCs w:val="28"/>
        </w:rPr>
        <w:t>са в повестку дня.</w:t>
      </w:r>
    </w:p>
    <w:p w:rsidR="007F3B16" w:rsidRDefault="007F3B16" w:rsidP="007F3B16">
      <w:pPr>
        <w:tabs>
          <w:tab w:val="left" w:pos="567"/>
          <w:tab w:val="left" w:pos="709"/>
        </w:tabs>
        <w:ind w:left="2268" w:hanging="2376"/>
        <w:contextualSpacing/>
        <w:jc w:val="both"/>
        <w:rPr>
          <w:sz w:val="28"/>
          <w:szCs w:val="28"/>
        </w:rPr>
      </w:pPr>
      <w:r>
        <w:rPr>
          <w:sz w:val="28"/>
          <w:szCs w:val="28"/>
        </w:rPr>
        <w:t xml:space="preserve">            </w:t>
      </w:r>
      <w:r w:rsidRPr="00573969">
        <w:rPr>
          <w:sz w:val="28"/>
          <w:szCs w:val="28"/>
        </w:rPr>
        <w:t xml:space="preserve">«За» – </w:t>
      </w:r>
      <w:r>
        <w:rPr>
          <w:sz w:val="28"/>
          <w:szCs w:val="28"/>
        </w:rPr>
        <w:t>5</w:t>
      </w:r>
      <w:r w:rsidRPr="00573969">
        <w:rPr>
          <w:sz w:val="28"/>
          <w:szCs w:val="28"/>
        </w:rPr>
        <w:t xml:space="preserve"> (</w:t>
      </w:r>
      <w:r>
        <w:rPr>
          <w:sz w:val="28"/>
          <w:szCs w:val="28"/>
        </w:rPr>
        <w:t xml:space="preserve">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Картавин А. В.,                             Любавский А. В., Шалимова Е. </w:t>
      </w:r>
      <w:r w:rsidRPr="00186140">
        <w:rPr>
          <w:sz w:val="28"/>
          <w:szCs w:val="28"/>
        </w:rPr>
        <w:t>В</w:t>
      </w:r>
      <w:r>
        <w:rPr>
          <w:sz w:val="28"/>
          <w:szCs w:val="28"/>
        </w:rPr>
        <w:t xml:space="preserve">.)                                </w:t>
      </w:r>
    </w:p>
    <w:p w:rsidR="007F3B16" w:rsidRPr="00922255" w:rsidRDefault="007F3B16" w:rsidP="007F3B16">
      <w:pPr>
        <w:ind w:firstLine="709"/>
        <w:jc w:val="both"/>
        <w:rPr>
          <w:sz w:val="28"/>
          <w:szCs w:val="28"/>
        </w:rPr>
      </w:pPr>
      <w:r>
        <w:rPr>
          <w:sz w:val="28"/>
          <w:szCs w:val="28"/>
        </w:rPr>
        <w:t xml:space="preserve">«Против» – 2 (Константинова И. И., </w:t>
      </w:r>
      <w:r w:rsidRPr="0016119D">
        <w:rPr>
          <w:sz w:val="28"/>
          <w:szCs w:val="28"/>
        </w:rPr>
        <w:t>Чернышев</w:t>
      </w:r>
      <w:r w:rsidRPr="00900B61">
        <w:rPr>
          <w:sz w:val="28"/>
          <w:szCs w:val="28"/>
        </w:rPr>
        <w:t xml:space="preserve"> П. А.</w:t>
      </w:r>
      <w:r>
        <w:rPr>
          <w:sz w:val="28"/>
          <w:szCs w:val="28"/>
        </w:rPr>
        <w:t>)</w:t>
      </w:r>
    </w:p>
    <w:p w:rsidR="00407BF2" w:rsidRPr="007F3B16" w:rsidRDefault="007F3B16" w:rsidP="007F3B16">
      <w:pPr>
        <w:ind w:firstLine="709"/>
        <w:jc w:val="both"/>
        <w:rPr>
          <w:sz w:val="28"/>
          <w:szCs w:val="28"/>
        </w:rPr>
      </w:pPr>
      <w:r>
        <w:rPr>
          <w:sz w:val="28"/>
          <w:szCs w:val="28"/>
        </w:rPr>
        <w:t>«Воздержались» – 0</w:t>
      </w:r>
    </w:p>
    <w:p w:rsidR="00DC2B30" w:rsidRDefault="00DC2B30" w:rsidP="00DC2B30">
      <w:pPr>
        <w:ind w:firstLine="709"/>
        <w:jc w:val="both"/>
        <w:rPr>
          <w:sz w:val="28"/>
          <w:szCs w:val="28"/>
        </w:rPr>
      </w:pPr>
      <w:r w:rsidRPr="00D12E87">
        <w:rPr>
          <w:b/>
          <w:sz w:val="28"/>
          <w:szCs w:val="28"/>
        </w:rPr>
        <w:t>Любавский А. В.</w:t>
      </w:r>
      <w:r>
        <w:rPr>
          <w:sz w:val="28"/>
          <w:szCs w:val="28"/>
        </w:rPr>
        <w:t xml:space="preserve"> – Предлагаю проголосовать</w:t>
      </w:r>
      <w:r w:rsidRPr="00D12E87">
        <w:rPr>
          <w:sz w:val="28"/>
          <w:szCs w:val="28"/>
        </w:rPr>
        <w:t xml:space="preserve"> за принятие повестки дня </w:t>
      </w:r>
      <w:r>
        <w:rPr>
          <w:sz w:val="28"/>
          <w:szCs w:val="28"/>
        </w:rPr>
        <w:t>в целом.</w:t>
      </w:r>
    </w:p>
    <w:p w:rsidR="00252EEB" w:rsidRDefault="00252EEB" w:rsidP="007F3B16">
      <w:pPr>
        <w:tabs>
          <w:tab w:val="left" w:pos="709"/>
        </w:tabs>
        <w:ind w:left="2268" w:hanging="2376"/>
        <w:contextualSpacing/>
        <w:jc w:val="both"/>
        <w:rPr>
          <w:sz w:val="28"/>
          <w:szCs w:val="28"/>
        </w:rPr>
      </w:pPr>
      <w:r>
        <w:rPr>
          <w:sz w:val="28"/>
          <w:szCs w:val="28"/>
        </w:rPr>
        <w:t xml:space="preserve">           </w:t>
      </w:r>
      <w:r w:rsidR="009A7B1C">
        <w:rPr>
          <w:sz w:val="28"/>
          <w:szCs w:val="28"/>
        </w:rPr>
        <w:t xml:space="preserve"> </w:t>
      </w:r>
      <w:r w:rsidR="003131BB" w:rsidRPr="00573969">
        <w:rPr>
          <w:sz w:val="28"/>
          <w:szCs w:val="28"/>
        </w:rPr>
        <w:t xml:space="preserve">«За» – </w:t>
      </w:r>
      <w:r w:rsidR="007F3B16">
        <w:rPr>
          <w:sz w:val="28"/>
          <w:szCs w:val="28"/>
        </w:rPr>
        <w:t>7</w:t>
      </w:r>
      <w:r w:rsidR="007F3B16" w:rsidRPr="00573969">
        <w:rPr>
          <w:sz w:val="28"/>
          <w:szCs w:val="28"/>
        </w:rPr>
        <w:t xml:space="preserve"> (</w:t>
      </w:r>
      <w:r w:rsidR="007F3B16">
        <w:rPr>
          <w:sz w:val="28"/>
          <w:szCs w:val="28"/>
        </w:rPr>
        <w:t xml:space="preserve">Бондаренко С. В., </w:t>
      </w:r>
      <w:r w:rsidR="007F3B16" w:rsidRPr="00900B61">
        <w:rPr>
          <w:sz w:val="28"/>
          <w:szCs w:val="28"/>
        </w:rPr>
        <w:t xml:space="preserve">Бурмистров </w:t>
      </w:r>
      <w:r w:rsidR="007F3B16">
        <w:rPr>
          <w:sz w:val="28"/>
          <w:szCs w:val="28"/>
        </w:rPr>
        <w:t xml:space="preserve">А. </w:t>
      </w:r>
      <w:r w:rsidR="007F3B16" w:rsidRPr="00900B61">
        <w:rPr>
          <w:sz w:val="28"/>
          <w:szCs w:val="28"/>
        </w:rPr>
        <w:t>С.</w:t>
      </w:r>
      <w:r w:rsidR="007F3B16">
        <w:rPr>
          <w:sz w:val="28"/>
          <w:szCs w:val="28"/>
        </w:rPr>
        <w:t xml:space="preserve">, Картавин А. В.,                             Константинова И. И., Любавский А. В., </w:t>
      </w:r>
      <w:r w:rsidR="007F3B16" w:rsidRPr="0016119D">
        <w:rPr>
          <w:sz w:val="28"/>
          <w:szCs w:val="28"/>
        </w:rPr>
        <w:t>Чернышев</w:t>
      </w:r>
      <w:r w:rsidR="007F3B16" w:rsidRPr="00900B61">
        <w:rPr>
          <w:sz w:val="28"/>
          <w:szCs w:val="28"/>
        </w:rPr>
        <w:t xml:space="preserve"> П. А.</w:t>
      </w:r>
      <w:r w:rsidR="007F3B16">
        <w:rPr>
          <w:sz w:val="28"/>
          <w:szCs w:val="28"/>
        </w:rPr>
        <w:t>,            Шалимова Е. </w:t>
      </w:r>
      <w:r w:rsidR="007F3B16" w:rsidRPr="00186140">
        <w:rPr>
          <w:sz w:val="28"/>
          <w:szCs w:val="28"/>
        </w:rPr>
        <w:t>В</w:t>
      </w:r>
      <w:r w:rsidR="007F3B16">
        <w:rPr>
          <w:sz w:val="28"/>
          <w:szCs w:val="28"/>
        </w:rPr>
        <w:t xml:space="preserve">.)                                </w:t>
      </w:r>
    </w:p>
    <w:p w:rsidR="00F54753" w:rsidRPr="00922255" w:rsidRDefault="00F54753" w:rsidP="00252EEB">
      <w:pPr>
        <w:ind w:firstLine="709"/>
        <w:jc w:val="both"/>
        <w:rPr>
          <w:sz w:val="28"/>
          <w:szCs w:val="28"/>
        </w:rPr>
      </w:pPr>
      <w:r>
        <w:rPr>
          <w:sz w:val="28"/>
          <w:szCs w:val="28"/>
        </w:rPr>
        <w:t>«Против» – 0</w:t>
      </w:r>
    </w:p>
    <w:p w:rsidR="009B786C" w:rsidRDefault="00F54753" w:rsidP="00C166E2">
      <w:pPr>
        <w:ind w:firstLine="709"/>
        <w:jc w:val="both"/>
        <w:rPr>
          <w:sz w:val="28"/>
          <w:szCs w:val="28"/>
        </w:rPr>
      </w:pPr>
      <w:r>
        <w:rPr>
          <w:sz w:val="28"/>
          <w:szCs w:val="28"/>
        </w:rPr>
        <w:t>«Воздержались» – 0</w:t>
      </w:r>
    </w:p>
    <w:p w:rsidR="003131BB" w:rsidRDefault="003131BB" w:rsidP="003131BB">
      <w:pPr>
        <w:jc w:val="both"/>
        <w:rPr>
          <w:sz w:val="28"/>
          <w:szCs w:val="28"/>
        </w:rPr>
      </w:pPr>
    </w:p>
    <w:p w:rsidR="008843C7" w:rsidRDefault="008843C7" w:rsidP="00D72BBB">
      <w:pPr>
        <w:pStyle w:val="ac"/>
        <w:numPr>
          <w:ilvl w:val="0"/>
          <w:numId w:val="1"/>
        </w:numPr>
        <w:jc w:val="both"/>
        <w:rPr>
          <w:b/>
          <w:sz w:val="28"/>
          <w:szCs w:val="28"/>
        </w:rPr>
      </w:pPr>
      <w:r w:rsidRPr="00EF6084">
        <w:rPr>
          <w:b/>
          <w:sz w:val="28"/>
          <w:szCs w:val="28"/>
        </w:rPr>
        <w:t>СЛУШАЛИ:</w:t>
      </w:r>
    </w:p>
    <w:p w:rsidR="003131BB" w:rsidRDefault="00BD063E" w:rsidP="009E72B6">
      <w:pPr>
        <w:ind w:firstLine="717"/>
        <w:jc w:val="both"/>
        <w:rPr>
          <w:sz w:val="28"/>
          <w:szCs w:val="28"/>
        </w:rPr>
      </w:pPr>
      <w:r>
        <w:rPr>
          <w:b/>
          <w:sz w:val="28"/>
          <w:szCs w:val="28"/>
        </w:rPr>
        <w:t>Веселкова А. В.</w:t>
      </w:r>
      <w:r w:rsidR="004570DA">
        <w:rPr>
          <w:b/>
          <w:sz w:val="28"/>
          <w:szCs w:val="28"/>
        </w:rPr>
        <w:t xml:space="preserve"> </w:t>
      </w:r>
      <w:r w:rsidR="004570DA" w:rsidRPr="004570DA">
        <w:rPr>
          <w:sz w:val="28"/>
          <w:szCs w:val="28"/>
        </w:rPr>
        <w:t xml:space="preserve">– </w:t>
      </w:r>
      <w:r w:rsidR="003131BB">
        <w:rPr>
          <w:sz w:val="28"/>
          <w:szCs w:val="28"/>
        </w:rPr>
        <w:t>Проинформировал о</w:t>
      </w:r>
      <w:r w:rsidR="00DD04ED" w:rsidRPr="007D1027">
        <w:rPr>
          <w:sz w:val="28"/>
          <w:szCs w:val="28"/>
        </w:rPr>
        <w:t xml:space="preserve"> проекте решения Совета депутатов города Новосибирска «О внесении изменений в решение Совета деп</w:t>
      </w:r>
      <w:r w:rsidR="00DD04ED">
        <w:rPr>
          <w:sz w:val="28"/>
          <w:szCs w:val="28"/>
        </w:rPr>
        <w:t>утатов города Новосибирска от 21.12.2022 № 467</w:t>
      </w:r>
      <w:r w:rsidR="00DD04ED" w:rsidRPr="007D1027">
        <w:rPr>
          <w:sz w:val="28"/>
          <w:szCs w:val="28"/>
        </w:rPr>
        <w:t xml:space="preserve"> «О бюд</w:t>
      </w:r>
      <w:r w:rsidR="00DD04ED">
        <w:rPr>
          <w:sz w:val="28"/>
          <w:szCs w:val="28"/>
        </w:rPr>
        <w:t>жете города Новосибирска на 2023 год и плановый период 2024 и 2025</w:t>
      </w:r>
      <w:r w:rsidR="00DD04ED" w:rsidRPr="007D1027">
        <w:rPr>
          <w:sz w:val="28"/>
          <w:szCs w:val="28"/>
        </w:rPr>
        <w:t xml:space="preserve"> годов» (первое чтение)</w:t>
      </w:r>
      <w:r w:rsidR="00DD04ED">
        <w:rPr>
          <w:sz w:val="28"/>
          <w:szCs w:val="28"/>
        </w:rPr>
        <w:t>.</w:t>
      </w:r>
    </w:p>
    <w:p w:rsidR="00A67414" w:rsidRDefault="00A67414" w:rsidP="009E72B6">
      <w:pPr>
        <w:ind w:firstLine="717"/>
        <w:jc w:val="both"/>
        <w:rPr>
          <w:sz w:val="28"/>
          <w:szCs w:val="28"/>
        </w:rPr>
      </w:pPr>
    </w:p>
    <w:p w:rsidR="00A67414" w:rsidRDefault="00A67414" w:rsidP="009E72B6">
      <w:pPr>
        <w:ind w:firstLine="717"/>
        <w:jc w:val="both"/>
        <w:rPr>
          <w:b/>
          <w:sz w:val="28"/>
          <w:szCs w:val="28"/>
        </w:rPr>
      </w:pPr>
      <w:r>
        <w:rPr>
          <w:sz w:val="28"/>
          <w:szCs w:val="28"/>
        </w:rPr>
        <w:t>Подошел депутат Андреев Г. А.</w:t>
      </w:r>
    </w:p>
    <w:p w:rsidR="00A63BBE" w:rsidRDefault="00BB6A3C" w:rsidP="00BD063E">
      <w:pPr>
        <w:suppressAutoHyphens/>
        <w:ind w:firstLine="709"/>
        <w:jc w:val="both"/>
        <w:rPr>
          <w:sz w:val="28"/>
          <w:szCs w:val="28"/>
        </w:rPr>
      </w:pPr>
      <w:r>
        <w:rPr>
          <w:b/>
          <w:sz w:val="28"/>
          <w:szCs w:val="28"/>
        </w:rPr>
        <w:lastRenderedPageBreak/>
        <w:t xml:space="preserve">Любавский А. В. </w:t>
      </w:r>
      <w:r w:rsidRPr="004570DA">
        <w:rPr>
          <w:sz w:val="28"/>
          <w:szCs w:val="28"/>
        </w:rPr>
        <w:t>–</w:t>
      </w:r>
      <w:r>
        <w:rPr>
          <w:sz w:val="28"/>
          <w:szCs w:val="28"/>
        </w:rPr>
        <w:t xml:space="preserve"> </w:t>
      </w:r>
      <w:r w:rsidR="00BA1AEB">
        <w:rPr>
          <w:sz w:val="28"/>
          <w:szCs w:val="28"/>
        </w:rPr>
        <w:t>В</w:t>
      </w:r>
      <w:r w:rsidR="00A63BBE">
        <w:rPr>
          <w:sz w:val="28"/>
          <w:szCs w:val="28"/>
        </w:rPr>
        <w:t>опрос, который касается нашей профильной комиссии, по муниципальным баням. На сегодняшний день выделены средства на запуск трех муниципальных бань. В прошлый раз, когда мы обсуждали бюджет, мы закладывали средства на все пять бань. Сейчас мы открываем только три бани, а две бани уходят в аренду. Средств на открытие этих двух бань, которые остались в городе, нет?</w:t>
      </w:r>
    </w:p>
    <w:p w:rsidR="00A63BBE" w:rsidRDefault="00A63BBE" w:rsidP="00BD063E">
      <w:pPr>
        <w:suppressAutoHyphens/>
        <w:ind w:firstLine="709"/>
        <w:jc w:val="both"/>
        <w:rPr>
          <w:sz w:val="28"/>
          <w:szCs w:val="28"/>
        </w:rPr>
      </w:pPr>
      <w:r>
        <w:rPr>
          <w:b/>
          <w:sz w:val="28"/>
          <w:szCs w:val="28"/>
        </w:rPr>
        <w:t xml:space="preserve">Веселков А. В. </w:t>
      </w:r>
      <w:r w:rsidRPr="004570DA">
        <w:rPr>
          <w:sz w:val="28"/>
          <w:szCs w:val="28"/>
        </w:rPr>
        <w:t xml:space="preserve">– </w:t>
      </w:r>
      <w:r>
        <w:rPr>
          <w:sz w:val="28"/>
          <w:szCs w:val="28"/>
        </w:rPr>
        <w:t>Почему нет? 21 млн. рублей как был, так и есть. То, что запланировано, то и отдано. Три бани введены в эксплуатацию, а те две бани как готовятся, так и готовятся.</w:t>
      </w:r>
    </w:p>
    <w:p w:rsidR="00A63BBE" w:rsidRDefault="009730A2" w:rsidP="00BD063E">
      <w:pPr>
        <w:suppressAutoHyphens/>
        <w:ind w:firstLine="709"/>
        <w:jc w:val="both"/>
        <w:rPr>
          <w:sz w:val="28"/>
          <w:szCs w:val="28"/>
        </w:rPr>
      </w:pPr>
      <w:proofErr w:type="spellStart"/>
      <w:r w:rsidRPr="00A63BBE">
        <w:rPr>
          <w:b/>
          <w:sz w:val="28"/>
          <w:szCs w:val="28"/>
        </w:rPr>
        <w:t>Буреев</w:t>
      </w:r>
      <w:proofErr w:type="spellEnd"/>
      <w:r w:rsidRPr="00A63BBE">
        <w:rPr>
          <w:b/>
          <w:sz w:val="28"/>
          <w:szCs w:val="28"/>
        </w:rPr>
        <w:t xml:space="preserve"> Б. В.</w:t>
      </w:r>
      <w:r>
        <w:rPr>
          <w:sz w:val="28"/>
          <w:szCs w:val="28"/>
        </w:rPr>
        <w:t xml:space="preserve"> – </w:t>
      </w:r>
      <w:r w:rsidR="00A63BBE">
        <w:rPr>
          <w:sz w:val="28"/>
          <w:szCs w:val="28"/>
        </w:rPr>
        <w:t>Я поясню. Изначально эти средства, которые планировались на ремонт, как раз были на ремонт трех бань, а не на пять. Департамент сразу определил, что будут ремонтиров</w:t>
      </w:r>
      <w:r w:rsidR="00BA1AEB">
        <w:rPr>
          <w:sz w:val="28"/>
          <w:szCs w:val="28"/>
        </w:rPr>
        <w:t xml:space="preserve">аться три бани. А две бани </w:t>
      </w:r>
      <w:r w:rsidR="00A63BBE">
        <w:rPr>
          <w:sz w:val="28"/>
          <w:szCs w:val="28"/>
        </w:rPr>
        <w:t>и планировалось, что пойдут по аренде. Поэтому планировался ремонт не пяти бань, а трех.</w:t>
      </w:r>
    </w:p>
    <w:p w:rsidR="00A63BBE" w:rsidRDefault="00A63BBE" w:rsidP="00BD063E">
      <w:pPr>
        <w:suppressAutoHyphens/>
        <w:ind w:firstLine="709"/>
        <w:jc w:val="both"/>
        <w:rPr>
          <w:sz w:val="28"/>
          <w:szCs w:val="28"/>
        </w:rPr>
      </w:pPr>
      <w:r>
        <w:rPr>
          <w:b/>
          <w:sz w:val="28"/>
          <w:szCs w:val="28"/>
        </w:rPr>
        <w:t xml:space="preserve">Любавский А. В. </w:t>
      </w:r>
      <w:r w:rsidRPr="004570DA">
        <w:rPr>
          <w:sz w:val="28"/>
          <w:szCs w:val="28"/>
        </w:rPr>
        <w:t>–</w:t>
      </w:r>
      <w:r>
        <w:rPr>
          <w:sz w:val="28"/>
          <w:szCs w:val="28"/>
        </w:rPr>
        <w:t xml:space="preserve"> Если мы не найдем на эти бани арендатора/инвестора, мы сможем</w:t>
      </w:r>
      <w:r w:rsidR="00BA1AEB">
        <w:rPr>
          <w:sz w:val="28"/>
          <w:szCs w:val="28"/>
        </w:rPr>
        <w:t xml:space="preserve"> выделить средства? И когда мы </w:t>
      </w:r>
      <w:r>
        <w:rPr>
          <w:sz w:val="28"/>
          <w:szCs w:val="28"/>
        </w:rPr>
        <w:t>можем вернуться к этому разговору, если вдруг не состоятся торги по аренде?</w:t>
      </w:r>
      <w:r w:rsidR="00B95111">
        <w:rPr>
          <w:sz w:val="28"/>
          <w:szCs w:val="28"/>
        </w:rPr>
        <w:t xml:space="preserve"> Денис Владимирович, можете пояснить?</w:t>
      </w:r>
    </w:p>
    <w:p w:rsidR="009730A2" w:rsidRDefault="00B95111" w:rsidP="009730A2">
      <w:pPr>
        <w:suppressAutoHyphens/>
        <w:ind w:firstLine="709"/>
        <w:jc w:val="both"/>
        <w:rPr>
          <w:sz w:val="28"/>
          <w:szCs w:val="28"/>
        </w:rPr>
      </w:pPr>
      <w:r w:rsidRPr="00B95111">
        <w:rPr>
          <w:b/>
          <w:sz w:val="28"/>
          <w:szCs w:val="28"/>
        </w:rPr>
        <w:t>Колмаков Д. В.</w:t>
      </w:r>
      <w:r>
        <w:rPr>
          <w:sz w:val="28"/>
          <w:szCs w:val="28"/>
        </w:rPr>
        <w:t xml:space="preserve"> – Пояснить, найдутся ли деньги? Деньги, которые сейчас заложены на эксплуатацию, они действительно соответствуют финансированию прошлых лет. Но это деньги на эксплуатацию бань. </w:t>
      </w:r>
      <w:r w:rsidR="00BA1AEB">
        <w:rPr>
          <w:sz w:val="28"/>
          <w:szCs w:val="28"/>
        </w:rPr>
        <w:t>Безу</w:t>
      </w:r>
      <w:r>
        <w:rPr>
          <w:sz w:val="28"/>
          <w:szCs w:val="28"/>
        </w:rPr>
        <w:t>словно</w:t>
      </w:r>
      <w:r w:rsidR="00BA1AEB">
        <w:rPr>
          <w:sz w:val="28"/>
          <w:szCs w:val="28"/>
        </w:rPr>
        <w:t>,</w:t>
      </w:r>
      <w:r>
        <w:rPr>
          <w:sz w:val="28"/>
          <w:szCs w:val="28"/>
        </w:rPr>
        <w:t xml:space="preserve"> их на ремонт бань, учитывая их техническое состояние в прошлом и этом году, не хватит.</w:t>
      </w:r>
      <w:r w:rsidR="009730A2">
        <w:rPr>
          <w:sz w:val="28"/>
          <w:szCs w:val="28"/>
        </w:rPr>
        <w:t xml:space="preserve"> Если будет принято решение об оставлении их в муницип</w:t>
      </w:r>
      <w:r w:rsidR="00BA1AEB">
        <w:rPr>
          <w:sz w:val="28"/>
          <w:szCs w:val="28"/>
        </w:rPr>
        <w:t>альной собственности, и работы</w:t>
      </w:r>
      <w:r w:rsidR="009730A2">
        <w:rPr>
          <w:sz w:val="28"/>
          <w:szCs w:val="28"/>
        </w:rPr>
        <w:t xml:space="preserve"> в рамках «Сибирячки», безусловно, потребуется решение вопроса о дополнительном финансировании на ремонт.</w:t>
      </w:r>
    </w:p>
    <w:p w:rsidR="009730A2" w:rsidRDefault="009730A2" w:rsidP="00BD063E">
      <w:pPr>
        <w:suppressAutoHyphens/>
        <w:ind w:firstLine="709"/>
        <w:jc w:val="both"/>
        <w:rPr>
          <w:sz w:val="28"/>
          <w:szCs w:val="28"/>
        </w:rPr>
      </w:pPr>
      <w:r>
        <w:rPr>
          <w:sz w:val="28"/>
          <w:szCs w:val="28"/>
        </w:rPr>
        <w:t xml:space="preserve">Я полагаю, что арендатор все-таки найдется, потому что </w:t>
      </w:r>
      <w:proofErr w:type="spellStart"/>
      <w:r>
        <w:rPr>
          <w:sz w:val="28"/>
          <w:szCs w:val="28"/>
        </w:rPr>
        <w:t>заинтересанты</w:t>
      </w:r>
      <w:proofErr w:type="spellEnd"/>
      <w:r>
        <w:rPr>
          <w:sz w:val="28"/>
          <w:szCs w:val="28"/>
        </w:rPr>
        <w:t xml:space="preserve"> есть, аукционы мы публикуем. Оценка была сделана.</w:t>
      </w:r>
    </w:p>
    <w:p w:rsidR="009730A2" w:rsidRDefault="009730A2" w:rsidP="00BD063E">
      <w:pPr>
        <w:suppressAutoHyphens/>
        <w:ind w:firstLine="709"/>
        <w:jc w:val="both"/>
        <w:rPr>
          <w:sz w:val="28"/>
          <w:szCs w:val="28"/>
        </w:rPr>
      </w:pPr>
      <w:r>
        <w:rPr>
          <w:b/>
          <w:sz w:val="28"/>
          <w:szCs w:val="28"/>
        </w:rPr>
        <w:t xml:space="preserve">Бондаренко С. В. </w:t>
      </w:r>
      <w:r w:rsidRPr="004570DA">
        <w:rPr>
          <w:sz w:val="28"/>
          <w:szCs w:val="28"/>
        </w:rPr>
        <w:t>–</w:t>
      </w:r>
      <w:r>
        <w:rPr>
          <w:sz w:val="28"/>
          <w:szCs w:val="28"/>
        </w:rPr>
        <w:t xml:space="preserve"> У меня не совсем комиссионный вопрос. Чтобы не задавать вопрос на сесс</w:t>
      </w:r>
      <w:r w:rsidR="00BA1AEB">
        <w:rPr>
          <w:sz w:val="28"/>
          <w:szCs w:val="28"/>
        </w:rPr>
        <w:t>ии, я хотел бы адресовать его</w:t>
      </w:r>
      <w:r>
        <w:rPr>
          <w:sz w:val="28"/>
          <w:szCs w:val="28"/>
        </w:rPr>
        <w:t xml:space="preserve"> Борису Викторовичу.</w:t>
      </w:r>
    </w:p>
    <w:p w:rsidR="009730A2" w:rsidRDefault="009730A2" w:rsidP="00BD063E">
      <w:pPr>
        <w:suppressAutoHyphens/>
        <w:ind w:firstLine="709"/>
        <w:jc w:val="both"/>
        <w:rPr>
          <w:sz w:val="28"/>
          <w:szCs w:val="28"/>
        </w:rPr>
      </w:pPr>
      <w:r>
        <w:rPr>
          <w:sz w:val="28"/>
          <w:szCs w:val="28"/>
        </w:rPr>
        <w:t>Сегодня было совещание в администрации округа по ремонту тротуаров в 2024 году, где на каждый округ выделяется 2 млн. рублей. Но ссылаясь на Вас, представители мэрии сказали, что эти 2 млн. рублей должны быть потрачены исключительно на наказы избирателей. А если таковых нет, то на мероприятия они не распространяются. Я, честно говоря, поставил под сомнение, что Вы так сказали. Прокомментируйте, пожалуйста, исключительно ли по наказам избирателей могут быть использованы эти деньги? Либо на мероприятия в том числе?</w:t>
      </w:r>
    </w:p>
    <w:p w:rsidR="0071565A" w:rsidRDefault="009730A2" w:rsidP="00BD063E">
      <w:pPr>
        <w:suppressAutoHyphens/>
        <w:ind w:firstLine="709"/>
        <w:jc w:val="both"/>
        <w:rPr>
          <w:sz w:val="28"/>
          <w:szCs w:val="28"/>
        </w:rPr>
      </w:pPr>
      <w:proofErr w:type="spellStart"/>
      <w:r w:rsidRPr="00A63BBE">
        <w:rPr>
          <w:b/>
          <w:sz w:val="28"/>
          <w:szCs w:val="28"/>
        </w:rPr>
        <w:t>Буреев</w:t>
      </w:r>
      <w:proofErr w:type="spellEnd"/>
      <w:r w:rsidRPr="00A63BBE">
        <w:rPr>
          <w:b/>
          <w:sz w:val="28"/>
          <w:szCs w:val="28"/>
        </w:rPr>
        <w:t xml:space="preserve"> Б. В.</w:t>
      </w:r>
      <w:r>
        <w:rPr>
          <w:sz w:val="28"/>
          <w:szCs w:val="28"/>
        </w:rPr>
        <w:t xml:space="preserve"> – Нет, не и</w:t>
      </w:r>
      <w:r w:rsidR="00BA1AEB">
        <w:rPr>
          <w:sz w:val="28"/>
          <w:szCs w:val="28"/>
        </w:rPr>
        <w:t>сключительно. В большей мере</w:t>
      </w:r>
      <w:r>
        <w:rPr>
          <w:sz w:val="28"/>
          <w:szCs w:val="28"/>
        </w:rPr>
        <w:t xml:space="preserve">, безусловно, </w:t>
      </w:r>
      <w:r w:rsidR="00BA1AEB">
        <w:rPr>
          <w:sz w:val="28"/>
          <w:szCs w:val="28"/>
        </w:rPr>
        <w:t xml:space="preserve">это </w:t>
      </w:r>
      <w:r>
        <w:rPr>
          <w:sz w:val="28"/>
          <w:szCs w:val="28"/>
        </w:rPr>
        <w:t xml:space="preserve">относится к </w:t>
      </w:r>
      <w:proofErr w:type="spellStart"/>
      <w:proofErr w:type="gramStart"/>
      <w:r>
        <w:rPr>
          <w:sz w:val="28"/>
          <w:szCs w:val="28"/>
        </w:rPr>
        <w:t>нака</w:t>
      </w:r>
      <w:r w:rsidR="00DD04ED">
        <w:rPr>
          <w:sz w:val="28"/>
          <w:szCs w:val="28"/>
        </w:rPr>
        <w:t>́</w:t>
      </w:r>
      <w:r>
        <w:rPr>
          <w:sz w:val="28"/>
          <w:szCs w:val="28"/>
        </w:rPr>
        <w:t>зным</w:t>
      </w:r>
      <w:proofErr w:type="spellEnd"/>
      <w:proofErr w:type="gramEnd"/>
      <w:r>
        <w:rPr>
          <w:sz w:val="28"/>
          <w:szCs w:val="28"/>
        </w:rPr>
        <w:t xml:space="preserve"> мероприятиям, потому что там большой объем. Но, во-первых, у нас есть решения судов по необходимости ремонта тротуаров, на что тоже департамент, безусловно, должен откликаться. Ну, и плюс, есть какие-то места, на которые тоже нужно реагировать, не смотря на то, что эти объекты по каким-то причинам не вошли в перечень наказов. Это работа департамента. Безусловно, здесь нужно немного приложит</w:t>
      </w:r>
      <w:r w:rsidR="0071565A">
        <w:rPr>
          <w:sz w:val="28"/>
          <w:szCs w:val="28"/>
        </w:rPr>
        <w:t>ь дополнительное время и усилия</w:t>
      </w:r>
      <w:r>
        <w:rPr>
          <w:sz w:val="28"/>
          <w:szCs w:val="28"/>
        </w:rPr>
        <w:t xml:space="preserve"> для того, чтобы определиться какие непосредственно объекты будут ремонтироваться.</w:t>
      </w:r>
    </w:p>
    <w:p w:rsidR="0071565A" w:rsidRDefault="0071565A" w:rsidP="00BD063E">
      <w:pPr>
        <w:suppressAutoHyphens/>
        <w:ind w:firstLine="709"/>
        <w:jc w:val="both"/>
        <w:rPr>
          <w:sz w:val="28"/>
          <w:szCs w:val="28"/>
        </w:rPr>
      </w:pPr>
      <w:r>
        <w:rPr>
          <w:b/>
          <w:sz w:val="28"/>
          <w:szCs w:val="28"/>
        </w:rPr>
        <w:t xml:space="preserve">Бондаренко С. В. </w:t>
      </w:r>
      <w:r w:rsidRPr="004570DA">
        <w:rPr>
          <w:sz w:val="28"/>
          <w:szCs w:val="28"/>
        </w:rPr>
        <w:t>–</w:t>
      </w:r>
      <w:r w:rsidR="00BA1AEB">
        <w:rPr>
          <w:sz w:val="28"/>
          <w:szCs w:val="28"/>
        </w:rPr>
        <w:t xml:space="preserve"> Просьба</w:t>
      </w:r>
      <w:r>
        <w:rPr>
          <w:sz w:val="28"/>
          <w:szCs w:val="28"/>
        </w:rPr>
        <w:t xml:space="preserve"> подправить департамент в трактовке.</w:t>
      </w:r>
    </w:p>
    <w:p w:rsidR="0071565A" w:rsidRDefault="0071565A" w:rsidP="00BD063E">
      <w:pPr>
        <w:suppressAutoHyphens/>
        <w:ind w:firstLine="709"/>
        <w:jc w:val="both"/>
        <w:rPr>
          <w:sz w:val="28"/>
          <w:szCs w:val="28"/>
        </w:rPr>
      </w:pPr>
      <w:proofErr w:type="spellStart"/>
      <w:r w:rsidRPr="00A63BBE">
        <w:rPr>
          <w:b/>
          <w:sz w:val="28"/>
          <w:szCs w:val="28"/>
        </w:rPr>
        <w:t>Буреев</w:t>
      </w:r>
      <w:proofErr w:type="spellEnd"/>
      <w:r w:rsidRPr="00A63BBE">
        <w:rPr>
          <w:b/>
          <w:sz w:val="28"/>
          <w:szCs w:val="28"/>
        </w:rPr>
        <w:t xml:space="preserve"> Б. В.</w:t>
      </w:r>
      <w:r>
        <w:rPr>
          <w:sz w:val="28"/>
          <w:szCs w:val="28"/>
        </w:rPr>
        <w:t xml:space="preserve"> – Чтобы не получилось так, что</w:t>
      </w:r>
      <w:r w:rsidR="00DD04ED">
        <w:rPr>
          <w:sz w:val="28"/>
          <w:szCs w:val="28"/>
        </w:rPr>
        <w:t>,</w:t>
      </w:r>
      <w:r>
        <w:rPr>
          <w:sz w:val="28"/>
          <w:szCs w:val="28"/>
        </w:rPr>
        <w:t xml:space="preserve"> например, я говорю условно, у депутата Бондаренко есть 10 наказов по тротуарам, но он говорит, что это пусть </w:t>
      </w:r>
      <w:r>
        <w:rPr>
          <w:sz w:val="28"/>
          <w:szCs w:val="28"/>
        </w:rPr>
        <w:lastRenderedPageBreak/>
        <w:t>полежит, а давайте отремонтируем другие тротуары. Чтобы вот так не получилось.</w:t>
      </w:r>
    </w:p>
    <w:p w:rsidR="0071565A" w:rsidRDefault="0071565A" w:rsidP="00BD063E">
      <w:pPr>
        <w:suppressAutoHyphens/>
        <w:ind w:firstLine="709"/>
        <w:jc w:val="both"/>
        <w:rPr>
          <w:sz w:val="28"/>
          <w:szCs w:val="28"/>
        </w:rPr>
      </w:pPr>
      <w:r>
        <w:rPr>
          <w:sz w:val="28"/>
          <w:szCs w:val="28"/>
        </w:rPr>
        <w:t xml:space="preserve">Я понимаю, что есть какие-то объекты, которые могут и должны ремонтироваться вне того, есть </w:t>
      </w:r>
      <w:r w:rsidR="00BA1AEB">
        <w:rPr>
          <w:sz w:val="28"/>
          <w:szCs w:val="28"/>
        </w:rPr>
        <w:t xml:space="preserve">они </w:t>
      </w:r>
      <w:r>
        <w:rPr>
          <w:sz w:val="28"/>
          <w:szCs w:val="28"/>
        </w:rPr>
        <w:t xml:space="preserve">или нет </w:t>
      </w:r>
      <w:r w:rsidR="00BA1AEB">
        <w:rPr>
          <w:sz w:val="28"/>
          <w:szCs w:val="28"/>
        </w:rPr>
        <w:t>в перечне наказов, н</w:t>
      </w:r>
      <w:r>
        <w:rPr>
          <w:sz w:val="28"/>
          <w:szCs w:val="28"/>
        </w:rPr>
        <w:t>о должна быть какая-то разумная пропорция во всем этом.</w:t>
      </w:r>
    </w:p>
    <w:p w:rsidR="0071565A" w:rsidRDefault="0071565A" w:rsidP="00BD063E">
      <w:pPr>
        <w:suppressAutoHyphens/>
        <w:ind w:firstLine="709"/>
        <w:jc w:val="both"/>
        <w:rPr>
          <w:sz w:val="28"/>
          <w:szCs w:val="28"/>
        </w:rPr>
      </w:pPr>
      <w:r>
        <w:rPr>
          <w:b/>
          <w:sz w:val="28"/>
          <w:szCs w:val="28"/>
        </w:rPr>
        <w:t xml:space="preserve">Бондаренко С. В. </w:t>
      </w:r>
      <w:r w:rsidRPr="004570DA">
        <w:rPr>
          <w:sz w:val="28"/>
          <w:szCs w:val="28"/>
        </w:rPr>
        <w:t>–</w:t>
      </w:r>
      <w:r>
        <w:rPr>
          <w:sz w:val="28"/>
          <w:szCs w:val="28"/>
        </w:rPr>
        <w:t xml:space="preserve"> Спасибо за ответ. Я все понял.</w:t>
      </w:r>
    </w:p>
    <w:p w:rsidR="00F4777C" w:rsidRDefault="0071565A" w:rsidP="00BD063E">
      <w:pPr>
        <w:suppressAutoHyphens/>
        <w:ind w:firstLine="709"/>
        <w:jc w:val="both"/>
        <w:rPr>
          <w:sz w:val="28"/>
          <w:szCs w:val="28"/>
        </w:rPr>
      </w:pPr>
      <w:r>
        <w:rPr>
          <w:b/>
          <w:sz w:val="28"/>
          <w:szCs w:val="28"/>
        </w:rPr>
        <w:t xml:space="preserve">Любавский А. В. </w:t>
      </w:r>
      <w:r w:rsidRPr="004570DA">
        <w:rPr>
          <w:sz w:val="28"/>
          <w:szCs w:val="28"/>
        </w:rPr>
        <w:t>–</w:t>
      </w:r>
      <w:r>
        <w:rPr>
          <w:sz w:val="28"/>
          <w:szCs w:val="28"/>
        </w:rPr>
        <w:t xml:space="preserve"> </w:t>
      </w:r>
      <w:r w:rsidR="00F4777C">
        <w:rPr>
          <w:sz w:val="28"/>
          <w:szCs w:val="28"/>
        </w:rPr>
        <w:t>Вопрос по финансированию наказов. Есть такие ситуации, например, когда полсадика заасфальтировали, полсадика нет; половина фасада сделана, а другая половина не сделана. Я говорю за округа</w:t>
      </w:r>
      <w:r w:rsidR="00DD04ED">
        <w:rPr>
          <w:sz w:val="28"/>
          <w:szCs w:val="28"/>
        </w:rPr>
        <w:t>́</w:t>
      </w:r>
      <w:r w:rsidR="00F4777C">
        <w:rPr>
          <w:sz w:val="28"/>
          <w:szCs w:val="28"/>
        </w:rPr>
        <w:t xml:space="preserve"> № 43, № 40. Вот таких примеров очень много. Говорят, что не было </w:t>
      </w:r>
      <w:proofErr w:type="spellStart"/>
      <w:r w:rsidR="00F4777C">
        <w:rPr>
          <w:sz w:val="28"/>
          <w:szCs w:val="28"/>
        </w:rPr>
        <w:t>дофинасирования</w:t>
      </w:r>
      <w:proofErr w:type="spellEnd"/>
      <w:r w:rsidR="00F4777C">
        <w:rPr>
          <w:sz w:val="28"/>
          <w:szCs w:val="28"/>
        </w:rPr>
        <w:t>. Это возможно? Или это проблема в самом департаменте?</w:t>
      </w:r>
    </w:p>
    <w:p w:rsidR="00F4777C" w:rsidRDefault="00F4777C" w:rsidP="00BD063E">
      <w:pPr>
        <w:suppressAutoHyphens/>
        <w:ind w:firstLine="709"/>
        <w:jc w:val="both"/>
        <w:rPr>
          <w:sz w:val="28"/>
          <w:szCs w:val="28"/>
        </w:rPr>
      </w:pPr>
      <w:r>
        <w:rPr>
          <w:b/>
          <w:sz w:val="28"/>
          <w:szCs w:val="28"/>
        </w:rPr>
        <w:t xml:space="preserve">Веселков А. В. </w:t>
      </w:r>
      <w:r w:rsidRPr="004570DA">
        <w:rPr>
          <w:sz w:val="28"/>
          <w:szCs w:val="28"/>
        </w:rPr>
        <w:t>–</w:t>
      </w:r>
      <w:r>
        <w:rPr>
          <w:sz w:val="28"/>
          <w:szCs w:val="28"/>
        </w:rPr>
        <w:t xml:space="preserve"> Если акты уже готовы, то эти деньги от ГРБС идут, и мы полностью все эти деньги тратим. Мы не можем половину потратить, а вторую половину подумать и не потратить. То, что нам представляется, мы тут же все это, ну в течение двух дней, деньги идут.</w:t>
      </w:r>
    </w:p>
    <w:p w:rsidR="00F4777C" w:rsidRDefault="00F4777C" w:rsidP="00BD063E">
      <w:pPr>
        <w:suppressAutoHyphens/>
        <w:ind w:firstLine="709"/>
        <w:jc w:val="both"/>
        <w:rPr>
          <w:sz w:val="28"/>
          <w:szCs w:val="28"/>
        </w:rPr>
      </w:pPr>
      <w:r>
        <w:rPr>
          <w:b/>
          <w:sz w:val="28"/>
          <w:szCs w:val="28"/>
        </w:rPr>
        <w:t xml:space="preserve">Любавский А. В. </w:t>
      </w:r>
      <w:r w:rsidRPr="004570DA">
        <w:rPr>
          <w:sz w:val="28"/>
          <w:szCs w:val="28"/>
        </w:rPr>
        <w:t>–</w:t>
      </w:r>
      <w:r>
        <w:rPr>
          <w:sz w:val="28"/>
          <w:szCs w:val="28"/>
        </w:rPr>
        <w:t xml:space="preserve"> Просто мы сейчас пишем бумаги, что наказ исполнен наполовину, на 50%. Это странно.</w:t>
      </w:r>
    </w:p>
    <w:p w:rsidR="00F4777C" w:rsidRDefault="00F4777C" w:rsidP="00BD063E">
      <w:pPr>
        <w:suppressAutoHyphens/>
        <w:ind w:firstLine="709"/>
        <w:jc w:val="both"/>
        <w:rPr>
          <w:sz w:val="28"/>
          <w:szCs w:val="28"/>
        </w:rPr>
      </w:pPr>
      <w:r>
        <w:rPr>
          <w:b/>
          <w:sz w:val="28"/>
          <w:szCs w:val="28"/>
        </w:rPr>
        <w:t xml:space="preserve">Веселков А. В. </w:t>
      </w:r>
      <w:r w:rsidRPr="004570DA">
        <w:rPr>
          <w:sz w:val="28"/>
          <w:szCs w:val="28"/>
        </w:rPr>
        <w:t>–</w:t>
      </w:r>
      <w:r>
        <w:rPr>
          <w:sz w:val="28"/>
          <w:szCs w:val="28"/>
        </w:rPr>
        <w:t xml:space="preserve"> Этот вопрос точно не к нам.</w:t>
      </w:r>
    </w:p>
    <w:p w:rsidR="00486C25" w:rsidRDefault="00F4777C" w:rsidP="00BD063E">
      <w:pPr>
        <w:suppressAutoHyphens/>
        <w:ind w:firstLine="709"/>
        <w:jc w:val="both"/>
        <w:rPr>
          <w:sz w:val="28"/>
          <w:szCs w:val="28"/>
        </w:rPr>
      </w:pPr>
      <w:proofErr w:type="spellStart"/>
      <w:r w:rsidRPr="00A63BBE">
        <w:rPr>
          <w:b/>
          <w:sz w:val="28"/>
          <w:szCs w:val="28"/>
        </w:rPr>
        <w:t>Буреев</w:t>
      </w:r>
      <w:proofErr w:type="spellEnd"/>
      <w:r w:rsidRPr="00A63BBE">
        <w:rPr>
          <w:b/>
          <w:sz w:val="28"/>
          <w:szCs w:val="28"/>
        </w:rPr>
        <w:t xml:space="preserve"> Б. В.</w:t>
      </w:r>
      <w:r>
        <w:rPr>
          <w:sz w:val="28"/>
          <w:szCs w:val="28"/>
        </w:rPr>
        <w:t xml:space="preserve"> – Я поддержу здесь Александра Владимировича. Это абсолютно точно вопрос не в адрес департамента финансов. Ему не п</w:t>
      </w:r>
      <w:r w:rsidR="00BA1AEB">
        <w:rPr>
          <w:sz w:val="28"/>
          <w:szCs w:val="28"/>
        </w:rPr>
        <w:t>ишут в заявке на финансирование: условный</w:t>
      </w:r>
      <w:r>
        <w:rPr>
          <w:sz w:val="28"/>
          <w:szCs w:val="28"/>
        </w:rPr>
        <w:t xml:space="preserve"> департамент образования</w:t>
      </w:r>
      <w:r w:rsidR="00486C25">
        <w:rPr>
          <w:sz w:val="28"/>
          <w:szCs w:val="28"/>
        </w:rPr>
        <w:t>,</w:t>
      </w:r>
      <w:r>
        <w:rPr>
          <w:sz w:val="28"/>
          <w:szCs w:val="28"/>
        </w:rPr>
        <w:t xml:space="preserve"> финансирование наказа такого-то. </w:t>
      </w:r>
      <w:r w:rsidR="00486C25">
        <w:rPr>
          <w:sz w:val="28"/>
          <w:szCs w:val="28"/>
        </w:rPr>
        <w:t>Ему пишут: финансирование по таким-то статьям и код</w:t>
      </w:r>
      <w:r w:rsidR="00BA1AEB">
        <w:rPr>
          <w:sz w:val="28"/>
          <w:szCs w:val="28"/>
        </w:rPr>
        <w:t>ам</w:t>
      </w:r>
      <w:r w:rsidR="00486C25">
        <w:rPr>
          <w:sz w:val="28"/>
          <w:szCs w:val="28"/>
        </w:rPr>
        <w:t xml:space="preserve">. А здесь, возможно, опять-таки это нужно каждый раз смотреть, что условный департамент поставил в текущем 2023 году исполнение наказа полностью, но по каким-то </w:t>
      </w:r>
      <w:r w:rsidR="00BA1AEB">
        <w:rPr>
          <w:sz w:val="28"/>
          <w:szCs w:val="28"/>
        </w:rPr>
        <w:t>причинам (</w:t>
      </w:r>
      <w:r w:rsidR="00486C25">
        <w:rPr>
          <w:sz w:val="28"/>
          <w:szCs w:val="28"/>
        </w:rPr>
        <w:t>скажем, выросла стоимость ремонта, ил</w:t>
      </w:r>
      <w:r w:rsidR="00BA1AEB">
        <w:rPr>
          <w:sz w:val="28"/>
          <w:szCs w:val="28"/>
        </w:rPr>
        <w:t xml:space="preserve">и изначально нужно было больше) </w:t>
      </w:r>
      <w:r w:rsidR="00486C25">
        <w:rPr>
          <w:sz w:val="28"/>
          <w:szCs w:val="28"/>
        </w:rPr>
        <w:t>департамент не смог сманеврировать и полностью обеспечи</w:t>
      </w:r>
      <w:r w:rsidR="00DF2A4C">
        <w:rPr>
          <w:sz w:val="28"/>
          <w:szCs w:val="28"/>
        </w:rPr>
        <w:t xml:space="preserve">ть выполнение наказа. Это тоже </w:t>
      </w:r>
      <w:r w:rsidR="00486C25">
        <w:rPr>
          <w:sz w:val="28"/>
          <w:szCs w:val="28"/>
        </w:rPr>
        <w:t>в течение года</w:t>
      </w:r>
      <w:r w:rsidR="00DF2A4C">
        <w:rPr>
          <w:sz w:val="28"/>
          <w:szCs w:val="28"/>
        </w:rPr>
        <w:t>, когда</w:t>
      </w:r>
      <w:r w:rsidR="00486C25">
        <w:rPr>
          <w:sz w:val="28"/>
          <w:szCs w:val="28"/>
        </w:rPr>
        <w:t xml:space="preserve"> это выяснилось, нужно было отработать с депутатом, безусловно, или с нами</w:t>
      </w:r>
      <w:r w:rsidR="00DF2A4C">
        <w:rPr>
          <w:sz w:val="28"/>
          <w:szCs w:val="28"/>
        </w:rPr>
        <w:t>, или</w:t>
      </w:r>
      <w:r w:rsidR="00486C25">
        <w:rPr>
          <w:sz w:val="28"/>
          <w:szCs w:val="28"/>
        </w:rPr>
        <w:t xml:space="preserve"> внутри как-то подвигать, чтобы либо полностью закрыть финансирование наказа, </w:t>
      </w:r>
      <w:r w:rsidR="00FC4618">
        <w:rPr>
          <w:sz w:val="28"/>
          <w:szCs w:val="28"/>
        </w:rPr>
        <w:t>либо в перечне исполнения наказов</w:t>
      </w:r>
      <w:r w:rsidR="00486C25">
        <w:rPr>
          <w:sz w:val="28"/>
          <w:szCs w:val="28"/>
        </w:rPr>
        <w:t xml:space="preserve"> на текущий год, который мы прилагаем к бюджету, написать, что наказ исполняется частично. Чтобы не получилось вот таких моментов, где написано, например, что ремонт фасада будет выполнен полностью, а по факту получается, что 1/3 или половину сделали, а половина остается на светлое будущее.</w:t>
      </w:r>
    </w:p>
    <w:p w:rsidR="00486C25" w:rsidRDefault="00486C25" w:rsidP="00BD063E">
      <w:pPr>
        <w:suppressAutoHyphens/>
        <w:ind w:firstLine="709"/>
        <w:jc w:val="both"/>
        <w:rPr>
          <w:sz w:val="28"/>
          <w:szCs w:val="28"/>
        </w:rPr>
      </w:pPr>
      <w:r>
        <w:rPr>
          <w:b/>
          <w:sz w:val="28"/>
          <w:szCs w:val="28"/>
        </w:rPr>
        <w:t xml:space="preserve">Любавский А. В. </w:t>
      </w:r>
      <w:r w:rsidRPr="004570DA">
        <w:rPr>
          <w:sz w:val="28"/>
          <w:szCs w:val="28"/>
        </w:rPr>
        <w:t>–</w:t>
      </w:r>
      <w:r w:rsidR="00FC4618">
        <w:rPr>
          <w:sz w:val="28"/>
          <w:szCs w:val="28"/>
        </w:rPr>
        <w:t xml:space="preserve"> Спасибо, ответ понятен</w:t>
      </w:r>
      <w:r>
        <w:rPr>
          <w:sz w:val="28"/>
          <w:szCs w:val="28"/>
        </w:rPr>
        <w:t>.</w:t>
      </w:r>
    </w:p>
    <w:p w:rsidR="00486C25" w:rsidRDefault="00486C25" w:rsidP="00BD063E">
      <w:pPr>
        <w:suppressAutoHyphens/>
        <w:ind w:firstLine="709"/>
        <w:jc w:val="both"/>
        <w:rPr>
          <w:sz w:val="28"/>
          <w:szCs w:val="28"/>
        </w:rPr>
      </w:pPr>
      <w:r>
        <w:rPr>
          <w:sz w:val="28"/>
          <w:szCs w:val="28"/>
        </w:rPr>
        <w:t>В ДИПРИП есть раздел «Национальная безопасность и правоохранительная деятельность», где установлены расходы на предупреждение и ликвидацию последствий чрезвычайных ситуаций. Это одноразовая сумма или она постоянная?</w:t>
      </w:r>
    </w:p>
    <w:p w:rsidR="00514667" w:rsidRDefault="00486C25" w:rsidP="00BD063E">
      <w:pPr>
        <w:suppressAutoHyphens/>
        <w:ind w:firstLine="709"/>
        <w:jc w:val="both"/>
        <w:rPr>
          <w:sz w:val="28"/>
          <w:szCs w:val="28"/>
        </w:rPr>
      </w:pPr>
      <w:proofErr w:type="gramStart"/>
      <w:r w:rsidRPr="00B95111">
        <w:rPr>
          <w:b/>
          <w:sz w:val="28"/>
          <w:szCs w:val="28"/>
        </w:rPr>
        <w:t>Колмаков Д. В.</w:t>
      </w:r>
      <w:r>
        <w:rPr>
          <w:sz w:val="28"/>
          <w:szCs w:val="28"/>
        </w:rPr>
        <w:t xml:space="preserve"> – Если я не ошибаюсь, мы </w:t>
      </w:r>
      <w:r w:rsidR="00FC4618">
        <w:rPr>
          <w:sz w:val="28"/>
          <w:szCs w:val="28"/>
        </w:rPr>
        <w:t xml:space="preserve">возмещали средства – </w:t>
      </w:r>
      <w:r>
        <w:rPr>
          <w:sz w:val="28"/>
          <w:szCs w:val="28"/>
        </w:rPr>
        <w:t>кормили сотрудников и пострадавших</w:t>
      </w:r>
      <w:r w:rsidR="00514667">
        <w:rPr>
          <w:sz w:val="28"/>
          <w:szCs w:val="28"/>
        </w:rPr>
        <w:t xml:space="preserve"> (после взрыва на ул. Линейной), проживание в гостинице. </w:t>
      </w:r>
      <w:proofErr w:type="gramEnd"/>
    </w:p>
    <w:p w:rsidR="00514667" w:rsidRDefault="00514667" w:rsidP="00BD063E">
      <w:pPr>
        <w:suppressAutoHyphens/>
        <w:ind w:firstLine="709"/>
        <w:jc w:val="both"/>
        <w:rPr>
          <w:sz w:val="28"/>
          <w:szCs w:val="28"/>
        </w:rPr>
      </w:pPr>
      <w:r>
        <w:rPr>
          <w:b/>
          <w:sz w:val="28"/>
          <w:szCs w:val="28"/>
        </w:rPr>
        <w:t xml:space="preserve">Веселков А. В. </w:t>
      </w:r>
      <w:r w:rsidRPr="004570DA">
        <w:rPr>
          <w:sz w:val="28"/>
          <w:szCs w:val="28"/>
        </w:rPr>
        <w:t>–</w:t>
      </w:r>
      <w:r>
        <w:rPr>
          <w:sz w:val="28"/>
          <w:szCs w:val="28"/>
        </w:rPr>
        <w:t xml:space="preserve"> Из резервного фонда.</w:t>
      </w:r>
    </w:p>
    <w:p w:rsidR="00514667" w:rsidRDefault="00514667" w:rsidP="00BD063E">
      <w:pPr>
        <w:suppressAutoHyphens/>
        <w:ind w:firstLine="709"/>
        <w:jc w:val="both"/>
        <w:rPr>
          <w:sz w:val="28"/>
          <w:szCs w:val="28"/>
        </w:rPr>
      </w:pPr>
      <w:r w:rsidRPr="00B95111">
        <w:rPr>
          <w:b/>
          <w:sz w:val="28"/>
          <w:szCs w:val="28"/>
        </w:rPr>
        <w:t>Колмаков Д. В.</w:t>
      </w:r>
      <w:r>
        <w:rPr>
          <w:sz w:val="28"/>
          <w:szCs w:val="28"/>
        </w:rPr>
        <w:t xml:space="preserve"> – Это разовая сумма.</w:t>
      </w:r>
    </w:p>
    <w:p w:rsidR="00514667" w:rsidRDefault="00514667" w:rsidP="00BD063E">
      <w:pPr>
        <w:suppressAutoHyphens/>
        <w:ind w:firstLine="709"/>
        <w:jc w:val="both"/>
        <w:rPr>
          <w:sz w:val="28"/>
          <w:szCs w:val="28"/>
        </w:rPr>
      </w:pPr>
      <w:r>
        <w:rPr>
          <w:b/>
          <w:sz w:val="28"/>
          <w:szCs w:val="28"/>
        </w:rPr>
        <w:t xml:space="preserve">Веселков А. В. </w:t>
      </w:r>
      <w:r w:rsidRPr="004570DA">
        <w:rPr>
          <w:sz w:val="28"/>
          <w:szCs w:val="28"/>
        </w:rPr>
        <w:t>–</w:t>
      </w:r>
      <w:r>
        <w:rPr>
          <w:sz w:val="28"/>
          <w:szCs w:val="28"/>
        </w:rPr>
        <w:t xml:space="preserve"> Да.</w:t>
      </w:r>
    </w:p>
    <w:p w:rsidR="00514667" w:rsidRDefault="00514667" w:rsidP="00BD063E">
      <w:pPr>
        <w:suppressAutoHyphens/>
        <w:ind w:firstLine="709"/>
        <w:jc w:val="both"/>
        <w:rPr>
          <w:sz w:val="28"/>
          <w:szCs w:val="28"/>
        </w:rPr>
      </w:pPr>
      <w:r>
        <w:rPr>
          <w:b/>
          <w:sz w:val="28"/>
          <w:szCs w:val="28"/>
        </w:rPr>
        <w:t xml:space="preserve">Любавский А. В. </w:t>
      </w:r>
      <w:r w:rsidRPr="004570DA">
        <w:rPr>
          <w:sz w:val="28"/>
          <w:szCs w:val="28"/>
        </w:rPr>
        <w:t>–</w:t>
      </w:r>
      <w:r>
        <w:rPr>
          <w:sz w:val="28"/>
          <w:szCs w:val="28"/>
        </w:rPr>
        <w:t xml:space="preserve"> Вопрос о выделен</w:t>
      </w:r>
      <w:proofErr w:type="gramStart"/>
      <w:r>
        <w:rPr>
          <w:sz w:val="28"/>
          <w:szCs w:val="28"/>
        </w:rPr>
        <w:t>ии АО</w:t>
      </w:r>
      <w:proofErr w:type="gramEnd"/>
      <w:r>
        <w:rPr>
          <w:sz w:val="28"/>
          <w:szCs w:val="28"/>
        </w:rPr>
        <w:t xml:space="preserve"> «НАИР» 20 млн. рублей. В АО «НАИР» числится всего один сотрудник, и каждый год выделяем 20 млн. рублей, объясните?</w:t>
      </w:r>
    </w:p>
    <w:p w:rsidR="00514667" w:rsidRDefault="00514667" w:rsidP="00BD063E">
      <w:pPr>
        <w:suppressAutoHyphens/>
        <w:ind w:firstLine="709"/>
        <w:jc w:val="both"/>
        <w:rPr>
          <w:sz w:val="28"/>
          <w:szCs w:val="28"/>
        </w:rPr>
      </w:pPr>
      <w:proofErr w:type="spellStart"/>
      <w:r w:rsidRPr="00A63BBE">
        <w:rPr>
          <w:b/>
          <w:sz w:val="28"/>
          <w:szCs w:val="28"/>
        </w:rPr>
        <w:lastRenderedPageBreak/>
        <w:t>Буреев</w:t>
      </w:r>
      <w:proofErr w:type="spellEnd"/>
      <w:r w:rsidRPr="00A63BBE">
        <w:rPr>
          <w:b/>
          <w:sz w:val="28"/>
          <w:szCs w:val="28"/>
        </w:rPr>
        <w:t xml:space="preserve"> Б. В.</w:t>
      </w:r>
      <w:r>
        <w:rPr>
          <w:sz w:val="28"/>
          <w:szCs w:val="28"/>
        </w:rPr>
        <w:t xml:space="preserve"> – Абс</w:t>
      </w:r>
      <w:r w:rsidR="00FC4618">
        <w:rPr>
          <w:sz w:val="28"/>
          <w:szCs w:val="28"/>
        </w:rPr>
        <w:t>олютно не каждый год выделяли, в</w:t>
      </w:r>
      <w:r>
        <w:rPr>
          <w:sz w:val="28"/>
          <w:szCs w:val="28"/>
        </w:rPr>
        <w:t xml:space="preserve">се последние годы не выделяли. В этом году выделено для закрытия </w:t>
      </w:r>
      <w:r w:rsidR="00DD04ED">
        <w:rPr>
          <w:sz w:val="28"/>
          <w:szCs w:val="28"/>
        </w:rPr>
        <w:t xml:space="preserve">той </w:t>
      </w:r>
      <w:r>
        <w:rPr>
          <w:sz w:val="28"/>
          <w:szCs w:val="28"/>
        </w:rPr>
        <w:t>задолженности, которая сложилась по результатам деятельности. Это разовое действие.</w:t>
      </w:r>
    </w:p>
    <w:p w:rsidR="00514667" w:rsidRDefault="00514667" w:rsidP="00514667">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еще вопросы?</w:t>
      </w:r>
    </w:p>
    <w:p w:rsidR="00514667" w:rsidRDefault="00514667" w:rsidP="00514667">
      <w:pPr>
        <w:ind w:firstLine="717"/>
        <w:jc w:val="both"/>
        <w:rPr>
          <w:b/>
          <w:sz w:val="28"/>
          <w:szCs w:val="28"/>
        </w:rPr>
      </w:pPr>
      <w:r>
        <w:rPr>
          <w:sz w:val="28"/>
          <w:szCs w:val="28"/>
        </w:rPr>
        <w:t>Вопросов нет.</w:t>
      </w:r>
    </w:p>
    <w:p w:rsidR="001832E0" w:rsidRPr="006E120A" w:rsidRDefault="006E120A" w:rsidP="006E120A">
      <w:pPr>
        <w:ind w:firstLine="717"/>
        <w:jc w:val="both"/>
        <w:rPr>
          <w:sz w:val="28"/>
          <w:szCs w:val="28"/>
        </w:rPr>
      </w:pPr>
      <w:r w:rsidRPr="004D7A1C">
        <w:rPr>
          <w:b/>
          <w:sz w:val="28"/>
          <w:szCs w:val="28"/>
        </w:rPr>
        <w:t>Л</w:t>
      </w:r>
      <w:r w:rsidR="001832E0">
        <w:rPr>
          <w:b/>
          <w:sz w:val="28"/>
          <w:szCs w:val="28"/>
        </w:rPr>
        <w:t>юбавский А. В.</w:t>
      </w:r>
      <w:r w:rsidR="001832E0">
        <w:rPr>
          <w:sz w:val="28"/>
          <w:szCs w:val="28"/>
        </w:rPr>
        <w:t xml:space="preserve"> –</w:t>
      </w:r>
      <w:r w:rsidR="00253652">
        <w:rPr>
          <w:sz w:val="28"/>
          <w:szCs w:val="28"/>
        </w:rPr>
        <w:t xml:space="preserve"> </w:t>
      </w:r>
      <w:r w:rsidR="00253652">
        <w:rPr>
          <w:bCs/>
          <w:sz w:val="28"/>
          <w:szCs w:val="28"/>
        </w:rPr>
        <w:t>П</w:t>
      </w:r>
      <w:r w:rsidR="001832E0" w:rsidRPr="004D23D8">
        <w:rPr>
          <w:bCs/>
          <w:sz w:val="28"/>
          <w:szCs w:val="28"/>
        </w:rPr>
        <w:t xml:space="preserve">редлагаю </w:t>
      </w:r>
      <w:r w:rsidR="001832E0">
        <w:rPr>
          <w:bCs/>
          <w:sz w:val="28"/>
          <w:szCs w:val="28"/>
        </w:rPr>
        <w:t>принять проект решения в целом:</w:t>
      </w:r>
    </w:p>
    <w:p w:rsidR="00A67414" w:rsidRDefault="00A67414" w:rsidP="00A67414">
      <w:pPr>
        <w:ind w:firstLine="709"/>
        <w:jc w:val="both"/>
        <w:rPr>
          <w:sz w:val="28"/>
          <w:szCs w:val="28"/>
        </w:rPr>
      </w:pPr>
      <w:r>
        <w:rPr>
          <w:sz w:val="28"/>
          <w:szCs w:val="28"/>
        </w:rPr>
        <w:t>1. </w:t>
      </w:r>
      <w:r w:rsidRPr="0056106C">
        <w:rPr>
          <w:sz w:val="28"/>
          <w:szCs w:val="28"/>
        </w:rPr>
        <w:t>Согласиться с концепцией и основными положениями проекта решения.</w:t>
      </w:r>
    </w:p>
    <w:p w:rsidR="00A67414" w:rsidRPr="0056106C" w:rsidRDefault="00A67414" w:rsidP="00A67414">
      <w:pPr>
        <w:ind w:firstLine="709"/>
        <w:jc w:val="both"/>
        <w:rPr>
          <w:sz w:val="28"/>
          <w:szCs w:val="28"/>
        </w:rPr>
      </w:pPr>
      <w:r>
        <w:rPr>
          <w:sz w:val="28"/>
          <w:szCs w:val="28"/>
        </w:rPr>
        <w:t>2. </w:t>
      </w:r>
      <w:r w:rsidRPr="0056106C">
        <w:rPr>
          <w:sz w:val="28"/>
          <w:szCs w:val="28"/>
        </w:rPr>
        <w:t>Рекомендовать постоянной комиссии Совета депутатов города Новос</w:t>
      </w:r>
      <w:r w:rsidRPr="0056106C">
        <w:rPr>
          <w:sz w:val="28"/>
          <w:szCs w:val="28"/>
        </w:rPr>
        <w:t>и</w:t>
      </w:r>
      <w:r w:rsidRPr="0056106C">
        <w:rPr>
          <w:sz w:val="28"/>
          <w:szCs w:val="28"/>
        </w:rPr>
        <w:t>бирска по бюджету и налоговой политике внести проект решения на рассмотр</w:t>
      </w:r>
      <w:r w:rsidRPr="0056106C">
        <w:rPr>
          <w:sz w:val="28"/>
          <w:szCs w:val="28"/>
        </w:rPr>
        <w:t>е</w:t>
      </w:r>
      <w:r w:rsidRPr="0056106C">
        <w:rPr>
          <w:sz w:val="28"/>
          <w:szCs w:val="28"/>
        </w:rPr>
        <w:t xml:space="preserve">ние </w:t>
      </w:r>
      <w:proofErr w:type="gramStart"/>
      <w:r w:rsidRPr="0056106C">
        <w:rPr>
          <w:sz w:val="28"/>
          <w:szCs w:val="28"/>
        </w:rPr>
        <w:t>сессии Совета депутатов города Новосибирска</w:t>
      </w:r>
      <w:proofErr w:type="gramEnd"/>
      <w:r w:rsidRPr="0056106C">
        <w:rPr>
          <w:sz w:val="28"/>
          <w:szCs w:val="28"/>
        </w:rPr>
        <w:t xml:space="preserve"> в первом чтении.</w:t>
      </w:r>
    </w:p>
    <w:p w:rsidR="00A67414" w:rsidRDefault="00A67414" w:rsidP="00A67414">
      <w:pPr>
        <w:pStyle w:val="a8"/>
        <w:spacing w:after="0"/>
        <w:ind w:left="0" w:firstLine="720"/>
        <w:jc w:val="both"/>
        <w:rPr>
          <w:sz w:val="28"/>
          <w:szCs w:val="28"/>
        </w:rPr>
      </w:pPr>
      <w:r>
        <w:rPr>
          <w:sz w:val="28"/>
          <w:szCs w:val="28"/>
        </w:rPr>
        <w:t>3</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депутатов города Новосибирска по бюджету и налоговой политике.</w:t>
      </w:r>
    </w:p>
    <w:p w:rsidR="00231D15" w:rsidRDefault="006F13A9" w:rsidP="00A86E9E">
      <w:pPr>
        <w:tabs>
          <w:tab w:val="left" w:pos="567"/>
          <w:tab w:val="left" w:pos="709"/>
        </w:tabs>
        <w:ind w:left="1701" w:hanging="1951"/>
        <w:contextualSpacing/>
        <w:jc w:val="both"/>
        <w:rPr>
          <w:sz w:val="28"/>
          <w:szCs w:val="28"/>
        </w:rPr>
      </w:pPr>
      <w:r>
        <w:rPr>
          <w:sz w:val="28"/>
          <w:szCs w:val="28"/>
        </w:rPr>
        <w:t xml:space="preserve">          </w:t>
      </w:r>
      <w:r w:rsidR="00A86E9E">
        <w:rPr>
          <w:sz w:val="28"/>
          <w:szCs w:val="28"/>
        </w:rPr>
        <w:t xml:space="preserve">  </w:t>
      </w:r>
      <w:r>
        <w:rPr>
          <w:sz w:val="28"/>
          <w:szCs w:val="28"/>
        </w:rPr>
        <w:t xml:space="preserve"> </w:t>
      </w:r>
      <w:r w:rsidR="00231D15" w:rsidRPr="00573969">
        <w:rPr>
          <w:sz w:val="28"/>
          <w:szCs w:val="28"/>
        </w:rPr>
        <w:t xml:space="preserve">«За» – </w:t>
      </w:r>
      <w:r w:rsidR="00A86E9E">
        <w:rPr>
          <w:sz w:val="28"/>
          <w:szCs w:val="28"/>
        </w:rPr>
        <w:t>8</w:t>
      </w:r>
      <w:r w:rsidR="006C0C9D" w:rsidRPr="00573969">
        <w:rPr>
          <w:sz w:val="28"/>
          <w:szCs w:val="28"/>
        </w:rPr>
        <w:t xml:space="preserve"> (</w:t>
      </w:r>
      <w:r w:rsidR="007F3B16">
        <w:rPr>
          <w:sz w:val="28"/>
          <w:szCs w:val="28"/>
        </w:rPr>
        <w:t xml:space="preserve">Андреев Г. А., Бондаренко С. В., </w:t>
      </w:r>
      <w:r w:rsidR="007F3B16" w:rsidRPr="00900B61">
        <w:rPr>
          <w:sz w:val="28"/>
          <w:szCs w:val="28"/>
        </w:rPr>
        <w:t xml:space="preserve">Бурмистров </w:t>
      </w:r>
      <w:r w:rsidR="007F3B16">
        <w:rPr>
          <w:sz w:val="28"/>
          <w:szCs w:val="28"/>
        </w:rPr>
        <w:t xml:space="preserve">А. </w:t>
      </w:r>
      <w:r w:rsidR="007F3B16" w:rsidRPr="00900B61">
        <w:rPr>
          <w:sz w:val="28"/>
          <w:szCs w:val="28"/>
        </w:rPr>
        <w:t>С.</w:t>
      </w:r>
      <w:r w:rsidR="007F3B16">
        <w:rPr>
          <w:sz w:val="28"/>
          <w:szCs w:val="28"/>
        </w:rPr>
        <w:t xml:space="preserve">, Картавин А. В.,                             Константинова И. И., Любавский А. В., </w:t>
      </w:r>
      <w:r w:rsidR="007F3B16" w:rsidRPr="0016119D">
        <w:rPr>
          <w:sz w:val="28"/>
          <w:szCs w:val="28"/>
        </w:rPr>
        <w:t>Чернышев</w:t>
      </w:r>
      <w:r w:rsidR="007F3B16" w:rsidRPr="00900B61">
        <w:rPr>
          <w:sz w:val="28"/>
          <w:szCs w:val="28"/>
        </w:rPr>
        <w:t xml:space="preserve"> П. А.</w:t>
      </w:r>
      <w:r w:rsidR="007F3B16">
        <w:rPr>
          <w:sz w:val="28"/>
          <w:szCs w:val="28"/>
        </w:rPr>
        <w:t>,             Шалимова Е. </w:t>
      </w:r>
      <w:r w:rsidR="007F3B16" w:rsidRPr="00186140">
        <w:rPr>
          <w:sz w:val="28"/>
          <w:szCs w:val="28"/>
        </w:rPr>
        <w:t>В</w:t>
      </w:r>
      <w:r w:rsidR="007F3B16">
        <w:rPr>
          <w:sz w:val="28"/>
          <w:szCs w:val="28"/>
        </w:rPr>
        <w:t xml:space="preserve">.)                                </w:t>
      </w:r>
    </w:p>
    <w:p w:rsidR="00231D15" w:rsidRPr="00922255" w:rsidRDefault="00231D15" w:rsidP="00231D15">
      <w:pPr>
        <w:ind w:firstLine="709"/>
        <w:jc w:val="both"/>
        <w:rPr>
          <w:sz w:val="28"/>
          <w:szCs w:val="28"/>
        </w:rPr>
      </w:pPr>
      <w:r>
        <w:rPr>
          <w:sz w:val="28"/>
          <w:szCs w:val="28"/>
        </w:rPr>
        <w:t>«Против» – 0</w:t>
      </w:r>
    </w:p>
    <w:p w:rsidR="00231D15" w:rsidRDefault="00231D15" w:rsidP="00231D15">
      <w:pPr>
        <w:ind w:firstLine="709"/>
        <w:jc w:val="both"/>
        <w:rPr>
          <w:sz w:val="28"/>
          <w:szCs w:val="28"/>
        </w:rPr>
      </w:pPr>
      <w:r>
        <w:rPr>
          <w:sz w:val="28"/>
          <w:szCs w:val="28"/>
        </w:rPr>
        <w:t xml:space="preserve">«Воздержались» – 0                </w:t>
      </w:r>
    </w:p>
    <w:p w:rsidR="00D04FA9" w:rsidRDefault="00231D15" w:rsidP="00231D15">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001832E0" w:rsidRPr="009421EC">
        <w:rPr>
          <w:b/>
          <w:sz w:val="28"/>
          <w:szCs w:val="28"/>
        </w:rPr>
        <w:t>Решение принято.</w:t>
      </w:r>
    </w:p>
    <w:p w:rsidR="00674D7F" w:rsidRDefault="00674D7F" w:rsidP="00D7281B">
      <w:pPr>
        <w:tabs>
          <w:tab w:val="left" w:pos="567"/>
          <w:tab w:val="left" w:pos="709"/>
          <w:tab w:val="left" w:pos="851"/>
          <w:tab w:val="left" w:pos="993"/>
        </w:tabs>
        <w:contextualSpacing/>
        <w:jc w:val="both"/>
        <w:rPr>
          <w:sz w:val="28"/>
          <w:szCs w:val="28"/>
        </w:rPr>
      </w:pPr>
    </w:p>
    <w:p w:rsidR="00A86E9E" w:rsidRPr="00A86E9E" w:rsidRDefault="00A86E9E" w:rsidP="00D72BBB">
      <w:pPr>
        <w:pStyle w:val="ac"/>
        <w:numPr>
          <w:ilvl w:val="0"/>
          <w:numId w:val="1"/>
        </w:numPr>
        <w:jc w:val="both"/>
        <w:rPr>
          <w:b/>
          <w:sz w:val="28"/>
          <w:szCs w:val="28"/>
        </w:rPr>
      </w:pPr>
      <w:r w:rsidRPr="00A86E9E">
        <w:rPr>
          <w:b/>
          <w:sz w:val="28"/>
          <w:szCs w:val="28"/>
        </w:rPr>
        <w:t>СЛУШАЛИ:</w:t>
      </w:r>
    </w:p>
    <w:p w:rsidR="00A86E9E" w:rsidRDefault="00D7281B" w:rsidP="00A86E9E">
      <w:pPr>
        <w:ind w:firstLine="709"/>
        <w:jc w:val="both"/>
        <w:rPr>
          <w:sz w:val="28"/>
          <w:szCs w:val="28"/>
        </w:rPr>
      </w:pPr>
      <w:proofErr w:type="spellStart"/>
      <w:r>
        <w:rPr>
          <w:b/>
          <w:sz w:val="28"/>
          <w:szCs w:val="28"/>
        </w:rPr>
        <w:t>Козин</w:t>
      </w:r>
      <w:r w:rsidR="00FC4618">
        <w:rPr>
          <w:b/>
          <w:sz w:val="28"/>
          <w:szCs w:val="28"/>
        </w:rPr>
        <w:t>е</w:t>
      </w:r>
      <w:r>
        <w:rPr>
          <w:b/>
          <w:sz w:val="28"/>
          <w:szCs w:val="28"/>
        </w:rPr>
        <w:t>ца</w:t>
      </w:r>
      <w:proofErr w:type="spellEnd"/>
      <w:r>
        <w:rPr>
          <w:b/>
          <w:sz w:val="28"/>
          <w:szCs w:val="28"/>
        </w:rPr>
        <w:t xml:space="preserve"> С. Н.</w:t>
      </w:r>
      <w:r w:rsidR="00A86E9E">
        <w:rPr>
          <w:sz w:val="28"/>
          <w:szCs w:val="28"/>
        </w:rPr>
        <w:t xml:space="preserve"> – Проинформировал</w:t>
      </w:r>
      <w:r w:rsidR="005E6F88">
        <w:rPr>
          <w:sz w:val="28"/>
          <w:szCs w:val="28"/>
        </w:rPr>
        <w:t xml:space="preserve"> о</w:t>
      </w:r>
      <w:r w:rsidR="005E6F88" w:rsidRPr="00ED76E9">
        <w:rPr>
          <w:sz w:val="28"/>
          <w:szCs w:val="28"/>
        </w:rPr>
        <w:t xml:space="preserve"> </w:t>
      </w:r>
      <w:r w:rsidR="005E6F88" w:rsidRPr="00262B75">
        <w:rPr>
          <w:color w:val="000000" w:themeColor="text1"/>
          <w:sz w:val="28"/>
          <w:szCs w:val="28"/>
        </w:rPr>
        <w:t>проекте решения Совета депу</w:t>
      </w:r>
      <w:r w:rsidR="005E6F88">
        <w:rPr>
          <w:color w:val="000000" w:themeColor="text1"/>
          <w:sz w:val="28"/>
          <w:szCs w:val="28"/>
        </w:rPr>
        <w:t>татов города Новосибирска «О внесении изменений в Положение о муниципальном контроле в сфере благоустройства на территории города Новосибирска, утве</w:t>
      </w:r>
      <w:r w:rsidR="005E6F88">
        <w:rPr>
          <w:color w:val="000000" w:themeColor="text1"/>
          <w:sz w:val="28"/>
          <w:szCs w:val="28"/>
        </w:rPr>
        <w:t>р</w:t>
      </w:r>
      <w:r w:rsidR="005E6F88">
        <w:rPr>
          <w:color w:val="000000" w:themeColor="text1"/>
          <w:sz w:val="28"/>
          <w:szCs w:val="28"/>
        </w:rPr>
        <w:t>жденное решением Совета депутатов города Новосибирска от 22.12.2021 № 266» (первое</w:t>
      </w:r>
      <w:r w:rsidR="005E6F88" w:rsidRPr="00262B75">
        <w:rPr>
          <w:color w:val="000000" w:themeColor="text1"/>
          <w:sz w:val="28"/>
          <w:szCs w:val="28"/>
        </w:rPr>
        <w:t xml:space="preserve"> чтение)</w:t>
      </w:r>
      <w:r w:rsidR="005E6F88">
        <w:rPr>
          <w:color w:val="000000" w:themeColor="text1"/>
          <w:sz w:val="28"/>
          <w:szCs w:val="28"/>
        </w:rPr>
        <w:t>.</w:t>
      </w:r>
    </w:p>
    <w:p w:rsidR="00A86E9E" w:rsidRDefault="00674D7F" w:rsidP="00C45D4B">
      <w:pPr>
        <w:ind w:firstLine="717"/>
        <w:jc w:val="both"/>
        <w:rPr>
          <w:sz w:val="28"/>
          <w:szCs w:val="28"/>
        </w:rPr>
      </w:pPr>
      <w:r w:rsidRPr="004D7A1C">
        <w:rPr>
          <w:b/>
          <w:sz w:val="28"/>
          <w:szCs w:val="28"/>
        </w:rPr>
        <w:t>Л</w:t>
      </w:r>
      <w:r>
        <w:rPr>
          <w:b/>
          <w:sz w:val="28"/>
          <w:szCs w:val="28"/>
        </w:rPr>
        <w:t>юбавский А. В.</w:t>
      </w:r>
      <w:r w:rsidR="00E12DA4">
        <w:rPr>
          <w:sz w:val="28"/>
          <w:szCs w:val="28"/>
        </w:rPr>
        <w:t xml:space="preserve"> – Будут вопросы к докладчику</w:t>
      </w:r>
      <w:r>
        <w:rPr>
          <w:sz w:val="28"/>
          <w:szCs w:val="28"/>
        </w:rPr>
        <w:t>?</w:t>
      </w:r>
    </w:p>
    <w:p w:rsidR="00674D7F" w:rsidRDefault="00E12DA4" w:rsidP="00C45D4B">
      <w:pPr>
        <w:ind w:firstLine="717"/>
        <w:jc w:val="both"/>
        <w:rPr>
          <w:b/>
          <w:sz w:val="28"/>
          <w:szCs w:val="28"/>
        </w:rPr>
      </w:pPr>
      <w:r>
        <w:rPr>
          <w:sz w:val="28"/>
          <w:szCs w:val="28"/>
        </w:rPr>
        <w:t xml:space="preserve">Вопросов </w:t>
      </w:r>
      <w:r w:rsidR="00674D7F">
        <w:rPr>
          <w:sz w:val="28"/>
          <w:szCs w:val="28"/>
        </w:rPr>
        <w:t>нет.</w:t>
      </w:r>
    </w:p>
    <w:p w:rsidR="00C45D4B" w:rsidRPr="006E120A" w:rsidRDefault="00C45D4B" w:rsidP="00C45D4B">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принять проект решения в целом:</w:t>
      </w:r>
    </w:p>
    <w:p w:rsidR="00E12DA4" w:rsidRPr="006235D5" w:rsidRDefault="00E12DA4" w:rsidP="00D72BBB">
      <w:pPr>
        <w:pStyle w:val="ac"/>
        <w:numPr>
          <w:ilvl w:val="0"/>
          <w:numId w:val="2"/>
        </w:numPr>
        <w:ind w:left="993" w:hanging="284"/>
        <w:jc w:val="both"/>
        <w:rPr>
          <w:sz w:val="28"/>
          <w:szCs w:val="28"/>
        </w:rPr>
      </w:pPr>
      <w:r w:rsidRPr="006235D5">
        <w:rPr>
          <w:sz w:val="28"/>
          <w:szCs w:val="28"/>
        </w:rPr>
        <w:t>Согласиться с концепцией и основными положениями проекта решения.</w:t>
      </w:r>
    </w:p>
    <w:p w:rsidR="00E12DA4" w:rsidRDefault="00E12DA4" w:rsidP="00E12DA4">
      <w:pPr>
        <w:pStyle w:val="a8"/>
        <w:tabs>
          <w:tab w:val="left" w:pos="993"/>
        </w:tabs>
        <w:spacing w:after="0"/>
        <w:ind w:left="0" w:firstLine="709"/>
        <w:jc w:val="both"/>
        <w:rPr>
          <w:sz w:val="28"/>
          <w:szCs w:val="28"/>
        </w:rPr>
      </w:pPr>
      <w:r>
        <w:rPr>
          <w:sz w:val="28"/>
          <w:szCs w:val="28"/>
        </w:rPr>
        <w:t xml:space="preserve">2. </w:t>
      </w:r>
      <w:r w:rsidRPr="00E45866">
        <w:rPr>
          <w:sz w:val="28"/>
          <w:szCs w:val="28"/>
        </w:rPr>
        <w:t>Рекомендовать постоянной комиссии Совета депутатов города Новос</w:t>
      </w:r>
      <w:r w:rsidRPr="00E45866">
        <w:rPr>
          <w:sz w:val="28"/>
          <w:szCs w:val="28"/>
        </w:rPr>
        <w:t>и</w:t>
      </w:r>
      <w:r w:rsidRPr="00E45866">
        <w:rPr>
          <w:sz w:val="28"/>
          <w:szCs w:val="28"/>
        </w:rPr>
        <w:t xml:space="preserve">бирска по городскому хозяйству внести проект решения на рассмотрение </w:t>
      </w:r>
      <w:proofErr w:type="gramStart"/>
      <w:r w:rsidRPr="00E45866">
        <w:rPr>
          <w:sz w:val="28"/>
          <w:szCs w:val="28"/>
        </w:rPr>
        <w:t>сессии Совета депутатов города Новосибирска</w:t>
      </w:r>
      <w:proofErr w:type="gramEnd"/>
      <w:r w:rsidRPr="00E45866">
        <w:rPr>
          <w:sz w:val="28"/>
          <w:szCs w:val="28"/>
        </w:rPr>
        <w:t xml:space="preserve"> в первом чтении.</w:t>
      </w:r>
    </w:p>
    <w:p w:rsidR="00E12DA4" w:rsidRDefault="00E12DA4" w:rsidP="00E12DA4">
      <w:pPr>
        <w:pStyle w:val="a8"/>
        <w:spacing w:after="0"/>
        <w:ind w:left="0" w:firstLine="709"/>
        <w:jc w:val="both"/>
        <w:rPr>
          <w:sz w:val="28"/>
          <w:szCs w:val="28"/>
        </w:rPr>
      </w:pPr>
      <w:r>
        <w:rPr>
          <w:sz w:val="28"/>
          <w:szCs w:val="28"/>
        </w:rPr>
        <w:t xml:space="preserve">3.  </w:t>
      </w:r>
      <w:r w:rsidRPr="00FA4295">
        <w:rPr>
          <w:sz w:val="28"/>
          <w:szCs w:val="28"/>
        </w:rPr>
        <w:t xml:space="preserve">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депутатов города Новосибирска</w:t>
      </w:r>
      <w:r>
        <w:rPr>
          <w:sz w:val="28"/>
          <w:szCs w:val="28"/>
        </w:rPr>
        <w:t xml:space="preserve"> по городскому хозяйству</w:t>
      </w:r>
      <w:r w:rsidRPr="00FA4295">
        <w:rPr>
          <w:sz w:val="28"/>
          <w:szCs w:val="28"/>
        </w:rPr>
        <w:t>.</w:t>
      </w:r>
    </w:p>
    <w:p w:rsidR="00C45D4B" w:rsidRDefault="00C45D4B" w:rsidP="00674D7F">
      <w:pPr>
        <w:tabs>
          <w:tab w:val="left" w:pos="567"/>
          <w:tab w:val="left" w:pos="709"/>
        </w:tabs>
        <w:ind w:left="1701" w:hanging="1809"/>
        <w:contextualSpacing/>
        <w:jc w:val="both"/>
        <w:rPr>
          <w:sz w:val="28"/>
          <w:szCs w:val="28"/>
        </w:rPr>
      </w:pPr>
      <w:r>
        <w:rPr>
          <w:sz w:val="28"/>
          <w:szCs w:val="28"/>
        </w:rPr>
        <w:t xml:space="preserve">           </w:t>
      </w:r>
      <w:r w:rsidR="00674D7F" w:rsidRPr="00573969">
        <w:rPr>
          <w:sz w:val="28"/>
          <w:szCs w:val="28"/>
        </w:rPr>
        <w:t xml:space="preserve">«За» – </w:t>
      </w:r>
      <w:r w:rsidR="00674D7F">
        <w:rPr>
          <w:sz w:val="28"/>
          <w:szCs w:val="28"/>
        </w:rPr>
        <w:t>8</w:t>
      </w:r>
      <w:r w:rsidR="00674D7F" w:rsidRPr="00573969">
        <w:rPr>
          <w:sz w:val="28"/>
          <w:szCs w:val="28"/>
        </w:rPr>
        <w:t xml:space="preserve"> </w:t>
      </w:r>
      <w:r w:rsidR="00D72BBB" w:rsidRPr="00573969">
        <w:rPr>
          <w:sz w:val="28"/>
          <w:szCs w:val="28"/>
        </w:rPr>
        <w:t>(</w:t>
      </w:r>
      <w:r w:rsidR="00D72BBB">
        <w:rPr>
          <w:sz w:val="28"/>
          <w:szCs w:val="28"/>
        </w:rPr>
        <w:t xml:space="preserve">Андреев Г. А., Бондаренко С. В., </w:t>
      </w:r>
      <w:r w:rsidR="00D72BBB" w:rsidRPr="00900B61">
        <w:rPr>
          <w:sz w:val="28"/>
          <w:szCs w:val="28"/>
        </w:rPr>
        <w:t xml:space="preserve">Бурмистров </w:t>
      </w:r>
      <w:r w:rsidR="00D72BBB">
        <w:rPr>
          <w:sz w:val="28"/>
          <w:szCs w:val="28"/>
        </w:rPr>
        <w:t xml:space="preserve">А. </w:t>
      </w:r>
      <w:r w:rsidR="00D72BBB" w:rsidRPr="00900B61">
        <w:rPr>
          <w:sz w:val="28"/>
          <w:szCs w:val="28"/>
        </w:rPr>
        <w:t>С.</w:t>
      </w:r>
      <w:r w:rsidR="00D72BBB">
        <w:rPr>
          <w:sz w:val="28"/>
          <w:szCs w:val="28"/>
        </w:rPr>
        <w:t xml:space="preserve">, Картавин А. В.,                             Константинова И. И., Любавский А. В., </w:t>
      </w:r>
      <w:r w:rsidR="00D72BBB" w:rsidRPr="0016119D">
        <w:rPr>
          <w:sz w:val="28"/>
          <w:szCs w:val="28"/>
        </w:rPr>
        <w:t>Чернышев</w:t>
      </w:r>
      <w:r w:rsidR="00D72BBB" w:rsidRPr="00900B61">
        <w:rPr>
          <w:sz w:val="28"/>
          <w:szCs w:val="28"/>
        </w:rPr>
        <w:t xml:space="preserve"> П. А.</w:t>
      </w:r>
      <w:r w:rsidR="00D72BBB">
        <w:rPr>
          <w:sz w:val="28"/>
          <w:szCs w:val="28"/>
        </w:rPr>
        <w:t>,             Шалимова Е. </w:t>
      </w:r>
      <w:r w:rsidR="00D72BBB" w:rsidRPr="00186140">
        <w:rPr>
          <w:sz w:val="28"/>
          <w:szCs w:val="28"/>
        </w:rPr>
        <w:t>В</w:t>
      </w:r>
      <w:r w:rsidR="00D72BBB">
        <w:rPr>
          <w:sz w:val="28"/>
          <w:szCs w:val="28"/>
        </w:rPr>
        <w:t xml:space="preserve">.)                                </w:t>
      </w:r>
    </w:p>
    <w:p w:rsidR="00C45D4B" w:rsidRPr="00922255" w:rsidRDefault="00C45D4B" w:rsidP="00C45D4B">
      <w:pPr>
        <w:ind w:firstLine="709"/>
        <w:jc w:val="both"/>
        <w:rPr>
          <w:sz w:val="28"/>
          <w:szCs w:val="28"/>
        </w:rPr>
      </w:pPr>
      <w:r>
        <w:rPr>
          <w:sz w:val="28"/>
          <w:szCs w:val="28"/>
        </w:rPr>
        <w:t>«Против» – 0</w:t>
      </w:r>
    </w:p>
    <w:p w:rsidR="00C45D4B" w:rsidRDefault="00C45D4B" w:rsidP="00C45D4B">
      <w:pPr>
        <w:ind w:firstLine="709"/>
        <w:jc w:val="both"/>
        <w:rPr>
          <w:sz w:val="28"/>
          <w:szCs w:val="28"/>
        </w:rPr>
      </w:pPr>
      <w:r>
        <w:rPr>
          <w:sz w:val="28"/>
          <w:szCs w:val="28"/>
        </w:rPr>
        <w:t xml:space="preserve">«Воздержались» – 0                </w:t>
      </w:r>
    </w:p>
    <w:p w:rsidR="00C45D4B" w:rsidRDefault="00C45D4B" w:rsidP="00C45D4B">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Pr="009421EC">
        <w:rPr>
          <w:b/>
          <w:sz w:val="28"/>
          <w:szCs w:val="28"/>
        </w:rPr>
        <w:t>Решение принято.</w:t>
      </w:r>
    </w:p>
    <w:p w:rsidR="00E12DA4" w:rsidRPr="00E12DA4" w:rsidRDefault="00E12DA4" w:rsidP="00C45D4B">
      <w:pPr>
        <w:tabs>
          <w:tab w:val="left" w:pos="567"/>
          <w:tab w:val="left" w:pos="709"/>
          <w:tab w:val="left" w:pos="851"/>
          <w:tab w:val="left" w:pos="993"/>
        </w:tabs>
        <w:ind w:left="1701" w:hanging="1809"/>
        <w:contextualSpacing/>
        <w:jc w:val="both"/>
        <w:rPr>
          <w:sz w:val="28"/>
          <w:szCs w:val="28"/>
        </w:rPr>
      </w:pPr>
    </w:p>
    <w:p w:rsidR="00E12DA4" w:rsidRDefault="00E12DA4" w:rsidP="00E12DA4">
      <w:pPr>
        <w:tabs>
          <w:tab w:val="left" w:pos="567"/>
          <w:tab w:val="left" w:pos="709"/>
          <w:tab w:val="left" w:pos="851"/>
          <w:tab w:val="left" w:pos="993"/>
        </w:tabs>
        <w:ind w:left="1701" w:hanging="992"/>
        <w:contextualSpacing/>
        <w:jc w:val="both"/>
        <w:rPr>
          <w:sz w:val="28"/>
          <w:szCs w:val="28"/>
        </w:rPr>
      </w:pPr>
      <w:r w:rsidRPr="00E12DA4">
        <w:rPr>
          <w:sz w:val="28"/>
          <w:szCs w:val="28"/>
        </w:rPr>
        <w:t>Ушел депутат Картавин А. В.</w:t>
      </w:r>
    </w:p>
    <w:p w:rsidR="00E12DA4" w:rsidRDefault="00E12DA4" w:rsidP="00E12DA4">
      <w:pPr>
        <w:tabs>
          <w:tab w:val="left" w:pos="567"/>
          <w:tab w:val="left" w:pos="709"/>
          <w:tab w:val="left" w:pos="851"/>
          <w:tab w:val="left" w:pos="993"/>
        </w:tabs>
        <w:ind w:left="1701" w:hanging="992"/>
        <w:contextualSpacing/>
        <w:jc w:val="both"/>
        <w:rPr>
          <w:sz w:val="28"/>
          <w:szCs w:val="28"/>
        </w:rPr>
      </w:pPr>
    </w:p>
    <w:p w:rsidR="00E12DA4" w:rsidRPr="00E12DA4" w:rsidRDefault="00E12DA4" w:rsidP="00D72BBB">
      <w:pPr>
        <w:pStyle w:val="ac"/>
        <w:numPr>
          <w:ilvl w:val="0"/>
          <w:numId w:val="1"/>
        </w:numPr>
        <w:jc w:val="both"/>
        <w:rPr>
          <w:b/>
          <w:sz w:val="28"/>
          <w:szCs w:val="28"/>
        </w:rPr>
      </w:pPr>
      <w:r w:rsidRPr="00E12DA4">
        <w:rPr>
          <w:b/>
          <w:sz w:val="28"/>
          <w:szCs w:val="28"/>
        </w:rPr>
        <w:t>СЛУШАЛИ:</w:t>
      </w:r>
    </w:p>
    <w:p w:rsidR="00E12DA4" w:rsidRDefault="00E12DA4" w:rsidP="00E12DA4">
      <w:pPr>
        <w:tabs>
          <w:tab w:val="left" w:pos="567"/>
          <w:tab w:val="left" w:pos="851"/>
          <w:tab w:val="left" w:pos="993"/>
        </w:tabs>
        <w:ind w:firstLine="717"/>
        <w:jc w:val="both"/>
        <w:rPr>
          <w:sz w:val="28"/>
          <w:szCs w:val="28"/>
        </w:rPr>
      </w:pPr>
      <w:proofErr w:type="spellStart"/>
      <w:r w:rsidRPr="00E12DA4">
        <w:rPr>
          <w:b/>
          <w:sz w:val="28"/>
          <w:szCs w:val="28"/>
        </w:rPr>
        <w:t>Тыртышного</w:t>
      </w:r>
      <w:proofErr w:type="spellEnd"/>
      <w:r w:rsidRPr="00E12DA4">
        <w:rPr>
          <w:b/>
          <w:sz w:val="28"/>
          <w:szCs w:val="28"/>
        </w:rPr>
        <w:t xml:space="preserve"> А. Г.</w:t>
      </w:r>
      <w:r>
        <w:rPr>
          <w:sz w:val="28"/>
          <w:szCs w:val="28"/>
        </w:rPr>
        <w:t xml:space="preserve"> – Уважаемые коллеги, проект решения комиссии  вам роздан. Он предполагает, что с текстом обращения к Володину В. В., который т</w:t>
      </w:r>
      <w:r>
        <w:rPr>
          <w:sz w:val="28"/>
          <w:szCs w:val="28"/>
        </w:rPr>
        <w:t>о</w:t>
      </w:r>
      <w:r>
        <w:rPr>
          <w:sz w:val="28"/>
          <w:szCs w:val="28"/>
        </w:rPr>
        <w:t>же вам роздан, комиссия согласится. Она внесет его в Совет депутатов, то есть он поступит к председ</w:t>
      </w:r>
      <w:r w:rsidR="00FC4618">
        <w:rPr>
          <w:sz w:val="28"/>
          <w:szCs w:val="28"/>
        </w:rPr>
        <w:t>ателю Совета, и</w:t>
      </w:r>
      <w:r>
        <w:rPr>
          <w:sz w:val="28"/>
          <w:szCs w:val="28"/>
        </w:rPr>
        <w:t xml:space="preserve"> председатель Совета отпишет его в профил</w:t>
      </w:r>
      <w:r>
        <w:rPr>
          <w:sz w:val="28"/>
          <w:szCs w:val="28"/>
        </w:rPr>
        <w:t>ь</w:t>
      </w:r>
      <w:r>
        <w:rPr>
          <w:sz w:val="28"/>
          <w:szCs w:val="28"/>
        </w:rPr>
        <w:lastRenderedPageBreak/>
        <w:t>ную комиссию</w:t>
      </w:r>
      <w:r w:rsidR="00FC4618">
        <w:rPr>
          <w:sz w:val="28"/>
          <w:szCs w:val="28"/>
        </w:rPr>
        <w:t xml:space="preserve"> соответственно</w:t>
      </w:r>
      <w:r>
        <w:rPr>
          <w:sz w:val="28"/>
          <w:szCs w:val="28"/>
        </w:rPr>
        <w:t xml:space="preserve">. И мы от комиссии даем </w:t>
      </w:r>
      <w:r w:rsidR="00FC4618">
        <w:rPr>
          <w:sz w:val="28"/>
          <w:szCs w:val="28"/>
        </w:rPr>
        <w:t xml:space="preserve">свою </w:t>
      </w:r>
      <w:r w:rsidR="00DD04ED">
        <w:rPr>
          <w:sz w:val="28"/>
          <w:szCs w:val="28"/>
        </w:rPr>
        <w:t xml:space="preserve">рекомендацию – </w:t>
      </w:r>
      <w:r>
        <w:rPr>
          <w:sz w:val="28"/>
          <w:szCs w:val="28"/>
        </w:rPr>
        <w:t>принять проект решения Совета, то есть само обращение к Председателю Госд</w:t>
      </w:r>
      <w:r>
        <w:rPr>
          <w:sz w:val="28"/>
          <w:szCs w:val="28"/>
        </w:rPr>
        <w:t>у</w:t>
      </w:r>
      <w:r>
        <w:rPr>
          <w:sz w:val="28"/>
          <w:szCs w:val="28"/>
        </w:rPr>
        <w:t>мы.</w:t>
      </w:r>
    </w:p>
    <w:p w:rsidR="003966DE" w:rsidRDefault="00E12DA4" w:rsidP="00E12DA4">
      <w:pPr>
        <w:tabs>
          <w:tab w:val="left" w:pos="567"/>
          <w:tab w:val="left" w:pos="851"/>
          <w:tab w:val="left" w:pos="993"/>
        </w:tabs>
        <w:ind w:firstLine="717"/>
        <w:jc w:val="both"/>
        <w:rPr>
          <w:sz w:val="28"/>
          <w:szCs w:val="28"/>
        </w:rPr>
      </w:pPr>
      <w:r>
        <w:rPr>
          <w:sz w:val="28"/>
          <w:szCs w:val="28"/>
        </w:rPr>
        <w:t xml:space="preserve">Суть этого обращения заключается </w:t>
      </w:r>
      <w:r w:rsidR="00FC4618">
        <w:rPr>
          <w:sz w:val="28"/>
          <w:szCs w:val="28"/>
        </w:rPr>
        <w:t>в том, как я говорил на сессии г</w:t>
      </w:r>
      <w:r>
        <w:rPr>
          <w:sz w:val="28"/>
          <w:szCs w:val="28"/>
        </w:rPr>
        <w:t>орсов</w:t>
      </w:r>
      <w:r>
        <w:rPr>
          <w:sz w:val="28"/>
          <w:szCs w:val="28"/>
        </w:rPr>
        <w:t>е</w:t>
      </w:r>
      <w:r>
        <w:rPr>
          <w:sz w:val="28"/>
          <w:szCs w:val="28"/>
        </w:rPr>
        <w:t xml:space="preserve">та, что мы предлагаем </w:t>
      </w:r>
      <w:r w:rsidR="00FC4618">
        <w:rPr>
          <w:sz w:val="28"/>
          <w:szCs w:val="28"/>
        </w:rPr>
        <w:t>под</w:t>
      </w:r>
      <w:r>
        <w:rPr>
          <w:sz w:val="28"/>
          <w:szCs w:val="28"/>
        </w:rPr>
        <w:t xml:space="preserve">корректировать избирательное законодательство </w:t>
      </w:r>
      <w:r w:rsidR="00FC4618">
        <w:rPr>
          <w:sz w:val="28"/>
          <w:szCs w:val="28"/>
        </w:rPr>
        <w:t xml:space="preserve">в      </w:t>
      </w:r>
      <w:r>
        <w:rPr>
          <w:sz w:val="28"/>
          <w:szCs w:val="28"/>
        </w:rPr>
        <w:t>ФЗ № 67. Что мы имеем неоднократную практику, когда у нас депутаты предст</w:t>
      </w:r>
      <w:r>
        <w:rPr>
          <w:sz w:val="28"/>
          <w:szCs w:val="28"/>
        </w:rPr>
        <w:t>а</w:t>
      </w:r>
      <w:r>
        <w:rPr>
          <w:sz w:val="28"/>
          <w:szCs w:val="28"/>
        </w:rPr>
        <w:t>вительных органов местного самоуправления складывают свои полномочия в о</w:t>
      </w:r>
      <w:r>
        <w:rPr>
          <w:sz w:val="28"/>
          <w:szCs w:val="28"/>
        </w:rPr>
        <w:t>д</w:t>
      </w:r>
      <w:r>
        <w:rPr>
          <w:sz w:val="28"/>
          <w:szCs w:val="28"/>
        </w:rPr>
        <w:t xml:space="preserve">ной территории и идут на другую территорию. На самом деле </w:t>
      </w:r>
      <w:r w:rsidR="00FC4618">
        <w:rPr>
          <w:sz w:val="28"/>
          <w:szCs w:val="28"/>
        </w:rPr>
        <w:t xml:space="preserve">это </w:t>
      </w:r>
      <w:r w:rsidR="00877F28">
        <w:rPr>
          <w:sz w:val="28"/>
          <w:szCs w:val="28"/>
        </w:rPr>
        <w:t>дискредитиру</w:t>
      </w:r>
      <w:r w:rsidR="00FC4618">
        <w:rPr>
          <w:sz w:val="28"/>
          <w:szCs w:val="28"/>
        </w:rPr>
        <w:t>е</w:t>
      </w:r>
      <w:r w:rsidR="00877F28">
        <w:rPr>
          <w:sz w:val="28"/>
          <w:szCs w:val="28"/>
        </w:rPr>
        <w:t>т работу представительных органов,</w:t>
      </w:r>
      <w:r w:rsidR="00FC4618">
        <w:rPr>
          <w:sz w:val="28"/>
          <w:szCs w:val="28"/>
        </w:rPr>
        <w:t xml:space="preserve"> потому что люди надеются на этих</w:t>
      </w:r>
      <w:r w:rsidR="00877F28">
        <w:rPr>
          <w:sz w:val="28"/>
          <w:szCs w:val="28"/>
        </w:rPr>
        <w:t xml:space="preserve"> депутатов, которых избирают. Тратятся бюджетные деньги на выборы, а потом почему-то избранный депутат решает, что он не хочет работать на этой территории, а хочет идти и баллотироваться на другой территории, также в муниципальный орган. И для того, чтобы, как минимум, либо прекратить эту практику, либо проинформ</w:t>
      </w:r>
      <w:r w:rsidR="00877F28">
        <w:rPr>
          <w:sz w:val="28"/>
          <w:szCs w:val="28"/>
        </w:rPr>
        <w:t>и</w:t>
      </w:r>
      <w:r w:rsidR="00877F28">
        <w:rPr>
          <w:sz w:val="28"/>
          <w:szCs w:val="28"/>
        </w:rPr>
        <w:t>ровать избирателей</w:t>
      </w:r>
      <w:r w:rsidR="00FC4618">
        <w:rPr>
          <w:sz w:val="28"/>
          <w:szCs w:val="28"/>
        </w:rPr>
        <w:t xml:space="preserve"> о том</w:t>
      </w:r>
      <w:r w:rsidR="00877F28">
        <w:rPr>
          <w:sz w:val="28"/>
          <w:szCs w:val="28"/>
        </w:rPr>
        <w:t>, что они имеют дело именно с таким кандидатом в д</w:t>
      </w:r>
      <w:r w:rsidR="00877F28">
        <w:rPr>
          <w:sz w:val="28"/>
          <w:szCs w:val="28"/>
        </w:rPr>
        <w:t>е</w:t>
      </w:r>
      <w:r w:rsidR="00877F28">
        <w:rPr>
          <w:sz w:val="28"/>
          <w:szCs w:val="28"/>
        </w:rPr>
        <w:t xml:space="preserve">путаты, который </w:t>
      </w:r>
      <w:r w:rsidR="00FC4618">
        <w:rPr>
          <w:sz w:val="28"/>
          <w:szCs w:val="28"/>
        </w:rPr>
        <w:t xml:space="preserve">уже </w:t>
      </w:r>
      <w:r w:rsidR="00877F28">
        <w:rPr>
          <w:sz w:val="28"/>
          <w:szCs w:val="28"/>
        </w:rPr>
        <w:t>один раз бросил своих избирателей, мы предлагаем внести изменения в ФЗ № 67 о выборах. А именно, либо запретить таким кандидатам, к</w:t>
      </w:r>
      <w:r w:rsidR="00877F28">
        <w:rPr>
          <w:sz w:val="28"/>
          <w:szCs w:val="28"/>
        </w:rPr>
        <w:t>о</w:t>
      </w:r>
      <w:r w:rsidR="00877F28">
        <w:rPr>
          <w:sz w:val="28"/>
          <w:szCs w:val="28"/>
        </w:rPr>
        <w:t>торые были недавно еще депутатами органа местного самоуправления, сложи</w:t>
      </w:r>
      <w:r w:rsidR="00877F28">
        <w:rPr>
          <w:sz w:val="28"/>
          <w:szCs w:val="28"/>
        </w:rPr>
        <w:t>в</w:t>
      </w:r>
      <w:r w:rsidR="00877F28">
        <w:rPr>
          <w:sz w:val="28"/>
          <w:szCs w:val="28"/>
        </w:rPr>
        <w:t>шими свои полномочия, баллотироваться на муниципальном уровне в течение срока полномочий, которые у них были. Либо внес</w:t>
      </w:r>
      <w:r w:rsidR="003966DE">
        <w:rPr>
          <w:sz w:val="28"/>
          <w:szCs w:val="28"/>
        </w:rPr>
        <w:t>ти в форму бюллетеня уведо</w:t>
      </w:r>
      <w:r w:rsidR="003966DE">
        <w:rPr>
          <w:sz w:val="28"/>
          <w:szCs w:val="28"/>
        </w:rPr>
        <w:t>м</w:t>
      </w:r>
      <w:r w:rsidR="003966DE">
        <w:rPr>
          <w:sz w:val="28"/>
          <w:szCs w:val="28"/>
        </w:rPr>
        <w:t xml:space="preserve">ления избирателя пометку о том (также как мы вносим пометку о том, что </w:t>
      </w:r>
      <w:r w:rsidR="00FC4618">
        <w:rPr>
          <w:sz w:val="28"/>
          <w:szCs w:val="28"/>
        </w:rPr>
        <w:t xml:space="preserve">он </w:t>
      </w:r>
      <w:r w:rsidR="003966DE">
        <w:rPr>
          <w:sz w:val="28"/>
          <w:szCs w:val="28"/>
        </w:rPr>
        <w:t>с</w:t>
      </w:r>
      <w:r w:rsidR="003966DE">
        <w:rPr>
          <w:sz w:val="28"/>
          <w:szCs w:val="28"/>
        </w:rPr>
        <w:t>у</w:t>
      </w:r>
      <w:r w:rsidR="003966DE">
        <w:rPr>
          <w:sz w:val="28"/>
          <w:szCs w:val="28"/>
        </w:rPr>
        <w:t>дим или является иностранным агентом), что этот кандидат уже однажды сложил свои полномочия досрочно. Чтобы люди понимали, с кем они имеют дело.</w:t>
      </w:r>
    </w:p>
    <w:p w:rsidR="003966DE" w:rsidRDefault="003966DE" w:rsidP="00E12DA4">
      <w:pPr>
        <w:tabs>
          <w:tab w:val="left" w:pos="567"/>
          <w:tab w:val="left" w:pos="851"/>
          <w:tab w:val="left" w:pos="993"/>
        </w:tabs>
        <w:ind w:firstLine="717"/>
        <w:jc w:val="both"/>
        <w:rPr>
          <w:sz w:val="28"/>
          <w:szCs w:val="28"/>
        </w:rPr>
      </w:pPr>
      <w:r>
        <w:rPr>
          <w:sz w:val="28"/>
          <w:szCs w:val="28"/>
        </w:rPr>
        <w:t>Я предлагаю согласиться с текстом обращения, внести его в Совет депут</w:t>
      </w:r>
      <w:r>
        <w:rPr>
          <w:sz w:val="28"/>
          <w:szCs w:val="28"/>
        </w:rPr>
        <w:t>а</w:t>
      </w:r>
      <w:r>
        <w:rPr>
          <w:sz w:val="28"/>
          <w:szCs w:val="28"/>
        </w:rPr>
        <w:t xml:space="preserve">тов и рекомендовать </w:t>
      </w:r>
      <w:r w:rsidR="00FC4618">
        <w:rPr>
          <w:sz w:val="28"/>
          <w:szCs w:val="28"/>
        </w:rPr>
        <w:t>сессии принять это обращение к П</w:t>
      </w:r>
      <w:r>
        <w:rPr>
          <w:sz w:val="28"/>
          <w:szCs w:val="28"/>
        </w:rPr>
        <w:t>редседателю Госдумы.</w:t>
      </w:r>
    </w:p>
    <w:p w:rsidR="003966DE" w:rsidRDefault="003966DE" w:rsidP="00E12DA4">
      <w:pPr>
        <w:tabs>
          <w:tab w:val="left" w:pos="567"/>
          <w:tab w:val="left" w:pos="851"/>
          <w:tab w:val="left" w:pos="993"/>
        </w:tabs>
        <w:ind w:firstLine="717"/>
        <w:jc w:val="both"/>
        <w:rPr>
          <w:sz w:val="28"/>
          <w:szCs w:val="28"/>
        </w:rPr>
      </w:pPr>
      <w:r w:rsidRPr="004D7A1C">
        <w:rPr>
          <w:b/>
          <w:sz w:val="28"/>
          <w:szCs w:val="28"/>
        </w:rPr>
        <w:t>Л</w:t>
      </w:r>
      <w:r>
        <w:rPr>
          <w:b/>
          <w:sz w:val="28"/>
          <w:szCs w:val="28"/>
        </w:rPr>
        <w:t>юбавский А. В.</w:t>
      </w:r>
      <w:r>
        <w:rPr>
          <w:sz w:val="28"/>
          <w:szCs w:val="28"/>
        </w:rPr>
        <w:t xml:space="preserve"> – Уважаемые коллеги, вопросы к Антону Григорьевичу будут?</w:t>
      </w:r>
    </w:p>
    <w:p w:rsidR="00EF7476" w:rsidRDefault="00EF7476" w:rsidP="00E12DA4">
      <w:pPr>
        <w:tabs>
          <w:tab w:val="left" w:pos="567"/>
          <w:tab w:val="left" w:pos="851"/>
          <w:tab w:val="left" w:pos="993"/>
        </w:tabs>
        <w:ind w:firstLine="717"/>
        <w:jc w:val="both"/>
        <w:rPr>
          <w:sz w:val="28"/>
          <w:szCs w:val="28"/>
        </w:rPr>
      </w:pPr>
      <w:r w:rsidRPr="00EF7476">
        <w:rPr>
          <w:b/>
          <w:sz w:val="28"/>
          <w:szCs w:val="28"/>
        </w:rPr>
        <w:t>Каверзина С. В.</w:t>
      </w:r>
      <w:r>
        <w:rPr>
          <w:sz w:val="28"/>
          <w:szCs w:val="28"/>
        </w:rPr>
        <w:t xml:space="preserve"> – Понимаю, с чем и с кем это связано.</w:t>
      </w:r>
    </w:p>
    <w:p w:rsidR="00EF7476" w:rsidRDefault="001C36FC" w:rsidP="00E12DA4">
      <w:pPr>
        <w:tabs>
          <w:tab w:val="left" w:pos="567"/>
          <w:tab w:val="left" w:pos="851"/>
          <w:tab w:val="left" w:pos="993"/>
        </w:tabs>
        <w:ind w:firstLine="717"/>
        <w:jc w:val="both"/>
        <w:rPr>
          <w:sz w:val="28"/>
          <w:szCs w:val="28"/>
        </w:rPr>
      </w:pPr>
      <w:r>
        <w:rPr>
          <w:sz w:val="28"/>
          <w:szCs w:val="28"/>
        </w:rPr>
        <w:t xml:space="preserve">У меня такой вопрос. </w:t>
      </w:r>
      <w:r w:rsidR="00EF7476">
        <w:rPr>
          <w:sz w:val="28"/>
          <w:szCs w:val="28"/>
        </w:rPr>
        <w:t>Вот депутат б</w:t>
      </w:r>
      <w:r>
        <w:rPr>
          <w:sz w:val="28"/>
          <w:szCs w:val="28"/>
        </w:rPr>
        <w:t>росает свой округ, где он выбрался</w:t>
      </w:r>
      <w:r w:rsidR="00EF7476">
        <w:rPr>
          <w:sz w:val="28"/>
          <w:szCs w:val="28"/>
        </w:rPr>
        <w:t>, бр</w:t>
      </w:r>
      <w:r w:rsidR="00EF7476">
        <w:rPr>
          <w:sz w:val="28"/>
          <w:szCs w:val="28"/>
        </w:rPr>
        <w:t>о</w:t>
      </w:r>
      <w:r w:rsidR="00EF7476">
        <w:rPr>
          <w:sz w:val="28"/>
          <w:szCs w:val="28"/>
        </w:rPr>
        <w:t>сает сво</w:t>
      </w:r>
      <w:r>
        <w:rPr>
          <w:sz w:val="28"/>
          <w:szCs w:val="28"/>
        </w:rPr>
        <w:t>их избирателей, выходит из депутатов</w:t>
      </w:r>
      <w:r w:rsidR="00EF7476">
        <w:rPr>
          <w:sz w:val="28"/>
          <w:szCs w:val="28"/>
        </w:rPr>
        <w:t xml:space="preserve"> и идет работать на какой-то другой округ. Возможно это даже честнее, чем </w:t>
      </w:r>
      <w:r>
        <w:rPr>
          <w:sz w:val="28"/>
          <w:szCs w:val="28"/>
        </w:rPr>
        <w:t xml:space="preserve">то, что у нас </w:t>
      </w:r>
      <w:r w:rsidR="00EF7476">
        <w:rPr>
          <w:sz w:val="28"/>
          <w:szCs w:val="28"/>
        </w:rPr>
        <w:t>сей</w:t>
      </w:r>
      <w:r>
        <w:rPr>
          <w:sz w:val="28"/>
          <w:szCs w:val="28"/>
        </w:rPr>
        <w:t>час</w:t>
      </w:r>
      <w:r w:rsidR="00EF7476">
        <w:rPr>
          <w:sz w:val="28"/>
          <w:szCs w:val="28"/>
        </w:rPr>
        <w:t xml:space="preserve"> происходит, когда ты депутат в одном месте, а работаешь в другом, и своим округом не занимаешься. Может нам все-таки </w:t>
      </w:r>
      <w:r>
        <w:rPr>
          <w:sz w:val="28"/>
          <w:szCs w:val="28"/>
        </w:rPr>
        <w:t xml:space="preserve">как-то </w:t>
      </w:r>
      <w:r w:rsidR="00EF7476">
        <w:rPr>
          <w:sz w:val="28"/>
          <w:szCs w:val="28"/>
        </w:rPr>
        <w:t>подумать и про тех будущих кандидатов, которые</w:t>
      </w:r>
      <w:r w:rsidR="00DD04ED">
        <w:rPr>
          <w:sz w:val="28"/>
          <w:szCs w:val="28"/>
        </w:rPr>
        <w:t>,</w:t>
      </w:r>
      <w:r w:rsidR="00EF7476">
        <w:rPr>
          <w:sz w:val="28"/>
          <w:szCs w:val="28"/>
        </w:rPr>
        <w:t xml:space="preserve"> </w:t>
      </w:r>
      <w:r w:rsidR="00FC4618">
        <w:rPr>
          <w:sz w:val="28"/>
          <w:szCs w:val="28"/>
        </w:rPr>
        <w:t>б</w:t>
      </w:r>
      <w:r w:rsidR="00FC4618">
        <w:rPr>
          <w:sz w:val="28"/>
          <w:szCs w:val="28"/>
        </w:rPr>
        <w:t>у</w:t>
      </w:r>
      <w:r w:rsidR="00FC4618">
        <w:rPr>
          <w:sz w:val="28"/>
          <w:szCs w:val="28"/>
        </w:rPr>
        <w:t xml:space="preserve">дучи </w:t>
      </w:r>
      <w:r w:rsidR="00EF7476">
        <w:rPr>
          <w:sz w:val="28"/>
          <w:szCs w:val="28"/>
        </w:rPr>
        <w:t xml:space="preserve">выбраны от </w:t>
      </w:r>
      <w:r>
        <w:rPr>
          <w:sz w:val="28"/>
          <w:szCs w:val="28"/>
        </w:rPr>
        <w:t>одних</w:t>
      </w:r>
      <w:r w:rsidR="00DD04ED">
        <w:rPr>
          <w:sz w:val="28"/>
          <w:szCs w:val="28"/>
        </w:rPr>
        <w:t xml:space="preserve"> округов, </w:t>
      </w:r>
      <w:r w:rsidR="00EF7476">
        <w:rPr>
          <w:sz w:val="28"/>
          <w:szCs w:val="28"/>
        </w:rPr>
        <w:t>своими избирателями не занимаются и тоже по</w:t>
      </w:r>
      <w:r w:rsidR="00EF7476">
        <w:rPr>
          <w:sz w:val="28"/>
          <w:szCs w:val="28"/>
        </w:rPr>
        <w:t>д</w:t>
      </w:r>
      <w:r w:rsidR="00EF7476">
        <w:rPr>
          <w:sz w:val="28"/>
          <w:szCs w:val="28"/>
        </w:rPr>
        <w:t>готовить обращение в Госдуму?</w:t>
      </w:r>
    </w:p>
    <w:p w:rsidR="00EF7476" w:rsidRDefault="00EF7476" w:rsidP="00E12DA4">
      <w:pPr>
        <w:tabs>
          <w:tab w:val="left" w:pos="567"/>
          <w:tab w:val="left" w:pos="851"/>
          <w:tab w:val="left" w:pos="993"/>
        </w:tabs>
        <w:ind w:firstLine="717"/>
        <w:jc w:val="both"/>
        <w:rPr>
          <w:sz w:val="28"/>
          <w:szCs w:val="28"/>
        </w:rPr>
      </w:pPr>
      <w:r>
        <w:rPr>
          <w:b/>
          <w:sz w:val="28"/>
          <w:szCs w:val="28"/>
        </w:rPr>
        <w:t xml:space="preserve">Бондаренко С. В. </w:t>
      </w:r>
      <w:r w:rsidRPr="004570DA">
        <w:rPr>
          <w:sz w:val="28"/>
          <w:szCs w:val="28"/>
        </w:rPr>
        <w:t>–</w:t>
      </w:r>
      <w:r>
        <w:rPr>
          <w:sz w:val="28"/>
          <w:szCs w:val="28"/>
        </w:rPr>
        <w:t xml:space="preserve"> Поясните, пожалуйста.</w:t>
      </w:r>
    </w:p>
    <w:p w:rsidR="00EF7476" w:rsidRDefault="00EF7476" w:rsidP="00E12DA4">
      <w:pPr>
        <w:tabs>
          <w:tab w:val="left" w:pos="567"/>
          <w:tab w:val="left" w:pos="851"/>
          <w:tab w:val="left" w:pos="993"/>
        </w:tabs>
        <w:ind w:firstLine="717"/>
        <w:jc w:val="both"/>
        <w:rPr>
          <w:sz w:val="28"/>
          <w:szCs w:val="28"/>
        </w:rPr>
      </w:pPr>
      <w:proofErr w:type="spellStart"/>
      <w:r>
        <w:rPr>
          <w:b/>
          <w:sz w:val="28"/>
          <w:szCs w:val="28"/>
        </w:rPr>
        <w:t>Тыртышный</w:t>
      </w:r>
      <w:proofErr w:type="spellEnd"/>
      <w:r w:rsidRPr="00E12DA4">
        <w:rPr>
          <w:b/>
          <w:sz w:val="28"/>
          <w:szCs w:val="28"/>
        </w:rPr>
        <w:t xml:space="preserve"> А. Г.</w:t>
      </w:r>
      <w:r>
        <w:rPr>
          <w:sz w:val="28"/>
          <w:szCs w:val="28"/>
        </w:rPr>
        <w:t xml:space="preserve"> – </w:t>
      </w:r>
      <w:r w:rsidR="001C36FC">
        <w:rPr>
          <w:sz w:val="28"/>
          <w:szCs w:val="28"/>
        </w:rPr>
        <w:t>Речь идет о том, что у</w:t>
      </w:r>
      <w:r w:rsidR="00FC4618">
        <w:rPr>
          <w:sz w:val="28"/>
          <w:szCs w:val="28"/>
        </w:rPr>
        <w:t xml:space="preserve"> нас есть депутаты </w:t>
      </w:r>
      <w:proofErr w:type="spellStart"/>
      <w:r w:rsidR="00FC4618">
        <w:rPr>
          <w:sz w:val="28"/>
          <w:szCs w:val="28"/>
        </w:rPr>
        <w:t>заксобрания</w:t>
      </w:r>
      <w:proofErr w:type="spellEnd"/>
      <w:r w:rsidR="00FC4618">
        <w:rPr>
          <w:sz w:val="28"/>
          <w:szCs w:val="28"/>
        </w:rPr>
        <w:t>, которые идут в г</w:t>
      </w:r>
      <w:r>
        <w:rPr>
          <w:sz w:val="28"/>
          <w:szCs w:val="28"/>
        </w:rPr>
        <w:t>орсовет.</w:t>
      </w:r>
    </w:p>
    <w:p w:rsidR="007D22BA" w:rsidRDefault="00EF7476" w:rsidP="00E12DA4">
      <w:pPr>
        <w:tabs>
          <w:tab w:val="left" w:pos="567"/>
          <w:tab w:val="left" w:pos="851"/>
          <w:tab w:val="left" w:pos="993"/>
        </w:tabs>
        <w:ind w:firstLine="717"/>
        <w:jc w:val="both"/>
        <w:rPr>
          <w:sz w:val="28"/>
          <w:szCs w:val="28"/>
        </w:rPr>
      </w:pPr>
      <w:r w:rsidRPr="00EF7476">
        <w:rPr>
          <w:b/>
          <w:sz w:val="28"/>
          <w:szCs w:val="28"/>
        </w:rPr>
        <w:t>Каверзина С. В.</w:t>
      </w:r>
      <w:r>
        <w:rPr>
          <w:sz w:val="28"/>
          <w:szCs w:val="28"/>
        </w:rPr>
        <w:t xml:space="preserve"> – У нас есть депутаты Новосибирского сельского района, у нас есть депутаты </w:t>
      </w:r>
      <w:proofErr w:type="spellStart"/>
      <w:r>
        <w:rPr>
          <w:sz w:val="28"/>
          <w:szCs w:val="28"/>
        </w:rPr>
        <w:t>Мошковского</w:t>
      </w:r>
      <w:proofErr w:type="spellEnd"/>
      <w:r>
        <w:rPr>
          <w:sz w:val="28"/>
          <w:szCs w:val="28"/>
        </w:rPr>
        <w:t xml:space="preserve"> района и так далее, которые избирались в рай</w:t>
      </w:r>
      <w:r>
        <w:rPr>
          <w:sz w:val="28"/>
          <w:szCs w:val="28"/>
        </w:rPr>
        <w:t>о</w:t>
      </w:r>
      <w:r>
        <w:rPr>
          <w:sz w:val="28"/>
          <w:szCs w:val="28"/>
        </w:rPr>
        <w:t>нах, а потом бросили своих из</w:t>
      </w:r>
      <w:r w:rsidR="00FC4618">
        <w:rPr>
          <w:sz w:val="28"/>
          <w:szCs w:val="28"/>
        </w:rPr>
        <w:t>бирателей и пришли на округа в г</w:t>
      </w:r>
      <w:r>
        <w:rPr>
          <w:sz w:val="28"/>
          <w:szCs w:val="28"/>
        </w:rPr>
        <w:t>орсовете  (там, где оппозиционные кандидаты) и своими изб</w:t>
      </w:r>
      <w:r w:rsidR="00CC3B5B">
        <w:rPr>
          <w:sz w:val="28"/>
          <w:szCs w:val="28"/>
        </w:rPr>
        <w:t>ирателями вообщ</w:t>
      </w:r>
      <w:r w:rsidR="007D22BA">
        <w:rPr>
          <w:sz w:val="28"/>
          <w:szCs w:val="28"/>
        </w:rPr>
        <w:t>е не занимаются. А</w:t>
      </w:r>
      <w:r w:rsidR="00CC3B5B">
        <w:rPr>
          <w:sz w:val="28"/>
          <w:szCs w:val="28"/>
        </w:rPr>
        <w:t xml:space="preserve"> з</w:t>
      </w:r>
      <w:r w:rsidR="00CC3B5B">
        <w:rPr>
          <w:sz w:val="28"/>
          <w:szCs w:val="28"/>
        </w:rPr>
        <w:t>а</w:t>
      </w:r>
      <w:r w:rsidR="00CC3B5B">
        <w:rPr>
          <w:sz w:val="28"/>
          <w:szCs w:val="28"/>
        </w:rPr>
        <w:t>нимаются почему-то городом, утверждая, что их направил депутат Госдумы для того, чтобы они курировали вот эти городские округа.</w:t>
      </w:r>
    </w:p>
    <w:p w:rsidR="007D22BA" w:rsidRDefault="007D22BA" w:rsidP="00E12DA4">
      <w:pPr>
        <w:tabs>
          <w:tab w:val="left" w:pos="567"/>
          <w:tab w:val="left" w:pos="851"/>
          <w:tab w:val="left" w:pos="993"/>
        </w:tabs>
        <w:ind w:firstLine="717"/>
        <w:jc w:val="both"/>
        <w:rPr>
          <w:sz w:val="28"/>
          <w:szCs w:val="28"/>
        </w:rPr>
      </w:pPr>
      <w:r>
        <w:rPr>
          <w:sz w:val="28"/>
          <w:szCs w:val="28"/>
        </w:rPr>
        <w:t>Сейчас мы говорим про того депутат</w:t>
      </w:r>
      <w:r w:rsidR="00FC4618">
        <w:rPr>
          <w:sz w:val="28"/>
          <w:szCs w:val="28"/>
        </w:rPr>
        <w:t>а</w:t>
      </w:r>
      <w:r>
        <w:rPr>
          <w:sz w:val="28"/>
          <w:szCs w:val="28"/>
        </w:rPr>
        <w:t>,</w:t>
      </w:r>
      <w:r w:rsidR="00FC4618">
        <w:rPr>
          <w:sz w:val="28"/>
          <w:szCs w:val="28"/>
        </w:rPr>
        <w:t xml:space="preserve"> например,</w:t>
      </w:r>
      <w:r>
        <w:rPr>
          <w:sz w:val="28"/>
          <w:szCs w:val="28"/>
        </w:rPr>
        <w:t xml:space="preserve"> который забрал свой ма</w:t>
      </w:r>
      <w:r>
        <w:rPr>
          <w:sz w:val="28"/>
          <w:szCs w:val="28"/>
        </w:rPr>
        <w:t>н</w:t>
      </w:r>
      <w:r>
        <w:rPr>
          <w:sz w:val="28"/>
          <w:szCs w:val="28"/>
        </w:rPr>
        <w:t>дат. Он ушел с этого округа, и начал заниматься округом в городе. Возможно, он сделал даже честнее, что ушел и освободил место, чем те депутаты, которые б</w:t>
      </w:r>
      <w:r>
        <w:rPr>
          <w:sz w:val="28"/>
          <w:szCs w:val="28"/>
        </w:rPr>
        <w:t>у</w:t>
      </w:r>
      <w:r>
        <w:rPr>
          <w:sz w:val="28"/>
          <w:szCs w:val="28"/>
        </w:rPr>
        <w:t>дучи депутатами своим округом не занимаются.</w:t>
      </w:r>
    </w:p>
    <w:p w:rsidR="007D22BA" w:rsidRDefault="007D22BA" w:rsidP="00E12DA4">
      <w:pPr>
        <w:tabs>
          <w:tab w:val="left" w:pos="567"/>
          <w:tab w:val="left" w:pos="851"/>
          <w:tab w:val="left" w:pos="993"/>
        </w:tabs>
        <w:ind w:firstLine="717"/>
        <w:jc w:val="both"/>
        <w:rPr>
          <w:sz w:val="28"/>
          <w:szCs w:val="28"/>
        </w:rPr>
      </w:pPr>
      <w:proofErr w:type="spellStart"/>
      <w:r>
        <w:rPr>
          <w:b/>
          <w:sz w:val="28"/>
          <w:szCs w:val="28"/>
        </w:rPr>
        <w:lastRenderedPageBreak/>
        <w:t>Тыртышный</w:t>
      </w:r>
      <w:proofErr w:type="spellEnd"/>
      <w:r w:rsidRPr="00E12DA4">
        <w:rPr>
          <w:b/>
          <w:sz w:val="28"/>
          <w:szCs w:val="28"/>
        </w:rPr>
        <w:t xml:space="preserve"> А. Г.</w:t>
      </w:r>
      <w:r>
        <w:rPr>
          <w:sz w:val="28"/>
          <w:szCs w:val="28"/>
        </w:rPr>
        <w:t xml:space="preserve"> – Ваши замечания справедливы. Когда этот проект р</w:t>
      </w:r>
      <w:r>
        <w:rPr>
          <w:sz w:val="28"/>
          <w:szCs w:val="28"/>
        </w:rPr>
        <w:t>е</w:t>
      </w:r>
      <w:r>
        <w:rPr>
          <w:sz w:val="28"/>
          <w:szCs w:val="28"/>
        </w:rPr>
        <w:t xml:space="preserve">шения поступит в комиссию по местному самоуправлению, </w:t>
      </w:r>
      <w:r w:rsidR="00FC4618">
        <w:rPr>
          <w:sz w:val="28"/>
          <w:szCs w:val="28"/>
        </w:rPr>
        <w:t xml:space="preserve">я думаю, что </w:t>
      </w:r>
      <w:r>
        <w:rPr>
          <w:sz w:val="28"/>
          <w:szCs w:val="28"/>
        </w:rPr>
        <w:t xml:space="preserve">там </w:t>
      </w:r>
      <w:r w:rsidR="00FC4618">
        <w:rPr>
          <w:sz w:val="28"/>
          <w:szCs w:val="28"/>
        </w:rPr>
        <w:t xml:space="preserve">тоже </w:t>
      </w:r>
      <w:r>
        <w:rPr>
          <w:sz w:val="28"/>
          <w:szCs w:val="28"/>
        </w:rPr>
        <w:t>бу</w:t>
      </w:r>
      <w:r w:rsidR="00FC4618">
        <w:rPr>
          <w:sz w:val="28"/>
          <w:szCs w:val="28"/>
        </w:rPr>
        <w:t xml:space="preserve">дет </w:t>
      </w:r>
      <w:r>
        <w:rPr>
          <w:sz w:val="28"/>
          <w:szCs w:val="28"/>
        </w:rPr>
        <w:t>жаркое обсуждение. И Вы вполне можете свои предложения высказать, сде</w:t>
      </w:r>
      <w:r w:rsidR="00FC4618">
        <w:rPr>
          <w:sz w:val="28"/>
          <w:szCs w:val="28"/>
        </w:rPr>
        <w:t>лать</w:t>
      </w:r>
      <w:r>
        <w:rPr>
          <w:sz w:val="28"/>
          <w:szCs w:val="28"/>
        </w:rPr>
        <w:t xml:space="preserve"> поправку по тексту. Я думаю, это будет правильно.</w:t>
      </w:r>
    </w:p>
    <w:p w:rsidR="007D22BA" w:rsidRDefault="007D22BA" w:rsidP="00E12DA4">
      <w:pPr>
        <w:tabs>
          <w:tab w:val="left" w:pos="567"/>
          <w:tab w:val="left" w:pos="851"/>
          <w:tab w:val="left" w:pos="993"/>
        </w:tabs>
        <w:ind w:firstLine="717"/>
        <w:jc w:val="both"/>
        <w:rPr>
          <w:sz w:val="28"/>
          <w:szCs w:val="28"/>
        </w:rPr>
      </w:pPr>
      <w:r>
        <w:rPr>
          <w:sz w:val="28"/>
          <w:szCs w:val="28"/>
        </w:rPr>
        <w:t>На самом деле здесь я с Вами согласен. Просто здесь есть такая тонкость, что пока у нас депутат на неосвобожденной основе, то он может заниматься по большому счету чем уг</w:t>
      </w:r>
      <w:r w:rsidR="00C10885">
        <w:rPr>
          <w:sz w:val="28"/>
          <w:szCs w:val="28"/>
        </w:rPr>
        <w:t>одно, какого бы уровня он там ни</w:t>
      </w:r>
      <w:r>
        <w:rPr>
          <w:sz w:val="28"/>
          <w:szCs w:val="28"/>
        </w:rPr>
        <w:t xml:space="preserve"> был. Но, с другой стор</w:t>
      </w:r>
      <w:r>
        <w:rPr>
          <w:sz w:val="28"/>
          <w:szCs w:val="28"/>
        </w:rPr>
        <w:t>о</w:t>
      </w:r>
      <w:r>
        <w:rPr>
          <w:sz w:val="28"/>
          <w:szCs w:val="28"/>
        </w:rPr>
        <w:t>ны, в Ваших словах тоже есть доля истины. Вы можете свои предложения сфо</w:t>
      </w:r>
      <w:r>
        <w:rPr>
          <w:sz w:val="28"/>
          <w:szCs w:val="28"/>
        </w:rPr>
        <w:t>р</w:t>
      </w:r>
      <w:r>
        <w:rPr>
          <w:sz w:val="28"/>
          <w:szCs w:val="28"/>
        </w:rPr>
        <w:t>мулировать на комиссии по местному самоуправлению в ходе обсуждения прое</w:t>
      </w:r>
      <w:r>
        <w:rPr>
          <w:sz w:val="28"/>
          <w:szCs w:val="28"/>
        </w:rPr>
        <w:t>к</w:t>
      </w:r>
      <w:r>
        <w:rPr>
          <w:sz w:val="28"/>
          <w:szCs w:val="28"/>
        </w:rPr>
        <w:t>та решения.</w:t>
      </w:r>
    </w:p>
    <w:p w:rsidR="004201DC" w:rsidRDefault="007D22BA" w:rsidP="004201DC">
      <w:pPr>
        <w:tabs>
          <w:tab w:val="left" w:pos="567"/>
          <w:tab w:val="left" w:pos="851"/>
          <w:tab w:val="left" w:pos="993"/>
        </w:tabs>
        <w:ind w:firstLine="717"/>
        <w:jc w:val="both"/>
        <w:rPr>
          <w:sz w:val="28"/>
          <w:szCs w:val="28"/>
        </w:rPr>
      </w:pPr>
      <w:r w:rsidRPr="00A923BA">
        <w:rPr>
          <w:b/>
          <w:sz w:val="28"/>
          <w:szCs w:val="28"/>
        </w:rPr>
        <w:t>Кондратенко О. А.</w:t>
      </w:r>
      <w:r>
        <w:rPr>
          <w:sz w:val="28"/>
          <w:szCs w:val="28"/>
        </w:rPr>
        <w:t xml:space="preserve"> – Мне почему-то показалось, что я должна это сказать, чтобы никто не заблуждался.</w:t>
      </w:r>
      <w:r w:rsidR="004201DC">
        <w:rPr>
          <w:sz w:val="28"/>
          <w:szCs w:val="28"/>
        </w:rPr>
        <w:t xml:space="preserve"> Вы с</w:t>
      </w:r>
      <w:r w:rsidR="00AA5CA0">
        <w:rPr>
          <w:sz w:val="28"/>
          <w:szCs w:val="28"/>
        </w:rPr>
        <w:t xml:space="preserve">ейчас вот этим проектом решения, который подготовлен, не поддерживаете </w:t>
      </w:r>
      <w:proofErr w:type="spellStart"/>
      <w:r w:rsidR="00AA5CA0">
        <w:rPr>
          <w:sz w:val="28"/>
          <w:szCs w:val="28"/>
        </w:rPr>
        <w:t>Тыртышного</w:t>
      </w:r>
      <w:proofErr w:type="spellEnd"/>
      <w:r w:rsidR="00AA5CA0">
        <w:rPr>
          <w:sz w:val="28"/>
          <w:szCs w:val="28"/>
        </w:rPr>
        <w:t xml:space="preserve">, а </w:t>
      </w:r>
      <w:r w:rsidR="001123FD">
        <w:rPr>
          <w:sz w:val="28"/>
          <w:szCs w:val="28"/>
        </w:rPr>
        <w:t>сами становитесь субъектом правотворческой инициативы данного проекта решения.</w:t>
      </w:r>
      <w:r w:rsidR="004201DC">
        <w:rPr>
          <w:sz w:val="28"/>
          <w:szCs w:val="28"/>
        </w:rPr>
        <w:t xml:space="preserve"> Это важно, чтобы вы знали, что</w:t>
      </w:r>
      <w:r w:rsidR="00AA5CA0">
        <w:rPr>
          <w:sz w:val="28"/>
          <w:szCs w:val="28"/>
        </w:rPr>
        <w:t xml:space="preserve"> </w:t>
      </w:r>
      <w:r w:rsidR="004201DC">
        <w:rPr>
          <w:sz w:val="28"/>
          <w:szCs w:val="28"/>
        </w:rPr>
        <w:t>везде будет позиционироваться, что это обращение в Совет депутатов внесла комиссия по предпринимательству.</w:t>
      </w:r>
    </w:p>
    <w:p w:rsidR="004201DC" w:rsidRDefault="004201DC" w:rsidP="004201DC">
      <w:pPr>
        <w:tabs>
          <w:tab w:val="left" w:pos="567"/>
          <w:tab w:val="left" w:pos="851"/>
          <w:tab w:val="left" w:pos="993"/>
        </w:tabs>
        <w:ind w:firstLine="717"/>
        <w:jc w:val="both"/>
        <w:rPr>
          <w:sz w:val="28"/>
          <w:szCs w:val="28"/>
        </w:rPr>
      </w:pPr>
      <w:proofErr w:type="gramStart"/>
      <w:r>
        <w:rPr>
          <w:sz w:val="28"/>
          <w:szCs w:val="28"/>
        </w:rPr>
        <w:t>Согласна</w:t>
      </w:r>
      <w:proofErr w:type="gramEnd"/>
      <w:r>
        <w:rPr>
          <w:sz w:val="28"/>
          <w:szCs w:val="28"/>
        </w:rPr>
        <w:t>, что это немного странно, но это возможно. А уже вносить на се</w:t>
      </w:r>
      <w:r>
        <w:rPr>
          <w:sz w:val="28"/>
          <w:szCs w:val="28"/>
        </w:rPr>
        <w:t>с</w:t>
      </w:r>
      <w:r>
        <w:rPr>
          <w:sz w:val="28"/>
          <w:szCs w:val="28"/>
        </w:rPr>
        <w:t>сию будет профильная ком</w:t>
      </w:r>
      <w:r w:rsidR="00C10885">
        <w:rPr>
          <w:sz w:val="28"/>
          <w:szCs w:val="28"/>
        </w:rPr>
        <w:t>иссия, как и прописано в нашем Р</w:t>
      </w:r>
      <w:r>
        <w:rPr>
          <w:sz w:val="28"/>
          <w:szCs w:val="28"/>
        </w:rPr>
        <w:t>егламенте, комиссия по местному самоуправлению.</w:t>
      </w:r>
    </w:p>
    <w:p w:rsidR="004201DC" w:rsidRDefault="004201DC" w:rsidP="004201DC">
      <w:pPr>
        <w:tabs>
          <w:tab w:val="left" w:pos="567"/>
          <w:tab w:val="left" w:pos="851"/>
          <w:tab w:val="left" w:pos="993"/>
        </w:tabs>
        <w:ind w:firstLine="717"/>
        <w:jc w:val="both"/>
        <w:rPr>
          <w:sz w:val="28"/>
          <w:szCs w:val="28"/>
        </w:rPr>
      </w:pPr>
      <w:proofErr w:type="spellStart"/>
      <w:r>
        <w:rPr>
          <w:b/>
          <w:sz w:val="28"/>
          <w:szCs w:val="28"/>
        </w:rPr>
        <w:t>Тыртышный</w:t>
      </w:r>
      <w:proofErr w:type="spellEnd"/>
      <w:r w:rsidRPr="00E12DA4">
        <w:rPr>
          <w:b/>
          <w:sz w:val="28"/>
          <w:szCs w:val="28"/>
        </w:rPr>
        <w:t xml:space="preserve"> А. Г.</w:t>
      </w:r>
      <w:r>
        <w:rPr>
          <w:sz w:val="28"/>
          <w:szCs w:val="28"/>
        </w:rPr>
        <w:t xml:space="preserve"> – Это то, о чем я, собственно говоря, в самом начале и сказал. Не думаю, что это так страшно звучит.</w:t>
      </w:r>
    </w:p>
    <w:p w:rsidR="004201DC" w:rsidRPr="004201DC" w:rsidRDefault="004201DC" w:rsidP="004201DC">
      <w:pPr>
        <w:tabs>
          <w:tab w:val="left" w:pos="567"/>
          <w:tab w:val="left" w:pos="851"/>
          <w:tab w:val="left" w:pos="993"/>
        </w:tabs>
        <w:ind w:firstLine="717"/>
        <w:jc w:val="both"/>
        <w:rPr>
          <w:b/>
          <w:sz w:val="28"/>
          <w:szCs w:val="28"/>
        </w:rPr>
      </w:pPr>
      <w:r w:rsidRPr="004201DC">
        <w:rPr>
          <w:b/>
          <w:sz w:val="28"/>
          <w:szCs w:val="28"/>
        </w:rPr>
        <w:t>ВЫСТУПИЛИ:</w:t>
      </w:r>
    </w:p>
    <w:p w:rsidR="004201DC" w:rsidRDefault="004201DC" w:rsidP="004201DC">
      <w:pPr>
        <w:tabs>
          <w:tab w:val="left" w:pos="567"/>
          <w:tab w:val="left" w:pos="851"/>
          <w:tab w:val="left" w:pos="993"/>
        </w:tabs>
        <w:ind w:firstLine="717"/>
        <w:jc w:val="both"/>
        <w:rPr>
          <w:sz w:val="28"/>
          <w:szCs w:val="28"/>
        </w:rPr>
      </w:pPr>
      <w:r w:rsidRPr="004201DC">
        <w:rPr>
          <w:b/>
          <w:sz w:val="28"/>
          <w:szCs w:val="28"/>
        </w:rPr>
        <w:t>Шалимова Е. В.</w:t>
      </w:r>
      <w:r>
        <w:rPr>
          <w:sz w:val="28"/>
          <w:szCs w:val="28"/>
        </w:rPr>
        <w:t xml:space="preserve"> – Наверное, начинать</w:t>
      </w:r>
      <w:r w:rsidR="00C10885">
        <w:rPr>
          <w:sz w:val="28"/>
          <w:szCs w:val="28"/>
        </w:rPr>
        <w:t xml:space="preserve"> нужно, что называется, с себя </w:t>
      </w:r>
      <w:r>
        <w:rPr>
          <w:sz w:val="28"/>
          <w:szCs w:val="28"/>
        </w:rPr>
        <w:t xml:space="preserve">в первую очередь, потому что мы можем </w:t>
      </w:r>
      <w:r w:rsidR="00C10885">
        <w:rPr>
          <w:sz w:val="28"/>
          <w:szCs w:val="28"/>
        </w:rPr>
        <w:t xml:space="preserve">так </w:t>
      </w:r>
      <w:r>
        <w:rPr>
          <w:sz w:val="28"/>
          <w:szCs w:val="28"/>
        </w:rPr>
        <w:t xml:space="preserve">говорить </w:t>
      </w:r>
      <w:r w:rsidR="00C10885">
        <w:rPr>
          <w:sz w:val="28"/>
          <w:szCs w:val="28"/>
        </w:rPr>
        <w:t xml:space="preserve">и </w:t>
      </w:r>
      <w:r>
        <w:rPr>
          <w:sz w:val="28"/>
          <w:szCs w:val="28"/>
        </w:rPr>
        <w:t>о том, что, будучи</w:t>
      </w:r>
      <w:r w:rsidR="00C10885">
        <w:rPr>
          <w:sz w:val="28"/>
          <w:szCs w:val="28"/>
        </w:rPr>
        <w:t>, усло</w:t>
      </w:r>
      <w:r w:rsidR="00C10885">
        <w:rPr>
          <w:sz w:val="28"/>
          <w:szCs w:val="28"/>
        </w:rPr>
        <w:t>в</w:t>
      </w:r>
      <w:r w:rsidR="00C10885">
        <w:rPr>
          <w:sz w:val="28"/>
          <w:szCs w:val="28"/>
        </w:rPr>
        <w:t>но,</w:t>
      </w:r>
      <w:r>
        <w:rPr>
          <w:sz w:val="28"/>
          <w:szCs w:val="28"/>
        </w:rPr>
        <w:t xml:space="preserve"> депутатом Госдумы нельзя баллотироваться, например, в мэры.</w:t>
      </w:r>
    </w:p>
    <w:p w:rsidR="00DC7D23" w:rsidRDefault="004201DC" w:rsidP="004201DC">
      <w:pPr>
        <w:tabs>
          <w:tab w:val="left" w:pos="567"/>
          <w:tab w:val="left" w:pos="851"/>
          <w:tab w:val="left" w:pos="993"/>
        </w:tabs>
        <w:ind w:firstLine="717"/>
        <w:jc w:val="both"/>
        <w:rPr>
          <w:sz w:val="28"/>
          <w:szCs w:val="28"/>
        </w:rPr>
      </w:pPr>
      <w:r>
        <w:rPr>
          <w:sz w:val="28"/>
          <w:szCs w:val="28"/>
        </w:rPr>
        <w:t xml:space="preserve">У нас много примеров, и я думаю, что я буду голосовать </w:t>
      </w:r>
      <w:proofErr w:type="gramStart"/>
      <w:r>
        <w:rPr>
          <w:sz w:val="28"/>
          <w:szCs w:val="28"/>
        </w:rPr>
        <w:t>против</w:t>
      </w:r>
      <w:proofErr w:type="gramEnd"/>
      <w:r>
        <w:rPr>
          <w:sz w:val="28"/>
          <w:szCs w:val="28"/>
        </w:rPr>
        <w:t>.</w:t>
      </w:r>
    </w:p>
    <w:p w:rsidR="00DD04ED" w:rsidRDefault="00DC7D23" w:rsidP="004201DC">
      <w:pPr>
        <w:tabs>
          <w:tab w:val="left" w:pos="567"/>
          <w:tab w:val="left" w:pos="851"/>
          <w:tab w:val="left" w:pos="993"/>
        </w:tabs>
        <w:ind w:firstLine="717"/>
        <w:jc w:val="both"/>
        <w:rPr>
          <w:sz w:val="28"/>
          <w:szCs w:val="28"/>
        </w:rPr>
      </w:pPr>
      <w:proofErr w:type="spellStart"/>
      <w:r>
        <w:rPr>
          <w:b/>
          <w:sz w:val="28"/>
          <w:szCs w:val="28"/>
        </w:rPr>
        <w:t>Тыртышный</w:t>
      </w:r>
      <w:proofErr w:type="spellEnd"/>
      <w:r w:rsidRPr="00E12DA4">
        <w:rPr>
          <w:b/>
          <w:sz w:val="28"/>
          <w:szCs w:val="28"/>
        </w:rPr>
        <w:t xml:space="preserve"> А. Г.</w:t>
      </w:r>
      <w:r>
        <w:rPr>
          <w:sz w:val="28"/>
          <w:szCs w:val="28"/>
        </w:rPr>
        <w:t xml:space="preserve"> – Именно поэтому в самом проекте обращения говори</w:t>
      </w:r>
      <w:r>
        <w:rPr>
          <w:sz w:val="28"/>
          <w:szCs w:val="28"/>
        </w:rPr>
        <w:t>т</w:t>
      </w:r>
      <w:r>
        <w:rPr>
          <w:sz w:val="28"/>
          <w:szCs w:val="28"/>
        </w:rPr>
        <w:t>ся о переходе в рамках муниципального уровня, с одной территории на другую. Здесь я сознательно не стал зацеплять другие уровни, потому что мы с этим ста</w:t>
      </w:r>
      <w:r>
        <w:rPr>
          <w:sz w:val="28"/>
          <w:szCs w:val="28"/>
        </w:rPr>
        <w:t>л</w:t>
      </w:r>
      <w:r>
        <w:rPr>
          <w:sz w:val="28"/>
          <w:szCs w:val="28"/>
        </w:rPr>
        <w:t>киваемся постоянно. Этот вопрос дискуссионный, хорошо это или плохо.</w:t>
      </w:r>
    </w:p>
    <w:p w:rsidR="00DC7D23" w:rsidRDefault="00DC7D23" w:rsidP="004201DC">
      <w:pPr>
        <w:tabs>
          <w:tab w:val="left" w:pos="567"/>
          <w:tab w:val="left" w:pos="851"/>
          <w:tab w:val="left" w:pos="993"/>
        </w:tabs>
        <w:ind w:firstLine="717"/>
        <w:jc w:val="both"/>
        <w:rPr>
          <w:sz w:val="28"/>
          <w:szCs w:val="28"/>
        </w:rPr>
      </w:pPr>
      <w:r>
        <w:rPr>
          <w:sz w:val="28"/>
          <w:szCs w:val="28"/>
        </w:rPr>
        <w:t xml:space="preserve">Что касается </w:t>
      </w:r>
      <w:r w:rsidR="00C10885">
        <w:rPr>
          <w:sz w:val="28"/>
          <w:szCs w:val="28"/>
        </w:rPr>
        <w:t>прыжков в рамках муниципального уровня –</w:t>
      </w:r>
      <w:r>
        <w:rPr>
          <w:sz w:val="28"/>
          <w:szCs w:val="28"/>
        </w:rPr>
        <w:t xml:space="preserve"> </w:t>
      </w:r>
      <w:r w:rsidR="00C10885">
        <w:rPr>
          <w:sz w:val="28"/>
          <w:szCs w:val="28"/>
        </w:rPr>
        <w:t xml:space="preserve">досрочно </w:t>
      </w:r>
      <w:r>
        <w:rPr>
          <w:sz w:val="28"/>
          <w:szCs w:val="28"/>
        </w:rPr>
        <w:t xml:space="preserve">с </w:t>
      </w:r>
      <w:r w:rsidR="00C10885">
        <w:rPr>
          <w:sz w:val="28"/>
          <w:szCs w:val="28"/>
        </w:rPr>
        <w:t>окр</w:t>
      </w:r>
      <w:r w:rsidR="00C10885">
        <w:rPr>
          <w:sz w:val="28"/>
          <w:szCs w:val="28"/>
        </w:rPr>
        <w:t>у</w:t>
      </w:r>
      <w:r w:rsidR="00C10885">
        <w:rPr>
          <w:sz w:val="28"/>
          <w:szCs w:val="28"/>
        </w:rPr>
        <w:t>га на округ</w:t>
      </w:r>
      <w:r>
        <w:rPr>
          <w:sz w:val="28"/>
          <w:szCs w:val="28"/>
        </w:rPr>
        <w:t>, то это</w:t>
      </w:r>
      <w:r w:rsidR="00C10885">
        <w:rPr>
          <w:sz w:val="28"/>
          <w:szCs w:val="28"/>
        </w:rPr>
        <w:t xml:space="preserve"> явно</w:t>
      </w:r>
      <w:r>
        <w:rPr>
          <w:sz w:val="28"/>
          <w:szCs w:val="28"/>
        </w:rPr>
        <w:t>, во-первых, несет дополнительные затраты из бюджета (для сельских муници</w:t>
      </w:r>
      <w:r w:rsidR="00C10885">
        <w:rPr>
          <w:sz w:val="28"/>
          <w:szCs w:val="28"/>
        </w:rPr>
        <w:t>пальных территорий</w:t>
      </w:r>
      <w:r>
        <w:rPr>
          <w:sz w:val="28"/>
          <w:szCs w:val="28"/>
        </w:rPr>
        <w:t>, которые и без того у нас нищие), и, во-вторых, порождает негативное отношение избирателей к муниципальным депут</w:t>
      </w:r>
      <w:r>
        <w:rPr>
          <w:sz w:val="28"/>
          <w:szCs w:val="28"/>
        </w:rPr>
        <w:t>а</w:t>
      </w:r>
      <w:r>
        <w:rPr>
          <w:sz w:val="28"/>
          <w:szCs w:val="28"/>
        </w:rPr>
        <w:t xml:space="preserve">там. За них голосуют, а потом они ищут, где </w:t>
      </w:r>
      <w:r w:rsidR="00C10885">
        <w:rPr>
          <w:sz w:val="28"/>
          <w:szCs w:val="28"/>
        </w:rPr>
        <w:t xml:space="preserve">им </w:t>
      </w:r>
      <w:r>
        <w:rPr>
          <w:sz w:val="28"/>
          <w:szCs w:val="28"/>
        </w:rPr>
        <w:t>лучше, и бросают свой округ, не выполняют своих предвыборных обещаний. Что ходить в следующий раз?</w:t>
      </w:r>
    </w:p>
    <w:p w:rsidR="00BB188A" w:rsidRDefault="00C10885" w:rsidP="00BB188A">
      <w:pPr>
        <w:tabs>
          <w:tab w:val="left" w:pos="567"/>
          <w:tab w:val="left" w:pos="851"/>
          <w:tab w:val="left" w:pos="993"/>
        </w:tabs>
        <w:ind w:firstLine="717"/>
        <w:jc w:val="both"/>
        <w:rPr>
          <w:sz w:val="28"/>
          <w:szCs w:val="28"/>
        </w:rPr>
      </w:pPr>
      <w:r>
        <w:rPr>
          <w:sz w:val="28"/>
          <w:szCs w:val="28"/>
        </w:rPr>
        <w:t xml:space="preserve">Мне кажется, что </w:t>
      </w:r>
      <w:r w:rsidR="00DC7D23">
        <w:rPr>
          <w:sz w:val="28"/>
          <w:szCs w:val="28"/>
        </w:rPr>
        <w:t>Ваш аргумент «против» не относится конкретно к этому проекту решения</w:t>
      </w:r>
      <w:r w:rsidR="00BB188A">
        <w:rPr>
          <w:sz w:val="28"/>
          <w:szCs w:val="28"/>
        </w:rPr>
        <w:t xml:space="preserve">, потому что он сознательно ограничен муниципальным уровнем </w:t>
      </w:r>
      <w:r>
        <w:rPr>
          <w:sz w:val="28"/>
          <w:szCs w:val="28"/>
        </w:rPr>
        <w:t xml:space="preserve">по </w:t>
      </w:r>
      <w:r w:rsidR="00BB188A">
        <w:rPr>
          <w:sz w:val="28"/>
          <w:szCs w:val="28"/>
        </w:rPr>
        <w:t>темати</w:t>
      </w:r>
      <w:r>
        <w:rPr>
          <w:sz w:val="28"/>
          <w:szCs w:val="28"/>
        </w:rPr>
        <w:t>ке</w:t>
      </w:r>
      <w:r w:rsidR="00BB188A">
        <w:rPr>
          <w:sz w:val="28"/>
          <w:szCs w:val="28"/>
        </w:rPr>
        <w:t>.</w:t>
      </w:r>
    </w:p>
    <w:p w:rsidR="00692B3A" w:rsidRDefault="00BB188A" w:rsidP="00692B3A">
      <w:pPr>
        <w:tabs>
          <w:tab w:val="left" w:pos="567"/>
          <w:tab w:val="left" w:pos="851"/>
          <w:tab w:val="left" w:pos="993"/>
        </w:tabs>
        <w:ind w:firstLine="717"/>
        <w:jc w:val="both"/>
        <w:rPr>
          <w:sz w:val="28"/>
          <w:szCs w:val="28"/>
        </w:rPr>
      </w:pPr>
      <w:r w:rsidRPr="00BB188A">
        <w:rPr>
          <w:b/>
          <w:sz w:val="28"/>
          <w:szCs w:val="28"/>
        </w:rPr>
        <w:t>Андреев Г. А.</w:t>
      </w:r>
      <w:r>
        <w:rPr>
          <w:sz w:val="28"/>
          <w:szCs w:val="28"/>
        </w:rPr>
        <w:t xml:space="preserve"> – Уважаемые коллеги, мне кажется, что эта </w:t>
      </w:r>
      <w:r w:rsidR="00C10885">
        <w:rPr>
          <w:sz w:val="28"/>
          <w:szCs w:val="28"/>
        </w:rPr>
        <w:t xml:space="preserve">тема </w:t>
      </w:r>
      <w:proofErr w:type="gramStart"/>
      <w:r>
        <w:rPr>
          <w:sz w:val="28"/>
          <w:szCs w:val="28"/>
        </w:rPr>
        <w:t>чрезвыча</w:t>
      </w:r>
      <w:r>
        <w:rPr>
          <w:sz w:val="28"/>
          <w:szCs w:val="28"/>
        </w:rPr>
        <w:t>й</w:t>
      </w:r>
      <w:r>
        <w:rPr>
          <w:sz w:val="28"/>
          <w:szCs w:val="28"/>
        </w:rPr>
        <w:t>на</w:t>
      </w:r>
      <w:proofErr w:type="gramEnd"/>
      <w:r>
        <w:rPr>
          <w:sz w:val="28"/>
          <w:szCs w:val="28"/>
        </w:rPr>
        <w:t xml:space="preserve"> ак</w:t>
      </w:r>
      <w:r w:rsidR="00C10885">
        <w:rPr>
          <w:sz w:val="28"/>
          <w:szCs w:val="28"/>
        </w:rPr>
        <w:t>туальна, потому что г</w:t>
      </w:r>
      <w:r>
        <w:rPr>
          <w:sz w:val="28"/>
          <w:szCs w:val="28"/>
        </w:rPr>
        <w:t xml:space="preserve">орсовет Новосибирска является во многом образцовым для нашей страны. </w:t>
      </w:r>
      <w:r w:rsidR="00692B3A">
        <w:rPr>
          <w:sz w:val="28"/>
          <w:szCs w:val="28"/>
        </w:rPr>
        <w:t>И он хорош те</w:t>
      </w:r>
      <w:r w:rsidR="00C10885">
        <w:rPr>
          <w:sz w:val="28"/>
          <w:szCs w:val="28"/>
        </w:rPr>
        <w:t>м, что многие депутаты известны, уважаемы</w:t>
      </w:r>
      <w:r w:rsidR="00692B3A">
        <w:rPr>
          <w:sz w:val="28"/>
          <w:szCs w:val="28"/>
        </w:rPr>
        <w:t xml:space="preserve">, </w:t>
      </w:r>
      <w:proofErr w:type="gramStart"/>
      <w:r w:rsidR="00692B3A">
        <w:rPr>
          <w:sz w:val="28"/>
          <w:szCs w:val="28"/>
        </w:rPr>
        <w:t>много лет работают</w:t>
      </w:r>
      <w:proofErr w:type="gramEnd"/>
      <w:r w:rsidR="00692B3A">
        <w:rPr>
          <w:sz w:val="28"/>
          <w:szCs w:val="28"/>
        </w:rPr>
        <w:t xml:space="preserve">, и всегда на виду. Мне кажется, очень символично, что этот вопрос обсуждается на комиссии по предпринимательству, потому что мы как раз столкнулись сейчас с определенной сферой бизнеса, когда в политику начинают лезть </w:t>
      </w:r>
      <w:r w:rsidR="00C10885">
        <w:rPr>
          <w:sz w:val="28"/>
          <w:szCs w:val="28"/>
        </w:rPr>
        <w:t xml:space="preserve">конкретно </w:t>
      </w:r>
      <w:r w:rsidR="00692B3A">
        <w:rPr>
          <w:sz w:val="28"/>
          <w:szCs w:val="28"/>
        </w:rPr>
        <w:t>товарищи с комм</w:t>
      </w:r>
      <w:r w:rsidR="00C10885">
        <w:rPr>
          <w:sz w:val="28"/>
          <w:szCs w:val="28"/>
        </w:rPr>
        <w:t xml:space="preserve">ерческим интересом, и их задача – </w:t>
      </w:r>
      <w:r w:rsidR="00692B3A">
        <w:rPr>
          <w:sz w:val="28"/>
          <w:szCs w:val="28"/>
        </w:rPr>
        <w:t>ввести в з</w:t>
      </w:r>
      <w:r w:rsidR="00692B3A">
        <w:rPr>
          <w:sz w:val="28"/>
          <w:szCs w:val="28"/>
        </w:rPr>
        <w:t>а</w:t>
      </w:r>
      <w:r w:rsidR="00692B3A">
        <w:rPr>
          <w:sz w:val="28"/>
          <w:szCs w:val="28"/>
        </w:rPr>
        <w:t>блуждение избирате</w:t>
      </w:r>
      <w:r w:rsidR="00C10885">
        <w:rPr>
          <w:sz w:val="28"/>
          <w:szCs w:val="28"/>
        </w:rPr>
        <w:t>лей, будем говорить откровенно</w:t>
      </w:r>
      <w:r w:rsidR="00692B3A">
        <w:rPr>
          <w:sz w:val="28"/>
          <w:szCs w:val="28"/>
        </w:rPr>
        <w:t>. Они меняют фамилии в уг</w:t>
      </w:r>
      <w:r w:rsidR="00692B3A">
        <w:rPr>
          <w:sz w:val="28"/>
          <w:szCs w:val="28"/>
        </w:rPr>
        <w:t>о</w:t>
      </w:r>
      <w:r w:rsidR="00692B3A">
        <w:rPr>
          <w:sz w:val="28"/>
          <w:szCs w:val="28"/>
        </w:rPr>
        <w:t>ду каким-то своим моментальным задачам. Ес</w:t>
      </w:r>
      <w:r w:rsidR="00C10885">
        <w:rPr>
          <w:sz w:val="28"/>
          <w:szCs w:val="28"/>
        </w:rPr>
        <w:t>ли надо, то пытаются менять либо</w:t>
      </w:r>
      <w:r w:rsidR="00692B3A">
        <w:rPr>
          <w:sz w:val="28"/>
          <w:szCs w:val="28"/>
        </w:rPr>
        <w:t xml:space="preserve"> </w:t>
      </w:r>
      <w:r w:rsidR="00692B3A">
        <w:rPr>
          <w:sz w:val="28"/>
          <w:szCs w:val="28"/>
        </w:rPr>
        <w:lastRenderedPageBreak/>
        <w:t>биографию, либо о чем-то умалчивать. И город Новосибирск сейчас находится под атакой</w:t>
      </w:r>
      <w:r w:rsidR="00DD04ED">
        <w:rPr>
          <w:sz w:val="28"/>
          <w:szCs w:val="28"/>
        </w:rPr>
        <w:t>,</w:t>
      </w:r>
      <w:r w:rsidR="00692B3A">
        <w:rPr>
          <w:sz w:val="28"/>
          <w:szCs w:val="28"/>
        </w:rPr>
        <w:t xml:space="preserve"> </w:t>
      </w:r>
      <w:r w:rsidR="00C10885">
        <w:rPr>
          <w:sz w:val="28"/>
          <w:szCs w:val="28"/>
        </w:rPr>
        <w:t>по факту</w:t>
      </w:r>
      <w:r w:rsidR="00DD04ED">
        <w:rPr>
          <w:sz w:val="28"/>
          <w:szCs w:val="28"/>
        </w:rPr>
        <w:t>,</w:t>
      </w:r>
      <w:r w:rsidR="00C10885">
        <w:rPr>
          <w:sz w:val="28"/>
          <w:szCs w:val="28"/>
        </w:rPr>
        <w:t xml:space="preserve"> </w:t>
      </w:r>
      <w:r w:rsidR="00692B3A">
        <w:rPr>
          <w:sz w:val="28"/>
          <w:szCs w:val="28"/>
        </w:rPr>
        <w:t>таких персонажей.</w:t>
      </w:r>
    </w:p>
    <w:p w:rsidR="00692B3A" w:rsidRDefault="00692B3A" w:rsidP="00692B3A">
      <w:pPr>
        <w:tabs>
          <w:tab w:val="left" w:pos="567"/>
          <w:tab w:val="left" w:pos="851"/>
          <w:tab w:val="left" w:pos="993"/>
        </w:tabs>
        <w:ind w:firstLine="717"/>
        <w:jc w:val="both"/>
        <w:rPr>
          <w:sz w:val="28"/>
          <w:szCs w:val="28"/>
        </w:rPr>
      </w:pPr>
      <w:r>
        <w:rPr>
          <w:sz w:val="28"/>
          <w:szCs w:val="28"/>
        </w:rPr>
        <w:t>У нас сейчас есть возможность поступить честно по отношению к жителям города Новосибирска и обеспечить им доступ к информации. И, мне кажется, эта инициатива Антона Григорьевича весьма своевременна именно в этой части. П</w:t>
      </w:r>
      <w:r>
        <w:rPr>
          <w:sz w:val="28"/>
          <w:szCs w:val="28"/>
        </w:rPr>
        <w:t>о</w:t>
      </w:r>
      <w:r>
        <w:rPr>
          <w:sz w:val="28"/>
          <w:szCs w:val="28"/>
        </w:rPr>
        <w:t>тому что это предложение не является карательным ни в коей мере. Оно является в первую очередь проявлением акта честности к нашим согражданам, чтобы у них просто был доступ к информации.</w:t>
      </w:r>
    </w:p>
    <w:p w:rsidR="007C21C3" w:rsidRDefault="00692B3A" w:rsidP="00692B3A">
      <w:pPr>
        <w:tabs>
          <w:tab w:val="left" w:pos="567"/>
          <w:tab w:val="left" w:pos="851"/>
          <w:tab w:val="left" w:pos="993"/>
        </w:tabs>
        <w:ind w:firstLine="717"/>
        <w:jc w:val="both"/>
        <w:rPr>
          <w:sz w:val="28"/>
          <w:szCs w:val="28"/>
        </w:rPr>
      </w:pPr>
      <w:r>
        <w:rPr>
          <w:sz w:val="28"/>
          <w:szCs w:val="28"/>
        </w:rPr>
        <w:t xml:space="preserve">Вот ходит </w:t>
      </w:r>
      <w:r w:rsidR="00C10885">
        <w:rPr>
          <w:sz w:val="28"/>
          <w:szCs w:val="28"/>
        </w:rPr>
        <w:t>у</w:t>
      </w:r>
      <w:r>
        <w:rPr>
          <w:sz w:val="28"/>
          <w:szCs w:val="28"/>
        </w:rPr>
        <w:t xml:space="preserve"> Светланы Викторовны</w:t>
      </w:r>
      <w:r w:rsidR="00C10885">
        <w:rPr>
          <w:sz w:val="28"/>
          <w:szCs w:val="28"/>
        </w:rPr>
        <w:t xml:space="preserve"> по округу</w:t>
      </w:r>
      <w:r>
        <w:rPr>
          <w:sz w:val="28"/>
          <w:szCs w:val="28"/>
        </w:rPr>
        <w:t xml:space="preserve"> сельский депутат от ЛДПР, при этом выступает от Единой России</w:t>
      </w:r>
      <w:r w:rsidR="007C21C3">
        <w:rPr>
          <w:sz w:val="28"/>
          <w:szCs w:val="28"/>
        </w:rPr>
        <w:t xml:space="preserve">. Мы понимаем, что это максимально не честно по отношению к жителям </w:t>
      </w:r>
      <w:r w:rsidR="00C10885">
        <w:rPr>
          <w:sz w:val="28"/>
          <w:szCs w:val="28"/>
        </w:rPr>
        <w:t xml:space="preserve">Советского района. И, соответственно, </w:t>
      </w:r>
      <w:r w:rsidR="007C21C3">
        <w:rPr>
          <w:sz w:val="28"/>
          <w:szCs w:val="28"/>
        </w:rPr>
        <w:t>даже</w:t>
      </w:r>
      <w:r w:rsidR="00C10885">
        <w:rPr>
          <w:sz w:val="28"/>
          <w:szCs w:val="28"/>
        </w:rPr>
        <w:t xml:space="preserve"> е</w:t>
      </w:r>
      <w:r w:rsidR="00C10885">
        <w:rPr>
          <w:sz w:val="28"/>
          <w:szCs w:val="28"/>
        </w:rPr>
        <w:t>с</w:t>
      </w:r>
      <w:proofErr w:type="gramStart"/>
      <w:r w:rsidR="00C10885">
        <w:rPr>
          <w:sz w:val="28"/>
          <w:szCs w:val="28"/>
        </w:rPr>
        <w:t>ли</w:t>
      </w:r>
      <w:r w:rsidR="007C21C3">
        <w:rPr>
          <w:sz w:val="28"/>
          <w:szCs w:val="28"/>
        </w:rPr>
        <w:t xml:space="preserve"> в дальнейшем этот депутат станет оппонентом Светланы Викторовны, </w:t>
      </w:r>
      <w:r w:rsidR="00C10885">
        <w:rPr>
          <w:sz w:val="28"/>
          <w:szCs w:val="28"/>
        </w:rPr>
        <w:t xml:space="preserve">то, </w:t>
      </w:r>
      <w:r w:rsidR="007C21C3">
        <w:rPr>
          <w:sz w:val="28"/>
          <w:szCs w:val="28"/>
        </w:rPr>
        <w:t>как минимум</w:t>
      </w:r>
      <w:r w:rsidR="00C10885">
        <w:rPr>
          <w:sz w:val="28"/>
          <w:szCs w:val="28"/>
        </w:rPr>
        <w:t>,</w:t>
      </w:r>
      <w:r w:rsidR="007C21C3">
        <w:rPr>
          <w:sz w:val="28"/>
          <w:szCs w:val="28"/>
        </w:rPr>
        <w:t xml:space="preserve"> жители округа должны будут знать, что у них есть Каверзина (которая живет непосредственно на территории; политический деятель, у которого есть свой характер, биография и определенный авторитет), а есть человек, который выполняет определенную политическую задачу.</w:t>
      </w:r>
      <w:proofErr w:type="gramEnd"/>
      <w:r w:rsidR="007C21C3">
        <w:rPr>
          <w:sz w:val="28"/>
          <w:szCs w:val="28"/>
        </w:rPr>
        <w:t xml:space="preserve"> Поэтому в связи с этим, я сч</w:t>
      </w:r>
      <w:r w:rsidR="007C21C3">
        <w:rPr>
          <w:sz w:val="28"/>
          <w:szCs w:val="28"/>
        </w:rPr>
        <w:t>и</w:t>
      </w:r>
      <w:r w:rsidR="007C21C3">
        <w:rPr>
          <w:sz w:val="28"/>
          <w:szCs w:val="28"/>
        </w:rPr>
        <w:t xml:space="preserve">таю, что, безусловно, эта инициатива своевременна, она очень корректна, и ее </w:t>
      </w:r>
      <w:r w:rsidR="00C10885">
        <w:rPr>
          <w:sz w:val="28"/>
          <w:szCs w:val="28"/>
        </w:rPr>
        <w:t>к</w:t>
      </w:r>
      <w:r w:rsidR="00C10885">
        <w:rPr>
          <w:sz w:val="28"/>
          <w:szCs w:val="28"/>
        </w:rPr>
        <w:t>о</w:t>
      </w:r>
      <w:r w:rsidR="00C10885">
        <w:rPr>
          <w:sz w:val="28"/>
          <w:szCs w:val="28"/>
        </w:rPr>
        <w:t xml:space="preserve">нечно </w:t>
      </w:r>
      <w:r w:rsidR="007C21C3">
        <w:rPr>
          <w:sz w:val="28"/>
          <w:szCs w:val="28"/>
        </w:rPr>
        <w:t>необходимо поддерживать.</w:t>
      </w:r>
    </w:p>
    <w:p w:rsidR="007C21C3" w:rsidRPr="006E120A" w:rsidRDefault="007C21C3" w:rsidP="007C21C3">
      <w:pPr>
        <w:ind w:firstLine="717"/>
        <w:jc w:val="both"/>
        <w:rPr>
          <w:sz w:val="28"/>
          <w:szCs w:val="28"/>
        </w:rPr>
      </w:pPr>
      <w:r w:rsidRPr="004D7A1C">
        <w:rPr>
          <w:b/>
          <w:sz w:val="28"/>
          <w:szCs w:val="28"/>
        </w:rPr>
        <w:t>Л</w:t>
      </w:r>
      <w:r>
        <w:rPr>
          <w:b/>
          <w:sz w:val="28"/>
          <w:szCs w:val="28"/>
        </w:rPr>
        <w:t>юбавский А. В.</w:t>
      </w:r>
      <w:r>
        <w:rPr>
          <w:sz w:val="28"/>
          <w:szCs w:val="28"/>
        </w:rPr>
        <w:t xml:space="preserve"> – Проект решения всем роздан. </w:t>
      </w:r>
      <w:r>
        <w:rPr>
          <w:bCs/>
          <w:sz w:val="28"/>
          <w:szCs w:val="28"/>
        </w:rPr>
        <w:t>П</w:t>
      </w:r>
      <w:r w:rsidRPr="004D23D8">
        <w:rPr>
          <w:bCs/>
          <w:sz w:val="28"/>
          <w:szCs w:val="28"/>
        </w:rPr>
        <w:t xml:space="preserve">редлагаю </w:t>
      </w:r>
      <w:r>
        <w:rPr>
          <w:bCs/>
          <w:sz w:val="28"/>
          <w:szCs w:val="28"/>
        </w:rPr>
        <w:t>принять пр</w:t>
      </w:r>
      <w:r>
        <w:rPr>
          <w:bCs/>
          <w:sz w:val="28"/>
          <w:szCs w:val="28"/>
        </w:rPr>
        <w:t>о</w:t>
      </w:r>
      <w:r>
        <w:rPr>
          <w:bCs/>
          <w:sz w:val="28"/>
          <w:szCs w:val="28"/>
        </w:rPr>
        <w:t>ект решения в целом:</w:t>
      </w:r>
    </w:p>
    <w:p w:rsidR="00D72BBB" w:rsidRDefault="00C10885" w:rsidP="00C10885">
      <w:pPr>
        <w:pStyle w:val="a8"/>
        <w:tabs>
          <w:tab w:val="left" w:pos="567"/>
          <w:tab w:val="left" w:pos="709"/>
        </w:tabs>
        <w:spacing w:after="0"/>
        <w:ind w:left="0" w:firstLine="709"/>
        <w:jc w:val="both"/>
        <w:rPr>
          <w:sz w:val="28"/>
          <w:szCs w:val="28"/>
        </w:rPr>
      </w:pPr>
      <w:r w:rsidRPr="00C10885">
        <w:rPr>
          <w:sz w:val="28"/>
          <w:szCs w:val="28"/>
        </w:rPr>
        <w:t>1.</w:t>
      </w:r>
      <w:r>
        <w:rPr>
          <w:sz w:val="28"/>
          <w:szCs w:val="28"/>
        </w:rPr>
        <w:t xml:space="preserve"> </w:t>
      </w:r>
      <w:r w:rsidR="007C21C3" w:rsidRPr="00CE1633">
        <w:rPr>
          <w:sz w:val="28"/>
          <w:szCs w:val="28"/>
        </w:rPr>
        <w:t>Согласиться с</w:t>
      </w:r>
      <w:r w:rsidR="007C21C3" w:rsidRPr="00CE1633">
        <w:rPr>
          <w:sz w:val="28"/>
          <w:szCs w:val="28"/>
          <w:lang w:val="x-none"/>
        </w:rPr>
        <w:t xml:space="preserve"> проект</w:t>
      </w:r>
      <w:r w:rsidR="007C21C3" w:rsidRPr="00CE1633">
        <w:rPr>
          <w:sz w:val="28"/>
          <w:szCs w:val="28"/>
        </w:rPr>
        <w:t>ом</w:t>
      </w:r>
      <w:r w:rsidR="007C21C3" w:rsidRPr="00CE1633">
        <w:rPr>
          <w:sz w:val="28"/>
          <w:szCs w:val="28"/>
          <w:lang w:val="x-none"/>
        </w:rPr>
        <w:t xml:space="preserve"> решения</w:t>
      </w:r>
      <w:r w:rsidR="007C21C3" w:rsidRPr="00CE1633">
        <w:rPr>
          <w:sz w:val="28"/>
          <w:szCs w:val="28"/>
        </w:rPr>
        <w:t>.</w:t>
      </w:r>
    </w:p>
    <w:p w:rsidR="00D72BBB" w:rsidRPr="00D72BBB" w:rsidRDefault="00C10885" w:rsidP="00C10885">
      <w:pPr>
        <w:pStyle w:val="a8"/>
        <w:spacing w:after="0"/>
        <w:ind w:left="0" w:firstLine="709"/>
        <w:jc w:val="both"/>
        <w:rPr>
          <w:sz w:val="28"/>
          <w:szCs w:val="28"/>
        </w:rPr>
      </w:pPr>
      <w:r>
        <w:rPr>
          <w:sz w:val="28"/>
          <w:szCs w:val="28"/>
        </w:rPr>
        <w:t xml:space="preserve">2. </w:t>
      </w:r>
      <w:r w:rsidR="007C21C3" w:rsidRPr="00BC419C">
        <w:rPr>
          <w:sz w:val="28"/>
          <w:szCs w:val="28"/>
        </w:rPr>
        <w:t>Внести</w:t>
      </w:r>
      <w:bookmarkStart w:id="0" w:name="_GoBack"/>
      <w:bookmarkEnd w:id="0"/>
      <w:r w:rsidR="007C21C3" w:rsidRPr="00BC419C">
        <w:rPr>
          <w:sz w:val="28"/>
          <w:szCs w:val="28"/>
        </w:rPr>
        <w:t xml:space="preserve"> проект решения в Совет депутатов города Новосибирска.</w:t>
      </w:r>
    </w:p>
    <w:p w:rsidR="007C21C3" w:rsidRPr="00C10885" w:rsidRDefault="00C10885" w:rsidP="00C10885">
      <w:pPr>
        <w:pStyle w:val="a8"/>
        <w:tabs>
          <w:tab w:val="left" w:pos="1134"/>
        </w:tabs>
        <w:spacing w:after="0"/>
        <w:ind w:left="0" w:firstLine="709"/>
        <w:jc w:val="both"/>
        <w:rPr>
          <w:sz w:val="28"/>
          <w:szCs w:val="28"/>
          <w:lang w:val="x-none"/>
        </w:rPr>
      </w:pPr>
      <w:r>
        <w:rPr>
          <w:sz w:val="28"/>
          <w:szCs w:val="28"/>
        </w:rPr>
        <w:t xml:space="preserve">3. </w:t>
      </w:r>
      <w:r w:rsidR="007C21C3" w:rsidRPr="00D72BBB">
        <w:rPr>
          <w:sz w:val="28"/>
          <w:szCs w:val="28"/>
        </w:rPr>
        <w:t>Рекомендовать сессии Совета депутатов города Новосибирска принять</w:t>
      </w:r>
      <w:r>
        <w:rPr>
          <w:sz w:val="28"/>
          <w:szCs w:val="28"/>
        </w:rPr>
        <w:t xml:space="preserve"> </w:t>
      </w:r>
      <w:r w:rsidR="007C21C3" w:rsidRPr="000653ED">
        <w:rPr>
          <w:sz w:val="28"/>
          <w:szCs w:val="28"/>
        </w:rPr>
        <w:t>проект решения.</w:t>
      </w:r>
    </w:p>
    <w:p w:rsidR="007C21C3" w:rsidRDefault="00D72BBB" w:rsidP="00BA603D">
      <w:pPr>
        <w:tabs>
          <w:tab w:val="left" w:pos="567"/>
          <w:tab w:val="left" w:pos="709"/>
        </w:tabs>
        <w:ind w:left="2410" w:hanging="2518"/>
        <w:contextualSpacing/>
        <w:jc w:val="both"/>
        <w:rPr>
          <w:sz w:val="28"/>
          <w:szCs w:val="28"/>
        </w:rPr>
      </w:pPr>
      <w:r>
        <w:rPr>
          <w:sz w:val="28"/>
          <w:szCs w:val="28"/>
        </w:rPr>
        <w:t xml:space="preserve">            </w:t>
      </w:r>
      <w:r w:rsidR="007C21C3" w:rsidRPr="00573969">
        <w:rPr>
          <w:sz w:val="28"/>
          <w:szCs w:val="28"/>
        </w:rPr>
        <w:t xml:space="preserve">«За» – </w:t>
      </w:r>
      <w:r>
        <w:rPr>
          <w:sz w:val="28"/>
          <w:szCs w:val="28"/>
        </w:rPr>
        <w:t>4</w:t>
      </w:r>
      <w:r w:rsidR="007C21C3" w:rsidRPr="00573969">
        <w:rPr>
          <w:sz w:val="28"/>
          <w:szCs w:val="28"/>
        </w:rPr>
        <w:t xml:space="preserve"> </w:t>
      </w:r>
      <w:r w:rsidRPr="00573969">
        <w:rPr>
          <w:sz w:val="28"/>
          <w:szCs w:val="28"/>
        </w:rPr>
        <w:t>(</w:t>
      </w:r>
      <w:r>
        <w:rPr>
          <w:sz w:val="28"/>
          <w:szCs w:val="28"/>
        </w:rPr>
        <w:t xml:space="preserve">Андреев Г. А., 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w:t>
      </w:r>
      <w:r w:rsidR="004B6262">
        <w:rPr>
          <w:sz w:val="28"/>
          <w:szCs w:val="28"/>
        </w:rPr>
        <w:t xml:space="preserve">                   </w:t>
      </w:r>
      <w:r>
        <w:rPr>
          <w:sz w:val="28"/>
          <w:szCs w:val="28"/>
        </w:rPr>
        <w:t xml:space="preserve">Любавский А. В.) </w:t>
      </w:r>
    </w:p>
    <w:p w:rsidR="007C21C3" w:rsidRPr="00922255" w:rsidRDefault="00D72BBB" w:rsidP="00D72BBB">
      <w:pPr>
        <w:ind w:firstLine="567"/>
        <w:jc w:val="both"/>
        <w:rPr>
          <w:sz w:val="28"/>
          <w:szCs w:val="28"/>
        </w:rPr>
      </w:pPr>
      <w:r>
        <w:rPr>
          <w:sz w:val="28"/>
          <w:szCs w:val="28"/>
        </w:rPr>
        <w:t xml:space="preserve"> </w:t>
      </w:r>
      <w:r w:rsidR="00BA603D">
        <w:rPr>
          <w:sz w:val="28"/>
          <w:szCs w:val="28"/>
        </w:rPr>
        <w:t xml:space="preserve"> </w:t>
      </w:r>
      <w:r>
        <w:rPr>
          <w:sz w:val="28"/>
          <w:szCs w:val="28"/>
        </w:rPr>
        <w:t xml:space="preserve">«Против» – 3 (Константинова И. И.,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7C21C3" w:rsidRDefault="00D72BBB" w:rsidP="00D72BBB">
      <w:pPr>
        <w:ind w:firstLine="567"/>
        <w:jc w:val="both"/>
        <w:rPr>
          <w:sz w:val="28"/>
          <w:szCs w:val="28"/>
        </w:rPr>
      </w:pPr>
      <w:r>
        <w:rPr>
          <w:sz w:val="28"/>
          <w:szCs w:val="28"/>
        </w:rPr>
        <w:t xml:space="preserve"> </w:t>
      </w:r>
      <w:r w:rsidR="00BA603D">
        <w:rPr>
          <w:sz w:val="28"/>
          <w:szCs w:val="28"/>
        </w:rPr>
        <w:t xml:space="preserve"> </w:t>
      </w:r>
      <w:r w:rsidR="007C21C3">
        <w:rPr>
          <w:sz w:val="28"/>
          <w:szCs w:val="28"/>
        </w:rPr>
        <w:t xml:space="preserve">«Воздержались» – 0                </w:t>
      </w:r>
    </w:p>
    <w:p w:rsidR="007C21C3" w:rsidRDefault="007C21C3" w:rsidP="00BA603D">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00BA603D">
        <w:rPr>
          <w:b/>
          <w:sz w:val="28"/>
          <w:szCs w:val="28"/>
        </w:rPr>
        <w:t xml:space="preserve"> </w:t>
      </w:r>
      <w:r w:rsidRPr="009421EC">
        <w:rPr>
          <w:b/>
          <w:sz w:val="28"/>
          <w:szCs w:val="28"/>
        </w:rPr>
        <w:t>Решение принято.</w:t>
      </w:r>
    </w:p>
    <w:p w:rsidR="00BA603D" w:rsidRDefault="00BA603D" w:rsidP="00BA603D">
      <w:pPr>
        <w:tabs>
          <w:tab w:val="left" w:pos="567"/>
          <w:tab w:val="left" w:pos="709"/>
          <w:tab w:val="left" w:pos="851"/>
          <w:tab w:val="left" w:pos="993"/>
        </w:tabs>
        <w:ind w:left="1701" w:hanging="1809"/>
        <w:contextualSpacing/>
        <w:jc w:val="both"/>
        <w:rPr>
          <w:b/>
          <w:sz w:val="28"/>
          <w:szCs w:val="28"/>
        </w:rPr>
      </w:pPr>
    </w:p>
    <w:p w:rsidR="00BA603D" w:rsidRDefault="00BA603D" w:rsidP="00BA603D">
      <w:pPr>
        <w:tabs>
          <w:tab w:val="left" w:pos="567"/>
          <w:tab w:val="left" w:pos="709"/>
          <w:tab w:val="left" w:pos="851"/>
          <w:tab w:val="left" w:pos="993"/>
        </w:tabs>
        <w:ind w:left="1701" w:hanging="992"/>
        <w:contextualSpacing/>
        <w:jc w:val="both"/>
        <w:rPr>
          <w:b/>
          <w:sz w:val="28"/>
          <w:szCs w:val="28"/>
        </w:rPr>
      </w:pPr>
      <w:r w:rsidRPr="004D7A1C">
        <w:rPr>
          <w:b/>
          <w:sz w:val="28"/>
          <w:szCs w:val="28"/>
        </w:rPr>
        <w:t>Л</w:t>
      </w:r>
      <w:r>
        <w:rPr>
          <w:b/>
          <w:sz w:val="28"/>
          <w:szCs w:val="28"/>
        </w:rPr>
        <w:t>юбавский А. В.</w:t>
      </w:r>
      <w:r>
        <w:rPr>
          <w:sz w:val="28"/>
          <w:szCs w:val="28"/>
        </w:rPr>
        <w:t xml:space="preserve"> – Всем спасибо, на сегодня все.</w:t>
      </w:r>
    </w:p>
    <w:p w:rsidR="00BA603D" w:rsidRDefault="00BA603D" w:rsidP="00601463">
      <w:pPr>
        <w:ind w:firstLine="709"/>
        <w:jc w:val="both"/>
        <w:rPr>
          <w:sz w:val="28"/>
          <w:szCs w:val="28"/>
        </w:rPr>
      </w:pPr>
    </w:p>
    <w:p w:rsidR="00E3574A" w:rsidRDefault="007A7706" w:rsidP="00601463">
      <w:pPr>
        <w:ind w:firstLine="709"/>
        <w:jc w:val="both"/>
        <w:rPr>
          <w:sz w:val="28"/>
          <w:szCs w:val="28"/>
        </w:rPr>
      </w:pPr>
      <w:r>
        <w:rPr>
          <w:color w:val="000000"/>
          <w:shd w:val="clear" w:color="auto" w:fill="FFFFFF"/>
        </w:rPr>
        <w:t xml:space="preserve">  </w:t>
      </w:r>
    </w:p>
    <w:p w:rsidR="00073497" w:rsidRDefault="00FF26AA" w:rsidP="00601463">
      <w:pPr>
        <w:pStyle w:val="a8"/>
        <w:tabs>
          <w:tab w:val="left" w:pos="7938"/>
        </w:tabs>
        <w:spacing w:after="0"/>
        <w:ind w:left="0"/>
        <w:jc w:val="both"/>
        <w:rPr>
          <w:sz w:val="28"/>
          <w:szCs w:val="28"/>
        </w:rPr>
      </w:pPr>
      <w:r w:rsidRPr="00B45E30">
        <w:rPr>
          <w:sz w:val="28"/>
          <w:szCs w:val="28"/>
        </w:rPr>
        <w:t>Председатель</w:t>
      </w:r>
      <w:r>
        <w:rPr>
          <w:sz w:val="28"/>
          <w:szCs w:val="28"/>
        </w:rPr>
        <w:t xml:space="preserve">                   </w:t>
      </w:r>
      <w:r w:rsidRPr="00B45E30">
        <w:rPr>
          <w:sz w:val="28"/>
          <w:szCs w:val="28"/>
        </w:rPr>
        <w:t xml:space="preserve">                                                                    </w:t>
      </w:r>
      <w:r>
        <w:rPr>
          <w:sz w:val="28"/>
          <w:szCs w:val="28"/>
        </w:rPr>
        <w:t xml:space="preserve"> </w:t>
      </w:r>
      <w:r w:rsidRPr="00B45E30">
        <w:rPr>
          <w:sz w:val="28"/>
          <w:szCs w:val="28"/>
        </w:rPr>
        <w:t xml:space="preserve"> </w:t>
      </w:r>
      <w:r>
        <w:rPr>
          <w:sz w:val="28"/>
          <w:szCs w:val="28"/>
        </w:rPr>
        <w:t>А. В</w:t>
      </w:r>
      <w:r w:rsidR="00601463">
        <w:rPr>
          <w:sz w:val="28"/>
          <w:szCs w:val="28"/>
        </w:rPr>
        <w:t>. Любавский</w:t>
      </w:r>
    </w:p>
    <w:p w:rsidR="00073497" w:rsidRPr="00073497" w:rsidRDefault="00073497" w:rsidP="00601463">
      <w:pPr>
        <w:pStyle w:val="a8"/>
        <w:tabs>
          <w:tab w:val="left" w:pos="7938"/>
        </w:tabs>
        <w:spacing w:after="0"/>
        <w:ind w:left="0"/>
        <w:jc w:val="both"/>
        <w:rPr>
          <w:sz w:val="28"/>
          <w:szCs w:val="28"/>
        </w:rPr>
      </w:pPr>
    </w:p>
    <w:p w:rsidR="00AE388F" w:rsidRPr="006E38E4" w:rsidRDefault="00FF26AA" w:rsidP="00D85FEB">
      <w:pPr>
        <w:pStyle w:val="a8"/>
        <w:tabs>
          <w:tab w:val="left" w:pos="7938"/>
          <w:tab w:val="left" w:pos="8080"/>
        </w:tabs>
        <w:spacing w:after="0"/>
        <w:ind w:left="0"/>
        <w:rPr>
          <w:sz w:val="28"/>
          <w:szCs w:val="28"/>
        </w:rPr>
        <w:sectPr w:rsidR="00AE388F" w:rsidRPr="006E38E4" w:rsidSect="00F3227C">
          <w:footerReference w:type="even" r:id="rId9"/>
          <w:footerReference w:type="default" r:id="rId10"/>
          <w:footerReference w:type="first" r:id="rId11"/>
          <w:pgSz w:w="11906" w:h="16838"/>
          <w:pgMar w:top="567" w:right="567" w:bottom="340" w:left="1418" w:header="709" w:footer="403" w:gutter="0"/>
          <w:cols w:space="708"/>
          <w:titlePg/>
          <w:docGrid w:linePitch="360"/>
        </w:sectPr>
      </w:pPr>
      <w:r w:rsidRPr="00B45E30">
        <w:rPr>
          <w:sz w:val="28"/>
          <w:szCs w:val="28"/>
        </w:rPr>
        <w:t xml:space="preserve">Секретарь комиссии     </w:t>
      </w:r>
      <w:r>
        <w:rPr>
          <w:sz w:val="28"/>
          <w:szCs w:val="28"/>
        </w:rPr>
        <w:t xml:space="preserve"> </w:t>
      </w:r>
      <w:r w:rsidR="00D85FEB">
        <w:rPr>
          <w:sz w:val="28"/>
          <w:szCs w:val="28"/>
        </w:rPr>
        <w:t xml:space="preserve">                                                                        В. В. </w:t>
      </w:r>
      <w:r w:rsidR="006E38E4">
        <w:rPr>
          <w:sz w:val="28"/>
          <w:szCs w:val="28"/>
        </w:rPr>
        <w:t>Леонова</w:t>
      </w:r>
    </w:p>
    <w:p w:rsidR="00D133BA" w:rsidRPr="0030684A" w:rsidRDefault="008D13A5" w:rsidP="00D133BA">
      <w:pPr>
        <w:jc w:val="center"/>
        <w:rPr>
          <w:sz w:val="28"/>
          <w:szCs w:val="28"/>
        </w:rPr>
      </w:pPr>
      <w:r w:rsidRPr="0030684A">
        <w:rPr>
          <w:sz w:val="28"/>
          <w:szCs w:val="28"/>
        </w:rPr>
        <w:lastRenderedPageBreak/>
        <w:t>Спи</w:t>
      </w:r>
      <w:r w:rsidR="00D133BA" w:rsidRPr="0030684A">
        <w:rPr>
          <w:sz w:val="28"/>
          <w:szCs w:val="28"/>
        </w:rPr>
        <w:t xml:space="preserve">сок присутствующих </w:t>
      </w:r>
      <w:r w:rsidRPr="0030684A">
        <w:rPr>
          <w:sz w:val="28"/>
          <w:szCs w:val="28"/>
        </w:rPr>
        <w:t xml:space="preserve">на заседании </w:t>
      </w:r>
    </w:p>
    <w:p w:rsidR="008D13A5" w:rsidRPr="0030684A" w:rsidRDefault="008D13A5" w:rsidP="00D133BA">
      <w:pPr>
        <w:jc w:val="center"/>
        <w:rPr>
          <w:sz w:val="28"/>
          <w:szCs w:val="28"/>
        </w:rPr>
      </w:pPr>
      <w:r w:rsidRPr="0030684A">
        <w:rPr>
          <w:sz w:val="28"/>
          <w:szCs w:val="28"/>
        </w:rPr>
        <w:t xml:space="preserve">постоянной комиссии </w:t>
      </w:r>
      <w:r w:rsidR="00D133BA" w:rsidRPr="0030684A">
        <w:rPr>
          <w:sz w:val="28"/>
          <w:szCs w:val="28"/>
        </w:rPr>
        <w:t>Совета депутатов города</w:t>
      </w:r>
      <w:r w:rsidRPr="0030684A">
        <w:rPr>
          <w:sz w:val="28"/>
          <w:szCs w:val="28"/>
        </w:rPr>
        <w:t> Новосибирска</w:t>
      </w:r>
    </w:p>
    <w:p w:rsidR="008D13A5" w:rsidRPr="0030684A" w:rsidRDefault="008D13A5" w:rsidP="00341FC5">
      <w:pPr>
        <w:jc w:val="center"/>
        <w:rPr>
          <w:sz w:val="28"/>
          <w:szCs w:val="28"/>
        </w:rPr>
      </w:pPr>
      <w:r w:rsidRPr="0030684A">
        <w:rPr>
          <w:sz w:val="28"/>
          <w:szCs w:val="28"/>
        </w:rPr>
        <w:t xml:space="preserve"> по научно-производственному</w:t>
      </w:r>
      <w:r w:rsidR="00D133BA" w:rsidRPr="0030684A">
        <w:rPr>
          <w:sz w:val="28"/>
          <w:szCs w:val="28"/>
        </w:rPr>
        <w:t xml:space="preserve"> развитию и предпринимательству </w:t>
      </w:r>
      <w:r w:rsidR="001C36FC">
        <w:rPr>
          <w:sz w:val="28"/>
          <w:szCs w:val="28"/>
        </w:rPr>
        <w:t>12</w:t>
      </w:r>
      <w:r w:rsidRPr="0030684A">
        <w:rPr>
          <w:sz w:val="28"/>
          <w:szCs w:val="28"/>
        </w:rPr>
        <w:t>.</w:t>
      </w:r>
      <w:r w:rsidR="001C36FC">
        <w:rPr>
          <w:sz w:val="28"/>
          <w:szCs w:val="28"/>
        </w:rPr>
        <w:t>10</w:t>
      </w:r>
      <w:r w:rsidR="0015759D">
        <w:rPr>
          <w:sz w:val="28"/>
          <w:szCs w:val="28"/>
        </w:rPr>
        <w:t>.2023</w:t>
      </w:r>
      <w:r w:rsidR="00433D7A" w:rsidRPr="0030684A">
        <w:rPr>
          <w:sz w:val="28"/>
          <w:szCs w:val="28"/>
        </w:rPr>
        <w:t xml:space="preserve"> </w:t>
      </w:r>
    </w:p>
    <w:p w:rsidR="00400519" w:rsidRPr="009C09D0" w:rsidRDefault="00400519" w:rsidP="00341FC5">
      <w:pPr>
        <w:jc w:val="center"/>
        <w:rPr>
          <w:sz w:val="20"/>
          <w:szCs w:val="20"/>
        </w:rPr>
      </w:pPr>
    </w:p>
    <w:tbl>
      <w:tblPr>
        <w:tblStyle w:val="af4"/>
        <w:tblW w:w="9923" w:type="dxa"/>
        <w:tblInd w:w="108" w:type="dxa"/>
        <w:tblLayout w:type="fixed"/>
        <w:tblLook w:val="04A0" w:firstRow="1" w:lastRow="0" w:firstColumn="1" w:lastColumn="0" w:noHBand="0" w:noVBand="1"/>
      </w:tblPr>
      <w:tblGrid>
        <w:gridCol w:w="567"/>
        <w:gridCol w:w="3828"/>
        <w:gridCol w:w="5528"/>
      </w:tblGrid>
      <w:tr w:rsidR="002627B3" w:rsidRPr="002627B3" w:rsidTr="002A2197">
        <w:trPr>
          <w:trHeight w:val="594"/>
        </w:trPr>
        <w:tc>
          <w:tcPr>
            <w:tcW w:w="567" w:type="dxa"/>
          </w:tcPr>
          <w:p w:rsidR="00AD6F11" w:rsidRPr="002627B3" w:rsidRDefault="00AD6F11" w:rsidP="00B91E24">
            <w:pPr>
              <w:spacing w:after="80"/>
              <w:jc w:val="center"/>
              <w:rPr>
                <w:color w:val="000000" w:themeColor="text1"/>
                <w:sz w:val="26"/>
                <w:szCs w:val="26"/>
              </w:rPr>
            </w:pPr>
            <w:r w:rsidRPr="002627B3">
              <w:rPr>
                <w:color w:val="000000" w:themeColor="text1"/>
                <w:sz w:val="26"/>
                <w:szCs w:val="26"/>
              </w:rPr>
              <w:t xml:space="preserve">№ </w:t>
            </w:r>
            <w:proofErr w:type="gramStart"/>
            <w:r w:rsidRPr="002627B3">
              <w:rPr>
                <w:color w:val="000000" w:themeColor="text1"/>
                <w:sz w:val="26"/>
                <w:szCs w:val="26"/>
              </w:rPr>
              <w:t>п</w:t>
            </w:r>
            <w:proofErr w:type="gramEnd"/>
            <w:r w:rsidRPr="002627B3">
              <w:rPr>
                <w:color w:val="000000" w:themeColor="text1"/>
                <w:sz w:val="26"/>
                <w:szCs w:val="26"/>
              </w:rPr>
              <w:t>/п</w:t>
            </w:r>
          </w:p>
        </w:tc>
        <w:tc>
          <w:tcPr>
            <w:tcW w:w="3828" w:type="dxa"/>
            <w:vAlign w:val="center"/>
          </w:tcPr>
          <w:p w:rsidR="00AD6F11" w:rsidRPr="002627B3" w:rsidRDefault="00AD6F11" w:rsidP="00B91E24">
            <w:pPr>
              <w:spacing w:after="80"/>
              <w:jc w:val="center"/>
              <w:rPr>
                <w:color w:val="000000" w:themeColor="text1"/>
                <w:sz w:val="26"/>
                <w:szCs w:val="26"/>
              </w:rPr>
            </w:pPr>
            <w:r w:rsidRPr="002627B3">
              <w:rPr>
                <w:color w:val="000000" w:themeColor="text1"/>
                <w:sz w:val="26"/>
                <w:szCs w:val="26"/>
              </w:rPr>
              <w:t>ФИО</w:t>
            </w:r>
          </w:p>
        </w:tc>
        <w:tc>
          <w:tcPr>
            <w:tcW w:w="5528" w:type="dxa"/>
            <w:vAlign w:val="center"/>
          </w:tcPr>
          <w:p w:rsidR="00AD6F11" w:rsidRPr="002627B3" w:rsidRDefault="00AD6F11" w:rsidP="00B91E24">
            <w:pPr>
              <w:spacing w:after="80"/>
              <w:ind w:firstLine="34"/>
              <w:jc w:val="center"/>
              <w:rPr>
                <w:color w:val="000000" w:themeColor="text1"/>
                <w:sz w:val="26"/>
                <w:szCs w:val="26"/>
              </w:rPr>
            </w:pPr>
            <w:r w:rsidRPr="002627B3">
              <w:rPr>
                <w:color w:val="000000" w:themeColor="text1"/>
                <w:sz w:val="26"/>
                <w:szCs w:val="26"/>
              </w:rPr>
              <w:t>Должность</w:t>
            </w:r>
          </w:p>
        </w:tc>
      </w:tr>
      <w:tr w:rsidR="002627B3" w:rsidRPr="002627B3" w:rsidTr="002A2197">
        <w:tc>
          <w:tcPr>
            <w:tcW w:w="567" w:type="dxa"/>
          </w:tcPr>
          <w:p w:rsidR="002627B3" w:rsidRPr="002627B3" w:rsidRDefault="008127A6" w:rsidP="005B7A2E">
            <w:pPr>
              <w:contextualSpacing/>
              <w:jc w:val="center"/>
              <w:rPr>
                <w:color w:val="000000" w:themeColor="text1"/>
              </w:rPr>
            </w:pPr>
            <w:r>
              <w:rPr>
                <w:color w:val="000000" w:themeColor="text1"/>
              </w:rPr>
              <w:t>1</w:t>
            </w:r>
          </w:p>
        </w:tc>
        <w:tc>
          <w:tcPr>
            <w:tcW w:w="3828" w:type="dxa"/>
          </w:tcPr>
          <w:p w:rsidR="002627B3" w:rsidRPr="002627B3" w:rsidRDefault="002627B3" w:rsidP="00B0319D">
            <w:pPr>
              <w:jc w:val="both"/>
              <w:rPr>
                <w:color w:val="000000" w:themeColor="text1"/>
              </w:rPr>
            </w:pPr>
            <w:r w:rsidRPr="002627B3">
              <w:rPr>
                <w:color w:val="000000" w:themeColor="text1"/>
              </w:rPr>
              <w:t>Андреев Георгий Андреевич</w:t>
            </w:r>
          </w:p>
        </w:tc>
        <w:tc>
          <w:tcPr>
            <w:tcW w:w="5528" w:type="dxa"/>
          </w:tcPr>
          <w:p w:rsidR="002627B3" w:rsidRPr="002627B3" w:rsidRDefault="002627B3" w:rsidP="002627B3">
            <w:pPr>
              <w:jc w:val="both"/>
              <w:rPr>
                <w:color w:val="000000" w:themeColor="text1"/>
              </w:rPr>
            </w:pPr>
            <w:r w:rsidRPr="002627B3">
              <w:rPr>
                <w:color w:val="000000" w:themeColor="text1"/>
              </w:rPr>
              <w:t>депутат Совета депутатов города Новосибирск</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2</w:t>
            </w:r>
          </w:p>
        </w:tc>
        <w:tc>
          <w:tcPr>
            <w:tcW w:w="3828" w:type="dxa"/>
          </w:tcPr>
          <w:p w:rsidR="002627B3" w:rsidRPr="002627B3" w:rsidRDefault="002627B3" w:rsidP="00931120">
            <w:pPr>
              <w:contextualSpacing/>
              <w:jc w:val="both"/>
              <w:rPr>
                <w:color w:val="000000" w:themeColor="text1"/>
              </w:rPr>
            </w:pPr>
            <w:r w:rsidRPr="002627B3">
              <w:rPr>
                <w:color w:val="000000" w:themeColor="text1"/>
              </w:rPr>
              <w:t>Асеева Римма Евгеньевна</w:t>
            </w:r>
          </w:p>
        </w:tc>
        <w:tc>
          <w:tcPr>
            <w:tcW w:w="5528" w:type="dxa"/>
          </w:tcPr>
          <w:p w:rsidR="002627B3" w:rsidRPr="002627B3" w:rsidRDefault="002627B3" w:rsidP="002627B3">
            <w:pPr>
              <w:contextualSpacing/>
              <w:jc w:val="both"/>
              <w:rPr>
                <w:iCs/>
                <w:color w:val="000000" w:themeColor="text1"/>
              </w:rPr>
            </w:pPr>
            <w:r w:rsidRPr="002627B3">
              <w:rPr>
                <w:color w:val="000000" w:themeColor="text1"/>
              </w:rPr>
              <w:t>консультант отдела информационного обеспечения и мониторинга Совета депутатов города Новос</w:t>
            </w:r>
            <w:r w:rsidRPr="002627B3">
              <w:rPr>
                <w:color w:val="000000" w:themeColor="text1"/>
              </w:rPr>
              <w:t>и</w:t>
            </w:r>
            <w:r w:rsidRPr="002627B3">
              <w:rPr>
                <w:color w:val="000000" w:themeColor="text1"/>
              </w:rPr>
              <w:t>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3</w:t>
            </w:r>
          </w:p>
        </w:tc>
        <w:tc>
          <w:tcPr>
            <w:tcW w:w="3828" w:type="dxa"/>
          </w:tcPr>
          <w:p w:rsidR="002627B3" w:rsidRPr="002627B3" w:rsidRDefault="002627B3" w:rsidP="00B0319D">
            <w:pPr>
              <w:contextualSpacing/>
              <w:jc w:val="both"/>
              <w:rPr>
                <w:color w:val="000000" w:themeColor="text1"/>
              </w:rPr>
            </w:pPr>
            <w:proofErr w:type="spellStart"/>
            <w:r w:rsidRPr="002627B3">
              <w:rPr>
                <w:color w:val="000000" w:themeColor="text1"/>
              </w:rPr>
              <w:t>Безрученкова</w:t>
            </w:r>
            <w:proofErr w:type="spellEnd"/>
            <w:r w:rsidRPr="002627B3">
              <w:rPr>
                <w:color w:val="000000" w:themeColor="text1"/>
              </w:rPr>
              <w:t xml:space="preserve"> </w:t>
            </w:r>
          </w:p>
          <w:p w:rsidR="002627B3" w:rsidRPr="002627B3" w:rsidRDefault="002627B3" w:rsidP="00B0319D">
            <w:pPr>
              <w:contextualSpacing/>
              <w:jc w:val="both"/>
              <w:rPr>
                <w:color w:val="000000" w:themeColor="text1"/>
              </w:rPr>
            </w:pPr>
            <w:r w:rsidRPr="002627B3">
              <w:rPr>
                <w:color w:val="000000" w:themeColor="text1"/>
              </w:rPr>
              <w:t>Наталия Владимировна</w:t>
            </w:r>
          </w:p>
        </w:tc>
        <w:tc>
          <w:tcPr>
            <w:tcW w:w="5528" w:type="dxa"/>
          </w:tcPr>
          <w:p w:rsidR="002627B3" w:rsidRPr="002627B3" w:rsidRDefault="002627B3" w:rsidP="002627B3">
            <w:pPr>
              <w:contextualSpacing/>
              <w:jc w:val="both"/>
              <w:rPr>
                <w:iCs/>
                <w:color w:val="000000" w:themeColor="text1"/>
              </w:rPr>
            </w:pPr>
            <w:r w:rsidRPr="002627B3">
              <w:rPr>
                <w:iCs/>
                <w:color w:val="000000" w:themeColor="text1"/>
              </w:rPr>
              <w:t xml:space="preserve">советник </w:t>
            </w:r>
            <w:proofErr w:type="gramStart"/>
            <w:r w:rsidRPr="002627B3">
              <w:rPr>
                <w:iCs/>
                <w:color w:val="000000" w:themeColor="text1"/>
              </w:rPr>
              <w:t>председателя постоянной комиссии С</w:t>
            </w:r>
            <w:r w:rsidRPr="002627B3">
              <w:rPr>
                <w:iCs/>
                <w:color w:val="000000" w:themeColor="text1"/>
              </w:rPr>
              <w:t>о</w:t>
            </w:r>
            <w:r w:rsidRPr="002627B3">
              <w:rPr>
                <w:iCs/>
                <w:color w:val="000000" w:themeColor="text1"/>
              </w:rPr>
              <w:t>вета депутатов города Новосибирска</w:t>
            </w:r>
            <w:proofErr w:type="gramEnd"/>
            <w:r w:rsidRPr="002627B3">
              <w:rPr>
                <w:iCs/>
                <w:color w:val="000000" w:themeColor="text1"/>
              </w:rPr>
              <w:t xml:space="preserve"> по научно-производственному развитию и предпринимател</w:t>
            </w:r>
            <w:r w:rsidRPr="002627B3">
              <w:rPr>
                <w:iCs/>
                <w:color w:val="000000" w:themeColor="text1"/>
              </w:rPr>
              <w:t>ь</w:t>
            </w:r>
            <w:r w:rsidRPr="002627B3">
              <w:rPr>
                <w:iCs/>
                <w:color w:val="000000" w:themeColor="text1"/>
              </w:rPr>
              <w:t>ству</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4</w:t>
            </w:r>
          </w:p>
        </w:tc>
        <w:tc>
          <w:tcPr>
            <w:tcW w:w="3828" w:type="dxa"/>
          </w:tcPr>
          <w:p w:rsidR="002627B3" w:rsidRPr="002627B3" w:rsidRDefault="002627B3" w:rsidP="00B91E24">
            <w:pPr>
              <w:spacing w:after="40"/>
              <w:jc w:val="both"/>
              <w:rPr>
                <w:color w:val="000000" w:themeColor="text1"/>
              </w:rPr>
            </w:pPr>
            <w:r w:rsidRPr="002627B3">
              <w:rPr>
                <w:color w:val="000000" w:themeColor="text1"/>
              </w:rPr>
              <w:t>Бондаренко Сергей Валентинович</w:t>
            </w:r>
          </w:p>
        </w:tc>
        <w:tc>
          <w:tcPr>
            <w:tcW w:w="5528" w:type="dxa"/>
          </w:tcPr>
          <w:p w:rsidR="002627B3" w:rsidRPr="002627B3" w:rsidRDefault="002627B3" w:rsidP="002627B3">
            <w:pPr>
              <w:spacing w:after="40"/>
              <w:jc w:val="both"/>
              <w:rPr>
                <w:color w:val="000000" w:themeColor="text1"/>
              </w:rPr>
            </w:pPr>
            <w:r w:rsidRPr="002627B3">
              <w:rPr>
                <w:color w:val="000000" w:themeColor="text1"/>
              </w:rPr>
              <w:t>депутат Совета депутатов города Новосибирска</w:t>
            </w:r>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5</w:t>
            </w:r>
          </w:p>
        </w:tc>
        <w:tc>
          <w:tcPr>
            <w:tcW w:w="3828" w:type="dxa"/>
          </w:tcPr>
          <w:p w:rsidR="002627B3" w:rsidRPr="002627B3" w:rsidRDefault="002627B3" w:rsidP="00CD405E">
            <w:pPr>
              <w:rPr>
                <w:iCs/>
                <w:color w:val="000000" w:themeColor="text1"/>
              </w:rPr>
            </w:pPr>
            <w:proofErr w:type="spellStart"/>
            <w:r w:rsidRPr="002627B3">
              <w:rPr>
                <w:iCs/>
                <w:color w:val="000000" w:themeColor="text1"/>
              </w:rPr>
              <w:t>Буреев</w:t>
            </w:r>
            <w:proofErr w:type="spellEnd"/>
            <w:r w:rsidRPr="002627B3">
              <w:rPr>
                <w:iCs/>
                <w:color w:val="000000" w:themeColor="text1"/>
              </w:rPr>
              <w:t xml:space="preserve"> Борис Викторович</w:t>
            </w:r>
          </w:p>
        </w:tc>
        <w:tc>
          <w:tcPr>
            <w:tcW w:w="5528" w:type="dxa"/>
          </w:tcPr>
          <w:p w:rsidR="002627B3" w:rsidRPr="002627B3" w:rsidRDefault="002627B3" w:rsidP="002627B3">
            <w:pPr>
              <w:jc w:val="both"/>
              <w:rPr>
                <w:iCs/>
                <w:color w:val="000000" w:themeColor="text1"/>
              </w:rPr>
            </w:pPr>
            <w:r w:rsidRPr="002627B3">
              <w:rPr>
                <w:iCs/>
                <w:color w:val="000000" w:themeColor="text1"/>
              </w:rPr>
              <w:t>первый заместитель мэра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6</w:t>
            </w:r>
          </w:p>
        </w:tc>
        <w:tc>
          <w:tcPr>
            <w:tcW w:w="3828" w:type="dxa"/>
          </w:tcPr>
          <w:p w:rsidR="002627B3" w:rsidRPr="002627B3" w:rsidRDefault="002627B3" w:rsidP="00B91E24">
            <w:pPr>
              <w:spacing w:after="40"/>
              <w:jc w:val="both"/>
              <w:rPr>
                <w:color w:val="000000" w:themeColor="text1"/>
              </w:rPr>
            </w:pPr>
            <w:r w:rsidRPr="002627B3">
              <w:rPr>
                <w:color w:val="000000" w:themeColor="text1"/>
              </w:rPr>
              <w:t>Бурмистров Александр Сергеевич</w:t>
            </w:r>
          </w:p>
        </w:tc>
        <w:tc>
          <w:tcPr>
            <w:tcW w:w="5528" w:type="dxa"/>
          </w:tcPr>
          <w:p w:rsidR="002627B3" w:rsidRPr="002627B3" w:rsidRDefault="002627B3" w:rsidP="002627B3">
            <w:pPr>
              <w:spacing w:after="40"/>
              <w:jc w:val="both"/>
              <w:rPr>
                <w:color w:val="000000" w:themeColor="text1"/>
              </w:rPr>
            </w:pPr>
            <w:r w:rsidRPr="002627B3">
              <w:rPr>
                <w:color w:val="000000" w:themeColor="text1"/>
              </w:rPr>
              <w:t>депутат Совета депутатов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7</w:t>
            </w:r>
          </w:p>
        </w:tc>
        <w:tc>
          <w:tcPr>
            <w:tcW w:w="3828" w:type="dxa"/>
          </w:tcPr>
          <w:p w:rsidR="002627B3" w:rsidRPr="002627B3" w:rsidRDefault="002627B3" w:rsidP="00FE1B0C">
            <w:pPr>
              <w:spacing w:after="40"/>
              <w:jc w:val="both"/>
              <w:rPr>
                <w:color w:val="000000" w:themeColor="text1"/>
              </w:rPr>
            </w:pPr>
            <w:r w:rsidRPr="002627B3">
              <w:rPr>
                <w:color w:val="000000" w:themeColor="text1"/>
              </w:rPr>
              <w:t>Вахрамеева Юлиана Николаевна</w:t>
            </w:r>
          </w:p>
        </w:tc>
        <w:tc>
          <w:tcPr>
            <w:tcW w:w="5528" w:type="dxa"/>
          </w:tcPr>
          <w:p w:rsidR="002627B3" w:rsidRPr="002627B3" w:rsidRDefault="002627B3" w:rsidP="002627B3">
            <w:pPr>
              <w:spacing w:after="40"/>
              <w:jc w:val="both"/>
              <w:rPr>
                <w:color w:val="000000" w:themeColor="text1"/>
              </w:rPr>
            </w:pPr>
            <w:r w:rsidRPr="002627B3">
              <w:rPr>
                <w:color w:val="000000" w:themeColor="text1"/>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8</w:t>
            </w:r>
          </w:p>
        </w:tc>
        <w:tc>
          <w:tcPr>
            <w:tcW w:w="3828" w:type="dxa"/>
          </w:tcPr>
          <w:p w:rsidR="002627B3" w:rsidRPr="002627B3" w:rsidRDefault="002627B3" w:rsidP="00CD405E">
            <w:pPr>
              <w:pStyle w:val="ConsPlusNormal"/>
              <w:jc w:val="both"/>
              <w:rPr>
                <w:rFonts w:ascii="Times New Roman" w:hAnsi="Times New Roman" w:cs="Times New Roman"/>
                <w:iCs/>
                <w:color w:val="000000" w:themeColor="text1"/>
                <w:sz w:val="24"/>
                <w:szCs w:val="24"/>
                <w:lang w:eastAsia="ru-RU"/>
              </w:rPr>
            </w:pPr>
            <w:r w:rsidRPr="002627B3">
              <w:rPr>
                <w:rFonts w:ascii="Times New Roman" w:hAnsi="Times New Roman" w:cs="Times New Roman"/>
                <w:iCs/>
                <w:color w:val="000000" w:themeColor="text1"/>
                <w:sz w:val="24"/>
                <w:szCs w:val="24"/>
                <w:lang w:eastAsia="ru-RU"/>
              </w:rPr>
              <w:t>Веселков</w:t>
            </w:r>
          </w:p>
          <w:p w:rsidR="002627B3" w:rsidRPr="002627B3" w:rsidRDefault="002627B3" w:rsidP="00CD405E">
            <w:pPr>
              <w:pStyle w:val="ConsPlusNormal"/>
              <w:jc w:val="both"/>
              <w:rPr>
                <w:rFonts w:ascii="Times New Roman" w:hAnsi="Times New Roman" w:cs="Times New Roman"/>
                <w:iCs/>
                <w:color w:val="000000" w:themeColor="text1"/>
                <w:sz w:val="24"/>
                <w:szCs w:val="24"/>
                <w:lang w:eastAsia="ru-RU"/>
              </w:rPr>
            </w:pPr>
            <w:r w:rsidRPr="002627B3">
              <w:rPr>
                <w:rFonts w:ascii="Times New Roman" w:hAnsi="Times New Roman" w:cs="Times New Roman"/>
                <w:iCs/>
                <w:color w:val="000000" w:themeColor="text1"/>
                <w:sz w:val="24"/>
                <w:szCs w:val="24"/>
                <w:lang w:eastAsia="ru-RU"/>
              </w:rPr>
              <w:t>Александр   Владимирович</w:t>
            </w:r>
          </w:p>
        </w:tc>
        <w:tc>
          <w:tcPr>
            <w:tcW w:w="5528" w:type="dxa"/>
          </w:tcPr>
          <w:p w:rsidR="002627B3" w:rsidRPr="002627B3" w:rsidRDefault="002627B3" w:rsidP="002627B3">
            <w:pPr>
              <w:jc w:val="both"/>
              <w:rPr>
                <w:iCs/>
                <w:color w:val="000000" w:themeColor="text1"/>
              </w:rPr>
            </w:pPr>
            <w:r w:rsidRPr="002627B3">
              <w:rPr>
                <w:iCs/>
                <w:color w:val="000000" w:themeColor="text1"/>
              </w:rPr>
              <w:t>начальник департамента финансов и налоговой п</w:t>
            </w:r>
            <w:r w:rsidRPr="002627B3">
              <w:rPr>
                <w:iCs/>
                <w:color w:val="000000" w:themeColor="text1"/>
              </w:rPr>
              <w:t>о</w:t>
            </w:r>
            <w:r w:rsidRPr="002627B3">
              <w:rPr>
                <w:iCs/>
                <w:color w:val="000000" w:themeColor="text1"/>
              </w:rPr>
              <w:t>литики мэрии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9</w:t>
            </w:r>
          </w:p>
        </w:tc>
        <w:tc>
          <w:tcPr>
            <w:tcW w:w="3828" w:type="dxa"/>
          </w:tcPr>
          <w:p w:rsidR="002627B3" w:rsidRPr="002627B3" w:rsidRDefault="002627B3" w:rsidP="00C52D60">
            <w:pPr>
              <w:keepNext/>
              <w:keepLines/>
              <w:tabs>
                <w:tab w:val="right" w:pos="2761"/>
              </w:tabs>
              <w:spacing w:line="240" w:lineRule="atLeast"/>
              <w:contextualSpacing/>
              <w:jc w:val="both"/>
              <w:rPr>
                <w:color w:val="000000" w:themeColor="text1"/>
              </w:rPr>
            </w:pPr>
            <w:r w:rsidRPr="002627B3">
              <w:rPr>
                <w:color w:val="000000" w:themeColor="text1"/>
              </w:rPr>
              <w:t>Каверзина Светлана Викторовна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депутат Совета депутатов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10</w:t>
            </w:r>
          </w:p>
        </w:tc>
        <w:tc>
          <w:tcPr>
            <w:tcW w:w="3828" w:type="dxa"/>
          </w:tcPr>
          <w:p w:rsidR="002627B3" w:rsidRPr="002627B3" w:rsidRDefault="002627B3" w:rsidP="0071565A">
            <w:pPr>
              <w:keepNext/>
              <w:keepLines/>
              <w:tabs>
                <w:tab w:val="right" w:pos="2761"/>
              </w:tabs>
              <w:spacing w:line="240" w:lineRule="atLeast"/>
              <w:contextualSpacing/>
              <w:jc w:val="both"/>
              <w:rPr>
                <w:color w:val="000000" w:themeColor="text1"/>
              </w:rPr>
            </w:pPr>
            <w:r w:rsidRPr="002627B3">
              <w:rPr>
                <w:color w:val="000000" w:themeColor="text1"/>
              </w:rPr>
              <w:t>Картавин Антон Викторович</w:t>
            </w:r>
          </w:p>
        </w:tc>
        <w:tc>
          <w:tcPr>
            <w:tcW w:w="5528" w:type="dxa"/>
          </w:tcPr>
          <w:p w:rsidR="002627B3" w:rsidRPr="002627B3" w:rsidRDefault="002627B3" w:rsidP="002627B3">
            <w:pPr>
              <w:contextualSpacing/>
              <w:jc w:val="both"/>
              <w:rPr>
                <w:color w:val="000000" w:themeColor="text1"/>
              </w:rPr>
            </w:pPr>
            <w:r w:rsidRPr="002627B3">
              <w:rPr>
                <w:color w:val="000000" w:themeColor="text1"/>
              </w:rPr>
              <w:t>депутат Совета депутатов города Новосибирска</w:t>
            </w:r>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11</w:t>
            </w:r>
          </w:p>
        </w:tc>
        <w:tc>
          <w:tcPr>
            <w:tcW w:w="3828" w:type="dxa"/>
          </w:tcPr>
          <w:p w:rsidR="002627B3" w:rsidRPr="002627B3" w:rsidRDefault="002627B3" w:rsidP="002B202A">
            <w:pPr>
              <w:contextualSpacing/>
              <w:jc w:val="both"/>
              <w:rPr>
                <w:color w:val="000000" w:themeColor="text1"/>
              </w:rPr>
            </w:pPr>
            <w:r w:rsidRPr="002627B3">
              <w:rPr>
                <w:color w:val="000000" w:themeColor="text1"/>
              </w:rPr>
              <w:t>Козинец Сергей Николаевич</w:t>
            </w:r>
          </w:p>
        </w:tc>
        <w:tc>
          <w:tcPr>
            <w:tcW w:w="5528" w:type="dxa"/>
          </w:tcPr>
          <w:p w:rsidR="002627B3" w:rsidRPr="002627B3" w:rsidRDefault="002627B3" w:rsidP="002627B3">
            <w:pPr>
              <w:jc w:val="both"/>
              <w:rPr>
                <w:iCs/>
                <w:color w:val="000000" w:themeColor="text1"/>
              </w:rPr>
            </w:pPr>
            <w:r w:rsidRPr="002627B3">
              <w:rPr>
                <w:iCs/>
                <w:color w:val="000000" w:themeColor="text1"/>
              </w:rPr>
              <w:t>председатель комитета экспертизы и контроля м</w:t>
            </w:r>
            <w:r w:rsidRPr="002627B3">
              <w:rPr>
                <w:iCs/>
                <w:color w:val="000000" w:themeColor="text1"/>
              </w:rPr>
              <w:t>э</w:t>
            </w:r>
            <w:r w:rsidRPr="002627B3">
              <w:rPr>
                <w:iCs/>
                <w:color w:val="000000" w:themeColor="text1"/>
              </w:rPr>
              <w:t>рии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12</w:t>
            </w:r>
          </w:p>
        </w:tc>
        <w:tc>
          <w:tcPr>
            <w:tcW w:w="3828" w:type="dxa"/>
          </w:tcPr>
          <w:p w:rsidR="002627B3" w:rsidRPr="002627B3" w:rsidRDefault="002627B3" w:rsidP="00B0319D">
            <w:pPr>
              <w:jc w:val="both"/>
              <w:rPr>
                <w:color w:val="000000" w:themeColor="text1"/>
              </w:rPr>
            </w:pPr>
            <w:r w:rsidRPr="002627B3">
              <w:rPr>
                <w:color w:val="000000" w:themeColor="text1"/>
              </w:rPr>
              <w:t>Колмаков Денис Владимирович</w:t>
            </w:r>
          </w:p>
        </w:tc>
        <w:tc>
          <w:tcPr>
            <w:tcW w:w="5528" w:type="dxa"/>
          </w:tcPr>
          <w:p w:rsidR="002627B3" w:rsidRPr="002627B3" w:rsidRDefault="002627B3" w:rsidP="002627B3">
            <w:pPr>
              <w:jc w:val="both"/>
              <w:rPr>
                <w:color w:val="000000" w:themeColor="text1"/>
              </w:rPr>
            </w:pPr>
            <w:proofErr w:type="spellStart"/>
            <w:r w:rsidRPr="002627B3">
              <w:rPr>
                <w:color w:val="000000" w:themeColor="text1"/>
              </w:rPr>
              <w:t>и.о</w:t>
            </w:r>
            <w:proofErr w:type="spellEnd"/>
            <w:r w:rsidRPr="002627B3">
              <w:rPr>
                <w:color w:val="000000" w:themeColor="text1"/>
              </w:rPr>
              <w:t>. начальника департамента инвестиций, потр</w:t>
            </w:r>
            <w:r w:rsidRPr="002627B3">
              <w:rPr>
                <w:color w:val="000000" w:themeColor="text1"/>
              </w:rPr>
              <w:t>е</w:t>
            </w:r>
            <w:r w:rsidRPr="002627B3">
              <w:rPr>
                <w:color w:val="000000" w:themeColor="text1"/>
              </w:rPr>
              <w:t>бительского рынка, инноваций и предприним</w:t>
            </w:r>
            <w:r w:rsidRPr="002627B3">
              <w:rPr>
                <w:color w:val="000000" w:themeColor="text1"/>
              </w:rPr>
              <w:t>а</w:t>
            </w:r>
            <w:r w:rsidRPr="002627B3">
              <w:rPr>
                <w:color w:val="000000" w:themeColor="text1"/>
              </w:rPr>
              <w:t>тельства мэрии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13</w:t>
            </w:r>
          </w:p>
        </w:tc>
        <w:tc>
          <w:tcPr>
            <w:tcW w:w="3828" w:type="dxa"/>
          </w:tcPr>
          <w:p w:rsidR="002627B3" w:rsidRPr="002627B3" w:rsidRDefault="002627B3" w:rsidP="00B44CE6">
            <w:pPr>
              <w:contextualSpacing/>
              <w:jc w:val="both"/>
              <w:rPr>
                <w:color w:val="000000" w:themeColor="text1"/>
              </w:rPr>
            </w:pPr>
            <w:r w:rsidRPr="002627B3">
              <w:rPr>
                <w:color w:val="000000" w:themeColor="text1"/>
              </w:rPr>
              <w:t>Кондратенко</w:t>
            </w:r>
          </w:p>
          <w:p w:rsidR="002627B3" w:rsidRPr="002627B3" w:rsidRDefault="002627B3" w:rsidP="00B44CE6">
            <w:pPr>
              <w:contextualSpacing/>
              <w:jc w:val="both"/>
              <w:rPr>
                <w:color w:val="000000" w:themeColor="text1"/>
              </w:rPr>
            </w:pPr>
            <w:r w:rsidRPr="002627B3">
              <w:rPr>
                <w:color w:val="000000" w:themeColor="text1"/>
              </w:rPr>
              <w:t>Ольга Александровна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начальник управления по правовым и экономич</w:t>
            </w:r>
            <w:r w:rsidRPr="002627B3">
              <w:rPr>
                <w:color w:val="000000" w:themeColor="text1"/>
              </w:rPr>
              <w:t>е</w:t>
            </w:r>
            <w:r w:rsidRPr="002627B3">
              <w:rPr>
                <w:color w:val="000000" w:themeColor="text1"/>
              </w:rPr>
              <w:t>ским вопросам Совета депутатов города Новос</w:t>
            </w:r>
            <w:r w:rsidRPr="002627B3">
              <w:rPr>
                <w:color w:val="000000" w:themeColor="text1"/>
              </w:rPr>
              <w:t>и</w:t>
            </w:r>
            <w:r w:rsidRPr="002627B3">
              <w:rPr>
                <w:color w:val="000000" w:themeColor="text1"/>
              </w:rPr>
              <w:t>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14</w:t>
            </w:r>
          </w:p>
        </w:tc>
        <w:tc>
          <w:tcPr>
            <w:tcW w:w="3828" w:type="dxa"/>
          </w:tcPr>
          <w:p w:rsidR="002627B3" w:rsidRPr="002627B3" w:rsidRDefault="002627B3" w:rsidP="00FE1B0C">
            <w:pPr>
              <w:ind w:firstLine="34"/>
              <w:jc w:val="both"/>
              <w:rPr>
                <w:color w:val="000000" w:themeColor="text1"/>
              </w:rPr>
            </w:pPr>
            <w:r w:rsidRPr="002627B3">
              <w:rPr>
                <w:color w:val="000000" w:themeColor="text1"/>
              </w:rPr>
              <w:t>Константинова Ирина Игоревна</w:t>
            </w:r>
          </w:p>
        </w:tc>
        <w:tc>
          <w:tcPr>
            <w:tcW w:w="5528" w:type="dxa"/>
          </w:tcPr>
          <w:p w:rsidR="002627B3" w:rsidRPr="002627B3" w:rsidRDefault="002627B3" w:rsidP="002627B3">
            <w:pPr>
              <w:ind w:firstLine="34"/>
              <w:jc w:val="both"/>
              <w:rPr>
                <w:color w:val="000000" w:themeColor="text1"/>
              </w:rPr>
            </w:pPr>
            <w:r w:rsidRPr="002627B3">
              <w:rPr>
                <w:color w:val="000000" w:themeColor="text1"/>
              </w:rPr>
              <w:t>депутат Совета депутатов города Новосибирск</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15</w:t>
            </w:r>
          </w:p>
        </w:tc>
        <w:tc>
          <w:tcPr>
            <w:tcW w:w="3828" w:type="dxa"/>
          </w:tcPr>
          <w:p w:rsidR="002627B3" w:rsidRPr="002627B3" w:rsidRDefault="002627B3" w:rsidP="00C2617E">
            <w:pPr>
              <w:ind w:firstLine="34"/>
              <w:jc w:val="both"/>
              <w:rPr>
                <w:color w:val="000000" w:themeColor="text1"/>
              </w:rPr>
            </w:pPr>
            <w:r w:rsidRPr="002627B3">
              <w:rPr>
                <w:color w:val="000000" w:themeColor="text1"/>
              </w:rPr>
              <w:t>Кудрявцев Сергей Александрович</w:t>
            </w:r>
          </w:p>
        </w:tc>
        <w:tc>
          <w:tcPr>
            <w:tcW w:w="5528" w:type="dxa"/>
          </w:tcPr>
          <w:p w:rsidR="002627B3" w:rsidRPr="002627B3" w:rsidRDefault="002627B3" w:rsidP="002627B3">
            <w:pPr>
              <w:jc w:val="both"/>
              <w:rPr>
                <w:color w:val="000000" w:themeColor="text1"/>
              </w:rPr>
            </w:pPr>
            <w:r w:rsidRPr="002627B3">
              <w:rPr>
                <w:color w:val="000000" w:themeColor="text1"/>
              </w:rPr>
              <w:t>начальник департамента организационно-контрольной работы мэрии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16</w:t>
            </w:r>
          </w:p>
        </w:tc>
        <w:tc>
          <w:tcPr>
            <w:tcW w:w="3828" w:type="dxa"/>
          </w:tcPr>
          <w:p w:rsidR="002627B3" w:rsidRPr="002627B3" w:rsidRDefault="002627B3" w:rsidP="00B44CE6">
            <w:pPr>
              <w:contextualSpacing/>
              <w:jc w:val="both"/>
              <w:rPr>
                <w:color w:val="000000" w:themeColor="text1"/>
              </w:rPr>
            </w:pPr>
            <w:r w:rsidRPr="002627B3">
              <w:rPr>
                <w:color w:val="000000" w:themeColor="text1"/>
              </w:rPr>
              <w:t>Леонова Виктория Викторовна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 xml:space="preserve">консультант </w:t>
            </w:r>
            <w:proofErr w:type="gramStart"/>
            <w:r w:rsidRPr="002627B3">
              <w:rPr>
                <w:color w:val="000000" w:themeColor="text1"/>
              </w:rPr>
              <w:t>сектора специалистов постоянных к</w:t>
            </w:r>
            <w:r w:rsidRPr="002627B3">
              <w:rPr>
                <w:color w:val="000000" w:themeColor="text1"/>
              </w:rPr>
              <w:t>о</w:t>
            </w:r>
            <w:r w:rsidRPr="002627B3">
              <w:rPr>
                <w:color w:val="000000" w:themeColor="text1"/>
              </w:rPr>
              <w:t>миссий Совета депутатов города Новосибирска</w:t>
            </w:r>
            <w:proofErr w:type="gramEnd"/>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17</w:t>
            </w:r>
          </w:p>
        </w:tc>
        <w:tc>
          <w:tcPr>
            <w:tcW w:w="3828" w:type="dxa"/>
          </w:tcPr>
          <w:p w:rsidR="002627B3" w:rsidRPr="002627B3" w:rsidRDefault="002627B3" w:rsidP="00C52D60">
            <w:pPr>
              <w:keepNext/>
              <w:keepLines/>
              <w:tabs>
                <w:tab w:val="right" w:pos="2761"/>
              </w:tabs>
              <w:spacing w:after="40" w:line="0" w:lineRule="atLeast"/>
              <w:jc w:val="both"/>
              <w:rPr>
                <w:color w:val="000000" w:themeColor="text1"/>
              </w:rPr>
            </w:pPr>
            <w:r w:rsidRPr="002627B3">
              <w:rPr>
                <w:color w:val="000000" w:themeColor="text1"/>
              </w:rPr>
              <w:t>Лесникова Татьяна Сергеевна</w:t>
            </w:r>
          </w:p>
        </w:tc>
        <w:tc>
          <w:tcPr>
            <w:tcW w:w="5528" w:type="dxa"/>
          </w:tcPr>
          <w:p w:rsidR="002627B3" w:rsidRPr="002627B3" w:rsidRDefault="002627B3" w:rsidP="002627B3">
            <w:pPr>
              <w:spacing w:after="40" w:line="0" w:lineRule="atLeast"/>
              <w:jc w:val="both"/>
              <w:rPr>
                <w:color w:val="000000" w:themeColor="text1"/>
              </w:rPr>
            </w:pPr>
            <w:r w:rsidRPr="002627B3">
              <w:rPr>
                <w:color w:val="000000" w:themeColor="text1"/>
              </w:rPr>
              <w:t>консультант отдела правового обеспечения  упра</w:t>
            </w:r>
            <w:r w:rsidRPr="002627B3">
              <w:rPr>
                <w:color w:val="000000" w:themeColor="text1"/>
              </w:rPr>
              <w:t>в</w:t>
            </w:r>
            <w:r w:rsidRPr="002627B3">
              <w:rPr>
                <w:color w:val="000000" w:themeColor="text1"/>
              </w:rPr>
              <w:t>ления по правовым и экономическим вопросам С</w:t>
            </w:r>
            <w:r w:rsidRPr="002627B3">
              <w:rPr>
                <w:color w:val="000000" w:themeColor="text1"/>
              </w:rPr>
              <w:t>о</w:t>
            </w:r>
            <w:r w:rsidRPr="002627B3">
              <w:rPr>
                <w:color w:val="000000" w:themeColor="text1"/>
              </w:rPr>
              <w:t>вета депутатов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18</w:t>
            </w:r>
          </w:p>
        </w:tc>
        <w:tc>
          <w:tcPr>
            <w:tcW w:w="3828" w:type="dxa"/>
          </w:tcPr>
          <w:p w:rsidR="002627B3" w:rsidRPr="002627B3" w:rsidRDefault="002627B3" w:rsidP="00B44CE6">
            <w:pPr>
              <w:keepNext/>
              <w:keepLines/>
              <w:tabs>
                <w:tab w:val="right" w:pos="2761"/>
              </w:tabs>
              <w:spacing w:line="0" w:lineRule="atLeast"/>
              <w:contextualSpacing/>
              <w:jc w:val="both"/>
              <w:rPr>
                <w:color w:val="000000" w:themeColor="text1"/>
              </w:rPr>
            </w:pPr>
            <w:r w:rsidRPr="002627B3">
              <w:rPr>
                <w:color w:val="000000" w:themeColor="text1"/>
              </w:rPr>
              <w:t>Лукьянова Юлия Викторовна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начальник отдела по правовой работе с Советом депутатов города Новосибирска управления но</w:t>
            </w:r>
            <w:r w:rsidRPr="002627B3">
              <w:rPr>
                <w:color w:val="000000" w:themeColor="text1"/>
              </w:rPr>
              <w:t>р</w:t>
            </w:r>
            <w:r w:rsidRPr="002627B3">
              <w:rPr>
                <w:color w:val="000000" w:themeColor="text1"/>
              </w:rPr>
              <w:t>мативно-правовой работы мэрии города Новос</w:t>
            </w:r>
            <w:r w:rsidRPr="002627B3">
              <w:rPr>
                <w:color w:val="000000" w:themeColor="text1"/>
              </w:rPr>
              <w:t>и</w:t>
            </w:r>
            <w:r w:rsidRPr="002627B3">
              <w:rPr>
                <w:color w:val="000000" w:themeColor="text1"/>
              </w:rPr>
              <w:t>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19</w:t>
            </w:r>
          </w:p>
        </w:tc>
        <w:tc>
          <w:tcPr>
            <w:tcW w:w="3828" w:type="dxa"/>
          </w:tcPr>
          <w:p w:rsidR="002627B3" w:rsidRPr="002627B3" w:rsidRDefault="002627B3" w:rsidP="00B44CE6">
            <w:pPr>
              <w:contextualSpacing/>
              <w:jc w:val="both"/>
              <w:rPr>
                <w:color w:val="000000" w:themeColor="text1"/>
              </w:rPr>
            </w:pPr>
            <w:r w:rsidRPr="002627B3">
              <w:rPr>
                <w:color w:val="000000" w:themeColor="text1"/>
              </w:rPr>
              <w:t>Любавский Андрей Валерьевич</w:t>
            </w:r>
          </w:p>
        </w:tc>
        <w:tc>
          <w:tcPr>
            <w:tcW w:w="5528" w:type="dxa"/>
          </w:tcPr>
          <w:p w:rsidR="002627B3" w:rsidRPr="002627B3" w:rsidRDefault="002627B3" w:rsidP="002627B3">
            <w:pPr>
              <w:contextualSpacing/>
              <w:jc w:val="both"/>
              <w:rPr>
                <w:color w:val="000000" w:themeColor="text1"/>
              </w:rPr>
            </w:pPr>
            <w:r w:rsidRPr="002627B3">
              <w:rPr>
                <w:color w:val="000000" w:themeColor="text1"/>
              </w:rPr>
              <w:t xml:space="preserve">председатель постоянной </w:t>
            </w:r>
            <w:proofErr w:type="gramStart"/>
            <w:r w:rsidRPr="002627B3">
              <w:rPr>
                <w:color w:val="000000" w:themeColor="text1"/>
              </w:rPr>
              <w:t>комиссии Совета депут</w:t>
            </w:r>
            <w:r w:rsidRPr="002627B3">
              <w:rPr>
                <w:color w:val="000000" w:themeColor="text1"/>
              </w:rPr>
              <w:t>а</w:t>
            </w:r>
            <w:r w:rsidRPr="002627B3">
              <w:rPr>
                <w:color w:val="000000" w:themeColor="text1"/>
              </w:rPr>
              <w:t>тов города Новосибирска</w:t>
            </w:r>
            <w:proofErr w:type="gramEnd"/>
            <w:r w:rsidRPr="002627B3">
              <w:rPr>
                <w:color w:val="000000" w:themeColor="text1"/>
              </w:rPr>
              <w:t xml:space="preserve"> по научно-производственному развитию и предпринимател</w:t>
            </w:r>
            <w:r w:rsidRPr="002627B3">
              <w:rPr>
                <w:color w:val="000000" w:themeColor="text1"/>
              </w:rPr>
              <w:t>ь</w:t>
            </w:r>
            <w:r w:rsidRPr="002627B3">
              <w:rPr>
                <w:color w:val="000000" w:themeColor="text1"/>
              </w:rPr>
              <w:t>ству</w:t>
            </w:r>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20</w:t>
            </w:r>
          </w:p>
        </w:tc>
        <w:tc>
          <w:tcPr>
            <w:tcW w:w="3828" w:type="dxa"/>
          </w:tcPr>
          <w:p w:rsidR="002627B3" w:rsidRPr="002627B3" w:rsidRDefault="002627B3" w:rsidP="00CD405E">
            <w:pPr>
              <w:pStyle w:val="ConsPlusNormal"/>
              <w:jc w:val="both"/>
              <w:rPr>
                <w:rFonts w:ascii="Times New Roman" w:hAnsi="Times New Roman" w:cs="Times New Roman"/>
                <w:iCs/>
                <w:color w:val="000000" w:themeColor="text1"/>
                <w:sz w:val="24"/>
                <w:szCs w:val="24"/>
                <w:lang w:eastAsia="ru-RU"/>
              </w:rPr>
            </w:pPr>
            <w:r w:rsidRPr="002627B3">
              <w:rPr>
                <w:rFonts w:ascii="Times New Roman" w:hAnsi="Times New Roman" w:cs="Times New Roman"/>
                <w:iCs/>
                <w:color w:val="000000" w:themeColor="text1"/>
                <w:sz w:val="24"/>
                <w:szCs w:val="24"/>
                <w:lang w:eastAsia="ru-RU"/>
              </w:rPr>
              <w:t>Макарова Юлия Анатольевна</w:t>
            </w:r>
          </w:p>
        </w:tc>
        <w:tc>
          <w:tcPr>
            <w:tcW w:w="5528" w:type="dxa"/>
          </w:tcPr>
          <w:p w:rsidR="002627B3" w:rsidRPr="002627B3" w:rsidRDefault="002627B3" w:rsidP="002627B3">
            <w:pPr>
              <w:jc w:val="both"/>
              <w:rPr>
                <w:iCs/>
                <w:color w:val="000000" w:themeColor="text1"/>
              </w:rPr>
            </w:pPr>
            <w:r w:rsidRPr="002627B3">
              <w:rPr>
                <w:iCs/>
                <w:color w:val="000000" w:themeColor="text1"/>
              </w:rPr>
              <w:t>представитель Союза «Торгово-промышленная п</w:t>
            </w:r>
            <w:r w:rsidRPr="002627B3">
              <w:rPr>
                <w:iCs/>
                <w:color w:val="000000" w:themeColor="text1"/>
              </w:rPr>
              <w:t>а</w:t>
            </w:r>
            <w:r w:rsidRPr="002627B3">
              <w:rPr>
                <w:iCs/>
                <w:color w:val="000000" w:themeColor="text1"/>
              </w:rPr>
              <w:t>лата Новосибирской области»</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21</w:t>
            </w:r>
          </w:p>
        </w:tc>
        <w:tc>
          <w:tcPr>
            <w:tcW w:w="3828" w:type="dxa"/>
          </w:tcPr>
          <w:p w:rsidR="002627B3" w:rsidRPr="002627B3" w:rsidRDefault="002627B3" w:rsidP="00C52D60">
            <w:pPr>
              <w:contextualSpacing/>
              <w:jc w:val="both"/>
              <w:rPr>
                <w:color w:val="000000" w:themeColor="text1"/>
              </w:rPr>
            </w:pPr>
            <w:r w:rsidRPr="002627B3">
              <w:rPr>
                <w:color w:val="000000" w:themeColor="text1"/>
              </w:rPr>
              <w:t>Макарухина Анна Николаевна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заместитель начальника департамента правовой и кадровой работы мэрии  города  Новосибирска</w:t>
            </w:r>
          </w:p>
          <w:p w:rsidR="002627B3" w:rsidRPr="002627B3" w:rsidRDefault="002627B3" w:rsidP="002627B3">
            <w:pPr>
              <w:contextualSpacing/>
              <w:jc w:val="both"/>
              <w:rPr>
                <w:color w:val="000000" w:themeColor="text1"/>
              </w:rPr>
            </w:pP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lastRenderedPageBreak/>
              <w:t>22</w:t>
            </w:r>
          </w:p>
        </w:tc>
        <w:tc>
          <w:tcPr>
            <w:tcW w:w="3828" w:type="dxa"/>
          </w:tcPr>
          <w:p w:rsidR="002627B3" w:rsidRPr="002627B3" w:rsidRDefault="002627B3" w:rsidP="00FE1B0C">
            <w:pPr>
              <w:keepNext/>
              <w:keepLines/>
              <w:tabs>
                <w:tab w:val="right" w:pos="2761"/>
              </w:tabs>
              <w:spacing w:after="40" w:line="0" w:lineRule="atLeast"/>
              <w:jc w:val="both"/>
              <w:rPr>
                <w:color w:val="000000" w:themeColor="text1"/>
              </w:rPr>
            </w:pPr>
            <w:r w:rsidRPr="002627B3">
              <w:rPr>
                <w:color w:val="000000" w:themeColor="text1"/>
              </w:rPr>
              <w:t>Мантика Анна Борисовна</w:t>
            </w:r>
          </w:p>
        </w:tc>
        <w:tc>
          <w:tcPr>
            <w:tcW w:w="5528" w:type="dxa"/>
          </w:tcPr>
          <w:p w:rsidR="002627B3" w:rsidRPr="002627B3" w:rsidRDefault="002627B3" w:rsidP="002627B3">
            <w:pPr>
              <w:spacing w:after="40" w:line="0" w:lineRule="atLeast"/>
              <w:jc w:val="both"/>
              <w:rPr>
                <w:color w:val="000000" w:themeColor="text1"/>
              </w:rPr>
            </w:pPr>
            <w:r w:rsidRPr="002627B3">
              <w:rPr>
                <w:color w:val="000000" w:themeColor="text1"/>
              </w:rPr>
              <w:t>консультант отдела правового обеспечения  упра</w:t>
            </w:r>
            <w:r w:rsidRPr="002627B3">
              <w:rPr>
                <w:color w:val="000000" w:themeColor="text1"/>
              </w:rPr>
              <w:t>в</w:t>
            </w:r>
            <w:r w:rsidRPr="002627B3">
              <w:rPr>
                <w:color w:val="000000" w:themeColor="text1"/>
              </w:rPr>
              <w:t>ления по правовым и экономическим вопросам С</w:t>
            </w:r>
            <w:r w:rsidRPr="002627B3">
              <w:rPr>
                <w:color w:val="000000" w:themeColor="text1"/>
              </w:rPr>
              <w:t>о</w:t>
            </w:r>
            <w:r w:rsidRPr="002627B3">
              <w:rPr>
                <w:color w:val="000000" w:themeColor="text1"/>
              </w:rPr>
              <w:t>вета депутатов города Новосибирска</w:t>
            </w:r>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23</w:t>
            </w:r>
          </w:p>
        </w:tc>
        <w:tc>
          <w:tcPr>
            <w:tcW w:w="3828" w:type="dxa"/>
          </w:tcPr>
          <w:p w:rsidR="002627B3" w:rsidRPr="002627B3" w:rsidRDefault="002627B3" w:rsidP="00C52D60">
            <w:pPr>
              <w:keepNext/>
              <w:keepLines/>
              <w:tabs>
                <w:tab w:val="right" w:pos="2761"/>
              </w:tabs>
              <w:spacing w:after="40" w:line="0" w:lineRule="atLeast"/>
              <w:jc w:val="both"/>
              <w:rPr>
                <w:color w:val="000000" w:themeColor="text1"/>
              </w:rPr>
            </w:pPr>
            <w:r w:rsidRPr="002627B3">
              <w:rPr>
                <w:color w:val="000000" w:themeColor="text1"/>
              </w:rPr>
              <w:t>Миронова Екатерина Юрьевна</w:t>
            </w:r>
          </w:p>
        </w:tc>
        <w:tc>
          <w:tcPr>
            <w:tcW w:w="5528" w:type="dxa"/>
          </w:tcPr>
          <w:p w:rsidR="002627B3" w:rsidRPr="002627B3" w:rsidRDefault="002627B3" w:rsidP="002627B3">
            <w:pPr>
              <w:spacing w:after="40" w:line="0" w:lineRule="atLeast"/>
              <w:jc w:val="both"/>
              <w:rPr>
                <w:color w:val="000000" w:themeColor="text1"/>
              </w:rPr>
            </w:pPr>
            <w:r w:rsidRPr="002627B3">
              <w:rPr>
                <w:color w:val="000000" w:themeColor="text1"/>
              </w:rPr>
              <w:t>консультант отдела правового обеспечения  упра</w:t>
            </w:r>
            <w:r w:rsidRPr="002627B3">
              <w:rPr>
                <w:color w:val="000000" w:themeColor="text1"/>
              </w:rPr>
              <w:t>в</w:t>
            </w:r>
            <w:r w:rsidRPr="002627B3">
              <w:rPr>
                <w:color w:val="000000" w:themeColor="text1"/>
              </w:rPr>
              <w:t>ления по правовым и экономическим вопросам С</w:t>
            </w:r>
            <w:r w:rsidRPr="002627B3">
              <w:rPr>
                <w:color w:val="000000" w:themeColor="text1"/>
              </w:rPr>
              <w:t>о</w:t>
            </w:r>
            <w:r w:rsidRPr="002627B3">
              <w:rPr>
                <w:color w:val="000000" w:themeColor="text1"/>
              </w:rPr>
              <w:t>вета депутатов города Новосибирска</w:t>
            </w:r>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24</w:t>
            </w:r>
          </w:p>
        </w:tc>
        <w:tc>
          <w:tcPr>
            <w:tcW w:w="3828" w:type="dxa"/>
          </w:tcPr>
          <w:p w:rsidR="002627B3" w:rsidRPr="002627B3" w:rsidRDefault="002627B3" w:rsidP="002B202A">
            <w:pPr>
              <w:contextualSpacing/>
              <w:jc w:val="both"/>
              <w:rPr>
                <w:color w:val="000000" w:themeColor="text1"/>
              </w:rPr>
            </w:pPr>
            <w:r w:rsidRPr="002627B3">
              <w:rPr>
                <w:color w:val="000000" w:themeColor="text1"/>
              </w:rPr>
              <w:t>Смагина Анна Викторовна</w:t>
            </w:r>
          </w:p>
        </w:tc>
        <w:tc>
          <w:tcPr>
            <w:tcW w:w="5528" w:type="dxa"/>
          </w:tcPr>
          <w:p w:rsidR="002627B3" w:rsidRPr="002627B3" w:rsidRDefault="002627B3" w:rsidP="002627B3">
            <w:pPr>
              <w:jc w:val="both"/>
              <w:rPr>
                <w:iCs/>
                <w:color w:val="000000" w:themeColor="text1"/>
              </w:rPr>
            </w:pPr>
            <w:r w:rsidRPr="002627B3">
              <w:rPr>
                <w:iCs/>
                <w:color w:val="000000" w:themeColor="text1"/>
              </w:rPr>
              <w:t xml:space="preserve">консультант отдела по рассмотрению обращений и судебной работе </w:t>
            </w:r>
            <w:r w:rsidRPr="002627B3">
              <w:rPr>
                <w:color w:val="000000" w:themeColor="text1"/>
              </w:rPr>
              <w:t>управления по правовым и экон</w:t>
            </w:r>
            <w:r w:rsidRPr="002627B3">
              <w:rPr>
                <w:color w:val="000000" w:themeColor="text1"/>
              </w:rPr>
              <w:t>о</w:t>
            </w:r>
            <w:r w:rsidRPr="002627B3">
              <w:rPr>
                <w:color w:val="000000" w:themeColor="text1"/>
              </w:rPr>
              <w:t>мическим вопросам Совета депутатов города Н</w:t>
            </w:r>
            <w:r w:rsidRPr="002627B3">
              <w:rPr>
                <w:color w:val="000000" w:themeColor="text1"/>
              </w:rPr>
              <w:t>о</w:t>
            </w:r>
            <w:r w:rsidRPr="002627B3">
              <w:rPr>
                <w:color w:val="000000" w:themeColor="text1"/>
              </w:rPr>
              <w:t>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25</w:t>
            </w:r>
          </w:p>
        </w:tc>
        <w:tc>
          <w:tcPr>
            <w:tcW w:w="3828" w:type="dxa"/>
          </w:tcPr>
          <w:p w:rsidR="002627B3" w:rsidRPr="002627B3" w:rsidRDefault="002627B3" w:rsidP="00FE1B0C">
            <w:pPr>
              <w:contextualSpacing/>
              <w:jc w:val="both"/>
              <w:rPr>
                <w:color w:val="000000" w:themeColor="text1"/>
              </w:rPr>
            </w:pPr>
            <w:proofErr w:type="spellStart"/>
            <w:r w:rsidRPr="002627B3">
              <w:rPr>
                <w:color w:val="000000" w:themeColor="text1"/>
              </w:rPr>
              <w:t>Тыртышный</w:t>
            </w:r>
            <w:proofErr w:type="spellEnd"/>
            <w:r w:rsidRPr="002627B3">
              <w:rPr>
                <w:color w:val="000000" w:themeColor="text1"/>
              </w:rPr>
              <w:t xml:space="preserve"> Антон Григорьевич</w:t>
            </w:r>
          </w:p>
        </w:tc>
        <w:tc>
          <w:tcPr>
            <w:tcW w:w="5528" w:type="dxa"/>
          </w:tcPr>
          <w:p w:rsidR="002627B3" w:rsidRPr="002627B3" w:rsidRDefault="002627B3" w:rsidP="002627B3">
            <w:pPr>
              <w:contextualSpacing/>
              <w:jc w:val="both"/>
              <w:rPr>
                <w:color w:val="000000" w:themeColor="text1"/>
              </w:rPr>
            </w:pPr>
            <w:r w:rsidRPr="002627B3">
              <w:rPr>
                <w:color w:val="000000" w:themeColor="text1"/>
              </w:rPr>
              <w:t xml:space="preserve">заместитель </w:t>
            </w:r>
            <w:proofErr w:type="gramStart"/>
            <w:r w:rsidRPr="002627B3">
              <w:rPr>
                <w:color w:val="000000" w:themeColor="text1"/>
              </w:rPr>
              <w:t>председателя Совета депутатов города Новосибирска</w:t>
            </w:r>
            <w:proofErr w:type="gramEnd"/>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26</w:t>
            </w:r>
          </w:p>
        </w:tc>
        <w:tc>
          <w:tcPr>
            <w:tcW w:w="3828" w:type="dxa"/>
          </w:tcPr>
          <w:p w:rsidR="002627B3" w:rsidRPr="002627B3" w:rsidRDefault="002627B3" w:rsidP="00C52D60">
            <w:pPr>
              <w:contextualSpacing/>
              <w:jc w:val="both"/>
              <w:rPr>
                <w:color w:val="000000" w:themeColor="text1"/>
              </w:rPr>
            </w:pPr>
            <w:r w:rsidRPr="002627B3">
              <w:rPr>
                <w:color w:val="000000" w:themeColor="text1"/>
              </w:rPr>
              <w:t>Унжакова Анна Борисовна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 xml:space="preserve">консультант </w:t>
            </w:r>
            <w:proofErr w:type="gramStart"/>
            <w:r w:rsidRPr="002627B3">
              <w:rPr>
                <w:color w:val="000000" w:themeColor="text1"/>
              </w:rPr>
              <w:t>сектора специалистов постоянных к</w:t>
            </w:r>
            <w:r w:rsidRPr="002627B3">
              <w:rPr>
                <w:color w:val="000000" w:themeColor="text1"/>
              </w:rPr>
              <w:t>о</w:t>
            </w:r>
            <w:r w:rsidRPr="002627B3">
              <w:rPr>
                <w:color w:val="000000" w:themeColor="text1"/>
              </w:rPr>
              <w:t>миссий Совета депутатов города Новосибирска</w:t>
            </w:r>
            <w:proofErr w:type="gramEnd"/>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27</w:t>
            </w:r>
          </w:p>
        </w:tc>
        <w:tc>
          <w:tcPr>
            <w:tcW w:w="3828" w:type="dxa"/>
          </w:tcPr>
          <w:p w:rsidR="002627B3" w:rsidRPr="002627B3" w:rsidRDefault="002627B3" w:rsidP="00CD405E">
            <w:pPr>
              <w:pStyle w:val="ConsPlusNormal"/>
              <w:jc w:val="both"/>
              <w:rPr>
                <w:rFonts w:ascii="Times New Roman" w:hAnsi="Times New Roman" w:cs="Times New Roman"/>
                <w:iCs/>
                <w:color w:val="000000" w:themeColor="text1"/>
                <w:sz w:val="24"/>
                <w:szCs w:val="24"/>
                <w:lang w:eastAsia="ru-RU"/>
              </w:rPr>
            </w:pPr>
            <w:r w:rsidRPr="002627B3">
              <w:rPr>
                <w:rFonts w:ascii="Times New Roman" w:hAnsi="Times New Roman" w:cs="Times New Roman"/>
                <w:iCs/>
                <w:color w:val="000000" w:themeColor="text1"/>
                <w:sz w:val="24"/>
                <w:szCs w:val="24"/>
                <w:lang w:eastAsia="ru-RU"/>
              </w:rPr>
              <w:t>Уткина Лариса Анатольевна</w:t>
            </w:r>
          </w:p>
        </w:tc>
        <w:tc>
          <w:tcPr>
            <w:tcW w:w="5528" w:type="dxa"/>
          </w:tcPr>
          <w:p w:rsidR="002627B3" w:rsidRPr="002627B3" w:rsidRDefault="002627B3" w:rsidP="002627B3">
            <w:pPr>
              <w:jc w:val="both"/>
              <w:rPr>
                <w:iCs/>
                <w:color w:val="000000" w:themeColor="text1"/>
              </w:rPr>
            </w:pPr>
            <w:r w:rsidRPr="002627B3">
              <w:rPr>
                <w:iCs/>
                <w:color w:val="000000" w:themeColor="text1"/>
              </w:rPr>
              <w:t>начальник департамента экономики и стратегич</w:t>
            </w:r>
            <w:r w:rsidRPr="002627B3">
              <w:rPr>
                <w:iCs/>
                <w:color w:val="000000" w:themeColor="text1"/>
              </w:rPr>
              <w:t>е</w:t>
            </w:r>
            <w:r w:rsidRPr="002627B3">
              <w:rPr>
                <w:iCs/>
                <w:color w:val="000000" w:themeColor="text1"/>
              </w:rPr>
              <w:t>ского планирования мэрии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28</w:t>
            </w:r>
          </w:p>
        </w:tc>
        <w:tc>
          <w:tcPr>
            <w:tcW w:w="3828" w:type="dxa"/>
          </w:tcPr>
          <w:p w:rsidR="002627B3" w:rsidRPr="002627B3" w:rsidRDefault="002627B3" w:rsidP="002627B3">
            <w:pPr>
              <w:jc w:val="both"/>
              <w:rPr>
                <w:color w:val="000000" w:themeColor="text1"/>
              </w:rPr>
            </w:pPr>
            <w:r w:rsidRPr="002627B3">
              <w:rPr>
                <w:color w:val="000000" w:themeColor="text1"/>
              </w:rPr>
              <w:t xml:space="preserve">Фролова Юлия Эдуардовна </w:t>
            </w:r>
          </w:p>
          <w:p w:rsidR="002627B3" w:rsidRPr="002627B3" w:rsidRDefault="002627B3" w:rsidP="00C52D60">
            <w:pPr>
              <w:spacing w:after="40"/>
              <w:ind w:firstLine="34"/>
              <w:jc w:val="both"/>
              <w:rPr>
                <w:color w:val="000000" w:themeColor="text1"/>
              </w:rPr>
            </w:pPr>
          </w:p>
        </w:tc>
        <w:tc>
          <w:tcPr>
            <w:tcW w:w="5528" w:type="dxa"/>
          </w:tcPr>
          <w:p w:rsidR="002627B3" w:rsidRPr="002627B3" w:rsidRDefault="002627B3" w:rsidP="002627B3">
            <w:pPr>
              <w:ind w:firstLine="34"/>
              <w:jc w:val="both"/>
              <w:rPr>
                <w:color w:val="000000" w:themeColor="text1"/>
              </w:rPr>
            </w:pPr>
            <w:r w:rsidRPr="002627B3">
              <w:rPr>
                <w:color w:val="000000" w:themeColor="text1"/>
              </w:rPr>
              <w:t>главный эксперт управления по взаимодействию с политическими организациями и органами гос</w:t>
            </w:r>
            <w:r w:rsidRPr="002627B3">
              <w:rPr>
                <w:color w:val="000000" w:themeColor="text1"/>
              </w:rPr>
              <w:t>у</w:t>
            </w:r>
            <w:r w:rsidRPr="002627B3">
              <w:rPr>
                <w:color w:val="000000" w:themeColor="text1"/>
              </w:rPr>
              <w:t>дарственной власти министерства региональной политики Новосибирской области</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29</w:t>
            </w:r>
          </w:p>
        </w:tc>
        <w:tc>
          <w:tcPr>
            <w:tcW w:w="3828" w:type="dxa"/>
          </w:tcPr>
          <w:p w:rsidR="002627B3" w:rsidRPr="002627B3" w:rsidRDefault="002627B3" w:rsidP="0071565A">
            <w:pPr>
              <w:spacing w:after="40"/>
              <w:jc w:val="both"/>
              <w:rPr>
                <w:color w:val="000000" w:themeColor="text1"/>
              </w:rPr>
            </w:pPr>
            <w:r w:rsidRPr="002627B3">
              <w:rPr>
                <w:color w:val="000000" w:themeColor="text1"/>
              </w:rPr>
              <w:t>Хатеев Сергей Анатольевич</w:t>
            </w:r>
          </w:p>
        </w:tc>
        <w:tc>
          <w:tcPr>
            <w:tcW w:w="5528" w:type="dxa"/>
          </w:tcPr>
          <w:p w:rsidR="002627B3" w:rsidRPr="002627B3" w:rsidRDefault="002627B3" w:rsidP="002627B3">
            <w:pPr>
              <w:spacing w:after="40"/>
              <w:jc w:val="both"/>
              <w:rPr>
                <w:color w:val="000000" w:themeColor="text1"/>
              </w:rPr>
            </w:pPr>
            <w:r w:rsidRPr="002627B3">
              <w:rPr>
                <w:color w:val="000000" w:themeColor="text1"/>
              </w:rPr>
              <w:t>аудитор контрольно-счетной палаты города Нов</w:t>
            </w:r>
            <w:r w:rsidRPr="002627B3">
              <w:rPr>
                <w:color w:val="000000" w:themeColor="text1"/>
              </w:rPr>
              <w:t>о</w:t>
            </w:r>
            <w:r w:rsidRPr="002627B3">
              <w:rPr>
                <w:color w:val="000000" w:themeColor="text1"/>
              </w:rPr>
              <w:t>сибирска</w:t>
            </w:r>
          </w:p>
        </w:tc>
      </w:tr>
      <w:tr w:rsidR="007579CC"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30</w:t>
            </w:r>
          </w:p>
        </w:tc>
        <w:tc>
          <w:tcPr>
            <w:tcW w:w="3828" w:type="dxa"/>
          </w:tcPr>
          <w:p w:rsidR="002627B3" w:rsidRPr="002627B3" w:rsidRDefault="002627B3" w:rsidP="002627B3">
            <w:pPr>
              <w:keepNext/>
              <w:keepLines/>
              <w:tabs>
                <w:tab w:val="right" w:pos="2761"/>
              </w:tabs>
              <w:spacing w:line="0" w:lineRule="atLeast"/>
              <w:jc w:val="both"/>
              <w:rPr>
                <w:color w:val="000000" w:themeColor="text1"/>
              </w:rPr>
            </w:pPr>
            <w:r w:rsidRPr="002627B3">
              <w:rPr>
                <w:color w:val="000000" w:themeColor="text1"/>
              </w:rPr>
              <w:t>Холодкова</w:t>
            </w:r>
          </w:p>
          <w:p w:rsidR="002627B3" w:rsidRPr="002627B3" w:rsidRDefault="002627B3" w:rsidP="002627B3">
            <w:pPr>
              <w:keepNext/>
              <w:keepLines/>
              <w:tabs>
                <w:tab w:val="right" w:pos="2761"/>
              </w:tabs>
              <w:spacing w:line="0" w:lineRule="atLeast"/>
              <w:jc w:val="both"/>
              <w:rPr>
                <w:color w:val="000000" w:themeColor="text1"/>
              </w:rPr>
            </w:pPr>
            <w:r w:rsidRPr="002627B3">
              <w:rPr>
                <w:color w:val="000000" w:themeColor="text1"/>
              </w:rPr>
              <w:t>Анастасия Анатольевна</w:t>
            </w:r>
          </w:p>
        </w:tc>
        <w:tc>
          <w:tcPr>
            <w:tcW w:w="5528" w:type="dxa"/>
          </w:tcPr>
          <w:p w:rsidR="002627B3" w:rsidRPr="002627B3" w:rsidRDefault="002627B3" w:rsidP="002627B3">
            <w:pPr>
              <w:spacing w:after="40" w:line="0" w:lineRule="atLeast"/>
              <w:jc w:val="both"/>
              <w:rPr>
                <w:color w:val="000000" w:themeColor="text1"/>
              </w:rPr>
            </w:pPr>
            <w:r w:rsidRPr="002627B3">
              <w:rPr>
                <w:color w:val="000000" w:themeColor="text1"/>
              </w:rPr>
              <w:t>консультант отдела правового обеспечения  упра</w:t>
            </w:r>
            <w:r w:rsidRPr="002627B3">
              <w:rPr>
                <w:color w:val="000000" w:themeColor="text1"/>
              </w:rPr>
              <w:t>в</w:t>
            </w:r>
            <w:r w:rsidRPr="002627B3">
              <w:rPr>
                <w:color w:val="000000" w:themeColor="text1"/>
              </w:rPr>
              <w:t>ления по правовым и экономическим вопросам С</w:t>
            </w:r>
            <w:r w:rsidRPr="002627B3">
              <w:rPr>
                <w:color w:val="000000" w:themeColor="text1"/>
              </w:rPr>
              <w:t>о</w:t>
            </w:r>
            <w:r w:rsidRPr="002627B3">
              <w:rPr>
                <w:color w:val="000000" w:themeColor="text1"/>
              </w:rPr>
              <w:t>вета депутатов города Новосибирска</w:t>
            </w:r>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31</w:t>
            </w:r>
          </w:p>
        </w:tc>
        <w:tc>
          <w:tcPr>
            <w:tcW w:w="3828" w:type="dxa"/>
          </w:tcPr>
          <w:p w:rsidR="002627B3" w:rsidRPr="002627B3" w:rsidRDefault="002627B3" w:rsidP="00C52D60">
            <w:pPr>
              <w:contextualSpacing/>
              <w:jc w:val="both"/>
              <w:rPr>
                <w:color w:val="000000" w:themeColor="text1"/>
              </w:rPr>
            </w:pPr>
            <w:proofErr w:type="spellStart"/>
            <w:r w:rsidRPr="002627B3">
              <w:rPr>
                <w:color w:val="000000" w:themeColor="text1"/>
              </w:rPr>
              <w:t>Хорошунов</w:t>
            </w:r>
            <w:proofErr w:type="spellEnd"/>
            <w:r w:rsidRPr="002627B3">
              <w:rPr>
                <w:color w:val="000000" w:themeColor="text1"/>
              </w:rPr>
              <w:t xml:space="preserve"> Олег Владимирович</w:t>
            </w:r>
          </w:p>
        </w:tc>
        <w:tc>
          <w:tcPr>
            <w:tcW w:w="5528" w:type="dxa"/>
          </w:tcPr>
          <w:p w:rsidR="002627B3" w:rsidRPr="002627B3" w:rsidRDefault="002627B3" w:rsidP="002627B3">
            <w:pPr>
              <w:pStyle w:val="ConsPlusNormal"/>
              <w:jc w:val="both"/>
              <w:rPr>
                <w:color w:val="000000" w:themeColor="text1"/>
                <w:sz w:val="24"/>
                <w:szCs w:val="24"/>
              </w:rPr>
            </w:pPr>
            <w:r w:rsidRPr="002627B3">
              <w:rPr>
                <w:rFonts w:ascii="Times New Roman" w:hAnsi="Times New Roman" w:cs="Times New Roman"/>
                <w:color w:val="000000" w:themeColor="text1"/>
                <w:sz w:val="24"/>
                <w:szCs w:val="24"/>
              </w:rPr>
              <w:t xml:space="preserve">начальник </w:t>
            </w:r>
            <w:proofErr w:type="gramStart"/>
            <w:r w:rsidRPr="002627B3">
              <w:rPr>
                <w:rFonts w:ascii="Times New Roman" w:hAnsi="Times New Roman" w:cs="Times New Roman"/>
                <w:color w:val="000000" w:themeColor="text1"/>
                <w:sz w:val="24"/>
                <w:szCs w:val="24"/>
              </w:rPr>
              <w:t>управления художественного облика города мэрии города Новосибирска</w:t>
            </w:r>
            <w:proofErr w:type="gramEnd"/>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32</w:t>
            </w:r>
          </w:p>
        </w:tc>
        <w:tc>
          <w:tcPr>
            <w:tcW w:w="3828" w:type="dxa"/>
          </w:tcPr>
          <w:p w:rsidR="002627B3" w:rsidRPr="002627B3" w:rsidRDefault="002627B3" w:rsidP="00C52D60">
            <w:pPr>
              <w:contextualSpacing/>
              <w:jc w:val="both"/>
              <w:rPr>
                <w:color w:val="000000" w:themeColor="text1"/>
              </w:rPr>
            </w:pPr>
            <w:r w:rsidRPr="002627B3">
              <w:rPr>
                <w:color w:val="000000" w:themeColor="text1"/>
              </w:rPr>
              <w:t xml:space="preserve">Чернышев Павел Андреевич   </w:t>
            </w:r>
          </w:p>
        </w:tc>
        <w:tc>
          <w:tcPr>
            <w:tcW w:w="5528" w:type="dxa"/>
          </w:tcPr>
          <w:p w:rsidR="002627B3" w:rsidRPr="002627B3" w:rsidRDefault="002627B3" w:rsidP="002627B3">
            <w:pPr>
              <w:contextualSpacing/>
              <w:jc w:val="both"/>
              <w:rPr>
                <w:color w:val="000000" w:themeColor="text1"/>
              </w:rPr>
            </w:pPr>
            <w:r w:rsidRPr="002627B3">
              <w:rPr>
                <w:color w:val="000000" w:themeColor="text1"/>
              </w:rPr>
              <w:t>депутат Совета депутатов города Новосибирска</w:t>
            </w:r>
          </w:p>
        </w:tc>
      </w:tr>
      <w:tr w:rsidR="002627B3" w:rsidRPr="002627B3" w:rsidTr="002A2197">
        <w:tc>
          <w:tcPr>
            <w:tcW w:w="567" w:type="dxa"/>
          </w:tcPr>
          <w:p w:rsidR="002627B3" w:rsidRPr="002627B3" w:rsidRDefault="008127A6" w:rsidP="0071565A">
            <w:pPr>
              <w:contextualSpacing/>
              <w:jc w:val="center"/>
              <w:rPr>
                <w:color w:val="000000" w:themeColor="text1"/>
              </w:rPr>
            </w:pPr>
            <w:r>
              <w:rPr>
                <w:color w:val="000000" w:themeColor="text1"/>
              </w:rPr>
              <w:t>33</w:t>
            </w:r>
          </w:p>
        </w:tc>
        <w:tc>
          <w:tcPr>
            <w:tcW w:w="3828" w:type="dxa"/>
          </w:tcPr>
          <w:p w:rsidR="002627B3" w:rsidRPr="002627B3" w:rsidRDefault="002627B3" w:rsidP="00C52D60">
            <w:pPr>
              <w:contextualSpacing/>
              <w:jc w:val="both"/>
              <w:rPr>
                <w:color w:val="000000" w:themeColor="text1"/>
              </w:rPr>
            </w:pPr>
            <w:r w:rsidRPr="002627B3">
              <w:rPr>
                <w:color w:val="000000" w:themeColor="text1"/>
              </w:rPr>
              <w:t>Шалимова Екатерина Викторовна</w:t>
            </w:r>
          </w:p>
        </w:tc>
        <w:tc>
          <w:tcPr>
            <w:tcW w:w="5528" w:type="dxa"/>
          </w:tcPr>
          <w:p w:rsidR="002627B3" w:rsidRPr="002627B3" w:rsidRDefault="002627B3" w:rsidP="002627B3">
            <w:pPr>
              <w:contextualSpacing/>
              <w:jc w:val="both"/>
              <w:rPr>
                <w:color w:val="000000" w:themeColor="text1"/>
              </w:rPr>
            </w:pPr>
            <w:r w:rsidRPr="002627B3">
              <w:rPr>
                <w:color w:val="000000" w:themeColor="text1"/>
              </w:rPr>
              <w:t>депутат Совета депутатов города Новосибирска</w:t>
            </w:r>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34</w:t>
            </w:r>
          </w:p>
        </w:tc>
        <w:tc>
          <w:tcPr>
            <w:tcW w:w="3828" w:type="dxa"/>
          </w:tcPr>
          <w:p w:rsidR="002627B3" w:rsidRPr="002627B3" w:rsidRDefault="002627B3" w:rsidP="00C52D60">
            <w:pPr>
              <w:contextualSpacing/>
              <w:jc w:val="both"/>
              <w:rPr>
                <w:color w:val="000000" w:themeColor="text1"/>
              </w:rPr>
            </w:pPr>
            <w:proofErr w:type="spellStart"/>
            <w:r w:rsidRPr="002627B3">
              <w:rPr>
                <w:color w:val="000000" w:themeColor="text1"/>
              </w:rPr>
              <w:t>Шведкин</w:t>
            </w:r>
            <w:proofErr w:type="spellEnd"/>
            <w:r w:rsidRPr="002627B3">
              <w:rPr>
                <w:color w:val="000000" w:themeColor="text1"/>
              </w:rPr>
              <w:t xml:space="preserve"> Михаил Валерьевич</w:t>
            </w:r>
          </w:p>
        </w:tc>
        <w:tc>
          <w:tcPr>
            <w:tcW w:w="5528" w:type="dxa"/>
          </w:tcPr>
          <w:p w:rsidR="002627B3" w:rsidRPr="002627B3" w:rsidRDefault="002627B3" w:rsidP="002627B3">
            <w:pPr>
              <w:contextualSpacing/>
              <w:jc w:val="both"/>
              <w:rPr>
                <w:iCs/>
                <w:color w:val="000000" w:themeColor="text1"/>
              </w:rPr>
            </w:pPr>
            <w:r w:rsidRPr="002627B3">
              <w:rPr>
                <w:iCs/>
                <w:color w:val="000000" w:themeColor="text1"/>
              </w:rPr>
              <w:t xml:space="preserve">советник </w:t>
            </w:r>
            <w:proofErr w:type="gramStart"/>
            <w:r w:rsidRPr="002627B3">
              <w:rPr>
                <w:iCs/>
                <w:color w:val="000000" w:themeColor="text1"/>
              </w:rPr>
              <w:t>председателя постоянной комиссии С</w:t>
            </w:r>
            <w:r w:rsidRPr="002627B3">
              <w:rPr>
                <w:iCs/>
                <w:color w:val="000000" w:themeColor="text1"/>
              </w:rPr>
              <w:t>о</w:t>
            </w:r>
            <w:r w:rsidRPr="002627B3">
              <w:rPr>
                <w:iCs/>
                <w:color w:val="000000" w:themeColor="text1"/>
              </w:rPr>
              <w:t>вета депутатов города Новосибирска</w:t>
            </w:r>
            <w:proofErr w:type="gramEnd"/>
            <w:r w:rsidRPr="002627B3">
              <w:rPr>
                <w:iCs/>
                <w:color w:val="000000" w:themeColor="text1"/>
              </w:rPr>
              <w:t xml:space="preserve"> по научно-производственному развитию и предпринимател</w:t>
            </w:r>
            <w:r w:rsidRPr="002627B3">
              <w:rPr>
                <w:iCs/>
                <w:color w:val="000000" w:themeColor="text1"/>
              </w:rPr>
              <w:t>ь</w:t>
            </w:r>
            <w:r w:rsidRPr="002627B3">
              <w:rPr>
                <w:iCs/>
                <w:color w:val="000000" w:themeColor="text1"/>
              </w:rPr>
              <w:t>ству</w:t>
            </w:r>
          </w:p>
        </w:tc>
      </w:tr>
      <w:tr w:rsidR="002627B3" w:rsidRPr="002627B3" w:rsidTr="002A2197">
        <w:tc>
          <w:tcPr>
            <w:tcW w:w="567" w:type="dxa"/>
          </w:tcPr>
          <w:p w:rsidR="002627B3" w:rsidRPr="002627B3" w:rsidRDefault="008127A6" w:rsidP="00B44CE6">
            <w:pPr>
              <w:contextualSpacing/>
              <w:jc w:val="center"/>
              <w:rPr>
                <w:color w:val="000000" w:themeColor="text1"/>
              </w:rPr>
            </w:pPr>
            <w:r>
              <w:rPr>
                <w:color w:val="000000" w:themeColor="text1"/>
              </w:rPr>
              <w:t>35</w:t>
            </w:r>
          </w:p>
        </w:tc>
        <w:tc>
          <w:tcPr>
            <w:tcW w:w="3828" w:type="dxa"/>
          </w:tcPr>
          <w:p w:rsidR="002627B3" w:rsidRPr="002627B3" w:rsidRDefault="002627B3" w:rsidP="002B202A">
            <w:pPr>
              <w:contextualSpacing/>
              <w:jc w:val="both"/>
              <w:rPr>
                <w:color w:val="000000" w:themeColor="text1"/>
              </w:rPr>
            </w:pPr>
            <w:r w:rsidRPr="002627B3">
              <w:rPr>
                <w:color w:val="000000" w:themeColor="text1"/>
              </w:rPr>
              <w:t>Ястремская Анна Сергеевна</w:t>
            </w:r>
          </w:p>
          <w:p w:rsidR="002627B3" w:rsidRPr="002627B3" w:rsidRDefault="002627B3">
            <w:pPr>
              <w:rPr>
                <w:color w:val="000000" w:themeColor="text1"/>
              </w:rPr>
            </w:pPr>
          </w:p>
        </w:tc>
        <w:tc>
          <w:tcPr>
            <w:tcW w:w="5528" w:type="dxa"/>
          </w:tcPr>
          <w:p w:rsidR="002627B3" w:rsidRPr="002627B3" w:rsidRDefault="002627B3" w:rsidP="002627B3">
            <w:pPr>
              <w:jc w:val="both"/>
              <w:rPr>
                <w:color w:val="000000" w:themeColor="text1"/>
              </w:rPr>
            </w:pPr>
            <w:r w:rsidRPr="002627B3">
              <w:rPr>
                <w:iCs/>
                <w:color w:val="000000" w:themeColor="text1"/>
              </w:rPr>
              <w:t>консультант-юрист отдела по организационной р</w:t>
            </w:r>
            <w:r w:rsidRPr="002627B3">
              <w:rPr>
                <w:iCs/>
                <w:color w:val="000000" w:themeColor="text1"/>
              </w:rPr>
              <w:t>а</w:t>
            </w:r>
            <w:r w:rsidRPr="002627B3">
              <w:rPr>
                <w:iCs/>
                <w:color w:val="000000" w:themeColor="text1"/>
              </w:rPr>
              <w:t>боте и взаимодействию с Советом депутатов управления организационной работы и награжд</w:t>
            </w:r>
            <w:r w:rsidRPr="002627B3">
              <w:rPr>
                <w:iCs/>
                <w:color w:val="000000" w:themeColor="text1"/>
              </w:rPr>
              <w:t>е</w:t>
            </w:r>
            <w:r w:rsidRPr="002627B3">
              <w:rPr>
                <w:iCs/>
                <w:color w:val="000000" w:themeColor="text1"/>
              </w:rPr>
              <w:t>ний мэрии города Новосибирска</w:t>
            </w:r>
          </w:p>
        </w:tc>
      </w:tr>
    </w:tbl>
    <w:p w:rsidR="008D13A5" w:rsidRPr="0030684A" w:rsidRDefault="008D13A5" w:rsidP="00EA0373"/>
    <w:p w:rsidR="00720A21" w:rsidRDefault="00720A21" w:rsidP="00C87ECB"/>
    <w:sectPr w:rsidR="00720A21" w:rsidSect="007579CC">
      <w:pgSz w:w="11906" w:h="16838"/>
      <w:pgMar w:top="567" w:right="567" w:bottom="340" w:left="1418"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78" w:rsidRDefault="00B91178">
      <w:r>
        <w:separator/>
      </w:r>
    </w:p>
  </w:endnote>
  <w:endnote w:type="continuationSeparator" w:id="0">
    <w:p w:rsidR="00B91178" w:rsidRDefault="00B9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78" w:rsidRDefault="00B91178"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1178" w:rsidRDefault="00B91178"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78" w:rsidRDefault="00B91178" w:rsidP="00E6107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78" w:rsidRDefault="00B911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78" w:rsidRDefault="00B91178">
      <w:r>
        <w:separator/>
      </w:r>
    </w:p>
  </w:footnote>
  <w:footnote w:type="continuationSeparator" w:id="0">
    <w:p w:rsidR="00B91178" w:rsidRDefault="00B91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6EC"/>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F9F0B7F"/>
    <w:multiLevelType w:val="hybridMultilevel"/>
    <w:tmpl w:val="0CD46230"/>
    <w:lvl w:ilvl="0" w:tplc="414A1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647042"/>
    <w:multiLevelType w:val="hybridMultilevel"/>
    <w:tmpl w:val="A302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3B4"/>
    <w:rsid w:val="00004D50"/>
    <w:rsid w:val="000056E4"/>
    <w:rsid w:val="00005AEF"/>
    <w:rsid w:val="00005B01"/>
    <w:rsid w:val="00006AC9"/>
    <w:rsid w:val="00006D47"/>
    <w:rsid w:val="000072EC"/>
    <w:rsid w:val="0000778E"/>
    <w:rsid w:val="00010195"/>
    <w:rsid w:val="0001039B"/>
    <w:rsid w:val="000104E1"/>
    <w:rsid w:val="00010834"/>
    <w:rsid w:val="00010A0D"/>
    <w:rsid w:val="00010D01"/>
    <w:rsid w:val="00010D52"/>
    <w:rsid w:val="0001156C"/>
    <w:rsid w:val="000117EF"/>
    <w:rsid w:val="00011DF7"/>
    <w:rsid w:val="000120F8"/>
    <w:rsid w:val="000127A5"/>
    <w:rsid w:val="000128EF"/>
    <w:rsid w:val="000130BA"/>
    <w:rsid w:val="0001398A"/>
    <w:rsid w:val="00013D7B"/>
    <w:rsid w:val="00014920"/>
    <w:rsid w:val="00014960"/>
    <w:rsid w:val="00014EC6"/>
    <w:rsid w:val="000157C2"/>
    <w:rsid w:val="00015A09"/>
    <w:rsid w:val="00015B29"/>
    <w:rsid w:val="0001644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A0F"/>
    <w:rsid w:val="000264B9"/>
    <w:rsid w:val="00026541"/>
    <w:rsid w:val="0002670A"/>
    <w:rsid w:val="00026729"/>
    <w:rsid w:val="00026972"/>
    <w:rsid w:val="0002705E"/>
    <w:rsid w:val="00027288"/>
    <w:rsid w:val="000275E1"/>
    <w:rsid w:val="00027A20"/>
    <w:rsid w:val="00027E2C"/>
    <w:rsid w:val="000302CE"/>
    <w:rsid w:val="000306A3"/>
    <w:rsid w:val="0003153D"/>
    <w:rsid w:val="00031745"/>
    <w:rsid w:val="00031884"/>
    <w:rsid w:val="00031CD2"/>
    <w:rsid w:val="00031CF5"/>
    <w:rsid w:val="000322F5"/>
    <w:rsid w:val="0003278F"/>
    <w:rsid w:val="000327BF"/>
    <w:rsid w:val="0003362D"/>
    <w:rsid w:val="000337F4"/>
    <w:rsid w:val="00034083"/>
    <w:rsid w:val="000344E7"/>
    <w:rsid w:val="000348B9"/>
    <w:rsid w:val="00034960"/>
    <w:rsid w:val="00034A9F"/>
    <w:rsid w:val="00035182"/>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A9F"/>
    <w:rsid w:val="00042B5A"/>
    <w:rsid w:val="00042D8B"/>
    <w:rsid w:val="00042DA1"/>
    <w:rsid w:val="00042FC2"/>
    <w:rsid w:val="00043149"/>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16C"/>
    <w:rsid w:val="0005449A"/>
    <w:rsid w:val="00054820"/>
    <w:rsid w:val="00054DE4"/>
    <w:rsid w:val="000550FF"/>
    <w:rsid w:val="0005538B"/>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F2"/>
    <w:rsid w:val="00073497"/>
    <w:rsid w:val="00073565"/>
    <w:rsid w:val="00073656"/>
    <w:rsid w:val="000738D8"/>
    <w:rsid w:val="0007398B"/>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80213"/>
    <w:rsid w:val="00080392"/>
    <w:rsid w:val="0008039F"/>
    <w:rsid w:val="00080445"/>
    <w:rsid w:val="0008061C"/>
    <w:rsid w:val="000808E9"/>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1F"/>
    <w:rsid w:val="00096469"/>
    <w:rsid w:val="00096850"/>
    <w:rsid w:val="00096E3F"/>
    <w:rsid w:val="00096E57"/>
    <w:rsid w:val="00096EFA"/>
    <w:rsid w:val="000975F0"/>
    <w:rsid w:val="00097631"/>
    <w:rsid w:val="000976B5"/>
    <w:rsid w:val="000976D8"/>
    <w:rsid w:val="00097911"/>
    <w:rsid w:val="00097CF4"/>
    <w:rsid w:val="00097DFE"/>
    <w:rsid w:val="000A02A6"/>
    <w:rsid w:val="000A031E"/>
    <w:rsid w:val="000A063E"/>
    <w:rsid w:val="000A06DE"/>
    <w:rsid w:val="000A0959"/>
    <w:rsid w:val="000A0E8C"/>
    <w:rsid w:val="000A1214"/>
    <w:rsid w:val="000A136F"/>
    <w:rsid w:val="000A18BB"/>
    <w:rsid w:val="000A212C"/>
    <w:rsid w:val="000A21CD"/>
    <w:rsid w:val="000A28CE"/>
    <w:rsid w:val="000A2DCC"/>
    <w:rsid w:val="000A2F9A"/>
    <w:rsid w:val="000A3053"/>
    <w:rsid w:val="000A3184"/>
    <w:rsid w:val="000A38EE"/>
    <w:rsid w:val="000A40EE"/>
    <w:rsid w:val="000A41D7"/>
    <w:rsid w:val="000A43EE"/>
    <w:rsid w:val="000A461C"/>
    <w:rsid w:val="000A4EC6"/>
    <w:rsid w:val="000A54E3"/>
    <w:rsid w:val="000A59D9"/>
    <w:rsid w:val="000A627A"/>
    <w:rsid w:val="000A7881"/>
    <w:rsid w:val="000A797B"/>
    <w:rsid w:val="000A7ABD"/>
    <w:rsid w:val="000A7BF9"/>
    <w:rsid w:val="000A7C8C"/>
    <w:rsid w:val="000B02B6"/>
    <w:rsid w:val="000B0381"/>
    <w:rsid w:val="000B057F"/>
    <w:rsid w:val="000B0A28"/>
    <w:rsid w:val="000B0A60"/>
    <w:rsid w:val="000B0CBB"/>
    <w:rsid w:val="000B1095"/>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7CD"/>
    <w:rsid w:val="000C59BF"/>
    <w:rsid w:val="000C610F"/>
    <w:rsid w:val="000C61BC"/>
    <w:rsid w:val="000C6437"/>
    <w:rsid w:val="000C65C7"/>
    <w:rsid w:val="000C688F"/>
    <w:rsid w:val="000C6B97"/>
    <w:rsid w:val="000C6BFD"/>
    <w:rsid w:val="000C71A7"/>
    <w:rsid w:val="000C7446"/>
    <w:rsid w:val="000C7551"/>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E0011"/>
    <w:rsid w:val="000E01B5"/>
    <w:rsid w:val="000E0C83"/>
    <w:rsid w:val="000E106B"/>
    <w:rsid w:val="000E1089"/>
    <w:rsid w:val="000E1639"/>
    <w:rsid w:val="000E16C7"/>
    <w:rsid w:val="000E1B03"/>
    <w:rsid w:val="000E1C21"/>
    <w:rsid w:val="000E1CBC"/>
    <w:rsid w:val="000E292C"/>
    <w:rsid w:val="000E2CE8"/>
    <w:rsid w:val="000E2F25"/>
    <w:rsid w:val="000E3187"/>
    <w:rsid w:val="000E31A9"/>
    <w:rsid w:val="000E34EC"/>
    <w:rsid w:val="000E3527"/>
    <w:rsid w:val="000E370F"/>
    <w:rsid w:val="000E3A50"/>
    <w:rsid w:val="000E3C8D"/>
    <w:rsid w:val="000E3D77"/>
    <w:rsid w:val="000E41C3"/>
    <w:rsid w:val="000E4BFB"/>
    <w:rsid w:val="000E5530"/>
    <w:rsid w:val="000E5630"/>
    <w:rsid w:val="000E62F7"/>
    <w:rsid w:val="000E63EC"/>
    <w:rsid w:val="000E6AB1"/>
    <w:rsid w:val="000E6B15"/>
    <w:rsid w:val="000E72CE"/>
    <w:rsid w:val="000E7991"/>
    <w:rsid w:val="000E79CD"/>
    <w:rsid w:val="000E7F3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FB2"/>
    <w:rsid w:val="000F53AA"/>
    <w:rsid w:val="000F558D"/>
    <w:rsid w:val="000F573C"/>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726"/>
    <w:rsid w:val="00101CB3"/>
    <w:rsid w:val="0010284C"/>
    <w:rsid w:val="00102D96"/>
    <w:rsid w:val="001037C1"/>
    <w:rsid w:val="00104386"/>
    <w:rsid w:val="001045C4"/>
    <w:rsid w:val="001047E3"/>
    <w:rsid w:val="0010495F"/>
    <w:rsid w:val="00105615"/>
    <w:rsid w:val="00105691"/>
    <w:rsid w:val="00105A36"/>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3FD"/>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D08"/>
    <w:rsid w:val="00127E29"/>
    <w:rsid w:val="00127E99"/>
    <w:rsid w:val="00127F24"/>
    <w:rsid w:val="001304E5"/>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31B"/>
    <w:rsid w:val="00143423"/>
    <w:rsid w:val="001435B6"/>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B09"/>
    <w:rsid w:val="00146F98"/>
    <w:rsid w:val="00146FB8"/>
    <w:rsid w:val="001474A7"/>
    <w:rsid w:val="00147A0B"/>
    <w:rsid w:val="00147EBD"/>
    <w:rsid w:val="0015054E"/>
    <w:rsid w:val="00150F24"/>
    <w:rsid w:val="001512F2"/>
    <w:rsid w:val="001525C8"/>
    <w:rsid w:val="0015270F"/>
    <w:rsid w:val="00152E3C"/>
    <w:rsid w:val="001532AB"/>
    <w:rsid w:val="00153826"/>
    <w:rsid w:val="001539C1"/>
    <w:rsid w:val="00153D2B"/>
    <w:rsid w:val="00154D54"/>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59D"/>
    <w:rsid w:val="001577C2"/>
    <w:rsid w:val="00157D6C"/>
    <w:rsid w:val="00160557"/>
    <w:rsid w:val="0016088E"/>
    <w:rsid w:val="00160CF8"/>
    <w:rsid w:val="00160E78"/>
    <w:rsid w:val="0016119D"/>
    <w:rsid w:val="00161765"/>
    <w:rsid w:val="0016193D"/>
    <w:rsid w:val="00161A63"/>
    <w:rsid w:val="00161F0B"/>
    <w:rsid w:val="00162094"/>
    <w:rsid w:val="00162446"/>
    <w:rsid w:val="00162649"/>
    <w:rsid w:val="00162FD0"/>
    <w:rsid w:val="001635B1"/>
    <w:rsid w:val="001639F9"/>
    <w:rsid w:val="00163BB7"/>
    <w:rsid w:val="0016408B"/>
    <w:rsid w:val="00164C1E"/>
    <w:rsid w:val="00164E8A"/>
    <w:rsid w:val="00164EE7"/>
    <w:rsid w:val="00164F96"/>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85B"/>
    <w:rsid w:val="00172ADA"/>
    <w:rsid w:val="00172B83"/>
    <w:rsid w:val="00172E19"/>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2E0"/>
    <w:rsid w:val="00183FC7"/>
    <w:rsid w:val="001840F4"/>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5A4"/>
    <w:rsid w:val="00190659"/>
    <w:rsid w:val="00190A26"/>
    <w:rsid w:val="00190D75"/>
    <w:rsid w:val="00191469"/>
    <w:rsid w:val="001917C9"/>
    <w:rsid w:val="0019182D"/>
    <w:rsid w:val="001918FC"/>
    <w:rsid w:val="001920E0"/>
    <w:rsid w:val="001925D8"/>
    <w:rsid w:val="00192955"/>
    <w:rsid w:val="00192A55"/>
    <w:rsid w:val="0019304D"/>
    <w:rsid w:val="001935C0"/>
    <w:rsid w:val="00194511"/>
    <w:rsid w:val="00194812"/>
    <w:rsid w:val="00194A79"/>
    <w:rsid w:val="00194BD3"/>
    <w:rsid w:val="00194C65"/>
    <w:rsid w:val="00194D5F"/>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A0060"/>
    <w:rsid w:val="001A0282"/>
    <w:rsid w:val="001A0C3F"/>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4E7E"/>
    <w:rsid w:val="001A553E"/>
    <w:rsid w:val="001A562D"/>
    <w:rsid w:val="001A5CBC"/>
    <w:rsid w:val="001A5DB8"/>
    <w:rsid w:val="001A6264"/>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784"/>
    <w:rsid w:val="001D0D42"/>
    <w:rsid w:val="001D0FA1"/>
    <w:rsid w:val="001D1B86"/>
    <w:rsid w:val="001D1BC8"/>
    <w:rsid w:val="001D1DE0"/>
    <w:rsid w:val="001D1EF4"/>
    <w:rsid w:val="001D24E1"/>
    <w:rsid w:val="001D2EBC"/>
    <w:rsid w:val="001D3D9B"/>
    <w:rsid w:val="001D3E13"/>
    <w:rsid w:val="001D41C7"/>
    <w:rsid w:val="001D41FF"/>
    <w:rsid w:val="001D4F08"/>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2001D"/>
    <w:rsid w:val="0022027A"/>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1D15"/>
    <w:rsid w:val="002323FE"/>
    <w:rsid w:val="00232D33"/>
    <w:rsid w:val="00232D54"/>
    <w:rsid w:val="00232FAE"/>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643F"/>
    <w:rsid w:val="00237352"/>
    <w:rsid w:val="00237827"/>
    <w:rsid w:val="00237B7E"/>
    <w:rsid w:val="00237FB3"/>
    <w:rsid w:val="00240004"/>
    <w:rsid w:val="00240090"/>
    <w:rsid w:val="00240291"/>
    <w:rsid w:val="002409D2"/>
    <w:rsid w:val="00240EF4"/>
    <w:rsid w:val="00241518"/>
    <w:rsid w:val="002417DD"/>
    <w:rsid w:val="00241D77"/>
    <w:rsid w:val="002426F7"/>
    <w:rsid w:val="00242DA7"/>
    <w:rsid w:val="00242FF1"/>
    <w:rsid w:val="0024330C"/>
    <w:rsid w:val="002437B5"/>
    <w:rsid w:val="0024467F"/>
    <w:rsid w:val="0024482D"/>
    <w:rsid w:val="00244898"/>
    <w:rsid w:val="00244CFD"/>
    <w:rsid w:val="002451C9"/>
    <w:rsid w:val="002455AA"/>
    <w:rsid w:val="00245679"/>
    <w:rsid w:val="002459F4"/>
    <w:rsid w:val="00245D07"/>
    <w:rsid w:val="00245DB2"/>
    <w:rsid w:val="00245EB3"/>
    <w:rsid w:val="002462C3"/>
    <w:rsid w:val="00246703"/>
    <w:rsid w:val="0024689F"/>
    <w:rsid w:val="00246CB0"/>
    <w:rsid w:val="00246D60"/>
    <w:rsid w:val="002473EF"/>
    <w:rsid w:val="0024788F"/>
    <w:rsid w:val="00247AD1"/>
    <w:rsid w:val="00247B5B"/>
    <w:rsid w:val="00247CD6"/>
    <w:rsid w:val="00247D77"/>
    <w:rsid w:val="002503A0"/>
    <w:rsid w:val="00250789"/>
    <w:rsid w:val="0025085E"/>
    <w:rsid w:val="0025094E"/>
    <w:rsid w:val="00250BB8"/>
    <w:rsid w:val="00250C03"/>
    <w:rsid w:val="00250FF6"/>
    <w:rsid w:val="002512C1"/>
    <w:rsid w:val="0025155F"/>
    <w:rsid w:val="00251E6C"/>
    <w:rsid w:val="002521B2"/>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9C3"/>
    <w:rsid w:val="00277B56"/>
    <w:rsid w:val="00277BFF"/>
    <w:rsid w:val="00277C19"/>
    <w:rsid w:val="00277D32"/>
    <w:rsid w:val="00277F6F"/>
    <w:rsid w:val="00280138"/>
    <w:rsid w:val="00280468"/>
    <w:rsid w:val="002808B5"/>
    <w:rsid w:val="00280C4B"/>
    <w:rsid w:val="00281AFA"/>
    <w:rsid w:val="00281CD0"/>
    <w:rsid w:val="00281E10"/>
    <w:rsid w:val="00282666"/>
    <w:rsid w:val="00282694"/>
    <w:rsid w:val="00282711"/>
    <w:rsid w:val="0028283F"/>
    <w:rsid w:val="00282DE5"/>
    <w:rsid w:val="00282EED"/>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636E"/>
    <w:rsid w:val="0028775B"/>
    <w:rsid w:val="0028796D"/>
    <w:rsid w:val="00290907"/>
    <w:rsid w:val="00290CE5"/>
    <w:rsid w:val="00290EE8"/>
    <w:rsid w:val="002913DC"/>
    <w:rsid w:val="00291729"/>
    <w:rsid w:val="002918C7"/>
    <w:rsid w:val="00291A6E"/>
    <w:rsid w:val="00292FB2"/>
    <w:rsid w:val="0029328E"/>
    <w:rsid w:val="00293620"/>
    <w:rsid w:val="00293DEA"/>
    <w:rsid w:val="00294157"/>
    <w:rsid w:val="002946EE"/>
    <w:rsid w:val="0029477D"/>
    <w:rsid w:val="0029493F"/>
    <w:rsid w:val="00294D4D"/>
    <w:rsid w:val="0029594C"/>
    <w:rsid w:val="00295ECA"/>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1E73"/>
    <w:rsid w:val="002B1F36"/>
    <w:rsid w:val="002B202A"/>
    <w:rsid w:val="002B240C"/>
    <w:rsid w:val="002B289D"/>
    <w:rsid w:val="002B28D8"/>
    <w:rsid w:val="002B2C0F"/>
    <w:rsid w:val="002B3BB0"/>
    <w:rsid w:val="002B3CB2"/>
    <w:rsid w:val="002B4013"/>
    <w:rsid w:val="002B4124"/>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73A"/>
    <w:rsid w:val="002C69ED"/>
    <w:rsid w:val="002C6D9D"/>
    <w:rsid w:val="002C6E63"/>
    <w:rsid w:val="002C732F"/>
    <w:rsid w:val="002C76B8"/>
    <w:rsid w:val="002C79A8"/>
    <w:rsid w:val="002C7E98"/>
    <w:rsid w:val="002C7FB4"/>
    <w:rsid w:val="002D03C7"/>
    <w:rsid w:val="002D0A68"/>
    <w:rsid w:val="002D12BF"/>
    <w:rsid w:val="002D14DB"/>
    <w:rsid w:val="002D1AF0"/>
    <w:rsid w:val="002D2009"/>
    <w:rsid w:val="002D2241"/>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ADC"/>
    <w:rsid w:val="002F1B2C"/>
    <w:rsid w:val="002F28B8"/>
    <w:rsid w:val="002F28E1"/>
    <w:rsid w:val="002F2C13"/>
    <w:rsid w:val="002F2CD5"/>
    <w:rsid w:val="002F303C"/>
    <w:rsid w:val="002F370D"/>
    <w:rsid w:val="002F3D7E"/>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ED"/>
    <w:rsid w:val="00300A83"/>
    <w:rsid w:val="00300A91"/>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2C45"/>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83"/>
    <w:rsid w:val="00336DE9"/>
    <w:rsid w:val="00336E86"/>
    <w:rsid w:val="00337344"/>
    <w:rsid w:val="003375B2"/>
    <w:rsid w:val="003377A4"/>
    <w:rsid w:val="00337B92"/>
    <w:rsid w:val="00340323"/>
    <w:rsid w:val="003403FA"/>
    <w:rsid w:val="003404B9"/>
    <w:rsid w:val="00340D81"/>
    <w:rsid w:val="00341A1D"/>
    <w:rsid w:val="00341B36"/>
    <w:rsid w:val="00341FC5"/>
    <w:rsid w:val="0034212E"/>
    <w:rsid w:val="00342F76"/>
    <w:rsid w:val="0034314D"/>
    <w:rsid w:val="003435FA"/>
    <w:rsid w:val="00343A37"/>
    <w:rsid w:val="00343B15"/>
    <w:rsid w:val="00343B8B"/>
    <w:rsid w:val="00343C97"/>
    <w:rsid w:val="00343CA8"/>
    <w:rsid w:val="003440DB"/>
    <w:rsid w:val="00344230"/>
    <w:rsid w:val="00344991"/>
    <w:rsid w:val="0034526B"/>
    <w:rsid w:val="003453B7"/>
    <w:rsid w:val="00345909"/>
    <w:rsid w:val="003459C5"/>
    <w:rsid w:val="00345B5C"/>
    <w:rsid w:val="00345B7C"/>
    <w:rsid w:val="00345BFD"/>
    <w:rsid w:val="00345C86"/>
    <w:rsid w:val="00346484"/>
    <w:rsid w:val="00347F65"/>
    <w:rsid w:val="00350A96"/>
    <w:rsid w:val="00350CA1"/>
    <w:rsid w:val="003515F1"/>
    <w:rsid w:val="003518F8"/>
    <w:rsid w:val="00351945"/>
    <w:rsid w:val="00351A4C"/>
    <w:rsid w:val="00351A9B"/>
    <w:rsid w:val="00351E28"/>
    <w:rsid w:val="00352080"/>
    <w:rsid w:val="003523F4"/>
    <w:rsid w:val="003525C3"/>
    <w:rsid w:val="0035260E"/>
    <w:rsid w:val="00352727"/>
    <w:rsid w:val="003529A7"/>
    <w:rsid w:val="00353982"/>
    <w:rsid w:val="00353B74"/>
    <w:rsid w:val="00353B87"/>
    <w:rsid w:val="00353BB0"/>
    <w:rsid w:val="003543EE"/>
    <w:rsid w:val="00354C58"/>
    <w:rsid w:val="0035513A"/>
    <w:rsid w:val="0035551B"/>
    <w:rsid w:val="00355841"/>
    <w:rsid w:val="00355A3A"/>
    <w:rsid w:val="00355BB4"/>
    <w:rsid w:val="00355E24"/>
    <w:rsid w:val="00356018"/>
    <w:rsid w:val="003563E2"/>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1B3E"/>
    <w:rsid w:val="00361EE7"/>
    <w:rsid w:val="003622D7"/>
    <w:rsid w:val="0036265E"/>
    <w:rsid w:val="003630C3"/>
    <w:rsid w:val="00363247"/>
    <w:rsid w:val="00363A8D"/>
    <w:rsid w:val="00363CF7"/>
    <w:rsid w:val="003641B1"/>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3CF"/>
    <w:rsid w:val="0037060D"/>
    <w:rsid w:val="00370AA2"/>
    <w:rsid w:val="00370AC6"/>
    <w:rsid w:val="00370BC9"/>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407"/>
    <w:rsid w:val="0037749A"/>
    <w:rsid w:val="003774C0"/>
    <w:rsid w:val="00377978"/>
    <w:rsid w:val="00377E48"/>
    <w:rsid w:val="00377F34"/>
    <w:rsid w:val="003806E2"/>
    <w:rsid w:val="00380ECC"/>
    <w:rsid w:val="003815D4"/>
    <w:rsid w:val="00382D31"/>
    <w:rsid w:val="003834BD"/>
    <w:rsid w:val="00383A54"/>
    <w:rsid w:val="00383BD0"/>
    <w:rsid w:val="00384126"/>
    <w:rsid w:val="003847A6"/>
    <w:rsid w:val="00384FB0"/>
    <w:rsid w:val="00385D3A"/>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ED"/>
    <w:rsid w:val="003A3629"/>
    <w:rsid w:val="003A371E"/>
    <w:rsid w:val="003A3E13"/>
    <w:rsid w:val="003A4E5D"/>
    <w:rsid w:val="003A507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D4"/>
    <w:rsid w:val="003D2403"/>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E09CA"/>
    <w:rsid w:val="003E0A8E"/>
    <w:rsid w:val="003E0B9F"/>
    <w:rsid w:val="003E0C8D"/>
    <w:rsid w:val="003E0D40"/>
    <w:rsid w:val="003E1D2C"/>
    <w:rsid w:val="003E1EE7"/>
    <w:rsid w:val="003E2124"/>
    <w:rsid w:val="003E2BDA"/>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C26"/>
    <w:rsid w:val="003E6D1F"/>
    <w:rsid w:val="003E6E37"/>
    <w:rsid w:val="003E6F9D"/>
    <w:rsid w:val="003E7215"/>
    <w:rsid w:val="003E7A0D"/>
    <w:rsid w:val="003E7AFF"/>
    <w:rsid w:val="003F01EC"/>
    <w:rsid w:val="003F058D"/>
    <w:rsid w:val="003F06F6"/>
    <w:rsid w:val="003F095A"/>
    <w:rsid w:val="003F0983"/>
    <w:rsid w:val="003F10AF"/>
    <w:rsid w:val="003F14F3"/>
    <w:rsid w:val="003F1681"/>
    <w:rsid w:val="003F1A29"/>
    <w:rsid w:val="003F1A58"/>
    <w:rsid w:val="003F1CCB"/>
    <w:rsid w:val="003F1DF7"/>
    <w:rsid w:val="003F1E09"/>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6BDB"/>
    <w:rsid w:val="0042764B"/>
    <w:rsid w:val="00427720"/>
    <w:rsid w:val="00427CFD"/>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D50"/>
    <w:rsid w:val="00450DEA"/>
    <w:rsid w:val="00451333"/>
    <w:rsid w:val="00451372"/>
    <w:rsid w:val="00451494"/>
    <w:rsid w:val="004515DF"/>
    <w:rsid w:val="004516F3"/>
    <w:rsid w:val="00451862"/>
    <w:rsid w:val="0045257D"/>
    <w:rsid w:val="00452D45"/>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044"/>
    <w:rsid w:val="004772FF"/>
    <w:rsid w:val="00477311"/>
    <w:rsid w:val="004776E0"/>
    <w:rsid w:val="00477A9D"/>
    <w:rsid w:val="00477C9C"/>
    <w:rsid w:val="00477DC0"/>
    <w:rsid w:val="00477E62"/>
    <w:rsid w:val="00477FAF"/>
    <w:rsid w:val="004803A4"/>
    <w:rsid w:val="004806FA"/>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5932"/>
    <w:rsid w:val="00485A65"/>
    <w:rsid w:val="004864BA"/>
    <w:rsid w:val="00486C25"/>
    <w:rsid w:val="00486F9E"/>
    <w:rsid w:val="00487232"/>
    <w:rsid w:val="004872C0"/>
    <w:rsid w:val="004877EE"/>
    <w:rsid w:val="0049005C"/>
    <w:rsid w:val="00490233"/>
    <w:rsid w:val="00490B93"/>
    <w:rsid w:val="00490D5F"/>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43A0"/>
    <w:rsid w:val="00494FA1"/>
    <w:rsid w:val="00494FF1"/>
    <w:rsid w:val="00495269"/>
    <w:rsid w:val="00495B67"/>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799"/>
    <w:rsid w:val="004A193B"/>
    <w:rsid w:val="004A1CD7"/>
    <w:rsid w:val="004A1CFF"/>
    <w:rsid w:val="004A1D9C"/>
    <w:rsid w:val="004A1ECB"/>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51D"/>
    <w:rsid w:val="004B5593"/>
    <w:rsid w:val="004B5772"/>
    <w:rsid w:val="004B5F9F"/>
    <w:rsid w:val="004B6262"/>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BCF"/>
    <w:rsid w:val="004C4EAD"/>
    <w:rsid w:val="004C4FA2"/>
    <w:rsid w:val="004C510D"/>
    <w:rsid w:val="004C52FF"/>
    <w:rsid w:val="004C5F31"/>
    <w:rsid w:val="004C60F1"/>
    <w:rsid w:val="004C63E6"/>
    <w:rsid w:val="004C73DB"/>
    <w:rsid w:val="004C79A6"/>
    <w:rsid w:val="004D0081"/>
    <w:rsid w:val="004D015A"/>
    <w:rsid w:val="004D0163"/>
    <w:rsid w:val="004D0E74"/>
    <w:rsid w:val="004D1AC5"/>
    <w:rsid w:val="004D26EA"/>
    <w:rsid w:val="004D2B1D"/>
    <w:rsid w:val="004D2C62"/>
    <w:rsid w:val="004D3035"/>
    <w:rsid w:val="004D3906"/>
    <w:rsid w:val="004D41E9"/>
    <w:rsid w:val="004D4DAB"/>
    <w:rsid w:val="004D4DC6"/>
    <w:rsid w:val="004D50DA"/>
    <w:rsid w:val="004D51C4"/>
    <w:rsid w:val="004D5B5C"/>
    <w:rsid w:val="004D5D9C"/>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869"/>
    <w:rsid w:val="004F08A0"/>
    <w:rsid w:val="004F0AEF"/>
    <w:rsid w:val="004F0C9C"/>
    <w:rsid w:val="004F123C"/>
    <w:rsid w:val="004F13C7"/>
    <w:rsid w:val="004F179F"/>
    <w:rsid w:val="004F1A51"/>
    <w:rsid w:val="004F289F"/>
    <w:rsid w:val="004F291C"/>
    <w:rsid w:val="004F2DEB"/>
    <w:rsid w:val="004F342B"/>
    <w:rsid w:val="004F36FA"/>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783"/>
    <w:rsid w:val="00507CF4"/>
    <w:rsid w:val="00510031"/>
    <w:rsid w:val="00510086"/>
    <w:rsid w:val="0051057E"/>
    <w:rsid w:val="00510630"/>
    <w:rsid w:val="005109BA"/>
    <w:rsid w:val="00510D1C"/>
    <w:rsid w:val="00510F77"/>
    <w:rsid w:val="00511803"/>
    <w:rsid w:val="00511B0E"/>
    <w:rsid w:val="00511CFB"/>
    <w:rsid w:val="00511D04"/>
    <w:rsid w:val="00511E08"/>
    <w:rsid w:val="00511E22"/>
    <w:rsid w:val="0051229E"/>
    <w:rsid w:val="00513240"/>
    <w:rsid w:val="00513362"/>
    <w:rsid w:val="00513521"/>
    <w:rsid w:val="00513C6C"/>
    <w:rsid w:val="005141B0"/>
    <w:rsid w:val="005143BF"/>
    <w:rsid w:val="00514667"/>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400"/>
    <w:rsid w:val="00554423"/>
    <w:rsid w:val="0055468C"/>
    <w:rsid w:val="00554B4E"/>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1C95"/>
    <w:rsid w:val="005927AF"/>
    <w:rsid w:val="00592F1A"/>
    <w:rsid w:val="00592FB3"/>
    <w:rsid w:val="00593248"/>
    <w:rsid w:val="00593250"/>
    <w:rsid w:val="005938EB"/>
    <w:rsid w:val="0059397B"/>
    <w:rsid w:val="0059424E"/>
    <w:rsid w:val="005942AE"/>
    <w:rsid w:val="00594458"/>
    <w:rsid w:val="00595201"/>
    <w:rsid w:val="00595A1C"/>
    <w:rsid w:val="00595A85"/>
    <w:rsid w:val="00596320"/>
    <w:rsid w:val="00596435"/>
    <w:rsid w:val="00596763"/>
    <w:rsid w:val="00596B6A"/>
    <w:rsid w:val="00596F07"/>
    <w:rsid w:val="005972D7"/>
    <w:rsid w:val="0059748F"/>
    <w:rsid w:val="00597525"/>
    <w:rsid w:val="0059753C"/>
    <w:rsid w:val="00597C9A"/>
    <w:rsid w:val="00597F04"/>
    <w:rsid w:val="005A0181"/>
    <w:rsid w:val="005A0411"/>
    <w:rsid w:val="005A054B"/>
    <w:rsid w:val="005A0B41"/>
    <w:rsid w:val="005A0DF5"/>
    <w:rsid w:val="005A0F19"/>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985"/>
    <w:rsid w:val="005B0C01"/>
    <w:rsid w:val="005B0D57"/>
    <w:rsid w:val="005B0F70"/>
    <w:rsid w:val="005B103E"/>
    <w:rsid w:val="005B1349"/>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AB0"/>
    <w:rsid w:val="005C225A"/>
    <w:rsid w:val="005C2615"/>
    <w:rsid w:val="005C2C04"/>
    <w:rsid w:val="005C2ECB"/>
    <w:rsid w:val="005C2F92"/>
    <w:rsid w:val="005C30F6"/>
    <w:rsid w:val="005C36C1"/>
    <w:rsid w:val="005C3D11"/>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70DA"/>
    <w:rsid w:val="005C78EC"/>
    <w:rsid w:val="005C794A"/>
    <w:rsid w:val="005C7962"/>
    <w:rsid w:val="005D0053"/>
    <w:rsid w:val="005D00F7"/>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FB0"/>
    <w:rsid w:val="005E377A"/>
    <w:rsid w:val="005E3AAE"/>
    <w:rsid w:val="005E3B6A"/>
    <w:rsid w:val="005E4410"/>
    <w:rsid w:val="005E4445"/>
    <w:rsid w:val="005E4AC6"/>
    <w:rsid w:val="005E4ED4"/>
    <w:rsid w:val="005E5ABB"/>
    <w:rsid w:val="005E5F44"/>
    <w:rsid w:val="005E6647"/>
    <w:rsid w:val="005E670D"/>
    <w:rsid w:val="005E6F88"/>
    <w:rsid w:val="005E7321"/>
    <w:rsid w:val="005E75C6"/>
    <w:rsid w:val="005E7659"/>
    <w:rsid w:val="005E7CD4"/>
    <w:rsid w:val="005E7D39"/>
    <w:rsid w:val="005F0A95"/>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DE"/>
    <w:rsid w:val="006100A6"/>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135"/>
    <w:rsid w:val="006144A3"/>
    <w:rsid w:val="006149D6"/>
    <w:rsid w:val="00615395"/>
    <w:rsid w:val="00615AD8"/>
    <w:rsid w:val="00615C1C"/>
    <w:rsid w:val="00615C88"/>
    <w:rsid w:val="00616DCB"/>
    <w:rsid w:val="006173A5"/>
    <w:rsid w:val="00617421"/>
    <w:rsid w:val="00617603"/>
    <w:rsid w:val="006177B1"/>
    <w:rsid w:val="00617AB7"/>
    <w:rsid w:val="00617E21"/>
    <w:rsid w:val="00620105"/>
    <w:rsid w:val="0062100D"/>
    <w:rsid w:val="006211DD"/>
    <w:rsid w:val="006215EA"/>
    <w:rsid w:val="0062211C"/>
    <w:rsid w:val="006231C6"/>
    <w:rsid w:val="00623583"/>
    <w:rsid w:val="006235B4"/>
    <w:rsid w:val="006238C2"/>
    <w:rsid w:val="00624920"/>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74E"/>
    <w:rsid w:val="00635BB0"/>
    <w:rsid w:val="00635C5F"/>
    <w:rsid w:val="00635FF0"/>
    <w:rsid w:val="006364B0"/>
    <w:rsid w:val="00636709"/>
    <w:rsid w:val="0063676F"/>
    <w:rsid w:val="00636A8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7AEB"/>
    <w:rsid w:val="00650415"/>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E2"/>
    <w:rsid w:val="00653EF1"/>
    <w:rsid w:val="0065404B"/>
    <w:rsid w:val="00654263"/>
    <w:rsid w:val="00654C4F"/>
    <w:rsid w:val="00654CC6"/>
    <w:rsid w:val="00654D90"/>
    <w:rsid w:val="00654DF9"/>
    <w:rsid w:val="0065529C"/>
    <w:rsid w:val="006552FF"/>
    <w:rsid w:val="0065533C"/>
    <w:rsid w:val="00655725"/>
    <w:rsid w:val="006557FA"/>
    <w:rsid w:val="006559BA"/>
    <w:rsid w:val="00655D91"/>
    <w:rsid w:val="006563F8"/>
    <w:rsid w:val="00656663"/>
    <w:rsid w:val="00656FAF"/>
    <w:rsid w:val="006578F8"/>
    <w:rsid w:val="00657D08"/>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3FB"/>
    <w:rsid w:val="00663560"/>
    <w:rsid w:val="006637E6"/>
    <w:rsid w:val="00663A87"/>
    <w:rsid w:val="00663E93"/>
    <w:rsid w:val="00664243"/>
    <w:rsid w:val="006642B4"/>
    <w:rsid w:val="00664598"/>
    <w:rsid w:val="00664CFD"/>
    <w:rsid w:val="006659E5"/>
    <w:rsid w:val="00665E10"/>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D7F"/>
    <w:rsid w:val="00674DEA"/>
    <w:rsid w:val="006751F7"/>
    <w:rsid w:val="006755CD"/>
    <w:rsid w:val="00676E8C"/>
    <w:rsid w:val="00677092"/>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7E0"/>
    <w:rsid w:val="00683C30"/>
    <w:rsid w:val="006842A0"/>
    <w:rsid w:val="00684785"/>
    <w:rsid w:val="00684C52"/>
    <w:rsid w:val="00684C89"/>
    <w:rsid w:val="00684DA0"/>
    <w:rsid w:val="00684E42"/>
    <w:rsid w:val="006852C3"/>
    <w:rsid w:val="006854CE"/>
    <w:rsid w:val="00685F0F"/>
    <w:rsid w:val="006871F8"/>
    <w:rsid w:val="00687439"/>
    <w:rsid w:val="00687CF5"/>
    <w:rsid w:val="00687E86"/>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6F74"/>
    <w:rsid w:val="00697112"/>
    <w:rsid w:val="00697C42"/>
    <w:rsid w:val="00697EF0"/>
    <w:rsid w:val="006A08D6"/>
    <w:rsid w:val="006A0A57"/>
    <w:rsid w:val="006A0E05"/>
    <w:rsid w:val="006A0E9E"/>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628"/>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CEA"/>
    <w:rsid w:val="006B4E9D"/>
    <w:rsid w:val="006B5198"/>
    <w:rsid w:val="006B5384"/>
    <w:rsid w:val="006B5454"/>
    <w:rsid w:val="006B58AB"/>
    <w:rsid w:val="006B597E"/>
    <w:rsid w:val="006B5A9A"/>
    <w:rsid w:val="006B5BC6"/>
    <w:rsid w:val="006B5E2F"/>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4CE"/>
    <w:rsid w:val="006C64ED"/>
    <w:rsid w:val="006C66C4"/>
    <w:rsid w:val="006C6ADB"/>
    <w:rsid w:val="006C6AF0"/>
    <w:rsid w:val="006C6B8C"/>
    <w:rsid w:val="006C6D37"/>
    <w:rsid w:val="006C6E1D"/>
    <w:rsid w:val="006C6F48"/>
    <w:rsid w:val="006C70F9"/>
    <w:rsid w:val="006C7496"/>
    <w:rsid w:val="006C78E4"/>
    <w:rsid w:val="006C7C3C"/>
    <w:rsid w:val="006C7DED"/>
    <w:rsid w:val="006D01E8"/>
    <w:rsid w:val="006D0608"/>
    <w:rsid w:val="006D07B6"/>
    <w:rsid w:val="006D0BC6"/>
    <w:rsid w:val="006D0D32"/>
    <w:rsid w:val="006D104F"/>
    <w:rsid w:val="006D149C"/>
    <w:rsid w:val="006D14EB"/>
    <w:rsid w:val="006D1BF3"/>
    <w:rsid w:val="006D1FB3"/>
    <w:rsid w:val="006D2185"/>
    <w:rsid w:val="006D21F2"/>
    <w:rsid w:val="006D3078"/>
    <w:rsid w:val="006D374D"/>
    <w:rsid w:val="006D409B"/>
    <w:rsid w:val="006D409C"/>
    <w:rsid w:val="006D40BE"/>
    <w:rsid w:val="006D4CAE"/>
    <w:rsid w:val="006D5186"/>
    <w:rsid w:val="006D54F5"/>
    <w:rsid w:val="006D55FE"/>
    <w:rsid w:val="006D5617"/>
    <w:rsid w:val="006D5810"/>
    <w:rsid w:val="006D58E2"/>
    <w:rsid w:val="006D5A63"/>
    <w:rsid w:val="006D5C28"/>
    <w:rsid w:val="006D5C7C"/>
    <w:rsid w:val="006D5D8D"/>
    <w:rsid w:val="006D5DF8"/>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722"/>
    <w:rsid w:val="006E1976"/>
    <w:rsid w:val="006E1A37"/>
    <w:rsid w:val="006E1CF5"/>
    <w:rsid w:val="006E1D8E"/>
    <w:rsid w:val="006E2399"/>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4FC"/>
    <w:rsid w:val="006F0CCC"/>
    <w:rsid w:val="006F0DB3"/>
    <w:rsid w:val="006F128D"/>
    <w:rsid w:val="006F130F"/>
    <w:rsid w:val="006F13A9"/>
    <w:rsid w:val="006F1514"/>
    <w:rsid w:val="006F1F3C"/>
    <w:rsid w:val="006F2121"/>
    <w:rsid w:val="006F21FA"/>
    <w:rsid w:val="006F2635"/>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6936"/>
    <w:rsid w:val="006F72CF"/>
    <w:rsid w:val="006F754E"/>
    <w:rsid w:val="006F7658"/>
    <w:rsid w:val="006F7685"/>
    <w:rsid w:val="006F7991"/>
    <w:rsid w:val="006F7B50"/>
    <w:rsid w:val="006F7EFA"/>
    <w:rsid w:val="00700090"/>
    <w:rsid w:val="00700CC5"/>
    <w:rsid w:val="00701239"/>
    <w:rsid w:val="00701462"/>
    <w:rsid w:val="00701AB7"/>
    <w:rsid w:val="00701BD9"/>
    <w:rsid w:val="00701CBF"/>
    <w:rsid w:val="00701CEF"/>
    <w:rsid w:val="00701E0E"/>
    <w:rsid w:val="00702063"/>
    <w:rsid w:val="00702171"/>
    <w:rsid w:val="0070233D"/>
    <w:rsid w:val="00702611"/>
    <w:rsid w:val="00702B0C"/>
    <w:rsid w:val="00703066"/>
    <w:rsid w:val="00703124"/>
    <w:rsid w:val="00703184"/>
    <w:rsid w:val="0070354A"/>
    <w:rsid w:val="007037D6"/>
    <w:rsid w:val="0070380C"/>
    <w:rsid w:val="00704262"/>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65A"/>
    <w:rsid w:val="007158CB"/>
    <w:rsid w:val="00715BB3"/>
    <w:rsid w:val="00715CFA"/>
    <w:rsid w:val="00716148"/>
    <w:rsid w:val="00716401"/>
    <w:rsid w:val="00717739"/>
    <w:rsid w:val="00717C06"/>
    <w:rsid w:val="00717CEB"/>
    <w:rsid w:val="00720121"/>
    <w:rsid w:val="00720200"/>
    <w:rsid w:val="00720265"/>
    <w:rsid w:val="00720A21"/>
    <w:rsid w:val="00720A29"/>
    <w:rsid w:val="007211A2"/>
    <w:rsid w:val="007212CD"/>
    <w:rsid w:val="00721491"/>
    <w:rsid w:val="007219DE"/>
    <w:rsid w:val="00721AD9"/>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B31"/>
    <w:rsid w:val="00734104"/>
    <w:rsid w:val="007344A6"/>
    <w:rsid w:val="007347AE"/>
    <w:rsid w:val="00734886"/>
    <w:rsid w:val="00734BB6"/>
    <w:rsid w:val="00735136"/>
    <w:rsid w:val="00735CD3"/>
    <w:rsid w:val="00735D84"/>
    <w:rsid w:val="00735F36"/>
    <w:rsid w:val="00735F88"/>
    <w:rsid w:val="007361AB"/>
    <w:rsid w:val="0073635B"/>
    <w:rsid w:val="007366DF"/>
    <w:rsid w:val="00736989"/>
    <w:rsid w:val="0073732D"/>
    <w:rsid w:val="007377E1"/>
    <w:rsid w:val="00737A2F"/>
    <w:rsid w:val="00737FEA"/>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7A9"/>
    <w:rsid w:val="007569EA"/>
    <w:rsid w:val="00756A30"/>
    <w:rsid w:val="00756BE8"/>
    <w:rsid w:val="0075757B"/>
    <w:rsid w:val="007579CC"/>
    <w:rsid w:val="00757AD5"/>
    <w:rsid w:val="007604BA"/>
    <w:rsid w:val="00760906"/>
    <w:rsid w:val="0076092F"/>
    <w:rsid w:val="00760ABB"/>
    <w:rsid w:val="00761580"/>
    <w:rsid w:val="00761738"/>
    <w:rsid w:val="0076186B"/>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B5C"/>
    <w:rsid w:val="007C0F28"/>
    <w:rsid w:val="007C0F62"/>
    <w:rsid w:val="007C1887"/>
    <w:rsid w:val="007C1B0A"/>
    <w:rsid w:val="007C1C37"/>
    <w:rsid w:val="007C1CD1"/>
    <w:rsid w:val="007C206D"/>
    <w:rsid w:val="007C20CB"/>
    <w:rsid w:val="007C21C3"/>
    <w:rsid w:val="007C22C4"/>
    <w:rsid w:val="007C2452"/>
    <w:rsid w:val="007C3466"/>
    <w:rsid w:val="007C37A8"/>
    <w:rsid w:val="007C4291"/>
    <w:rsid w:val="007C465B"/>
    <w:rsid w:val="007C4CA3"/>
    <w:rsid w:val="007C58B4"/>
    <w:rsid w:val="007C5A09"/>
    <w:rsid w:val="007C5B60"/>
    <w:rsid w:val="007C5E51"/>
    <w:rsid w:val="007C64C8"/>
    <w:rsid w:val="007C657B"/>
    <w:rsid w:val="007C670A"/>
    <w:rsid w:val="007C7536"/>
    <w:rsid w:val="007C7539"/>
    <w:rsid w:val="007C765F"/>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A35"/>
    <w:rsid w:val="007D5ABD"/>
    <w:rsid w:val="007D6694"/>
    <w:rsid w:val="007D66E3"/>
    <w:rsid w:val="007D681C"/>
    <w:rsid w:val="007D7049"/>
    <w:rsid w:val="007D70C6"/>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5C6"/>
    <w:rsid w:val="007E3A30"/>
    <w:rsid w:val="007E421A"/>
    <w:rsid w:val="007E45F8"/>
    <w:rsid w:val="007E4A96"/>
    <w:rsid w:val="007E5903"/>
    <w:rsid w:val="007E594A"/>
    <w:rsid w:val="007E5BDE"/>
    <w:rsid w:val="007E5D24"/>
    <w:rsid w:val="007E6554"/>
    <w:rsid w:val="007E6611"/>
    <w:rsid w:val="007E6D82"/>
    <w:rsid w:val="007E78EA"/>
    <w:rsid w:val="007F070D"/>
    <w:rsid w:val="007F0924"/>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77"/>
    <w:rsid w:val="00801B35"/>
    <w:rsid w:val="00802186"/>
    <w:rsid w:val="008027D6"/>
    <w:rsid w:val="0080299F"/>
    <w:rsid w:val="00802DD0"/>
    <w:rsid w:val="00803749"/>
    <w:rsid w:val="00803A41"/>
    <w:rsid w:val="00803B10"/>
    <w:rsid w:val="00803BA8"/>
    <w:rsid w:val="00803E41"/>
    <w:rsid w:val="008048D5"/>
    <w:rsid w:val="0080531F"/>
    <w:rsid w:val="0080532B"/>
    <w:rsid w:val="00805385"/>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6E6"/>
    <w:rsid w:val="00814797"/>
    <w:rsid w:val="0081504A"/>
    <w:rsid w:val="0081507A"/>
    <w:rsid w:val="0081579B"/>
    <w:rsid w:val="00815CBF"/>
    <w:rsid w:val="00815F3E"/>
    <w:rsid w:val="0081602F"/>
    <w:rsid w:val="008167D3"/>
    <w:rsid w:val="00816FF8"/>
    <w:rsid w:val="008170A1"/>
    <w:rsid w:val="0081713F"/>
    <w:rsid w:val="00817215"/>
    <w:rsid w:val="0081725F"/>
    <w:rsid w:val="008172AC"/>
    <w:rsid w:val="008173AB"/>
    <w:rsid w:val="00817582"/>
    <w:rsid w:val="00817932"/>
    <w:rsid w:val="00820457"/>
    <w:rsid w:val="00820AD3"/>
    <w:rsid w:val="00820D69"/>
    <w:rsid w:val="00820D6E"/>
    <w:rsid w:val="00820DF4"/>
    <w:rsid w:val="00820E85"/>
    <w:rsid w:val="008214DF"/>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72D6"/>
    <w:rsid w:val="00827B64"/>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C67"/>
    <w:rsid w:val="00842F45"/>
    <w:rsid w:val="0084328B"/>
    <w:rsid w:val="00843D83"/>
    <w:rsid w:val="0084403D"/>
    <w:rsid w:val="008443E7"/>
    <w:rsid w:val="008445EB"/>
    <w:rsid w:val="00844640"/>
    <w:rsid w:val="008453CA"/>
    <w:rsid w:val="008458CF"/>
    <w:rsid w:val="00845F11"/>
    <w:rsid w:val="008464C8"/>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0C"/>
    <w:rsid w:val="00857698"/>
    <w:rsid w:val="008577AC"/>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6C3"/>
    <w:rsid w:val="0089788E"/>
    <w:rsid w:val="008978D8"/>
    <w:rsid w:val="00897F4A"/>
    <w:rsid w:val="008A0166"/>
    <w:rsid w:val="008A0415"/>
    <w:rsid w:val="008A0664"/>
    <w:rsid w:val="008A0686"/>
    <w:rsid w:val="008A0E8D"/>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37D"/>
    <w:rsid w:val="008A75B3"/>
    <w:rsid w:val="008A771E"/>
    <w:rsid w:val="008A78B6"/>
    <w:rsid w:val="008A79D1"/>
    <w:rsid w:val="008A7A93"/>
    <w:rsid w:val="008A7FE2"/>
    <w:rsid w:val="008B0504"/>
    <w:rsid w:val="008B12A2"/>
    <w:rsid w:val="008B1567"/>
    <w:rsid w:val="008B1ED2"/>
    <w:rsid w:val="008B21FF"/>
    <w:rsid w:val="008B2434"/>
    <w:rsid w:val="008B2618"/>
    <w:rsid w:val="008B2783"/>
    <w:rsid w:val="008B2921"/>
    <w:rsid w:val="008B2DA3"/>
    <w:rsid w:val="008B3AA3"/>
    <w:rsid w:val="008B4337"/>
    <w:rsid w:val="008B45BD"/>
    <w:rsid w:val="008B501E"/>
    <w:rsid w:val="008B58E5"/>
    <w:rsid w:val="008B5CCC"/>
    <w:rsid w:val="008B5D47"/>
    <w:rsid w:val="008B60E5"/>
    <w:rsid w:val="008B653B"/>
    <w:rsid w:val="008B6737"/>
    <w:rsid w:val="008B68BD"/>
    <w:rsid w:val="008C0AB0"/>
    <w:rsid w:val="008C0B8F"/>
    <w:rsid w:val="008C0BFF"/>
    <w:rsid w:val="008C10E6"/>
    <w:rsid w:val="008C147C"/>
    <w:rsid w:val="008C1729"/>
    <w:rsid w:val="008C18C5"/>
    <w:rsid w:val="008C1B24"/>
    <w:rsid w:val="008C1EA5"/>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4309"/>
    <w:rsid w:val="008D4368"/>
    <w:rsid w:val="008D529D"/>
    <w:rsid w:val="008D5545"/>
    <w:rsid w:val="008D57C5"/>
    <w:rsid w:val="008D59EC"/>
    <w:rsid w:val="008D5B38"/>
    <w:rsid w:val="008D5B82"/>
    <w:rsid w:val="008D5F07"/>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C38"/>
    <w:rsid w:val="008E12F8"/>
    <w:rsid w:val="008E13AA"/>
    <w:rsid w:val="008E13B9"/>
    <w:rsid w:val="008E1989"/>
    <w:rsid w:val="008E2632"/>
    <w:rsid w:val="008E26FC"/>
    <w:rsid w:val="008E27A8"/>
    <w:rsid w:val="008E2C4E"/>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210E"/>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865"/>
    <w:rsid w:val="00902F32"/>
    <w:rsid w:val="00903253"/>
    <w:rsid w:val="009033EB"/>
    <w:rsid w:val="00903688"/>
    <w:rsid w:val="009036F3"/>
    <w:rsid w:val="009044F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19E"/>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F64"/>
    <w:rsid w:val="00921032"/>
    <w:rsid w:val="00921B48"/>
    <w:rsid w:val="00922035"/>
    <w:rsid w:val="0092218E"/>
    <w:rsid w:val="00922255"/>
    <w:rsid w:val="009228B6"/>
    <w:rsid w:val="009228D6"/>
    <w:rsid w:val="009229A7"/>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7ED"/>
    <w:rsid w:val="00931AD1"/>
    <w:rsid w:val="00931AE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F83"/>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2014"/>
    <w:rsid w:val="00952207"/>
    <w:rsid w:val="009526CE"/>
    <w:rsid w:val="00952B48"/>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574"/>
    <w:rsid w:val="00960689"/>
    <w:rsid w:val="00960A8F"/>
    <w:rsid w:val="00961010"/>
    <w:rsid w:val="009612F1"/>
    <w:rsid w:val="00961389"/>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7029E"/>
    <w:rsid w:val="00970C40"/>
    <w:rsid w:val="00970F93"/>
    <w:rsid w:val="00971209"/>
    <w:rsid w:val="00971734"/>
    <w:rsid w:val="00971815"/>
    <w:rsid w:val="0097194B"/>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ED9"/>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562A"/>
    <w:rsid w:val="0099591F"/>
    <w:rsid w:val="009959CD"/>
    <w:rsid w:val="00995E7A"/>
    <w:rsid w:val="00996708"/>
    <w:rsid w:val="00996ACE"/>
    <w:rsid w:val="00997CA0"/>
    <w:rsid w:val="00997D94"/>
    <w:rsid w:val="009A0060"/>
    <w:rsid w:val="009A058F"/>
    <w:rsid w:val="009A08A9"/>
    <w:rsid w:val="009A0B89"/>
    <w:rsid w:val="009A103D"/>
    <w:rsid w:val="009A15E5"/>
    <w:rsid w:val="009A1699"/>
    <w:rsid w:val="009A1C9D"/>
    <w:rsid w:val="009A1D5A"/>
    <w:rsid w:val="009A2096"/>
    <w:rsid w:val="009A22BF"/>
    <w:rsid w:val="009A232A"/>
    <w:rsid w:val="009A250C"/>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25"/>
    <w:rsid w:val="009B69BF"/>
    <w:rsid w:val="009B69E7"/>
    <w:rsid w:val="009B6DD2"/>
    <w:rsid w:val="009B7241"/>
    <w:rsid w:val="009B7253"/>
    <w:rsid w:val="009B786C"/>
    <w:rsid w:val="009B78F9"/>
    <w:rsid w:val="009C09D0"/>
    <w:rsid w:val="009C0B82"/>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2BA"/>
    <w:rsid w:val="009E339E"/>
    <w:rsid w:val="009E38F4"/>
    <w:rsid w:val="009E39BE"/>
    <w:rsid w:val="009E3A22"/>
    <w:rsid w:val="009E3C81"/>
    <w:rsid w:val="009E4092"/>
    <w:rsid w:val="009E4214"/>
    <w:rsid w:val="009E472B"/>
    <w:rsid w:val="009E4C95"/>
    <w:rsid w:val="009E52AF"/>
    <w:rsid w:val="009E5D12"/>
    <w:rsid w:val="009E6027"/>
    <w:rsid w:val="009E6A35"/>
    <w:rsid w:val="009E6E9D"/>
    <w:rsid w:val="009E72B6"/>
    <w:rsid w:val="009E7468"/>
    <w:rsid w:val="009E79B2"/>
    <w:rsid w:val="009E7EC8"/>
    <w:rsid w:val="009E7EF2"/>
    <w:rsid w:val="009F052D"/>
    <w:rsid w:val="009F09B0"/>
    <w:rsid w:val="009F0A68"/>
    <w:rsid w:val="009F0C74"/>
    <w:rsid w:val="009F10A4"/>
    <w:rsid w:val="009F13FB"/>
    <w:rsid w:val="009F1688"/>
    <w:rsid w:val="009F1AF3"/>
    <w:rsid w:val="009F1BFF"/>
    <w:rsid w:val="009F1E1A"/>
    <w:rsid w:val="009F2483"/>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9D9"/>
    <w:rsid w:val="009F5CB0"/>
    <w:rsid w:val="009F5D1B"/>
    <w:rsid w:val="009F5E65"/>
    <w:rsid w:val="009F6159"/>
    <w:rsid w:val="009F6241"/>
    <w:rsid w:val="009F6937"/>
    <w:rsid w:val="009F73A7"/>
    <w:rsid w:val="009F7975"/>
    <w:rsid w:val="009F7CD2"/>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35D"/>
    <w:rsid w:val="00A07962"/>
    <w:rsid w:val="00A07B40"/>
    <w:rsid w:val="00A07C54"/>
    <w:rsid w:val="00A07DEE"/>
    <w:rsid w:val="00A10281"/>
    <w:rsid w:val="00A108BE"/>
    <w:rsid w:val="00A108C8"/>
    <w:rsid w:val="00A10B59"/>
    <w:rsid w:val="00A10E42"/>
    <w:rsid w:val="00A11774"/>
    <w:rsid w:val="00A11837"/>
    <w:rsid w:val="00A118F1"/>
    <w:rsid w:val="00A11B7B"/>
    <w:rsid w:val="00A121DC"/>
    <w:rsid w:val="00A12317"/>
    <w:rsid w:val="00A12444"/>
    <w:rsid w:val="00A125A8"/>
    <w:rsid w:val="00A12CC2"/>
    <w:rsid w:val="00A12D78"/>
    <w:rsid w:val="00A13562"/>
    <w:rsid w:val="00A1367F"/>
    <w:rsid w:val="00A13A6E"/>
    <w:rsid w:val="00A140FE"/>
    <w:rsid w:val="00A14487"/>
    <w:rsid w:val="00A144D2"/>
    <w:rsid w:val="00A1498B"/>
    <w:rsid w:val="00A14B6D"/>
    <w:rsid w:val="00A14BF1"/>
    <w:rsid w:val="00A14D9C"/>
    <w:rsid w:val="00A1533D"/>
    <w:rsid w:val="00A15459"/>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39D"/>
    <w:rsid w:val="00A220DD"/>
    <w:rsid w:val="00A22494"/>
    <w:rsid w:val="00A227A4"/>
    <w:rsid w:val="00A228C9"/>
    <w:rsid w:val="00A22C2C"/>
    <w:rsid w:val="00A234EF"/>
    <w:rsid w:val="00A23A16"/>
    <w:rsid w:val="00A23BBA"/>
    <w:rsid w:val="00A23E78"/>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8AB"/>
    <w:rsid w:val="00A433B8"/>
    <w:rsid w:val="00A437B8"/>
    <w:rsid w:val="00A43A2E"/>
    <w:rsid w:val="00A43B5E"/>
    <w:rsid w:val="00A44227"/>
    <w:rsid w:val="00A442A3"/>
    <w:rsid w:val="00A443C7"/>
    <w:rsid w:val="00A44A87"/>
    <w:rsid w:val="00A44B0D"/>
    <w:rsid w:val="00A45925"/>
    <w:rsid w:val="00A45AD4"/>
    <w:rsid w:val="00A45F0B"/>
    <w:rsid w:val="00A4649F"/>
    <w:rsid w:val="00A4658C"/>
    <w:rsid w:val="00A46730"/>
    <w:rsid w:val="00A4731D"/>
    <w:rsid w:val="00A47673"/>
    <w:rsid w:val="00A478FB"/>
    <w:rsid w:val="00A47EC0"/>
    <w:rsid w:val="00A501DC"/>
    <w:rsid w:val="00A5029B"/>
    <w:rsid w:val="00A502F6"/>
    <w:rsid w:val="00A503D6"/>
    <w:rsid w:val="00A507E2"/>
    <w:rsid w:val="00A50A43"/>
    <w:rsid w:val="00A50A88"/>
    <w:rsid w:val="00A50DCD"/>
    <w:rsid w:val="00A513C4"/>
    <w:rsid w:val="00A5191A"/>
    <w:rsid w:val="00A51B51"/>
    <w:rsid w:val="00A51D63"/>
    <w:rsid w:val="00A5200C"/>
    <w:rsid w:val="00A5209D"/>
    <w:rsid w:val="00A52335"/>
    <w:rsid w:val="00A52DA5"/>
    <w:rsid w:val="00A53213"/>
    <w:rsid w:val="00A5331B"/>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2017"/>
    <w:rsid w:val="00A6244F"/>
    <w:rsid w:val="00A6263F"/>
    <w:rsid w:val="00A62641"/>
    <w:rsid w:val="00A62859"/>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F5D"/>
    <w:rsid w:val="00A93AF1"/>
    <w:rsid w:val="00A93BB3"/>
    <w:rsid w:val="00A94189"/>
    <w:rsid w:val="00A941F6"/>
    <w:rsid w:val="00A95731"/>
    <w:rsid w:val="00A95C0F"/>
    <w:rsid w:val="00A95C89"/>
    <w:rsid w:val="00A96210"/>
    <w:rsid w:val="00A9623D"/>
    <w:rsid w:val="00A96C06"/>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E1"/>
    <w:rsid w:val="00AA6F96"/>
    <w:rsid w:val="00AA794D"/>
    <w:rsid w:val="00AA7D48"/>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343"/>
    <w:rsid w:val="00AB24FB"/>
    <w:rsid w:val="00AB2697"/>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615F"/>
    <w:rsid w:val="00AC6731"/>
    <w:rsid w:val="00AC6903"/>
    <w:rsid w:val="00AC7097"/>
    <w:rsid w:val="00AC712D"/>
    <w:rsid w:val="00AC71A2"/>
    <w:rsid w:val="00AC7527"/>
    <w:rsid w:val="00AC766B"/>
    <w:rsid w:val="00AC7ACA"/>
    <w:rsid w:val="00AC7B33"/>
    <w:rsid w:val="00AC7D78"/>
    <w:rsid w:val="00AD003F"/>
    <w:rsid w:val="00AD0074"/>
    <w:rsid w:val="00AD07C4"/>
    <w:rsid w:val="00AD080B"/>
    <w:rsid w:val="00AD0815"/>
    <w:rsid w:val="00AD0BF5"/>
    <w:rsid w:val="00AD0D0D"/>
    <w:rsid w:val="00AD106E"/>
    <w:rsid w:val="00AD1278"/>
    <w:rsid w:val="00AD128E"/>
    <w:rsid w:val="00AD12F8"/>
    <w:rsid w:val="00AD1377"/>
    <w:rsid w:val="00AD1EA4"/>
    <w:rsid w:val="00AD2472"/>
    <w:rsid w:val="00AD2FFE"/>
    <w:rsid w:val="00AD3043"/>
    <w:rsid w:val="00AD33F3"/>
    <w:rsid w:val="00AD33FA"/>
    <w:rsid w:val="00AD3567"/>
    <w:rsid w:val="00AD36C1"/>
    <w:rsid w:val="00AD371C"/>
    <w:rsid w:val="00AD3910"/>
    <w:rsid w:val="00AD3E60"/>
    <w:rsid w:val="00AD3FBF"/>
    <w:rsid w:val="00AD4419"/>
    <w:rsid w:val="00AD4C76"/>
    <w:rsid w:val="00AD53FD"/>
    <w:rsid w:val="00AD5449"/>
    <w:rsid w:val="00AD5C5F"/>
    <w:rsid w:val="00AD5E7B"/>
    <w:rsid w:val="00AD6019"/>
    <w:rsid w:val="00AD614E"/>
    <w:rsid w:val="00AD6313"/>
    <w:rsid w:val="00AD6BD4"/>
    <w:rsid w:val="00AD6D03"/>
    <w:rsid w:val="00AD6E59"/>
    <w:rsid w:val="00AD6F11"/>
    <w:rsid w:val="00AD717C"/>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88F"/>
    <w:rsid w:val="00AE3F7D"/>
    <w:rsid w:val="00AE3F89"/>
    <w:rsid w:val="00AE4BAA"/>
    <w:rsid w:val="00AE502B"/>
    <w:rsid w:val="00AE51BE"/>
    <w:rsid w:val="00AE51CA"/>
    <w:rsid w:val="00AE5320"/>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C6"/>
    <w:rsid w:val="00B2065E"/>
    <w:rsid w:val="00B20741"/>
    <w:rsid w:val="00B20787"/>
    <w:rsid w:val="00B210D3"/>
    <w:rsid w:val="00B2148A"/>
    <w:rsid w:val="00B21B01"/>
    <w:rsid w:val="00B2211C"/>
    <w:rsid w:val="00B22508"/>
    <w:rsid w:val="00B225D2"/>
    <w:rsid w:val="00B229B5"/>
    <w:rsid w:val="00B22A8B"/>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83"/>
    <w:rsid w:val="00B33F94"/>
    <w:rsid w:val="00B3405F"/>
    <w:rsid w:val="00B342E2"/>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89E"/>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C05"/>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E10"/>
    <w:rsid w:val="00B8104A"/>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E4"/>
    <w:rsid w:val="00B93699"/>
    <w:rsid w:val="00B93940"/>
    <w:rsid w:val="00B94105"/>
    <w:rsid w:val="00B941B8"/>
    <w:rsid w:val="00B9430D"/>
    <w:rsid w:val="00B9452B"/>
    <w:rsid w:val="00B945B6"/>
    <w:rsid w:val="00B94955"/>
    <w:rsid w:val="00B949E6"/>
    <w:rsid w:val="00B94A49"/>
    <w:rsid w:val="00B95111"/>
    <w:rsid w:val="00B951F6"/>
    <w:rsid w:val="00B95878"/>
    <w:rsid w:val="00B95A85"/>
    <w:rsid w:val="00B96304"/>
    <w:rsid w:val="00B9669E"/>
    <w:rsid w:val="00B96A2F"/>
    <w:rsid w:val="00B96CC3"/>
    <w:rsid w:val="00B96E70"/>
    <w:rsid w:val="00B96F73"/>
    <w:rsid w:val="00B97001"/>
    <w:rsid w:val="00B97061"/>
    <w:rsid w:val="00B973E8"/>
    <w:rsid w:val="00B97410"/>
    <w:rsid w:val="00B97BD7"/>
    <w:rsid w:val="00B97F42"/>
    <w:rsid w:val="00BA007B"/>
    <w:rsid w:val="00BA00D7"/>
    <w:rsid w:val="00BA00F7"/>
    <w:rsid w:val="00BA043E"/>
    <w:rsid w:val="00BA07D9"/>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DBA"/>
    <w:rsid w:val="00BA5060"/>
    <w:rsid w:val="00BA52C1"/>
    <w:rsid w:val="00BA5832"/>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69C"/>
    <w:rsid w:val="00BB2A17"/>
    <w:rsid w:val="00BB2A72"/>
    <w:rsid w:val="00BB3787"/>
    <w:rsid w:val="00BB3972"/>
    <w:rsid w:val="00BB3BDB"/>
    <w:rsid w:val="00BB3D8F"/>
    <w:rsid w:val="00BB3ECF"/>
    <w:rsid w:val="00BB4595"/>
    <w:rsid w:val="00BB47CC"/>
    <w:rsid w:val="00BB4BCB"/>
    <w:rsid w:val="00BB4FEE"/>
    <w:rsid w:val="00BB5143"/>
    <w:rsid w:val="00BB51F0"/>
    <w:rsid w:val="00BB54E3"/>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23E"/>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1137"/>
    <w:rsid w:val="00BF11EA"/>
    <w:rsid w:val="00BF14D7"/>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3CE"/>
    <w:rsid w:val="00C007A3"/>
    <w:rsid w:val="00C009BD"/>
    <w:rsid w:val="00C00A37"/>
    <w:rsid w:val="00C0170D"/>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85"/>
    <w:rsid w:val="00C1094F"/>
    <w:rsid w:val="00C11148"/>
    <w:rsid w:val="00C115F4"/>
    <w:rsid w:val="00C11983"/>
    <w:rsid w:val="00C11BEE"/>
    <w:rsid w:val="00C11F8C"/>
    <w:rsid w:val="00C12473"/>
    <w:rsid w:val="00C12892"/>
    <w:rsid w:val="00C1299E"/>
    <w:rsid w:val="00C129E2"/>
    <w:rsid w:val="00C13543"/>
    <w:rsid w:val="00C13555"/>
    <w:rsid w:val="00C13FC2"/>
    <w:rsid w:val="00C1405D"/>
    <w:rsid w:val="00C14445"/>
    <w:rsid w:val="00C14833"/>
    <w:rsid w:val="00C14D4B"/>
    <w:rsid w:val="00C15745"/>
    <w:rsid w:val="00C1575B"/>
    <w:rsid w:val="00C15D61"/>
    <w:rsid w:val="00C16051"/>
    <w:rsid w:val="00C166E2"/>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2692"/>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20FA"/>
    <w:rsid w:val="00C421BF"/>
    <w:rsid w:val="00C425BD"/>
    <w:rsid w:val="00C42854"/>
    <w:rsid w:val="00C42CFB"/>
    <w:rsid w:val="00C42EE3"/>
    <w:rsid w:val="00C42FC0"/>
    <w:rsid w:val="00C43194"/>
    <w:rsid w:val="00C435DF"/>
    <w:rsid w:val="00C4377E"/>
    <w:rsid w:val="00C43C05"/>
    <w:rsid w:val="00C4448B"/>
    <w:rsid w:val="00C445F2"/>
    <w:rsid w:val="00C44B22"/>
    <w:rsid w:val="00C44B2D"/>
    <w:rsid w:val="00C44C1E"/>
    <w:rsid w:val="00C44D0E"/>
    <w:rsid w:val="00C45305"/>
    <w:rsid w:val="00C4573E"/>
    <w:rsid w:val="00C457AF"/>
    <w:rsid w:val="00C45BEF"/>
    <w:rsid w:val="00C45D4B"/>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5DD"/>
    <w:rsid w:val="00C846CA"/>
    <w:rsid w:val="00C85011"/>
    <w:rsid w:val="00C85768"/>
    <w:rsid w:val="00C85BC2"/>
    <w:rsid w:val="00C8611E"/>
    <w:rsid w:val="00C8613B"/>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2C85"/>
    <w:rsid w:val="00C9344C"/>
    <w:rsid w:val="00C935AD"/>
    <w:rsid w:val="00C93655"/>
    <w:rsid w:val="00C938F9"/>
    <w:rsid w:val="00C93A98"/>
    <w:rsid w:val="00C93A9C"/>
    <w:rsid w:val="00C93C9E"/>
    <w:rsid w:val="00C942CA"/>
    <w:rsid w:val="00C94D93"/>
    <w:rsid w:val="00C95175"/>
    <w:rsid w:val="00C95180"/>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A7D3E"/>
    <w:rsid w:val="00CB006E"/>
    <w:rsid w:val="00CB069D"/>
    <w:rsid w:val="00CB08C2"/>
    <w:rsid w:val="00CB0EE1"/>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B5B"/>
    <w:rsid w:val="00CC3E5C"/>
    <w:rsid w:val="00CC4139"/>
    <w:rsid w:val="00CC4214"/>
    <w:rsid w:val="00CC4220"/>
    <w:rsid w:val="00CC44BB"/>
    <w:rsid w:val="00CC46DF"/>
    <w:rsid w:val="00CC49D0"/>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05E"/>
    <w:rsid w:val="00CD45EA"/>
    <w:rsid w:val="00CD47AF"/>
    <w:rsid w:val="00CD48D4"/>
    <w:rsid w:val="00CD4A0B"/>
    <w:rsid w:val="00CD547C"/>
    <w:rsid w:val="00CD5537"/>
    <w:rsid w:val="00CD5739"/>
    <w:rsid w:val="00CD6125"/>
    <w:rsid w:val="00CD6169"/>
    <w:rsid w:val="00CD647A"/>
    <w:rsid w:val="00CD66FB"/>
    <w:rsid w:val="00CD6889"/>
    <w:rsid w:val="00CD712F"/>
    <w:rsid w:val="00CD7299"/>
    <w:rsid w:val="00CD73BE"/>
    <w:rsid w:val="00CD77DD"/>
    <w:rsid w:val="00CD7849"/>
    <w:rsid w:val="00CD7899"/>
    <w:rsid w:val="00CD7A48"/>
    <w:rsid w:val="00CD7EAC"/>
    <w:rsid w:val="00CD7FFC"/>
    <w:rsid w:val="00CE0291"/>
    <w:rsid w:val="00CE02B5"/>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35"/>
    <w:rsid w:val="00CE4040"/>
    <w:rsid w:val="00CE434A"/>
    <w:rsid w:val="00CE43B9"/>
    <w:rsid w:val="00CE4695"/>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DE9"/>
    <w:rsid w:val="00CF41D0"/>
    <w:rsid w:val="00CF422A"/>
    <w:rsid w:val="00CF4995"/>
    <w:rsid w:val="00CF4F0C"/>
    <w:rsid w:val="00CF5348"/>
    <w:rsid w:val="00CF5425"/>
    <w:rsid w:val="00CF5739"/>
    <w:rsid w:val="00CF5AF5"/>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802"/>
    <w:rsid w:val="00D07DD4"/>
    <w:rsid w:val="00D10173"/>
    <w:rsid w:val="00D10284"/>
    <w:rsid w:val="00D105B9"/>
    <w:rsid w:val="00D108E3"/>
    <w:rsid w:val="00D1091A"/>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B23"/>
    <w:rsid w:val="00D30DFB"/>
    <w:rsid w:val="00D313B2"/>
    <w:rsid w:val="00D313DC"/>
    <w:rsid w:val="00D31428"/>
    <w:rsid w:val="00D314AE"/>
    <w:rsid w:val="00D31835"/>
    <w:rsid w:val="00D31B08"/>
    <w:rsid w:val="00D31F37"/>
    <w:rsid w:val="00D32ABF"/>
    <w:rsid w:val="00D33358"/>
    <w:rsid w:val="00D337CA"/>
    <w:rsid w:val="00D337FA"/>
    <w:rsid w:val="00D33A24"/>
    <w:rsid w:val="00D33CD7"/>
    <w:rsid w:val="00D33DF3"/>
    <w:rsid w:val="00D34106"/>
    <w:rsid w:val="00D3467F"/>
    <w:rsid w:val="00D3487B"/>
    <w:rsid w:val="00D34E00"/>
    <w:rsid w:val="00D3590C"/>
    <w:rsid w:val="00D35A50"/>
    <w:rsid w:val="00D35D50"/>
    <w:rsid w:val="00D3600C"/>
    <w:rsid w:val="00D3607F"/>
    <w:rsid w:val="00D3609F"/>
    <w:rsid w:val="00D3617F"/>
    <w:rsid w:val="00D3654E"/>
    <w:rsid w:val="00D3668C"/>
    <w:rsid w:val="00D36720"/>
    <w:rsid w:val="00D367DE"/>
    <w:rsid w:val="00D36A3D"/>
    <w:rsid w:val="00D36A6F"/>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53"/>
    <w:rsid w:val="00D5606A"/>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E8C"/>
    <w:rsid w:val="00D60F43"/>
    <w:rsid w:val="00D60F47"/>
    <w:rsid w:val="00D61085"/>
    <w:rsid w:val="00D61183"/>
    <w:rsid w:val="00D6157D"/>
    <w:rsid w:val="00D618BD"/>
    <w:rsid w:val="00D61A1B"/>
    <w:rsid w:val="00D61C3D"/>
    <w:rsid w:val="00D62469"/>
    <w:rsid w:val="00D62615"/>
    <w:rsid w:val="00D62ADD"/>
    <w:rsid w:val="00D63387"/>
    <w:rsid w:val="00D638B8"/>
    <w:rsid w:val="00D63C80"/>
    <w:rsid w:val="00D641C7"/>
    <w:rsid w:val="00D64387"/>
    <w:rsid w:val="00D6442D"/>
    <w:rsid w:val="00D647E9"/>
    <w:rsid w:val="00D65265"/>
    <w:rsid w:val="00D653F3"/>
    <w:rsid w:val="00D65429"/>
    <w:rsid w:val="00D65763"/>
    <w:rsid w:val="00D66644"/>
    <w:rsid w:val="00D66DB0"/>
    <w:rsid w:val="00D66FF7"/>
    <w:rsid w:val="00D670D5"/>
    <w:rsid w:val="00D672D7"/>
    <w:rsid w:val="00D67A19"/>
    <w:rsid w:val="00D67A40"/>
    <w:rsid w:val="00D67FFA"/>
    <w:rsid w:val="00D704B7"/>
    <w:rsid w:val="00D70679"/>
    <w:rsid w:val="00D70821"/>
    <w:rsid w:val="00D70E0C"/>
    <w:rsid w:val="00D711A9"/>
    <w:rsid w:val="00D711CE"/>
    <w:rsid w:val="00D71479"/>
    <w:rsid w:val="00D7162D"/>
    <w:rsid w:val="00D71B71"/>
    <w:rsid w:val="00D71D60"/>
    <w:rsid w:val="00D72007"/>
    <w:rsid w:val="00D72060"/>
    <w:rsid w:val="00D7281B"/>
    <w:rsid w:val="00D72B41"/>
    <w:rsid w:val="00D72BB6"/>
    <w:rsid w:val="00D72BBB"/>
    <w:rsid w:val="00D72CFC"/>
    <w:rsid w:val="00D72DD2"/>
    <w:rsid w:val="00D74175"/>
    <w:rsid w:val="00D745E0"/>
    <w:rsid w:val="00D746F5"/>
    <w:rsid w:val="00D74A40"/>
    <w:rsid w:val="00D752A0"/>
    <w:rsid w:val="00D75BBB"/>
    <w:rsid w:val="00D760A3"/>
    <w:rsid w:val="00D76D0E"/>
    <w:rsid w:val="00D77054"/>
    <w:rsid w:val="00D7717C"/>
    <w:rsid w:val="00D77769"/>
    <w:rsid w:val="00D7794E"/>
    <w:rsid w:val="00D77A87"/>
    <w:rsid w:val="00D77FF4"/>
    <w:rsid w:val="00D8012D"/>
    <w:rsid w:val="00D8021E"/>
    <w:rsid w:val="00D804BD"/>
    <w:rsid w:val="00D80656"/>
    <w:rsid w:val="00D80BFB"/>
    <w:rsid w:val="00D810FF"/>
    <w:rsid w:val="00D812E0"/>
    <w:rsid w:val="00D815FA"/>
    <w:rsid w:val="00D81F25"/>
    <w:rsid w:val="00D822A2"/>
    <w:rsid w:val="00D825A7"/>
    <w:rsid w:val="00D82914"/>
    <w:rsid w:val="00D82A4C"/>
    <w:rsid w:val="00D82C3C"/>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1D6"/>
    <w:rsid w:val="00D857A2"/>
    <w:rsid w:val="00D85B00"/>
    <w:rsid w:val="00D85E1A"/>
    <w:rsid w:val="00D85FEB"/>
    <w:rsid w:val="00D86875"/>
    <w:rsid w:val="00D868B5"/>
    <w:rsid w:val="00D86BE7"/>
    <w:rsid w:val="00D870F7"/>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DB6"/>
    <w:rsid w:val="00D94225"/>
    <w:rsid w:val="00D9465C"/>
    <w:rsid w:val="00D94A3D"/>
    <w:rsid w:val="00D95249"/>
    <w:rsid w:val="00D953A4"/>
    <w:rsid w:val="00D95516"/>
    <w:rsid w:val="00D95952"/>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22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9FD"/>
    <w:rsid w:val="00DB57FD"/>
    <w:rsid w:val="00DB583C"/>
    <w:rsid w:val="00DB5873"/>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4541"/>
    <w:rsid w:val="00DC49F2"/>
    <w:rsid w:val="00DC4ABD"/>
    <w:rsid w:val="00DC4B17"/>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2F8"/>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41D"/>
    <w:rsid w:val="00DF23E4"/>
    <w:rsid w:val="00DF290C"/>
    <w:rsid w:val="00DF2A4C"/>
    <w:rsid w:val="00DF2C46"/>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790"/>
    <w:rsid w:val="00E00876"/>
    <w:rsid w:val="00E01416"/>
    <w:rsid w:val="00E014EC"/>
    <w:rsid w:val="00E01504"/>
    <w:rsid w:val="00E015F0"/>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F95"/>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80"/>
    <w:rsid w:val="00E5569F"/>
    <w:rsid w:val="00E55D68"/>
    <w:rsid w:val="00E561B3"/>
    <w:rsid w:val="00E563F3"/>
    <w:rsid w:val="00E56413"/>
    <w:rsid w:val="00E566D1"/>
    <w:rsid w:val="00E56ED0"/>
    <w:rsid w:val="00E571E0"/>
    <w:rsid w:val="00E572C2"/>
    <w:rsid w:val="00E57676"/>
    <w:rsid w:val="00E57C45"/>
    <w:rsid w:val="00E57DB5"/>
    <w:rsid w:val="00E57F15"/>
    <w:rsid w:val="00E6021E"/>
    <w:rsid w:val="00E60688"/>
    <w:rsid w:val="00E60890"/>
    <w:rsid w:val="00E60A14"/>
    <w:rsid w:val="00E60DCC"/>
    <w:rsid w:val="00E61038"/>
    <w:rsid w:val="00E61073"/>
    <w:rsid w:val="00E61223"/>
    <w:rsid w:val="00E6130C"/>
    <w:rsid w:val="00E614F5"/>
    <w:rsid w:val="00E61657"/>
    <w:rsid w:val="00E618B1"/>
    <w:rsid w:val="00E61E5B"/>
    <w:rsid w:val="00E62543"/>
    <w:rsid w:val="00E6271A"/>
    <w:rsid w:val="00E62A66"/>
    <w:rsid w:val="00E62C7D"/>
    <w:rsid w:val="00E62C9B"/>
    <w:rsid w:val="00E63072"/>
    <w:rsid w:val="00E63413"/>
    <w:rsid w:val="00E63542"/>
    <w:rsid w:val="00E63A71"/>
    <w:rsid w:val="00E63E30"/>
    <w:rsid w:val="00E64706"/>
    <w:rsid w:val="00E6499B"/>
    <w:rsid w:val="00E64AB1"/>
    <w:rsid w:val="00E64DE8"/>
    <w:rsid w:val="00E64E64"/>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693"/>
    <w:rsid w:val="00E73B7A"/>
    <w:rsid w:val="00E73E33"/>
    <w:rsid w:val="00E741FA"/>
    <w:rsid w:val="00E7489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D2F"/>
    <w:rsid w:val="00E83320"/>
    <w:rsid w:val="00E83590"/>
    <w:rsid w:val="00E836F6"/>
    <w:rsid w:val="00E8374E"/>
    <w:rsid w:val="00E83B78"/>
    <w:rsid w:val="00E842CC"/>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854"/>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2F2"/>
    <w:rsid w:val="00EA35AC"/>
    <w:rsid w:val="00EA3A18"/>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6105"/>
    <w:rsid w:val="00EC6366"/>
    <w:rsid w:val="00EC657B"/>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B91"/>
    <w:rsid w:val="00ED4DC3"/>
    <w:rsid w:val="00ED4E18"/>
    <w:rsid w:val="00ED5214"/>
    <w:rsid w:val="00ED557B"/>
    <w:rsid w:val="00ED5DB3"/>
    <w:rsid w:val="00ED5F58"/>
    <w:rsid w:val="00ED5F85"/>
    <w:rsid w:val="00ED5FFE"/>
    <w:rsid w:val="00ED619F"/>
    <w:rsid w:val="00ED6366"/>
    <w:rsid w:val="00ED662F"/>
    <w:rsid w:val="00ED6D7A"/>
    <w:rsid w:val="00ED6DE8"/>
    <w:rsid w:val="00ED7460"/>
    <w:rsid w:val="00EE027D"/>
    <w:rsid w:val="00EE0B0E"/>
    <w:rsid w:val="00EE0F7B"/>
    <w:rsid w:val="00EE0FEF"/>
    <w:rsid w:val="00EE1432"/>
    <w:rsid w:val="00EE1E99"/>
    <w:rsid w:val="00EE2A54"/>
    <w:rsid w:val="00EE35D9"/>
    <w:rsid w:val="00EE396E"/>
    <w:rsid w:val="00EE3ED3"/>
    <w:rsid w:val="00EE3FD7"/>
    <w:rsid w:val="00EE3FED"/>
    <w:rsid w:val="00EE4075"/>
    <w:rsid w:val="00EE49AC"/>
    <w:rsid w:val="00EE4E70"/>
    <w:rsid w:val="00EE523F"/>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F7A"/>
    <w:rsid w:val="00EF1FC8"/>
    <w:rsid w:val="00EF2102"/>
    <w:rsid w:val="00EF233A"/>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E22"/>
    <w:rsid w:val="00F1306E"/>
    <w:rsid w:val="00F13D2C"/>
    <w:rsid w:val="00F14154"/>
    <w:rsid w:val="00F142F3"/>
    <w:rsid w:val="00F1434F"/>
    <w:rsid w:val="00F14C76"/>
    <w:rsid w:val="00F14CE0"/>
    <w:rsid w:val="00F15056"/>
    <w:rsid w:val="00F1531C"/>
    <w:rsid w:val="00F15481"/>
    <w:rsid w:val="00F15D68"/>
    <w:rsid w:val="00F15E10"/>
    <w:rsid w:val="00F16201"/>
    <w:rsid w:val="00F165F2"/>
    <w:rsid w:val="00F16716"/>
    <w:rsid w:val="00F1694E"/>
    <w:rsid w:val="00F16B44"/>
    <w:rsid w:val="00F16E36"/>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984"/>
    <w:rsid w:val="00F42E68"/>
    <w:rsid w:val="00F42F97"/>
    <w:rsid w:val="00F432A3"/>
    <w:rsid w:val="00F43A88"/>
    <w:rsid w:val="00F43AFD"/>
    <w:rsid w:val="00F4416F"/>
    <w:rsid w:val="00F44852"/>
    <w:rsid w:val="00F45031"/>
    <w:rsid w:val="00F4514A"/>
    <w:rsid w:val="00F455BF"/>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D14"/>
    <w:rsid w:val="00F56DB1"/>
    <w:rsid w:val="00F5707C"/>
    <w:rsid w:val="00F57229"/>
    <w:rsid w:val="00F57508"/>
    <w:rsid w:val="00F57972"/>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4EDC"/>
    <w:rsid w:val="00F651BB"/>
    <w:rsid w:val="00F6546C"/>
    <w:rsid w:val="00F656D9"/>
    <w:rsid w:val="00F65B16"/>
    <w:rsid w:val="00F6615A"/>
    <w:rsid w:val="00F661A1"/>
    <w:rsid w:val="00F664CA"/>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6F4"/>
    <w:rsid w:val="00F81DBF"/>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32C"/>
    <w:rsid w:val="00F963AA"/>
    <w:rsid w:val="00F9648E"/>
    <w:rsid w:val="00F96703"/>
    <w:rsid w:val="00F96770"/>
    <w:rsid w:val="00F96804"/>
    <w:rsid w:val="00F968CB"/>
    <w:rsid w:val="00F96C51"/>
    <w:rsid w:val="00F972FF"/>
    <w:rsid w:val="00F97816"/>
    <w:rsid w:val="00F97C58"/>
    <w:rsid w:val="00F97DC0"/>
    <w:rsid w:val="00F97E17"/>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217"/>
    <w:rsid w:val="00FB3420"/>
    <w:rsid w:val="00FB3441"/>
    <w:rsid w:val="00FB38FE"/>
    <w:rsid w:val="00FB399B"/>
    <w:rsid w:val="00FB3F73"/>
    <w:rsid w:val="00FB4534"/>
    <w:rsid w:val="00FB499B"/>
    <w:rsid w:val="00FB49A3"/>
    <w:rsid w:val="00FB4D50"/>
    <w:rsid w:val="00FB5458"/>
    <w:rsid w:val="00FB55BC"/>
    <w:rsid w:val="00FB65BA"/>
    <w:rsid w:val="00FB6CCA"/>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B0C"/>
    <w:rsid w:val="00FE2153"/>
    <w:rsid w:val="00FE225A"/>
    <w:rsid w:val="00FE2615"/>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C38"/>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27012356">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307395599">
      <w:bodyDiv w:val="1"/>
      <w:marLeft w:val="0"/>
      <w:marRight w:val="0"/>
      <w:marTop w:val="0"/>
      <w:marBottom w:val="0"/>
      <w:divBdr>
        <w:top w:val="none" w:sz="0" w:space="0" w:color="auto"/>
        <w:left w:val="none" w:sz="0" w:space="0" w:color="auto"/>
        <w:bottom w:val="none" w:sz="0" w:space="0" w:color="auto"/>
        <w:right w:val="none" w:sz="0" w:space="0" w:color="auto"/>
      </w:divBdr>
    </w:div>
    <w:div w:id="348219838">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499849878">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654067382">
      <w:bodyDiv w:val="1"/>
      <w:marLeft w:val="0"/>
      <w:marRight w:val="0"/>
      <w:marTop w:val="0"/>
      <w:marBottom w:val="0"/>
      <w:divBdr>
        <w:top w:val="none" w:sz="0" w:space="0" w:color="auto"/>
        <w:left w:val="none" w:sz="0" w:space="0" w:color="auto"/>
        <w:bottom w:val="none" w:sz="0" w:space="0" w:color="auto"/>
        <w:right w:val="none" w:sz="0" w:space="0" w:color="auto"/>
      </w:divBdr>
    </w:div>
    <w:div w:id="67542538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7867113">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811025477">
      <w:bodyDiv w:val="1"/>
      <w:marLeft w:val="0"/>
      <w:marRight w:val="0"/>
      <w:marTop w:val="0"/>
      <w:marBottom w:val="0"/>
      <w:divBdr>
        <w:top w:val="none" w:sz="0" w:space="0" w:color="auto"/>
        <w:left w:val="none" w:sz="0" w:space="0" w:color="auto"/>
        <w:bottom w:val="none" w:sz="0" w:space="0" w:color="auto"/>
        <w:right w:val="none" w:sz="0" w:space="0" w:color="auto"/>
      </w:divBdr>
    </w:div>
    <w:div w:id="828981607">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2099663">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33724867">
      <w:bodyDiv w:val="1"/>
      <w:marLeft w:val="0"/>
      <w:marRight w:val="0"/>
      <w:marTop w:val="0"/>
      <w:marBottom w:val="0"/>
      <w:divBdr>
        <w:top w:val="none" w:sz="0" w:space="0" w:color="auto"/>
        <w:left w:val="none" w:sz="0" w:space="0" w:color="auto"/>
        <w:bottom w:val="none" w:sz="0" w:space="0" w:color="auto"/>
        <w:right w:val="none" w:sz="0" w:space="0" w:color="auto"/>
      </w:divBdr>
    </w:div>
    <w:div w:id="1061827754">
      <w:bodyDiv w:val="1"/>
      <w:marLeft w:val="0"/>
      <w:marRight w:val="0"/>
      <w:marTop w:val="0"/>
      <w:marBottom w:val="0"/>
      <w:divBdr>
        <w:top w:val="none" w:sz="0" w:space="0" w:color="auto"/>
        <w:left w:val="none" w:sz="0" w:space="0" w:color="auto"/>
        <w:bottom w:val="none" w:sz="0" w:space="0" w:color="auto"/>
        <w:right w:val="none" w:sz="0" w:space="0" w:color="auto"/>
      </w:divBdr>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188525209">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39576591">
      <w:bodyDiv w:val="1"/>
      <w:marLeft w:val="0"/>
      <w:marRight w:val="0"/>
      <w:marTop w:val="0"/>
      <w:marBottom w:val="0"/>
      <w:divBdr>
        <w:top w:val="none" w:sz="0" w:space="0" w:color="auto"/>
        <w:left w:val="none" w:sz="0" w:space="0" w:color="auto"/>
        <w:bottom w:val="none" w:sz="0" w:space="0" w:color="auto"/>
        <w:right w:val="none" w:sz="0" w:space="0" w:color="auto"/>
      </w:divBdr>
    </w:div>
    <w:div w:id="1355500310">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7890">
      <w:bodyDiv w:val="1"/>
      <w:marLeft w:val="0"/>
      <w:marRight w:val="0"/>
      <w:marTop w:val="0"/>
      <w:marBottom w:val="0"/>
      <w:divBdr>
        <w:top w:val="none" w:sz="0" w:space="0" w:color="auto"/>
        <w:left w:val="none" w:sz="0" w:space="0" w:color="auto"/>
        <w:bottom w:val="none" w:sz="0" w:space="0" w:color="auto"/>
        <w:right w:val="none" w:sz="0" w:space="0" w:color="auto"/>
      </w:divBdr>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394616305">
      <w:bodyDiv w:val="1"/>
      <w:marLeft w:val="0"/>
      <w:marRight w:val="0"/>
      <w:marTop w:val="0"/>
      <w:marBottom w:val="0"/>
      <w:divBdr>
        <w:top w:val="none" w:sz="0" w:space="0" w:color="auto"/>
        <w:left w:val="none" w:sz="0" w:space="0" w:color="auto"/>
        <w:bottom w:val="none" w:sz="0" w:space="0" w:color="auto"/>
        <w:right w:val="none" w:sz="0" w:space="0" w:color="auto"/>
      </w:divBdr>
    </w:div>
    <w:div w:id="141316284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469856991">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06589899">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 w:id="1994292849">
      <w:bodyDiv w:val="1"/>
      <w:marLeft w:val="0"/>
      <w:marRight w:val="0"/>
      <w:marTop w:val="0"/>
      <w:marBottom w:val="0"/>
      <w:divBdr>
        <w:top w:val="none" w:sz="0" w:space="0" w:color="auto"/>
        <w:left w:val="none" w:sz="0" w:space="0" w:color="auto"/>
        <w:bottom w:val="none" w:sz="0" w:space="0" w:color="auto"/>
        <w:right w:val="none" w:sz="0" w:space="0" w:color="auto"/>
      </w:divBdr>
    </w:div>
    <w:div w:id="20602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EFC09-EAC7-4FE3-AE52-1B0D30C8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25553</TotalTime>
  <Pages>10</Pages>
  <Words>3563</Words>
  <Characters>22754</Characters>
  <Application>Microsoft Office Word</Application>
  <DocSecurity>0</DocSecurity>
  <Lines>189</Lines>
  <Paragraphs>52</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26265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772</cp:revision>
  <cp:lastPrinted>2023-10-16T08:31:00Z</cp:lastPrinted>
  <dcterms:created xsi:type="dcterms:W3CDTF">2021-06-18T02:23:00Z</dcterms:created>
  <dcterms:modified xsi:type="dcterms:W3CDTF">2023-10-17T03:13:00Z</dcterms:modified>
</cp:coreProperties>
</file>