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D6688" w:rsidRDefault="004F5B80" w:rsidP="00A6748C">
      <w:pPr>
        <w:spacing w:line="276" w:lineRule="auto"/>
        <w:contextualSpacing/>
      </w:pPr>
      <w:r>
        <w:t>23</w:t>
      </w:r>
      <w:r w:rsidR="00D64E3B">
        <w:t>.</w:t>
      </w:r>
      <w:r>
        <w:t>11</w:t>
      </w:r>
      <w:r w:rsidR="00FE1D2F" w:rsidRPr="003B5F1E">
        <w:t>.2022</w:t>
      </w:r>
      <w:r w:rsidR="007F362E" w:rsidRPr="003B5F1E">
        <w:t xml:space="preserve">                                                                                                                </w:t>
      </w:r>
      <w:r w:rsidR="007F362E" w:rsidRPr="0077083B">
        <w:t xml:space="preserve">№ </w:t>
      </w:r>
      <w:r w:rsidR="003D6688">
        <w:rPr>
          <w:lang w:val="en-US"/>
        </w:rPr>
        <w:t>3</w:t>
      </w:r>
      <w:r>
        <w:t>3</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6"/>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4F5B80" w:rsidP="004F5B80">
            <w:pPr>
              <w:spacing w:line="276" w:lineRule="auto"/>
              <w:contextualSpacing/>
              <w:rPr>
                <w:bCs/>
              </w:rPr>
            </w:pPr>
            <w:r>
              <w:t xml:space="preserve">Бестужев А. В., Гончарова Л. В., Гудовский А. </w:t>
            </w:r>
            <w:r w:rsidR="00D64E3B" w:rsidRPr="003B5F1E">
              <w:t xml:space="preserve">Э., </w:t>
            </w:r>
            <w:r w:rsidR="00060756" w:rsidRPr="003B5F1E">
              <w:t>Константинова И. И.,</w:t>
            </w:r>
            <w:r>
              <w:t xml:space="preserve"> Крайнов Е. А., Рыбин Л. </w:t>
            </w:r>
            <w:r w:rsidR="00060756" w:rsidRPr="003B5F1E">
              <w:t>Ю.,</w:t>
            </w:r>
            <w:r w:rsidR="008D0E63">
              <w:t xml:space="preserve"> Козловская Е.</w:t>
            </w:r>
            <w:r w:rsidR="00352453">
              <w:t xml:space="preserve"> </w:t>
            </w:r>
            <w:r w:rsidR="008D0E63">
              <w:t>Н.,</w:t>
            </w:r>
            <w:r w:rsidR="00060756" w:rsidRPr="003B5F1E">
              <w:t xml:space="preserve"> Ильиных И. С.,</w:t>
            </w:r>
            <w:r w:rsidR="00E0292A" w:rsidRPr="003B5F1E">
              <w:t xml:space="preserve"> </w:t>
            </w:r>
            <w:r w:rsidR="00623C19">
              <w:t>Пинус Н.</w:t>
            </w:r>
            <w:r>
              <w:t xml:space="preserve"> </w:t>
            </w:r>
            <w:r w:rsidR="00623C19">
              <w:t>И., Червов Д.</w:t>
            </w:r>
            <w:r w:rsidR="0041470D">
              <w:t xml:space="preserve"> </w:t>
            </w:r>
            <w:r w:rsidR="00623C19">
              <w:t>В.</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4F5B80" w:rsidP="0065657C">
            <w:pPr>
              <w:spacing w:line="276" w:lineRule="auto"/>
              <w:contextualSpacing/>
            </w:pPr>
            <w:proofErr w:type="gramStart"/>
            <w:r>
              <w:t xml:space="preserve">Яковлев И. Н., </w:t>
            </w:r>
            <w:r w:rsidR="00660EBD" w:rsidRPr="00660EBD">
              <w:t xml:space="preserve">Лебедев </w:t>
            </w:r>
            <w:r w:rsidR="00660EBD">
              <w:t>Е.</w:t>
            </w:r>
            <w:r>
              <w:t xml:space="preserve"> </w:t>
            </w:r>
            <w:r w:rsidR="00660EBD">
              <w:t>В</w:t>
            </w:r>
            <w:r w:rsidR="00660EBD" w:rsidRPr="00660EBD">
              <w:t xml:space="preserve">.,  </w:t>
            </w:r>
            <w:proofErr w:type="spellStart"/>
            <w:r w:rsidR="00660EBD" w:rsidRPr="00660EBD">
              <w:t>Клемешов</w:t>
            </w:r>
            <w:proofErr w:type="spellEnd"/>
            <w:r w:rsidR="00660EBD" w:rsidRPr="00660EBD">
              <w:t xml:space="preserve"> О. П.,</w:t>
            </w:r>
            <w:r>
              <w:t xml:space="preserve"> </w:t>
            </w:r>
            <w:proofErr w:type="spellStart"/>
            <w:r>
              <w:t>Буреев</w:t>
            </w:r>
            <w:proofErr w:type="spellEnd"/>
            <w:r>
              <w:t xml:space="preserve"> Б. В., Васильев К. А., Уткина Л. А., Разживина Д. О.,</w:t>
            </w:r>
            <w:r w:rsidR="0065657C">
              <w:t xml:space="preserve"> </w:t>
            </w:r>
            <w:r w:rsidR="002823B5">
              <w:t>Тямин Н.</w:t>
            </w:r>
            <w:r>
              <w:t xml:space="preserve"> А., </w:t>
            </w:r>
            <w:r w:rsidR="0065657C">
              <w:t xml:space="preserve"> </w:t>
            </w:r>
            <w:proofErr w:type="spellStart"/>
            <w:r w:rsidR="002823B5">
              <w:t>Фельдбуш</w:t>
            </w:r>
            <w:proofErr w:type="spellEnd"/>
            <w:r w:rsidR="002823B5">
              <w:t xml:space="preserve"> А.</w:t>
            </w:r>
            <w:r>
              <w:t xml:space="preserve"> В., </w:t>
            </w:r>
            <w:r w:rsidR="00660EBD">
              <w:t>Богомазова О.В.,</w:t>
            </w:r>
            <w:r w:rsidR="002823B5">
              <w:t xml:space="preserve"> </w:t>
            </w:r>
            <w:proofErr w:type="spellStart"/>
            <w:r w:rsidR="002823B5">
              <w:t>Эпов</w:t>
            </w:r>
            <w:proofErr w:type="spellEnd"/>
            <w:r w:rsidR="002823B5">
              <w:t xml:space="preserve"> С.В., </w:t>
            </w:r>
            <w:r w:rsidR="00274451">
              <w:t xml:space="preserve">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w:t>
            </w:r>
            <w:r>
              <w:t xml:space="preserve"> </w:t>
            </w:r>
            <w:r w:rsidR="00274451">
              <w:t>Н., Макарухина А.</w:t>
            </w:r>
            <w:r>
              <w:t xml:space="preserve"> </w:t>
            </w:r>
            <w:r w:rsidR="00274451">
              <w:t>Н., Хатеев С.А., Усов А.</w:t>
            </w:r>
            <w:r>
              <w:t xml:space="preserve"> </w:t>
            </w:r>
            <w:r w:rsidR="00274451">
              <w:t>В.</w:t>
            </w:r>
            <w:r w:rsidR="002823B5">
              <w:t xml:space="preserve">, </w:t>
            </w:r>
            <w:r w:rsidR="0065657C">
              <w:t xml:space="preserve">Казаченко О. В., </w:t>
            </w:r>
            <w:r w:rsidR="002823B5">
              <w:t>Фролова Ю.</w:t>
            </w:r>
            <w:r>
              <w:t xml:space="preserve"> </w:t>
            </w:r>
            <w:r w:rsidR="002823B5">
              <w:t>Э.</w:t>
            </w:r>
            <w:r w:rsidR="000322EC">
              <w:t xml:space="preserve"> </w:t>
            </w:r>
            <w:proofErr w:type="gramEnd"/>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FF759B" w:rsidRDefault="00623C19" w:rsidP="00FF759B">
            <w:pPr>
              <w:spacing w:line="276" w:lineRule="auto"/>
              <w:contextualSpacing/>
            </w:pPr>
            <w:r>
              <w:t>Бойко С. А.</w:t>
            </w:r>
            <w:r w:rsidR="00FF759B">
              <w:t xml:space="preserve"> – командировка;</w:t>
            </w:r>
          </w:p>
          <w:p w:rsidR="002B1E43" w:rsidRDefault="002B1E43" w:rsidP="00FF759B">
            <w:pPr>
              <w:spacing w:line="276" w:lineRule="auto"/>
              <w:contextualSpacing/>
            </w:pPr>
            <w:proofErr w:type="gramStart"/>
            <w:r>
              <w:t>Украинцев И. С</w:t>
            </w:r>
            <w:r w:rsidR="0041470D">
              <w:t xml:space="preserve"> -  </w:t>
            </w:r>
            <w:r w:rsidR="0041470D">
              <w:t>производственная необходимость</w:t>
            </w:r>
            <w:r>
              <w:t>;</w:t>
            </w:r>
            <w:proofErr w:type="gramEnd"/>
          </w:p>
          <w:p w:rsidR="002B1E43" w:rsidRDefault="002B1E43" w:rsidP="00FF759B">
            <w:pPr>
              <w:spacing w:line="276" w:lineRule="auto"/>
              <w:contextualSpacing/>
            </w:pPr>
            <w:r>
              <w:t>Картавин А. В;</w:t>
            </w:r>
          </w:p>
          <w:p w:rsidR="00060756" w:rsidRPr="003B5F1E" w:rsidRDefault="002B1E43" w:rsidP="00FF759B">
            <w:pPr>
              <w:spacing w:line="276" w:lineRule="auto"/>
              <w:contextualSpacing/>
            </w:pPr>
            <w:r>
              <w:t>Стрельников В</w:t>
            </w:r>
            <w:r w:rsidR="00D64E3B" w:rsidRPr="003B5F1E">
              <w:t>. А.</w:t>
            </w:r>
            <w:r w:rsidR="007F6490">
              <w:t xml:space="preserve"> </w:t>
            </w:r>
            <w:r w:rsidR="00FF759B">
              <w:t xml:space="preserve">– </w:t>
            </w:r>
            <w:r w:rsidR="007F6490">
              <w:t>производственная необходимость</w:t>
            </w:r>
            <w:r w:rsidR="00623C19">
              <w:t>.</w:t>
            </w:r>
          </w:p>
        </w:tc>
      </w:tr>
    </w:tbl>
    <w:p w:rsidR="00EB457E" w:rsidRPr="00922099" w:rsidRDefault="001A7440" w:rsidP="00E91D6E">
      <w:pPr>
        <w:tabs>
          <w:tab w:val="left" w:pos="8100"/>
        </w:tabs>
        <w:spacing w:before="120" w:line="276" w:lineRule="auto"/>
        <w:ind w:right="-142" w:firstLine="709"/>
        <w:rPr>
          <w:b/>
          <w:bCs/>
        </w:rPr>
      </w:pPr>
      <w:r w:rsidRPr="00922099">
        <w:rPr>
          <w:b/>
        </w:rPr>
        <w:t>Кудин И. В.</w:t>
      </w:r>
      <w:r w:rsidRPr="00922099">
        <w:t xml:space="preserve"> –</w:t>
      </w:r>
      <w:r w:rsidR="00EC4570" w:rsidRPr="00922099">
        <w:rPr>
          <w:b/>
        </w:rPr>
        <w:t xml:space="preserve"> </w:t>
      </w:r>
      <w:r w:rsidR="00EB457E" w:rsidRPr="00922099">
        <w:t>Добрый день, уважаемые коллеги! Начинаем очередное заседание к</w:t>
      </w:r>
      <w:r w:rsidR="00E91D6E">
        <w:t>омиссии по городскому хозяйству</w:t>
      </w:r>
      <w:r w:rsidR="00EB457E" w:rsidRPr="00922099">
        <w:rPr>
          <w:bCs/>
        </w:rPr>
        <w:t>. Спасибо всем, кто принимает участие.</w:t>
      </w:r>
      <w:r w:rsidR="00EB457E" w:rsidRPr="00922099">
        <w:t xml:space="preserve"> </w:t>
      </w:r>
      <w:r w:rsidR="00EB457E" w:rsidRPr="00922099">
        <w:rPr>
          <w:bCs/>
        </w:rPr>
        <w:t>Перейдем к работе по повестке.</w:t>
      </w:r>
      <w:r w:rsidR="00EB457E" w:rsidRPr="00922099">
        <w:t xml:space="preserve"> </w:t>
      </w:r>
      <w:r w:rsidR="00EB457E" w:rsidRPr="00922099">
        <w:rPr>
          <w:bCs/>
        </w:rPr>
        <w:t xml:space="preserve">Повестка была предварительно роздана, </w:t>
      </w:r>
    </w:p>
    <w:p w:rsidR="00E91D6E" w:rsidRDefault="00EB457E" w:rsidP="00032629">
      <w:pPr>
        <w:tabs>
          <w:tab w:val="left" w:pos="8100"/>
        </w:tabs>
        <w:spacing w:before="120" w:line="276" w:lineRule="auto"/>
        <w:ind w:right="-142" w:firstLine="709"/>
        <w:rPr>
          <w:bCs/>
        </w:rPr>
      </w:pPr>
      <w:r w:rsidRPr="00922099">
        <w:rPr>
          <w:bCs/>
        </w:rPr>
        <w:t>Если не будет возражений, прошу голосовать за повестку в целом</w:t>
      </w:r>
      <w:r w:rsidR="00E91D6E">
        <w:rPr>
          <w:bCs/>
        </w:rPr>
        <w:t>.</w:t>
      </w:r>
    </w:p>
    <w:p w:rsidR="00060756" w:rsidRPr="00922099" w:rsidRDefault="00060756" w:rsidP="00032629">
      <w:pPr>
        <w:tabs>
          <w:tab w:val="left" w:pos="8100"/>
        </w:tabs>
        <w:spacing w:before="120" w:line="276" w:lineRule="auto"/>
        <w:ind w:right="-142" w:firstLine="709"/>
      </w:pPr>
      <w:proofErr w:type="gramStart"/>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E0292A" w:rsidRPr="00922099">
        <w:rPr>
          <w:b/>
          <w:color w:val="000000"/>
        </w:rPr>
        <w:t xml:space="preserve"> 1</w:t>
      </w:r>
      <w:r w:rsidR="00E91D6E">
        <w:rPr>
          <w:b/>
          <w:color w:val="000000"/>
        </w:rPr>
        <w:t>0</w:t>
      </w:r>
      <w:r w:rsidRPr="00922099">
        <w:rPr>
          <w:b/>
          <w:color w:val="000000"/>
        </w:rPr>
        <w:t xml:space="preserve"> – (</w:t>
      </w:r>
      <w:r w:rsidRPr="00922099">
        <w:t>Кудин И. В.,</w:t>
      </w:r>
      <w:r w:rsidR="00E91D6E" w:rsidRPr="00E91D6E">
        <w:t xml:space="preserve"> </w:t>
      </w:r>
      <w:r w:rsidR="00E91D6E" w:rsidRPr="00922099">
        <w:t>Гудовский А. Э.,</w:t>
      </w:r>
      <w:r w:rsidR="00E0292A" w:rsidRPr="00922099">
        <w:t xml:space="preserve"> </w:t>
      </w:r>
      <w:r w:rsidR="00D64E3B" w:rsidRPr="00922099">
        <w:t>Гончарова Л.</w:t>
      </w:r>
      <w:proofErr w:type="gramEnd"/>
      <w:r w:rsidR="00D64E3B" w:rsidRPr="00922099">
        <w:t xml:space="preserve"> В., </w:t>
      </w:r>
      <w:r w:rsidR="00E91D6E" w:rsidRPr="00922099">
        <w:t>Ильиных И.С.</w:t>
      </w:r>
      <w:r w:rsidR="00E91D6E">
        <w:t>,</w:t>
      </w:r>
      <w:r w:rsidR="00D64E3B" w:rsidRPr="00922099">
        <w:t xml:space="preserve"> Константинова И. И.,</w:t>
      </w:r>
      <w:r w:rsidR="00E91D6E" w:rsidRPr="00E91D6E">
        <w:t xml:space="preserve"> </w:t>
      </w:r>
      <w:r w:rsidR="00E91D6E" w:rsidRPr="00922099">
        <w:t>Козловская Е.Н.,</w:t>
      </w:r>
      <w:r w:rsidR="00E91D6E" w:rsidRPr="00E91D6E">
        <w:t xml:space="preserve"> </w:t>
      </w:r>
      <w:r w:rsidR="00E91D6E" w:rsidRPr="00922099">
        <w:t>Пинус Н.И.,</w:t>
      </w:r>
      <w:r w:rsidR="00D64E3B" w:rsidRPr="00922099">
        <w:t xml:space="preserve">  Рыбин Л. Ю.,</w:t>
      </w:r>
      <w:r w:rsidR="00E91D6E">
        <w:t xml:space="preserve"> Червов Д. В., Крайнов Е. А.</w:t>
      </w:r>
      <w:r w:rsidRPr="00922099">
        <w:t>)</w:t>
      </w:r>
    </w:p>
    <w:p w:rsidR="00060756" w:rsidRPr="00D64E3B" w:rsidRDefault="00060756" w:rsidP="00032629">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rsidR="002945D7">
        <w:tab/>
      </w:r>
    </w:p>
    <w:p w:rsidR="00060756" w:rsidRPr="003B5F1E" w:rsidRDefault="00060756" w:rsidP="00032629">
      <w:pPr>
        <w:spacing w:line="276" w:lineRule="auto"/>
        <w:ind w:firstLine="709"/>
        <w:contextualSpacing/>
      </w:pPr>
      <w:r w:rsidRPr="003B5F1E">
        <w:rPr>
          <w:b/>
        </w:rPr>
        <w:t>Воздержался</w:t>
      </w:r>
      <w:r w:rsidRPr="003B5F1E">
        <w:t xml:space="preserve"> – </w:t>
      </w:r>
      <w:r w:rsidRPr="003B5F1E">
        <w:rPr>
          <w:b/>
        </w:rPr>
        <w:t xml:space="preserve">«0» </w:t>
      </w:r>
    </w:p>
    <w:p w:rsidR="00E91D6E" w:rsidRDefault="00060756" w:rsidP="00032629">
      <w:pPr>
        <w:spacing w:line="276" w:lineRule="auto"/>
        <w:contextualSpacing/>
      </w:pPr>
      <w:r w:rsidRPr="003B5F1E">
        <w:rPr>
          <w:b/>
        </w:rPr>
        <w:t>РЕШИЛИ:</w:t>
      </w:r>
      <w:r w:rsidRPr="003B5F1E">
        <w:t xml:space="preserve"> проект </w:t>
      </w:r>
      <w:r w:rsidR="00E0292A">
        <w:t>повестки</w:t>
      </w:r>
      <w:r w:rsidRPr="003B5F1E">
        <w:t xml:space="preserve"> комиссии принять в целом.</w:t>
      </w:r>
    </w:p>
    <w:p w:rsidR="00E91D6E" w:rsidRDefault="00E91D6E" w:rsidP="00E91D6E">
      <w:pPr>
        <w:spacing w:line="276" w:lineRule="auto"/>
        <w:ind w:firstLine="709"/>
        <w:contextualSpacing/>
        <w:rPr>
          <w:b/>
        </w:rPr>
      </w:pPr>
      <w:r w:rsidRPr="00922099">
        <w:rPr>
          <w:b/>
        </w:rPr>
        <w:t>Кудин И. В.</w:t>
      </w:r>
      <w:r w:rsidRPr="00922099">
        <w:t xml:space="preserve"> –</w:t>
      </w:r>
      <w:r w:rsidRPr="00922099">
        <w:rPr>
          <w:b/>
        </w:rPr>
        <w:t xml:space="preserve"> </w:t>
      </w:r>
      <w:r w:rsidRPr="00E91D6E">
        <w:t xml:space="preserve">Коллеги! По нашей сформировавшейся традиции в зимний период, перед началом рассмотрения вопросов по повестке дня, заслушаем информацию </w:t>
      </w:r>
      <w:r w:rsidRPr="00E91D6E">
        <w:rPr>
          <w:b/>
        </w:rPr>
        <w:t>«О ходе работ по уборке территории города Новосибирска от снега»</w:t>
      </w:r>
    </w:p>
    <w:p w:rsidR="00E91D6E" w:rsidRPr="00E91D6E" w:rsidRDefault="00E91D6E" w:rsidP="00E91D6E">
      <w:pPr>
        <w:tabs>
          <w:tab w:val="left" w:pos="8100"/>
        </w:tabs>
        <w:spacing w:before="120"/>
        <w:ind w:right="-142" w:firstLine="709"/>
        <w:rPr>
          <w:b/>
        </w:rPr>
      </w:pPr>
      <w:r w:rsidRPr="00E91D6E">
        <w:rPr>
          <w:b/>
        </w:rPr>
        <w:t>Докладчик:</w:t>
      </w:r>
    </w:p>
    <w:p w:rsidR="00E91D6E" w:rsidRDefault="00E91D6E" w:rsidP="00E91D6E">
      <w:pPr>
        <w:tabs>
          <w:tab w:val="left" w:pos="8100"/>
        </w:tabs>
        <w:spacing w:before="120"/>
        <w:ind w:right="-142"/>
      </w:pPr>
      <w:r w:rsidRPr="00E91D6E">
        <w:t xml:space="preserve"> </w:t>
      </w:r>
      <w:proofErr w:type="spellStart"/>
      <w:r w:rsidRPr="00E91D6E">
        <w:t>Эпов</w:t>
      </w:r>
      <w:proofErr w:type="spellEnd"/>
      <w:r w:rsidRPr="00E91D6E">
        <w:t xml:space="preserve"> Сергей Витальевич - Заместитель начальника департамента транспорта и дорожно-</w:t>
      </w:r>
      <w:proofErr w:type="spellStart"/>
      <w:r w:rsidRPr="00E91D6E">
        <w:t>благоустроительного</w:t>
      </w:r>
      <w:proofErr w:type="spellEnd"/>
      <w:r w:rsidRPr="00E91D6E">
        <w:t xml:space="preserve"> комплекса мэрии города Новосибирска - начальник </w:t>
      </w:r>
      <w:proofErr w:type="gramStart"/>
      <w:r w:rsidRPr="00E91D6E">
        <w:t>управления автомобильных дорог мэрии города Новосибирска</w:t>
      </w:r>
      <w:proofErr w:type="gramEnd"/>
      <w:r w:rsidRPr="00E91D6E">
        <w:t>.</w:t>
      </w:r>
    </w:p>
    <w:p w:rsidR="00E91D6E" w:rsidRDefault="00E91D6E" w:rsidP="00E91D6E">
      <w:pPr>
        <w:tabs>
          <w:tab w:val="left" w:pos="8100"/>
        </w:tabs>
        <w:spacing w:before="120"/>
        <w:ind w:right="-142" w:firstLine="709"/>
        <w:jc w:val="center"/>
      </w:pPr>
      <w:r>
        <w:lastRenderedPageBreak/>
        <w:t>Доклад</w:t>
      </w:r>
    </w:p>
    <w:p w:rsidR="00E91D6E" w:rsidRDefault="00E91D6E" w:rsidP="00E91D6E">
      <w:pPr>
        <w:spacing w:line="276" w:lineRule="auto"/>
        <w:ind w:firstLine="708"/>
      </w:pPr>
      <w:r w:rsidRPr="00874602">
        <w:t>Деятельность</w:t>
      </w:r>
      <w:r w:rsidRPr="00D55917">
        <w:t xml:space="preserve"> дорожных учреждений </w:t>
      </w:r>
      <w:r w:rsidRPr="00874602">
        <w:t xml:space="preserve">по содержанию улично-дорожной сети </w:t>
      </w:r>
      <w:r>
        <w:t>на прошедшей неделе осуществлялась</w:t>
      </w:r>
      <w:r w:rsidRPr="00874602">
        <w:t xml:space="preserve"> в </w:t>
      </w:r>
      <w:r>
        <w:t>зимнем</w:t>
      </w:r>
      <w:r w:rsidRPr="00874602">
        <w:t xml:space="preserve"> режим</w:t>
      </w:r>
      <w:r>
        <w:t>е</w:t>
      </w:r>
      <w:r w:rsidRPr="00874602">
        <w:t xml:space="preserve"> работы</w:t>
      </w:r>
      <w:r>
        <w:t xml:space="preserve"> с учетом возникающих погодных условий</w:t>
      </w:r>
      <w:r w:rsidRPr="00874602">
        <w:t xml:space="preserve">. </w:t>
      </w:r>
    </w:p>
    <w:p w:rsidR="00E91D6E" w:rsidRDefault="00E91D6E" w:rsidP="00E91D6E">
      <w:pPr>
        <w:spacing w:line="276" w:lineRule="auto"/>
        <w:ind w:firstLine="708"/>
      </w:pPr>
      <w:r>
        <w:t xml:space="preserve">Реагирование на погодные условия (снегопад, мокрый снег, и гололедицу)  было своевременным и не </w:t>
      </w:r>
      <w:proofErr w:type="gramStart"/>
      <w:r>
        <w:t>превышающем</w:t>
      </w:r>
      <w:proofErr w:type="gramEnd"/>
      <w:r>
        <w:t xml:space="preserve"> нормативных значений 4 часа для магистральных автомобильных дорог и 6  часов для автомобильных дорог в районах жилой застройки. </w:t>
      </w:r>
    </w:p>
    <w:p w:rsidR="00E91D6E" w:rsidRDefault="00E91D6E" w:rsidP="00E91D6E">
      <w:pPr>
        <w:spacing w:line="276" w:lineRule="auto"/>
        <w:ind w:firstLine="709"/>
        <w:rPr>
          <w:color w:val="000000"/>
        </w:rPr>
      </w:pPr>
      <w:r>
        <w:rPr>
          <w:color w:val="000000"/>
        </w:rPr>
        <w:t>В ходе выполнения работ п</w:t>
      </w:r>
      <w:r w:rsidRPr="00490C6E">
        <w:rPr>
          <w:color w:val="000000"/>
        </w:rPr>
        <w:t>роизводил</w:t>
      </w:r>
      <w:r>
        <w:rPr>
          <w:color w:val="000000"/>
        </w:rPr>
        <w:t>а</w:t>
      </w:r>
      <w:r w:rsidRPr="00490C6E">
        <w:rPr>
          <w:color w:val="000000"/>
        </w:rPr>
        <w:t>сь обработк</w:t>
      </w:r>
      <w:r>
        <w:rPr>
          <w:color w:val="000000"/>
        </w:rPr>
        <w:t>а</w:t>
      </w:r>
      <w:r w:rsidRPr="00490C6E">
        <w:rPr>
          <w:color w:val="000000"/>
        </w:rPr>
        <w:t xml:space="preserve"> </w:t>
      </w:r>
      <w:proofErr w:type="spellStart"/>
      <w:r w:rsidRPr="00490C6E">
        <w:rPr>
          <w:color w:val="000000"/>
        </w:rPr>
        <w:t>противогололедными</w:t>
      </w:r>
      <w:proofErr w:type="spellEnd"/>
      <w:r w:rsidRPr="00490C6E">
        <w:rPr>
          <w:color w:val="000000"/>
        </w:rPr>
        <w:t xml:space="preserve"> материалами</w:t>
      </w:r>
      <w:r>
        <w:rPr>
          <w:color w:val="000000"/>
        </w:rPr>
        <w:t>,</w:t>
      </w:r>
      <w:r w:rsidRPr="00490C6E">
        <w:rPr>
          <w:color w:val="000000"/>
        </w:rPr>
        <w:t xml:space="preserve"> подметани</w:t>
      </w:r>
      <w:r>
        <w:rPr>
          <w:color w:val="000000"/>
        </w:rPr>
        <w:t>е</w:t>
      </w:r>
      <w:r w:rsidRPr="00490C6E">
        <w:rPr>
          <w:color w:val="000000"/>
        </w:rPr>
        <w:t xml:space="preserve"> проезжей и тротуарной частей</w:t>
      </w:r>
      <w:r>
        <w:rPr>
          <w:color w:val="000000"/>
        </w:rPr>
        <w:t xml:space="preserve"> автодорог</w:t>
      </w:r>
      <w:r w:rsidRPr="00490C6E">
        <w:rPr>
          <w:color w:val="000000"/>
        </w:rPr>
        <w:t xml:space="preserve">, </w:t>
      </w:r>
      <w:r>
        <w:rPr>
          <w:color w:val="000000"/>
        </w:rPr>
        <w:t xml:space="preserve">погрузка и вывоз снега, очистка парковочных карманов и остановок общественного транспорта. </w:t>
      </w:r>
    </w:p>
    <w:p w:rsidR="00E91D6E" w:rsidRPr="00874602" w:rsidRDefault="00E91D6E" w:rsidP="00E91D6E">
      <w:pPr>
        <w:spacing w:line="276" w:lineRule="auto"/>
        <w:ind w:firstLine="708"/>
      </w:pPr>
      <w:r w:rsidRPr="00874602">
        <w:t>Среднес</w:t>
      </w:r>
      <w:r>
        <w:t>уточный</w:t>
      </w:r>
      <w:r w:rsidRPr="00874602">
        <w:t xml:space="preserve"> выход спецтехники состав</w:t>
      </w:r>
      <w:r>
        <w:t>и</w:t>
      </w:r>
      <w:r w:rsidRPr="00874602">
        <w:t xml:space="preserve">л </w:t>
      </w:r>
      <w:r>
        <w:rPr>
          <w:b/>
        </w:rPr>
        <w:t>305</w:t>
      </w:r>
      <w:r w:rsidRPr="00874602">
        <w:t xml:space="preserve"> единиц, в ручной уборке города </w:t>
      </w:r>
      <w:r>
        <w:t xml:space="preserve">было </w:t>
      </w:r>
      <w:r w:rsidRPr="00874602">
        <w:t xml:space="preserve">задействовано </w:t>
      </w:r>
      <w:r w:rsidRPr="00A01B43">
        <w:t>до</w:t>
      </w:r>
      <w:r>
        <w:rPr>
          <w:b/>
        </w:rPr>
        <w:t xml:space="preserve"> 180</w:t>
      </w:r>
      <w:r w:rsidRPr="00874602">
        <w:t xml:space="preserve"> дорожных рабочих.</w:t>
      </w:r>
      <w:r>
        <w:t xml:space="preserve"> Хочу отметить, что вся вновь приобретенная в этом году техника уже вышла на дороги города и выполняет свою работу.</w:t>
      </w:r>
    </w:p>
    <w:p w:rsidR="00E91D6E" w:rsidRPr="00490C6E" w:rsidRDefault="00E91D6E" w:rsidP="00E91D6E">
      <w:pPr>
        <w:spacing w:line="276" w:lineRule="auto"/>
        <w:ind w:firstLine="709"/>
        <w:rPr>
          <w:color w:val="000000"/>
        </w:rPr>
      </w:pPr>
      <w:proofErr w:type="gramStart"/>
      <w:r>
        <w:rPr>
          <w:color w:val="000000"/>
        </w:rPr>
        <w:t>При имеющемся количестве собственной и привлекаемой спецтехники дорожным учреждениям удалось обеспечить нормируемые показатели качества уборки проезжей части, а именно отсутствие неуплотненного (рыхлого) снега не более 5 см на прохожей и проезжих частях автодорог и отсутствие зимней скользкости.</w:t>
      </w:r>
      <w:proofErr w:type="gramEnd"/>
    </w:p>
    <w:p w:rsidR="00E91D6E" w:rsidRDefault="00E91D6E" w:rsidP="00E91D6E">
      <w:pPr>
        <w:tabs>
          <w:tab w:val="left" w:pos="0"/>
          <w:tab w:val="left" w:pos="3119"/>
        </w:tabs>
        <w:spacing w:line="276" w:lineRule="auto"/>
        <w:ind w:firstLine="709"/>
      </w:pPr>
      <w:r w:rsidRPr="00B25195">
        <w:t xml:space="preserve">Готовность техники для работы в зимний период составляет </w:t>
      </w:r>
      <w:r>
        <w:rPr>
          <w:b/>
        </w:rPr>
        <w:t>82</w:t>
      </w:r>
      <w:r w:rsidRPr="00B25195">
        <w:t xml:space="preserve">% (из </w:t>
      </w:r>
      <w:r>
        <w:t>455</w:t>
      </w:r>
      <w:r w:rsidRPr="00B25195">
        <w:t xml:space="preserve"> ед. </w:t>
      </w:r>
      <w:r w:rsidRPr="00490C6E">
        <w:t>готово 3</w:t>
      </w:r>
      <w:r>
        <w:t>74</w:t>
      </w:r>
      <w:r w:rsidRPr="00490C6E">
        <w:t xml:space="preserve"> ед.).</w:t>
      </w:r>
    </w:p>
    <w:p w:rsidR="00E91D6E" w:rsidRPr="00490C6E" w:rsidRDefault="00E91D6E" w:rsidP="00E91D6E">
      <w:pPr>
        <w:spacing w:line="276" w:lineRule="auto"/>
        <w:ind w:firstLine="709"/>
      </w:pPr>
      <w:r>
        <w:rPr>
          <w:color w:val="000000"/>
        </w:rPr>
        <w:t xml:space="preserve">За прошлую неделю с </w:t>
      </w:r>
      <w:r w:rsidRPr="00490C6E">
        <w:rPr>
          <w:color w:val="000000"/>
        </w:rPr>
        <w:t xml:space="preserve"> улично-дорожной сети города </w:t>
      </w:r>
      <w:r>
        <w:rPr>
          <w:color w:val="000000"/>
        </w:rPr>
        <w:t xml:space="preserve">было </w:t>
      </w:r>
      <w:r w:rsidRPr="00490C6E">
        <w:rPr>
          <w:color w:val="000000"/>
        </w:rPr>
        <w:t xml:space="preserve">вывезено </w:t>
      </w:r>
      <w:r>
        <w:rPr>
          <w:b/>
          <w:color w:val="000000"/>
        </w:rPr>
        <w:t xml:space="preserve">около 20 тыс. тонн </w:t>
      </w:r>
      <w:r w:rsidRPr="00EB2943">
        <w:rPr>
          <w:color w:val="000000"/>
        </w:rPr>
        <w:t>снега</w:t>
      </w:r>
      <w:r w:rsidRPr="00490C6E">
        <w:t>.</w:t>
      </w:r>
      <w:r w:rsidRPr="00490C6E">
        <w:tab/>
      </w:r>
      <w:r w:rsidRPr="00490C6E">
        <w:tab/>
      </w:r>
      <w:r w:rsidRPr="00490C6E">
        <w:tab/>
      </w:r>
    </w:p>
    <w:p w:rsidR="00E91D6E" w:rsidRPr="00490C6E" w:rsidRDefault="00E91D6E" w:rsidP="00E91D6E">
      <w:pPr>
        <w:spacing w:line="276" w:lineRule="auto"/>
        <w:ind w:firstLine="709"/>
        <w:rPr>
          <w:color w:val="000000"/>
        </w:rPr>
      </w:pPr>
      <w:r>
        <w:rPr>
          <w:color w:val="000000"/>
        </w:rPr>
        <w:t>Израсходовано</w:t>
      </w:r>
      <w:r w:rsidRPr="00490C6E">
        <w:rPr>
          <w:color w:val="000000"/>
        </w:rPr>
        <w:t xml:space="preserve"> </w:t>
      </w:r>
      <w:r>
        <w:rPr>
          <w:b/>
          <w:color w:val="000000"/>
        </w:rPr>
        <w:t>около 1000</w:t>
      </w:r>
      <w:r w:rsidRPr="00490C6E">
        <w:rPr>
          <w:color w:val="000000"/>
        </w:rPr>
        <w:t xml:space="preserve"> </w:t>
      </w:r>
      <w:r>
        <w:rPr>
          <w:color w:val="000000"/>
        </w:rPr>
        <w:t>тонн</w:t>
      </w:r>
      <w:r w:rsidRPr="00981DC4">
        <w:rPr>
          <w:color w:val="000000"/>
        </w:rPr>
        <w:t xml:space="preserve"> </w:t>
      </w:r>
      <w:r w:rsidRPr="00490C6E">
        <w:rPr>
          <w:color w:val="000000"/>
        </w:rPr>
        <w:t>реагента</w:t>
      </w:r>
      <w:r>
        <w:rPr>
          <w:color w:val="000000"/>
        </w:rPr>
        <w:t xml:space="preserve"> «</w:t>
      </w:r>
      <w:proofErr w:type="spellStart"/>
      <w:r>
        <w:rPr>
          <w:color w:val="000000"/>
        </w:rPr>
        <w:t>Бианорд</w:t>
      </w:r>
      <w:proofErr w:type="spellEnd"/>
      <w:r>
        <w:rPr>
          <w:color w:val="000000"/>
        </w:rPr>
        <w:t xml:space="preserve">», а также использовано </w:t>
      </w:r>
      <w:r>
        <w:rPr>
          <w:b/>
          <w:color w:val="000000"/>
        </w:rPr>
        <w:t>около 8 000</w:t>
      </w:r>
      <w:r>
        <w:rPr>
          <w:color w:val="000000"/>
        </w:rPr>
        <w:t xml:space="preserve"> тонн </w:t>
      </w:r>
      <w:proofErr w:type="spellStart"/>
      <w:r>
        <w:rPr>
          <w:color w:val="000000"/>
        </w:rPr>
        <w:t>противогололедных</w:t>
      </w:r>
      <w:proofErr w:type="spellEnd"/>
      <w:r>
        <w:rPr>
          <w:color w:val="000000"/>
        </w:rPr>
        <w:t xml:space="preserve"> материалов</w:t>
      </w:r>
      <w:r w:rsidRPr="00490C6E">
        <w:rPr>
          <w:color w:val="000000"/>
        </w:rPr>
        <w:t>.</w:t>
      </w:r>
    </w:p>
    <w:p w:rsidR="00E91D6E" w:rsidRDefault="00E91D6E" w:rsidP="00E91D6E">
      <w:pPr>
        <w:tabs>
          <w:tab w:val="left" w:pos="0"/>
        </w:tabs>
        <w:spacing w:line="276" w:lineRule="auto"/>
        <w:ind w:firstLine="709"/>
        <w:rPr>
          <w:color w:val="000000"/>
        </w:rPr>
      </w:pPr>
      <w:r w:rsidRPr="00E6695A">
        <w:rPr>
          <w:color w:val="000000"/>
        </w:rPr>
        <w:t xml:space="preserve">В целях повышения скорости реагирования на возникающие погодные условия на прошлой неделе </w:t>
      </w:r>
      <w:r w:rsidRPr="00E6695A">
        <w:rPr>
          <w:color w:val="000000"/>
        </w:rPr>
        <w:tab/>
        <w:t>все дорожно-эксплуатационные учреждения объявили открытые аукционы на выполнение работ по погрузке и вывозу снега с улично-дорожной сети</w:t>
      </w:r>
      <w:r w:rsidRPr="00E6695A">
        <w:rPr>
          <w:color w:val="000000"/>
        </w:rPr>
        <w:tab/>
      </w:r>
      <w:r>
        <w:rPr>
          <w:color w:val="000000"/>
        </w:rPr>
        <w:t xml:space="preserve"> на общую сумму более 40 млн. рублей. </w:t>
      </w:r>
    </w:p>
    <w:p w:rsidR="00E91D6E" w:rsidRDefault="00E91D6E" w:rsidP="00E91D6E">
      <w:pPr>
        <w:tabs>
          <w:tab w:val="left" w:pos="0"/>
        </w:tabs>
        <w:spacing w:line="276" w:lineRule="auto"/>
        <w:ind w:firstLine="709"/>
        <w:rPr>
          <w:color w:val="000000"/>
        </w:rPr>
      </w:pPr>
      <w:r>
        <w:rPr>
          <w:color w:val="000000"/>
        </w:rPr>
        <w:t xml:space="preserve">Особенностью этой аукционной компании является единый подход к качеству и </w:t>
      </w:r>
      <w:proofErr w:type="gramStart"/>
      <w:r>
        <w:rPr>
          <w:color w:val="000000"/>
        </w:rPr>
        <w:t>контролю за</w:t>
      </w:r>
      <w:proofErr w:type="gramEnd"/>
      <w:r>
        <w:rPr>
          <w:color w:val="000000"/>
        </w:rPr>
        <w:t xml:space="preserve"> качеством выполнения таких работ силами подрядных организаций путем применения единого для всех технического задания. Привлекаемые для выполнения работ подрядчики отчитываются не за отработанные как ранее часы, а за вывозимые объем</w:t>
      </w:r>
      <w:r w:rsidR="00DF7394">
        <w:rPr>
          <w:color w:val="000000"/>
        </w:rPr>
        <w:t xml:space="preserve">ы снега. По мнению департамента, </w:t>
      </w:r>
      <w:r>
        <w:rPr>
          <w:color w:val="000000"/>
        </w:rPr>
        <w:t>это позволит стимулировать исполнителей обеспечить более быструю уборку и вывоз снега с проезжей части дорожной сети, а также обеспечить прозрачность механизма приемки выполняемых работ.</w:t>
      </w:r>
    </w:p>
    <w:p w:rsidR="00E91D6E" w:rsidRDefault="00E91D6E" w:rsidP="00E91D6E">
      <w:pPr>
        <w:tabs>
          <w:tab w:val="left" w:pos="0"/>
        </w:tabs>
        <w:spacing w:line="276" w:lineRule="auto"/>
        <w:ind w:firstLine="709"/>
        <w:rPr>
          <w:color w:val="000000"/>
        </w:rPr>
      </w:pPr>
      <w:r>
        <w:rPr>
          <w:color w:val="000000"/>
        </w:rPr>
        <w:lastRenderedPageBreak/>
        <w:t xml:space="preserve">При выполнении работ в рамках этой </w:t>
      </w:r>
      <w:proofErr w:type="gramStart"/>
      <w:r>
        <w:rPr>
          <w:color w:val="000000"/>
        </w:rPr>
        <w:t>зимней компании</w:t>
      </w:r>
      <w:proofErr w:type="gramEnd"/>
      <w:r>
        <w:rPr>
          <w:color w:val="000000"/>
        </w:rPr>
        <w:t xml:space="preserve"> </w:t>
      </w:r>
      <w:r w:rsidRPr="00E6695A">
        <w:rPr>
          <w:color w:val="000000"/>
        </w:rPr>
        <w:t>дорожно-эксплуатационные учреждения</w:t>
      </w:r>
      <w:r>
        <w:rPr>
          <w:color w:val="000000"/>
        </w:rPr>
        <w:t xml:space="preserve"> особое внимание уделяют очистке тротуарной части дорог. В целях повышения качества и</w:t>
      </w:r>
      <w:r w:rsidR="00DF7394">
        <w:rPr>
          <w:color w:val="000000"/>
        </w:rPr>
        <w:t xml:space="preserve"> своевременности такой уборки, </w:t>
      </w:r>
      <w:r>
        <w:rPr>
          <w:color w:val="000000"/>
        </w:rPr>
        <w:t>по Вашему поручению, Анатолий Евгеньевич, мы готовим аукционную документацию на выполнение работ по очистке тротуарной части силами привлекаемых подрядных организаций. Эту работу, а также подсчет необходимого для этого объема средств мы планируем завершить к концу следующей недели.</w:t>
      </w:r>
    </w:p>
    <w:p w:rsidR="00E91D6E" w:rsidRDefault="00E91D6E" w:rsidP="00E91D6E">
      <w:pPr>
        <w:tabs>
          <w:tab w:val="left" w:pos="0"/>
        </w:tabs>
        <w:spacing w:line="276" w:lineRule="auto"/>
        <w:ind w:firstLine="709"/>
        <w:rPr>
          <w:color w:val="000000"/>
        </w:rPr>
      </w:pPr>
      <w:r>
        <w:rPr>
          <w:color w:val="000000"/>
        </w:rPr>
        <w:t>Необходимо отметить, что все ранее</w:t>
      </w:r>
      <w:r w:rsidR="000F79FA">
        <w:rPr>
          <w:color w:val="000000"/>
        </w:rPr>
        <w:t>,</w:t>
      </w:r>
      <w:r>
        <w:rPr>
          <w:color w:val="000000"/>
        </w:rPr>
        <w:t xml:space="preserve"> выданные замечания органов прокуратуры</w:t>
      </w:r>
      <w:r w:rsidR="000F79FA">
        <w:rPr>
          <w:color w:val="000000"/>
        </w:rPr>
        <w:t>,</w:t>
      </w:r>
      <w:r>
        <w:rPr>
          <w:color w:val="000000"/>
        </w:rPr>
        <w:t xml:space="preserve"> сформулированные в ходе проведения проверки</w:t>
      </w:r>
      <w:r w:rsidR="000F79FA">
        <w:rPr>
          <w:color w:val="000000"/>
        </w:rPr>
        <w:t>,</w:t>
      </w:r>
      <w:r>
        <w:rPr>
          <w:color w:val="000000"/>
        </w:rPr>
        <w:t xml:space="preserve"> устранены в полном объеме. Руководители предупреждены о повышенных обязательствах и личном контроле вверенной им территории.</w:t>
      </w:r>
    </w:p>
    <w:p w:rsidR="00E91D6E" w:rsidRDefault="00E91D6E" w:rsidP="00E91D6E">
      <w:pPr>
        <w:tabs>
          <w:tab w:val="left" w:pos="0"/>
        </w:tabs>
        <w:spacing w:line="276" w:lineRule="auto"/>
        <w:ind w:firstLine="709"/>
      </w:pPr>
      <w:r>
        <w:rPr>
          <w:color w:val="000000"/>
        </w:rPr>
        <w:t xml:space="preserve">Помимо уборки дорожной сети </w:t>
      </w:r>
      <w:r w:rsidRPr="00D55917">
        <w:t>дорожны</w:t>
      </w:r>
      <w:r>
        <w:t>ми</w:t>
      </w:r>
      <w:r w:rsidRPr="00D55917">
        <w:t xml:space="preserve"> учреждени</w:t>
      </w:r>
      <w:r>
        <w:t>ями департамента выполнялись работы по замене и установке дорожных знаков около 100 шт</w:t>
      </w:r>
      <w:r w:rsidR="000F79FA">
        <w:t>.</w:t>
      </w:r>
      <w:r>
        <w:t>, замене ламп наружного освещения более 400 шт</w:t>
      </w:r>
      <w:r w:rsidR="000F79FA">
        <w:t>.</w:t>
      </w:r>
      <w:r>
        <w:t xml:space="preserve">, обрезке веток, сбору и вывозу мусора, восстановлению работоспособности светофорных объектов, ямочному ремонту проезжей части. </w:t>
      </w:r>
    </w:p>
    <w:p w:rsidR="00E91D6E" w:rsidRPr="00E91D6E" w:rsidRDefault="00E91D6E" w:rsidP="00E91D6E">
      <w:pPr>
        <w:tabs>
          <w:tab w:val="left" w:pos="8100"/>
        </w:tabs>
        <w:spacing w:before="120" w:line="276" w:lineRule="auto"/>
        <w:ind w:right="-142" w:firstLine="709"/>
        <w:jc w:val="center"/>
      </w:pPr>
      <w:r>
        <w:t xml:space="preserve">В целом резонансных происшествий и </w:t>
      </w:r>
      <w:proofErr w:type="gramStart"/>
      <w:r>
        <w:t>событий, влияющих на безопасность жизнедеятельности жителей города Новосибирска не допущено</w:t>
      </w:r>
      <w:proofErr w:type="gramEnd"/>
      <w:r>
        <w:t>.</w:t>
      </w:r>
    </w:p>
    <w:p w:rsidR="00E91D6E" w:rsidRDefault="000F79FA" w:rsidP="000F79FA">
      <w:pPr>
        <w:tabs>
          <w:tab w:val="left" w:pos="8100"/>
        </w:tabs>
        <w:spacing w:before="120" w:line="276" w:lineRule="auto"/>
        <w:ind w:right="-142" w:firstLine="709"/>
      </w:pPr>
      <w:r w:rsidRPr="00922099">
        <w:rPr>
          <w:b/>
        </w:rPr>
        <w:t>Кудин И. В.</w:t>
      </w:r>
      <w:r w:rsidRPr="00922099">
        <w:t xml:space="preserve"> –</w:t>
      </w:r>
      <w:r w:rsidRPr="00922099">
        <w:rPr>
          <w:b/>
        </w:rPr>
        <w:t xml:space="preserve"> </w:t>
      </w:r>
      <w:r>
        <w:rPr>
          <w:b/>
        </w:rPr>
        <w:t xml:space="preserve"> </w:t>
      </w:r>
      <w:r w:rsidRPr="000F79FA">
        <w:t>Сергей Витальевич Спасибо за информацию</w:t>
      </w:r>
      <w:r>
        <w:t xml:space="preserve">! Вопросы? Выступления? </w:t>
      </w:r>
      <w:r w:rsidR="00E91D6E" w:rsidRPr="00E91D6E">
        <w:t>Коллеги, решений не принимаем, информация для сведения.</w:t>
      </w:r>
    </w:p>
    <w:p w:rsidR="000F79FA" w:rsidRDefault="000F79FA" w:rsidP="000F79FA">
      <w:pPr>
        <w:tabs>
          <w:tab w:val="left" w:pos="8100"/>
        </w:tabs>
        <w:spacing w:before="120" w:line="276" w:lineRule="auto"/>
        <w:ind w:right="-142" w:firstLine="709"/>
      </w:pPr>
      <w:r w:rsidRPr="000F79FA">
        <w:rPr>
          <w:b/>
        </w:rPr>
        <w:t>Пинус Н. И.</w:t>
      </w:r>
      <w:r>
        <w:t xml:space="preserve"> – У меня маленький вопрос. Сергей Витальевич, когда погрузчик в Советский район дадите?</w:t>
      </w:r>
    </w:p>
    <w:p w:rsidR="000F79FA" w:rsidRDefault="000F79FA" w:rsidP="000F79FA">
      <w:pPr>
        <w:tabs>
          <w:tab w:val="left" w:pos="8100"/>
        </w:tabs>
        <w:spacing w:before="120" w:line="276" w:lineRule="auto"/>
        <w:ind w:right="-142" w:firstLine="709"/>
      </w:pPr>
      <w:proofErr w:type="spellStart"/>
      <w:r w:rsidRPr="000F79FA">
        <w:rPr>
          <w:b/>
        </w:rPr>
        <w:t>Эпов</w:t>
      </w:r>
      <w:proofErr w:type="spellEnd"/>
      <w:r w:rsidRPr="000F79FA">
        <w:rPr>
          <w:b/>
        </w:rPr>
        <w:t xml:space="preserve"> С. В.</w:t>
      </w:r>
      <w:r>
        <w:t xml:space="preserve"> – Когда подрядчик поставит, тогда и передадим. Обещают до конца года поставить всю технику.</w:t>
      </w:r>
    </w:p>
    <w:p w:rsidR="000F79FA" w:rsidRPr="00E91D6E" w:rsidRDefault="000F79FA" w:rsidP="000F79FA">
      <w:pPr>
        <w:tabs>
          <w:tab w:val="left" w:pos="8100"/>
        </w:tabs>
        <w:spacing w:before="120" w:line="276" w:lineRule="auto"/>
        <w:ind w:right="-142" w:firstLine="709"/>
      </w:pPr>
      <w:r w:rsidRPr="00922099">
        <w:rPr>
          <w:b/>
        </w:rPr>
        <w:t>Кудин И. В.</w:t>
      </w:r>
      <w:r w:rsidRPr="00922099">
        <w:t xml:space="preserve"> –</w:t>
      </w:r>
      <w:r w:rsidRPr="00922099">
        <w:rPr>
          <w:b/>
        </w:rPr>
        <w:t xml:space="preserve"> </w:t>
      </w:r>
      <w:r>
        <w:rPr>
          <w:b/>
        </w:rPr>
        <w:t xml:space="preserve"> </w:t>
      </w:r>
      <w:r w:rsidRPr="000F79FA">
        <w:t>Еще вопросы есть? Сергей Витальевич</w:t>
      </w:r>
      <w:r>
        <w:t>, присаживайтесь.</w:t>
      </w:r>
    </w:p>
    <w:p w:rsidR="00E91D6E" w:rsidRDefault="00E91D6E" w:rsidP="000F79FA">
      <w:pPr>
        <w:spacing w:line="276" w:lineRule="auto"/>
        <w:ind w:firstLine="709"/>
        <w:contextualSpacing/>
      </w:pPr>
      <w:r w:rsidRPr="00E91D6E">
        <w:t>Переходим к работе по повестке.</w:t>
      </w:r>
    </w:p>
    <w:p w:rsidR="000F79FA" w:rsidRDefault="000F79FA" w:rsidP="000F79FA">
      <w:pPr>
        <w:spacing w:line="276" w:lineRule="auto"/>
        <w:ind w:firstLine="709"/>
        <w:contextualSpacing/>
      </w:pPr>
    </w:p>
    <w:p w:rsidR="00EC4570" w:rsidRDefault="00EC4570" w:rsidP="00A6748C">
      <w:pPr>
        <w:spacing w:line="276" w:lineRule="auto"/>
        <w:ind w:right="-1"/>
        <w:contextualSpacing/>
        <w:jc w:val="center"/>
      </w:pPr>
      <w:r w:rsidRPr="003B5F1E">
        <w:t>ПОВЕСТКА ДНЯ</w:t>
      </w:r>
    </w:p>
    <w:p w:rsidR="0051403F" w:rsidRPr="003B5F1E" w:rsidRDefault="0051403F" w:rsidP="00A6748C">
      <w:pPr>
        <w:spacing w:line="276" w:lineRule="auto"/>
        <w:ind w:right="-1"/>
        <w:contextualSpacing/>
        <w:jc w:val="center"/>
      </w:pPr>
    </w:p>
    <w:p w:rsidR="0051403F" w:rsidRPr="003076E5" w:rsidRDefault="000F79FA" w:rsidP="0051403F">
      <w:pPr>
        <w:pStyle w:val="ac"/>
        <w:numPr>
          <w:ilvl w:val="0"/>
          <w:numId w:val="20"/>
        </w:numPr>
        <w:shd w:val="clear" w:color="auto" w:fill="auto"/>
        <w:spacing w:line="276" w:lineRule="auto"/>
        <w:ind w:left="0" w:firstLine="709"/>
      </w:pPr>
      <w:r w:rsidRPr="00B71CEE">
        <w:rPr>
          <w:szCs w:val="22"/>
        </w:rPr>
        <w:t xml:space="preserve">О проекте </w:t>
      </w:r>
      <w:r w:rsidRPr="00B71CEE">
        <w:t xml:space="preserve">решения Совета депутатов города Новосибирска «О </w:t>
      </w:r>
      <w:r w:rsidRPr="00B71CEE">
        <w:rPr>
          <w:shd w:val="clear" w:color="auto" w:fill="FFFFFF"/>
        </w:rPr>
        <w:t>бюджете города Новосибирска на 2023 год и плановый период 2024 и 2025 годов» (первое чтение)</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DC731F">
        <w:trPr>
          <w:trHeight w:val="754"/>
        </w:trPr>
        <w:tc>
          <w:tcPr>
            <w:tcW w:w="3369" w:type="dxa"/>
            <w:shd w:val="clear" w:color="auto" w:fill="auto"/>
          </w:tcPr>
          <w:p w:rsidR="000F79FA" w:rsidRDefault="000F79FA" w:rsidP="000F79FA">
            <w:r>
              <w:t xml:space="preserve">Веселков </w:t>
            </w:r>
          </w:p>
          <w:p w:rsidR="00CB7168" w:rsidRPr="0028555E" w:rsidRDefault="000F79FA" w:rsidP="00CB7168">
            <w:pPr>
              <w:spacing w:line="276" w:lineRule="auto"/>
            </w:pPr>
            <w:r>
              <w:t>Александр Владимирович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531207" w:rsidRDefault="000F79FA" w:rsidP="00A6748C">
            <w:pPr>
              <w:spacing w:line="276" w:lineRule="auto"/>
              <w:ind w:left="33"/>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p>
          <w:p w:rsidR="00CB7168" w:rsidRPr="0028555E" w:rsidRDefault="00CB7168" w:rsidP="00A6748C">
            <w:pPr>
              <w:spacing w:line="276" w:lineRule="auto"/>
              <w:ind w:left="33"/>
              <w:rPr>
                <w:shd w:val="clear" w:color="auto" w:fill="FFFFFF"/>
              </w:rPr>
            </w:pPr>
          </w:p>
        </w:tc>
      </w:tr>
    </w:tbl>
    <w:p w:rsidR="00D64E3B" w:rsidRDefault="002373D2" w:rsidP="00A6748C">
      <w:pPr>
        <w:pStyle w:val="ac"/>
        <w:numPr>
          <w:ilvl w:val="0"/>
          <w:numId w:val="20"/>
        </w:numPr>
        <w:shd w:val="clear" w:color="auto" w:fill="auto"/>
        <w:spacing w:line="276" w:lineRule="auto"/>
        <w:ind w:left="0" w:firstLine="709"/>
      </w:pPr>
      <w:r w:rsidRPr="003153D1">
        <w:lastRenderedPageBreak/>
        <w:t xml:space="preserve">О проекте </w:t>
      </w:r>
      <w:r>
        <w:t xml:space="preserve">решения Совета депутатов </w:t>
      </w:r>
      <w:r w:rsidRPr="00D66C55">
        <w:t>города Новосибирска</w:t>
      </w:r>
      <w:r>
        <w:t xml:space="preserve"> «О внесении изменений в Правила использования водных объектов общего</w:t>
      </w:r>
      <w:r w:rsidR="00DF7394">
        <w:t xml:space="preserve"> пользования, расположенных на </w:t>
      </w:r>
      <w:r>
        <w:t>территории города Новосибирска, для личных и бытовых нужд, установленные решением Совета депутатов города Новосибирска от 17.02.2010 № 1541» (первое чтение)</w:t>
      </w:r>
    </w:p>
    <w:p w:rsidR="00D64E3B" w:rsidRPr="00D64E3B" w:rsidRDefault="00D64E3B" w:rsidP="00A6748C">
      <w:pPr>
        <w:pStyle w:val="ac"/>
        <w:spacing w:line="276" w:lineRule="auto"/>
        <w:rPr>
          <w:b/>
        </w:rPr>
      </w:pPr>
      <w:r w:rsidRPr="00D64E3B">
        <w:rPr>
          <w:b/>
        </w:rPr>
        <w:t>Докладчик:</w:t>
      </w:r>
    </w:p>
    <w:tbl>
      <w:tblPr>
        <w:tblStyle w:val="af0"/>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427"/>
        <w:gridCol w:w="6359"/>
        <w:gridCol w:w="194"/>
        <w:gridCol w:w="310"/>
        <w:gridCol w:w="222"/>
      </w:tblGrid>
      <w:tr w:rsidR="00A96DAE" w:rsidRPr="0028555E" w:rsidTr="00531207">
        <w:trPr>
          <w:gridAfter w:val="3"/>
          <w:wAfter w:w="726" w:type="dxa"/>
          <w:trHeight w:val="706"/>
        </w:trPr>
        <w:tc>
          <w:tcPr>
            <w:tcW w:w="3376" w:type="dxa"/>
            <w:shd w:val="clear" w:color="auto" w:fill="auto"/>
          </w:tcPr>
          <w:p w:rsidR="002373D2" w:rsidRDefault="002373D2" w:rsidP="002373D2">
            <w:proofErr w:type="spellStart"/>
            <w:r>
              <w:t>Перязев</w:t>
            </w:r>
            <w:proofErr w:type="spellEnd"/>
            <w:r>
              <w:t xml:space="preserve"> </w:t>
            </w:r>
          </w:p>
          <w:p w:rsidR="00A96DAE" w:rsidRDefault="002373D2" w:rsidP="002373D2">
            <w:pPr>
              <w:spacing w:line="276" w:lineRule="auto"/>
            </w:pPr>
            <w:r>
              <w:t>Дмитрий Геннадьевич</w:t>
            </w:r>
          </w:p>
          <w:p w:rsidR="00386FF9" w:rsidRPr="00A96DAE" w:rsidRDefault="00386FF9" w:rsidP="00A6748C">
            <w:pPr>
              <w:spacing w:line="276" w:lineRule="auto"/>
            </w:pPr>
          </w:p>
        </w:tc>
        <w:tc>
          <w:tcPr>
            <w:tcW w:w="427" w:type="dxa"/>
            <w:shd w:val="clear" w:color="auto" w:fill="auto"/>
          </w:tcPr>
          <w:p w:rsidR="00A96DAE" w:rsidRPr="0028555E" w:rsidRDefault="00A96DAE" w:rsidP="00A6748C">
            <w:pPr>
              <w:spacing w:line="276" w:lineRule="auto"/>
              <w:ind w:firstLine="709"/>
            </w:pPr>
            <w:r w:rsidRPr="0028555E">
              <w:t>-</w:t>
            </w:r>
          </w:p>
        </w:tc>
        <w:tc>
          <w:tcPr>
            <w:tcW w:w="6359" w:type="dxa"/>
            <w:shd w:val="clear" w:color="auto" w:fill="auto"/>
          </w:tcPr>
          <w:p w:rsidR="00A96DAE" w:rsidRDefault="002373D2" w:rsidP="00A6748C">
            <w:pPr>
              <w:spacing w:line="276" w:lineRule="auto"/>
              <w:rPr>
                <w:shd w:val="clear" w:color="auto" w:fill="FFFFFF"/>
              </w:rPr>
            </w:pPr>
            <w:r>
              <w:rPr>
                <w:shd w:val="clear" w:color="auto" w:fill="FFFFFF"/>
              </w:rPr>
              <w:t>н</w:t>
            </w:r>
            <w:r w:rsidRPr="001B50C3">
              <w:rPr>
                <w:shd w:val="clear" w:color="auto" w:fill="FFFFFF"/>
              </w:rPr>
              <w:t>ачальник департамента энергетики, жилищного и коммунального хозяйства города</w:t>
            </w:r>
          </w:p>
          <w:p w:rsidR="00386FF9" w:rsidRPr="00B765EC" w:rsidRDefault="00386FF9" w:rsidP="00A6748C">
            <w:pPr>
              <w:spacing w:line="276" w:lineRule="auto"/>
              <w:rPr>
                <w:shd w:val="clear" w:color="auto" w:fill="FFFFFF"/>
              </w:rPr>
            </w:pPr>
          </w:p>
        </w:tc>
      </w:tr>
      <w:tr w:rsidR="00D64E3B" w:rsidRPr="0028555E" w:rsidTr="00531207">
        <w:trPr>
          <w:trHeight w:val="754"/>
        </w:trPr>
        <w:tc>
          <w:tcPr>
            <w:tcW w:w="10356" w:type="dxa"/>
            <w:gridSpan w:val="4"/>
            <w:shd w:val="clear" w:color="auto" w:fill="auto"/>
          </w:tcPr>
          <w:p w:rsidR="00A96DAE" w:rsidRPr="003076E5" w:rsidRDefault="002373D2" w:rsidP="00A6748C">
            <w:pPr>
              <w:pStyle w:val="ac"/>
              <w:numPr>
                <w:ilvl w:val="0"/>
                <w:numId w:val="20"/>
              </w:numPr>
              <w:shd w:val="clear" w:color="auto" w:fill="auto"/>
              <w:spacing w:line="276" w:lineRule="auto"/>
              <w:ind w:left="0" w:firstLine="709"/>
            </w:pPr>
            <w:r w:rsidRPr="003153D1">
              <w:t xml:space="preserve">О проекте </w:t>
            </w:r>
            <w:r>
              <w:t xml:space="preserve">решения Совета депутатов </w:t>
            </w:r>
            <w:r w:rsidRPr="00D66C55">
              <w:t>города Новосибирска</w:t>
            </w:r>
            <w:r>
              <w:t xml:space="preserve"> «О внесении изменений в Положение о </w:t>
            </w:r>
            <w:r>
              <w:rPr>
                <w:shd w:val="clear" w:color="auto" w:fill="FFFFFF"/>
              </w:rPr>
              <w:t>департаменте</w:t>
            </w:r>
            <w:r w:rsidRPr="001B50C3">
              <w:rPr>
                <w:shd w:val="clear" w:color="auto" w:fill="FFFFFF"/>
              </w:rPr>
              <w:t xml:space="preserve"> энергетики, жилищного и коммунального хозяйства города</w:t>
            </w:r>
            <w:r>
              <w:rPr>
                <w:shd w:val="clear" w:color="auto" w:fill="FFFFFF"/>
              </w:rPr>
              <w:t>, утвержденное решением городского Совета Новосибирска от 27.06.2007 № 656» (первое чтение)</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A96DAE" w:rsidRPr="0028555E" w:rsidTr="00DC731F">
              <w:trPr>
                <w:trHeight w:val="754"/>
              </w:trPr>
              <w:tc>
                <w:tcPr>
                  <w:tcW w:w="3369" w:type="dxa"/>
                  <w:shd w:val="clear" w:color="auto" w:fill="auto"/>
                </w:tcPr>
                <w:p w:rsidR="002373D2" w:rsidRDefault="002373D2" w:rsidP="002373D2">
                  <w:proofErr w:type="spellStart"/>
                  <w:r>
                    <w:t>Перязев</w:t>
                  </w:r>
                  <w:proofErr w:type="spellEnd"/>
                  <w:r>
                    <w:t xml:space="preserve"> </w:t>
                  </w:r>
                </w:p>
                <w:p w:rsidR="00A96DAE" w:rsidRDefault="002373D2" w:rsidP="002373D2">
                  <w:pPr>
                    <w:spacing w:line="276" w:lineRule="auto"/>
                  </w:pPr>
                  <w:r>
                    <w:t>Дмитрий Геннадьевич</w:t>
                  </w:r>
                </w:p>
                <w:p w:rsidR="0010470E" w:rsidRPr="0028555E" w:rsidRDefault="0010470E" w:rsidP="0010470E">
                  <w:pPr>
                    <w:spacing w:line="276" w:lineRule="auto"/>
                  </w:pPr>
                </w:p>
              </w:tc>
              <w:tc>
                <w:tcPr>
                  <w:tcW w:w="426" w:type="dxa"/>
                  <w:shd w:val="clear" w:color="auto" w:fill="auto"/>
                </w:tcPr>
                <w:p w:rsidR="00A96DAE" w:rsidRPr="0028555E" w:rsidRDefault="00A96DAE" w:rsidP="00A6748C">
                  <w:pPr>
                    <w:spacing w:line="276" w:lineRule="auto"/>
                    <w:ind w:firstLine="709"/>
                  </w:pPr>
                  <w:r w:rsidRPr="0028555E">
                    <w:t>-</w:t>
                  </w:r>
                </w:p>
              </w:tc>
              <w:tc>
                <w:tcPr>
                  <w:tcW w:w="6345" w:type="dxa"/>
                  <w:shd w:val="clear" w:color="auto" w:fill="auto"/>
                </w:tcPr>
                <w:p w:rsidR="0010470E" w:rsidRPr="0028555E" w:rsidRDefault="002373D2" w:rsidP="0010470E">
                  <w:pPr>
                    <w:spacing w:line="276" w:lineRule="auto"/>
                    <w:ind w:left="33"/>
                    <w:rPr>
                      <w:shd w:val="clear" w:color="auto" w:fill="FFFFFF"/>
                    </w:rPr>
                  </w:pPr>
                  <w:r>
                    <w:rPr>
                      <w:shd w:val="clear" w:color="auto" w:fill="FFFFFF"/>
                    </w:rPr>
                    <w:t>н</w:t>
                  </w:r>
                  <w:r w:rsidRPr="001B50C3">
                    <w:rPr>
                      <w:shd w:val="clear" w:color="auto" w:fill="FFFFFF"/>
                    </w:rPr>
                    <w:t>ачальник департамента энергетики, жилищного и коммунального хозяйства города</w:t>
                  </w:r>
                  <w:r w:rsidR="0010470E">
                    <w:t xml:space="preserve"> </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FF759B" w:rsidRPr="00FF759B" w:rsidRDefault="00C10E30" w:rsidP="00C10E30">
      <w:pPr>
        <w:ind w:firstLine="709"/>
      </w:pPr>
      <w:r w:rsidRPr="00BA6C10">
        <w:rPr>
          <w:b/>
        </w:rPr>
        <w:t>Кудин И. В.</w:t>
      </w:r>
      <w:r>
        <w:rPr>
          <w:b/>
        </w:rPr>
        <w:t xml:space="preserve"> – </w:t>
      </w:r>
      <w:r w:rsidRPr="00C10E30">
        <w:t>Коллеги! По нашей традиции, мы не ставим содокладчиками руководителей профильных департаментов. Но все они присутствуют и готовы ответить на Ваши вопросы. Оставляем больше времени для обсуждения!</w:t>
      </w:r>
      <w:r>
        <w:t xml:space="preserve"> </w:t>
      </w:r>
      <w:r w:rsidRPr="00C10E30">
        <w:t>Александр Владимирович, Вам слово</w:t>
      </w:r>
      <w:r>
        <w:t>.</w:t>
      </w:r>
    </w:p>
    <w:p w:rsidR="00C10E30" w:rsidRDefault="00737B7A" w:rsidP="001E1101">
      <w:pPr>
        <w:pStyle w:val="ac"/>
        <w:numPr>
          <w:ilvl w:val="0"/>
          <w:numId w:val="27"/>
        </w:numPr>
        <w:shd w:val="clear" w:color="auto" w:fill="auto"/>
        <w:tabs>
          <w:tab w:val="left" w:pos="0"/>
        </w:tabs>
        <w:autoSpaceDE w:val="0"/>
        <w:autoSpaceDN w:val="0"/>
        <w:adjustRightInd w:val="0"/>
        <w:spacing w:before="120" w:after="240" w:line="276" w:lineRule="auto"/>
        <w:ind w:left="0" w:right="-142" w:firstLine="0"/>
      </w:pPr>
      <w:r w:rsidRPr="00C10E30">
        <w:rPr>
          <w:b/>
        </w:rPr>
        <w:t xml:space="preserve">СЛУШАЛИ: </w:t>
      </w:r>
      <w:r w:rsidR="002373D2" w:rsidRPr="00C10E30">
        <w:rPr>
          <w:b/>
        </w:rPr>
        <w:t>Веселкова А. Б.</w:t>
      </w:r>
      <w:r w:rsidRPr="00C10E30">
        <w:rPr>
          <w:b/>
        </w:rPr>
        <w:t xml:space="preserve"> – </w:t>
      </w:r>
      <w:r w:rsidRPr="001E1101">
        <w:rPr>
          <w:b/>
        </w:rPr>
        <w:t xml:space="preserve">Проинформировал </w:t>
      </w:r>
      <w:r w:rsidR="00EB457E" w:rsidRPr="001E1101">
        <w:rPr>
          <w:b/>
        </w:rPr>
        <w:t>о проекте</w:t>
      </w:r>
      <w:r w:rsidR="00EB457E" w:rsidRPr="00985048">
        <w:t xml:space="preserve"> </w:t>
      </w:r>
      <w:r w:rsidR="002373D2">
        <w:t xml:space="preserve">решения Совета депутатов </w:t>
      </w:r>
      <w:r w:rsidR="002373D2" w:rsidRPr="00D66C55">
        <w:t xml:space="preserve">города Новосибирска «О </w:t>
      </w:r>
      <w:r w:rsidR="002373D2" w:rsidRPr="00C10E30">
        <w:rPr>
          <w:shd w:val="clear" w:color="auto" w:fill="FFFFFF"/>
        </w:rPr>
        <w:t>бюджете города Новосибирска на 2023 год и плановый период 2024 и 2025 годов» (первое чтение)</w:t>
      </w:r>
      <w:r w:rsidR="00FA14C1">
        <w:t>.</w:t>
      </w:r>
    </w:p>
    <w:p w:rsidR="00C10E30" w:rsidRPr="00C10E30" w:rsidRDefault="00644A4C" w:rsidP="00C10E30">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 </w:t>
      </w:r>
      <w:r w:rsidR="00C10E30" w:rsidRPr="00C10E30">
        <w:t>Александр Владимирович, спасибо</w:t>
      </w:r>
      <w:r w:rsidR="00C10E30">
        <w:t xml:space="preserve"> огромное</w:t>
      </w:r>
      <w:r w:rsidR="00C10E30" w:rsidRPr="00C10E30">
        <w:t>!</w:t>
      </w:r>
      <w:r w:rsidR="00C10E30">
        <w:t xml:space="preserve"> Всё четко и по делу. Попрошу вас задержаться, наверняка будет много вопросов. Коллеги, п</w:t>
      </w:r>
      <w:r w:rsidR="00C10E30" w:rsidRPr="00C10E30">
        <w:t>еред началом обсуждений хочу Вас проинформировать, мы на фракции ЕДИНАЯ РО</w:t>
      </w:r>
      <w:r w:rsidR="00C10E30">
        <w:t xml:space="preserve">ССИЯ обсудили </w:t>
      </w:r>
      <w:r w:rsidR="00C10E30" w:rsidRPr="00C10E30">
        <w:t>ряд особо важных вопросов, которые комиссия по горо</w:t>
      </w:r>
      <w:r w:rsidR="00DF7394">
        <w:t xml:space="preserve">дскому хозяйству прорабатывает </w:t>
      </w:r>
      <w:r w:rsidR="00C10E30" w:rsidRPr="00C10E30">
        <w:t>в течение всего года и по которым мы сейчас четко понимаем, есть необходимость дополнительного увеличения бюджетных ассигнований</w:t>
      </w:r>
      <w:r w:rsidR="00C10E30">
        <w:t xml:space="preserve">. </w:t>
      </w:r>
      <w:r w:rsidR="00C10E30" w:rsidRPr="00E03508">
        <w:t>Итак, предлагаю в проект решения включить следующие пункты:</w:t>
      </w:r>
    </w:p>
    <w:p w:rsidR="00C10E30" w:rsidRPr="00E03508" w:rsidRDefault="00C10E30" w:rsidP="00C10E30">
      <w:pPr>
        <w:ind w:firstLine="709"/>
      </w:pPr>
      <w:r w:rsidRPr="00E03508">
        <w:t>Предложить мэрии города Новосибирска:</w:t>
      </w:r>
    </w:p>
    <w:p w:rsidR="00C10E30" w:rsidRPr="00E03508" w:rsidRDefault="00C10E30" w:rsidP="00E03508">
      <w:pPr>
        <w:ind w:firstLine="709"/>
      </w:pPr>
      <w:r w:rsidRPr="00E03508">
        <w:t>1. Обеспечить приобретение коммунальной уборочной техники в количестве не менее 30 единиц в 2023 году (объем денежных средств определить по результатам проведения конкурсных процедур, за счет перераспределения источников финансирования по усмотрению мэрии города Новосибирска).</w:t>
      </w:r>
    </w:p>
    <w:p w:rsidR="00C10E30" w:rsidRPr="00E03508" w:rsidRDefault="00C10E30" w:rsidP="00C10E30">
      <w:pPr>
        <w:ind w:firstLine="709"/>
      </w:pPr>
      <w:r w:rsidRPr="00E03508">
        <w:t>2. Увеличить в 2023 году бюджетные ассигнования за счет перераспределения источников финансирования по усмотрению мэрии города Новосибирска на следующие цели:</w:t>
      </w:r>
    </w:p>
    <w:p w:rsidR="00C10E30" w:rsidRPr="00E03508" w:rsidRDefault="00C10E30" w:rsidP="00C10E30">
      <w:pPr>
        <w:ind w:firstLine="709"/>
      </w:pPr>
      <w:r w:rsidRPr="00E03508">
        <w:lastRenderedPageBreak/>
        <w:t>- на реализацию мероприятий по ремонту и содержанию пешеходных мостов в границах города Новосибирска на 75 миллионов рублей;</w:t>
      </w:r>
    </w:p>
    <w:p w:rsidR="00C10E30" w:rsidRPr="00E03508" w:rsidRDefault="00C10E30" w:rsidP="00C10E30">
      <w:pPr>
        <w:ind w:firstLine="709"/>
      </w:pPr>
      <w:r w:rsidRPr="00E03508">
        <w:t>- благоустройство сектора индивидуальной жилой застройки – на сумму 20 миллионов рублей;</w:t>
      </w:r>
    </w:p>
    <w:p w:rsidR="00C10E30" w:rsidRPr="00E03508" w:rsidRDefault="00C10E30" w:rsidP="00C10E30">
      <w:pPr>
        <w:ind w:firstLine="709"/>
      </w:pPr>
      <w:r w:rsidRPr="00E03508">
        <w:t>- ремонт тротуаров – на сумму 60 миллионов рублей;</w:t>
      </w:r>
    </w:p>
    <w:p w:rsidR="00C10E30" w:rsidRDefault="00C10E30" w:rsidP="00E03508">
      <w:pPr>
        <w:ind w:firstLine="709"/>
      </w:pPr>
      <w:r w:rsidRPr="00E03508">
        <w:t>- ремонт придомовых территорий многоквартирных домов – на сумму 50 миллионов рублей.</w:t>
      </w:r>
    </w:p>
    <w:p w:rsidR="00E03508" w:rsidRPr="00E03508" w:rsidRDefault="00E03508" w:rsidP="00DE1F7B">
      <w:pPr>
        <w:spacing w:line="276" w:lineRule="auto"/>
        <w:ind w:firstLine="709"/>
      </w:pPr>
      <w:r>
        <w:t xml:space="preserve">Коллеги, хочу вас проинформировать, что совместно с нашим финансово-экономическим блоком, лично с Борисом Викторовичем, </w:t>
      </w:r>
      <w:r w:rsidR="00DF7394">
        <w:t xml:space="preserve">мы ведем большую работу сейчас </w:t>
      </w:r>
      <w:r>
        <w:t xml:space="preserve">с нашими коллегами из </w:t>
      </w:r>
      <w:proofErr w:type="spellStart"/>
      <w:r>
        <w:t>Заксобрания</w:t>
      </w:r>
      <w:proofErr w:type="spellEnd"/>
      <w:r>
        <w:t xml:space="preserve"> и очень рассчитываем, что будет поддержка со стороны областного бюджета, и мы с вами выйдем на такие цифры. То есть должно быть с учетом </w:t>
      </w:r>
      <w:proofErr w:type="spellStart"/>
      <w:r>
        <w:t>софинансирования</w:t>
      </w:r>
      <w:proofErr w:type="spellEnd"/>
      <w:r>
        <w:t xml:space="preserve"> областного </w:t>
      </w:r>
      <w:r w:rsidR="00DF7394">
        <w:t xml:space="preserve">бюджета:  </w:t>
      </w:r>
      <w:r>
        <w:t>200 млн.</w:t>
      </w:r>
      <w:r w:rsidR="00441AB4">
        <w:t xml:space="preserve"> - </w:t>
      </w:r>
      <w:r>
        <w:t xml:space="preserve"> на тротуары, 200 млн.</w:t>
      </w:r>
      <w:r w:rsidR="00441AB4">
        <w:t xml:space="preserve"> - </w:t>
      </w:r>
      <w:r>
        <w:t xml:space="preserve"> на отсыпку частного сектора и 250 млн. плюс 250 млн. (областной и городской бюджет)</w:t>
      </w:r>
      <w:r w:rsidR="00441AB4">
        <w:t xml:space="preserve"> - на ремонт придомовых территори</w:t>
      </w:r>
      <w:r>
        <w:t>й</w:t>
      </w:r>
      <w:r w:rsidR="00441AB4">
        <w:t>. Если это получится, то это будет целый</w:t>
      </w:r>
      <w:r w:rsidR="00441AB4">
        <w:tab/>
        <w:t xml:space="preserve"> прорыв потому, что никогда такие деньги не выделяли на тротуары и никогда в таком объеме на частный сектор. Если такое </w:t>
      </w:r>
      <w:proofErr w:type="spellStart"/>
      <w:r w:rsidR="00441AB4">
        <w:t>софинансирование</w:t>
      </w:r>
      <w:proofErr w:type="spellEnd"/>
      <w:r w:rsidR="00441AB4">
        <w:t xml:space="preserve"> со стороны областного бюджета будет, то у нас договоренность с Борисом Викторовичем, то городской бюджет </w:t>
      </w:r>
      <w:proofErr w:type="spellStart"/>
      <w:r w:rsidR="00441AB4">
        <w:t>софинансирует</w:t>
      </w:r>
      <w:proofErr w:type="spellEnd"/>
      <w:r w:rsidR="00441AB4">
        <w:t xml:space="preserve"> в полном объеме зеркально.</w:t>
      </w:r>
    </w:p>
    <w:p w:rsidR="00C10E30" w:rsidRPr="00E03508" w:rsidRDefault="00C10E30" w:rsidP="00DE1F7B">
      <w:pPr>
        <w:spacing w:line="276" w:lineRule="auto"/>
        <w:ind w:firstLine="709"/>
      </w:pPr>
      <w:r w:rsidRPr="00E03508">
        <w:t xml:space="preserve">3. Предусмотреть бюджетные ассигнования </w:t>
      </w:r>
      <w:proofErr w:type="gramStart"/>
      <w:r w:rsidRPr="00E03508">
        <w:t>на реализацию мероприятий по разработке проектно-сметной документации на строительство ливневой канализации на территории Бронных переулков в размере</w:t>
      </w:r>
      <w:proofErr w:type="gramEnd"/>
      <w:r w:rsidRPr="00E03508">
        <w:t xml:space="preserve"> 6 5</w:t>
      </w:r>
      <w:r w:rsidR="00441AB4">
        <w:t xml:space="preserve"> млн. </w:t>
      </w:r>
      <w:r w:rsidRPr="00E03508">
        <w:t>руб. в 2023 году (за счет перераспределения источников финансирования по усмотре</w:t>
      </w:r>
      <w:r w:rsidR="00E03508">
        <w:t>нию мэрии города Новосибирска).</w:t>
      </w:r>
    </w:p>
    <w:p w:rsidR="00441AB4" w:rsidRDefault="00C10E30" w:rsidP="00DE1F7B">
      <w:pPr>
        <w:pStyle w:val="ac"/>
        <w:shd w:val="clear" w:color="auto" w:fill="auto"/>
        <w:tabs>
          <w:tab w:val="left" w:pos="0"/>
        </w:tabs>
        <w:autoSpaceDE w:val="0"/>
        <w:autoSpaceDN w:val="0"/>
        <w:adjustRightInd w:val="0"/>
        <w:spacing w:before="120" w:after="240" w:line="276" w:lineRule="auto"/>
        <w:ind w:left="0" w:right="-142" w:firstLine="709"/>
      </w:pPr>
      <w:r w:rsidRPr="00E03508">
        <w:t xml:space="preserve">Коллеги! Это предложения, которые от комиссии мы проработали. Четко понимаем необходимость увеличения. Если Вы поддержите данные </w:t>
      </w:r>
      <w:r w:rsidR="00DF7394" w:rsidRPr="00E03508">
        <w:t>предложения</w:t>
      </w:r>
      <w:r w:rsidR="00DF7394">
        <w:t xml:space="preserve">, </w:t>
      </w:r>
      <w:r w:rsidR="00DF7394" w:rsidRPr="00E03508">
        <w:t>мы</w:t>
      </w:r>
      <w:r w:rsidRPr="00E03508">
        <w:t xml:space="preserve"> от комиссии обратимся в профильную комиссию по бюджету с просьбой поддержать и направим их мэру для подготовки заключения!</w:t>
      </w:r>
      <w:r w:rsidR="00441AB4">
        <w:t xml:space="preserve"> </w:t>
      </w:r>
    </w:p>
    <w:p w:rsidR="00441AB4" w:rsidRPr="00CA78B3" w:rsidRDefault="00441AB4" w:rsidP="00DE1F7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CA78B3">
        <w:rPr>
          <w:b/>
          <w:u w:val="single"/>
        </w:rPr>
        <w:t xml:space="preserve">Также я хочу сообщить, что в комиссию поступили предложения </w:t>
      </w:r>
      <w:proofErr w:type="spellStart"/>
      <w:r w:rsidRPr="00CA78B3">
        <w:rPr>
          <w:b/>
          <w:u w:val="single"/>
        </w:rPr>
        <w:t>Каверзиной</w:t>
      </w:r>
      <w:proofErr w:type="spellEnd"/>
      <w:r w:rsidRPr="00CA78B3">
        <w:rPr>
          <w:b/>
          <w:u w:val="single"/>
        </w:rPr>
        <w:t xml:space="preserve"> Светланы Викторовны:</w:t>
      </w:r>
    </w:p>
    <w:p w:rsidR="00441AB4" w:rsidRPr="00CA78B3" w:rsidRDefault="00441AB4" w:rsidP="00DE1F7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CA78B3">
        <w:rPr>
          <w:b/>
          <w:u w:val="single"/>
        </w:rPr>
        <w:t>Первое предложение в части увеличения финансирования мероприятий по ремонту тротуаров на 10 миллионов рублей. Уверен, Светлана Викторовна не будет возражать, если мы большую сумму на тротуары поставим в решение.</w:t>
      </w:r>
    </w:p>
    <w:p w:rsidR="00441AB4" w:rsidRPr="00CA78B3" w:rsidRDefault="00441AB4" w:rsidP="00DE1F7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CA78B3">
        <w:rPr>
          <w:b/>
          <w:u w:val="single"/>
        </w:rPr>
        <w:t>И еще два предложения:</w:t>
      </w:r>
    </w:p>
    <w:p w:rsidR="00441AB4" w:rsidRPr="00CA78B3" w:rsidRDefault="00441AB4" w:rsidP="00DE1F7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CA78B3">
        <w:rPr>
          <w:b/>
          <w:u w:val="single"/>
        </w:rPr>
        <w:t>- предусмотреть финансирование мероприятий по ремонту путевого хозяйства Новосибирского метрополитена в размере 50 миллионов рублей;</w:t>
      </w:r>
    </w:p>
    <w:p w:rsidR="00441AB4" w:rsidRPr="00CA78B3" w:rsidRDefault="00441AB4" w:rsidP="00DE1F7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CA78B3">
        <w:rPr>
          <w:b/>
          <w:u w:val="single"/>
        </w:rPr>
        <w:t>- увеличить на 15 миллионов</w:t>
      </w:r>
      <w:r w:rsidR="00CA78B3">
        <w:rPr>
          <w:b/>
          <w:u w:val="single"/>
        </w:rPr>
        <w:t xml:space="preserve"> рублей</w:t>
      </w:r>
      <w:r w:rsidRPr="00CA78B3">
        <w:rPr>
          <w:b/>
          <w:u w:val="single"/>
        </w:rPr>
        <w:t xml:space="preserve"> финансирование мероприятий по освещению дорог. </w:t>
      </w:r>
    </w:p>
    <w:p w:rsidR="00441AB4" w:rsidRDefault="00441AB4" w:rsidP="00DE1F7B">
      <w:pPr>
        <w:pStyle w:val="ac"/>
        <w:shd w:val="clear" w:color="auto" w:fill="auto"/>
        <w:tabs>
          <w:tab w:val="left" w:pos="0"/>
        </w:tabs>
        <w:autoSpaceDE w:val="0"/>
        <w:autoSpaceDN w:val="0"/>
        <w:adjustRightInd w:val="0"/>
        <w:spacing w:before="120" w:after="240" w:line="276" w:lineRule="auto"/>
        <w:ind w:left="0" w:right="-142" w:firstLine="709"/>
      </w:pPr>
      <w:r w:rsidRPr="00CA78B3">
        <w:rPr>
          <w:b/>
          <w:i/>
        </w:rPr>
        <w:lastRenderedPageBreak/>
        <w:t xml:space="preserve">Коллеги, </w:t>
      </w:r>
      <w:r w:rsidR="00CA78B3" w:rsidRPr="00CA78B3">
        <w:rPr>
          <w:b/>
          <w:i/>
        </w:rPr>
        <w:t>у Светланы Викторовны</w:t>
      </w:r>
      <w:r w:rsidRPr="00CA78B3">
        <w:rPr>
          <w:b/>
          <w:i/>
        </w:rPr>
        <w:t>, предложения хорошие, но их необходимо проработать.</w:t>
      </w:r>
      <w:r w:rsidRPr="00441AB4">
        <w:t xml:space="preserve"> </w:t>
      </w:r>
      <w:r w:rsidRPr="00CA78B3">
        <w:rPr>
          <w:b/>
          <w:i/>
          <w:u w:val="single"/>
        </w:rPr>
        <w:t>Протокольно отмечаем</w:t>
      </w:r>
      <w:r w:rsidRPr="00CA78B3">
        <w:rPr>
          <w:b/>
          <w:i/>
        </w:rPr>
        <w:t xml:space="preserve">, от комиссии по городскому хозяйству также направить мэру </w:t>
      </w:r>
      <w:proofErr w:type="gramStart"/>
      <w:r w:rsidRPr="00CA78B3">
        <w:rPr>
          <w:b/>
          <w:i/>
        </w:rPr>
        <w:t>города Новосибирска предложения Светланы Викторовны</w:t>
      </w:r>
      <w:proofErr w:type="gramEnd"/>
      <w:r w:rsidRPr="00CA78B3">
        <w:rPr>
          <w:b/>
          <w:i/>
        </w:rPr>
        <w:t xml:space="preserve"> для изуч</w:t>
      </w:r>
      <w:r w:rsidR="00CA78B3">
        <w:rPr>
          <w:b/>
          <w:i/>
        </w:rPr>
        <w:t xml:space="preserve">ения и при возможности их учета! </w:t>
      </w:r>
      <w:r w:rsidRPr="00441AB4">
        <w:t>Итак, переходим к вопросам!</w:t>
      </w:r>
      <w:r w:rsidR="00CA78B3">
        <w:t xml:space="preserve"> </w:t>
      </w:r>
      <w:r w:rsidRPr="00441AB4">
        <w:t>Вопросы? Выступления?</w:t>
      </w:r>
    </w:p>
    <w:p w:rsidR="0024531E" w:rsidRDefault="0024531E" w:rsidP="00DE1F7B">
      <w:pPr>
        <w:pStyle w:val="ac"/>
        <w:shd w:val="clear" w:color="auto" w:fill="auto"/>
        <w:tabs>
          <w:tab w:val="left" w:pos="0"/>
        </w:tabs>
        <w:autoSpaceDE w:val="0"/>
        <w:autoSpaceDN w:val="0"/>
        <w:adjustRightInd w:val="0"/>
        <w:spacing w:before="120" w:after="240" w:line="276" w:lineRule="auto"/>
        <w:ind w:left="0" w:right="-142" w:firstLine="709"/>
      </w:pPr>
      <w:r w:rsidRPr="0024531E">
        <w:rPr>
          <w:b/>
        </w:rPr>
        <w:t>Рыбин Л. Ю.</w:t>
      </w:r>
      <w:r>
        <w:t xml:space="preserve"> -   У меня один вопрос. Мы обсуждали конечные остановочные пункты</w:t>
      </w:r>
      <w:r w:rsidR="00751F87">
        <w:t xml:space="preserve"> (КОП)</w:t>
      </w:r>
      <w:r>
        <w:t>, я что-то не услышал, там 10 миллионов, которые раньше были, явно недостаточно, мы этот вопрос поднимали, я не услышал здесь или может я что-то не понял?</w:t>
      </w:r>
    </w:p>
    <w:p w:rsidR="0024531E" w:rsidRDefault="00751F87"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Константин Александрович, ответьте, пожалуйста, прокомментируйте!</w:t>
      </w:r>
    </w:p>
    <w:p w:rsidR="00751F87" w:rsidRPr="00751F87" w:rsidRDefault="00751F87"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t xml:space="preserve"> – На сегодняшний день 10 млн. рублей заложено в бюджете на 2023 год.</w:t>
      </w:r>
    </w:p>
    <w:p w:rsidR="0024531E" w:rsidRDefault="00751F87"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rsidRPr="00751F87">
        <w:t>Какой-то диалог будет?</w:t>
      </w:r>
      <w:r>
        <w:t xml:space="preserve"> Константин Александрович, сколько нужно? Как-то надо общаться. Николай Андреевич, пожалуйста.</w:t>
      </w:r>
    </w:p>
    <w:p w:rsidR="00751F87" w:rsidRDefault="00751F87" w:rsidP="00DE1F7B">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751F87">
        <w:rPr>
          <w:b/>
        </w:rPr>
        <w:t>Тямин Н. А.</w:t>
      </w:r>
      <w:r>
        <w:t xml:space="preserve"> – Уважаемы коллеги, </w:t>
      </w:r>
      <w:proofErr w:type="gramStart"/>
      <w:r w:rsidR="0014504A">
        <w:t>во</w:t>
      </w:r>
      <w:proofErr w:type="gramEnd"/>
      <w:r w:rsidR="00EA3C52">
        <w:t xml:space="preserve"> – первых, </w:t>
      </w:r>
      <w:r>
        <w:t xml:space="preserve">я абсолютно согласен с тем, что 10 млн. рублей, в настоящих ценах, это в лучшем случае 2-3 </w:t>
      </w:r>
      <w:proofErr w:type="spellStart"/>
      <w:r>
        <w:t>КОПа</w:t>
      </w:r>
      <w:proofErr w:type="spellEnd"/>
      <w:r>
        <w:t xml:space="preserve"> приводить в порядок, но не решать проблему вообще. </w:t>
      </w:r>
      <w:proofErr w:type="gramStart"/>
      <w:r>
        <w:t xml:space="preserve">В конечных остановочных пунктах существует </w:t>
      </w:r>
      <w:r w:rsidR="00EA3C52">
        <w:t>несколько проблем,</w:t>
      </w:r>
      <w:r>
        <w:t xml:space="preserve"> и они не стояли бы так остро, если бы соответствующие службы скоординировали свою работу</w:t>
      </w:r>
      <w:r w:rsidR="00EA3C52">
        <w:t>, то есть вовремя убирали, стояли контейнерные площадки, вовремя бы их чистили и убирали, в том числе стояли бы места общего пользования, я уже не говорю сейчас о местах приёма пищи.</w:t>
      </w:r>
      <w:proofErr w:type="gramEnd"/>
      <w:r w:rsidR="00EA3C52">
        <w:t xml:space="preserve"> Второй момент, Игорь Валерьевич, может быть от вашей комиссии, я напомню, мы с бизнесом прорабатывали вопрос</w:t>
      </w:r>
      <w:r w:rsidR="0014504A">
        <w:t>,</w:t>
      </w:r>
      <w:r w:rsidR="00EA3C52">
        <w:t xml:space="preserve"> и тогда было большое желание у бизнеса</w:t>
      </w:r>
      <w:r w:rsidR="00C91C5F">
        <w:t xml:space="preserve">, но медленно и уверенно отошли в сторону потому, что 3 департамента между собой не договорились. </w:t>
      </w:r>
      <w:proofErr w:type="gramStart"/>
      <w:r w:rsidR="00C91C5F">
        <w:t xml:space="preserve">Это департамент </w:t>
      </w:r>
      <w:proofErr w:type="spellStart"/>
      <w:r w:rsidR="00C91C5F" w:rsidRPr="00DB0E9B">
        <w:rPr>
          <w:color w:val="000000" w:themeColor="text1"/>
        </w:rPr>
        <w:t>Жигульского</w:t>
      </w:r>
      <w:proofErr w:type="spellEnd"/>
      <w:r w:rsidR="00DB0E9B" w:rsidRPr="00DB0E9B">
        <w:rPr>
          <w:color w:val="000000" w:themeColor="text1"/>
        </w:rPr>
        <w:t xml:space="preserve"> Г. В.</w:t>
      </w:r>
      <w:r w:rsidR="00C91C5F" w:rsidRPr="00DB0E9B">
        <w:rPr>
          <w:color w:val="000000" w:themeColor="text1"/>
        </w:rPr>
        <w:t xml:space="preserve">, департамент Васильева К. А. и департамент, ныне возглавляемый </w:t>
      </w:r>
      <w:proofErr w:type="spellStart"/>
      <w:r w:rsidR="00C91C5F" w:rsidRPr="00DB0E9B">
        <w:rPr>
          <w:color w:val="000000" w:themeColor="text1"/>
        </w:rPr>
        <w:t>Витухиным</w:t>
      </w:r>
      <w:proofErr w:type="spellEnd"/>
      <w:r w:rsidR="00DB0E9B" w:rsidRPr="00DB0E9B">
        <w:rPr>
          <w:color w:val="000000" w:themeColor="text1"/>
        </w:rPr>
        <w:t xml:space="preserve"> В. Г</w:t>
      </w:r>
      <w:r w:rsidR="00C91C5F" w:rsidRPr="00DB0E9B">
        <w:rPr>
          <w:color w:val="000000" w:themeColor="text1"/>
        </w:rPr>
        <w:t>.</w:t>
      </w:r>
      <w:r w:rsidR="00C91C5F">
        <w:rPr>
          <w:color w:val="000000" w:themeColor="text1"/>
        </w:rPr>
        <w:t xml:space="preserve"> Сегодня можно вернуться к этому разговору, предложить всё-таки встретиться, найти общий язык с бизнесом, и я больше, чем уверен процентов 30-40 конечных остановочных пунктов, они будут интересны для бизнеса, если мы пойдем к ним навстречу.</w:t>
      </w:r>
      <w:proofErr w:type="gramEnd"/>
      <w:r w:rsidR="00C91C5F">
        <w:rPr>
          <w:color w:val="000000" w:themeColor="text1"/>
        </w:rPr>
        <w:t xml:space="preserve"> Потому, что из бюджета мы реально не выделим те средства, необходимые для восстановления </w:t>
      </w:r>
      <w:proofErr w:type="spellStart"/>
      <w:r w:rsidR="00C91C5F">
        <w:rPr>
          <w:color w:val="000000" w:themeColor="text1"/>
        </w:rPr>
        <w:t>КОПов</w:t>
      </w:r>
      <w:proofErr w:type="spellEnd"/>
      <w:r w:rsidR="00C91C5F">
        <w:rPr>
          <w:color w:val="000000" w:themeColor="text1"/>
        </w:rPr>
        <w:t xml:space="preserve"> в надлежащий вид. </w:t>
      </w:r>
      <w:proofErr w:type="gramStart"/>
      <w:r w:rsidR="00C91C5F">
        <w:rPr>
          <w:color w:val="000000" w:themeColor="text1"/>
        </w:rPr>
        <w:t>Поэтому у меня вот такого рода предложение и естественно к Борису Викторовичу обращаюсь,</w:t>
      </w:r>
      <w:r w:rsidR="0093143C">
        <w:rPr>
          <w:color w:val="000000" w:themeColor="text1"/>
        </w:rPr>
        <w:t xml:space="preserve"> </w:t>
      </w:r>
      <w:r w:rsidR="00C91C5F">
        <w:rPr>
          <w:color w:val="000000" w:themeColor="text1"/>
        </w:rPr>
        <w:t xml:space="preserve">уже в рабочем режиме, посмотреть </w:t>
      </w:r>
      <w:r w:rsidR="0093143C">
        <w:rPr>
          <w:color w:val="000000" w:themeColor="text1"/>
        </w:rPr>
        <w:t xml:space="preserve">еще будет </w:t>
      </w:r>
      <w:r w:rsidR="00C91C5F">
        <w:rPr>
          <w:color w:val="000000" w:themeColor="text1"/>
        </w:rPr>
        <w:t>внимательно бюджет, уже, наверное, можно и в 2023 году, когда уже непосредственно процесс начнется</w:t>
      </w:r>
      <w:r w:rsidR="0093143C">
        <w:rPr>
          <w:color w:val="000000" w:themeColor="text1"/>
        </w:rPr>
        <w:t>, посмотреть какая экономия, кто из подрядчиков зашел и, наверное, еще раз на комиссии возвращаться к этому вопросу.</w:t>
      </w:r>
      <w:proofErr w:type="gramEnd"/>
      <w:r w:rsidR="0093143C">
        <w:rPr>
          <w:color w:val="000000" w:themeColor="text1"/>
        </w:rPr>
        <w:t xml:space="preserve"> Спасибо!</w:t>
      </w:r>
    </w:p>
    <w:p w:rsidR="0093143C" w:rsidRDefault="0093143C"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Константин Александрович, пожалуйста, прокомментируйте!</w:t>
      </w:r>
    </w:p>
    <w:p w:rsidR="0093143C" w:rsidRPr="0093143C" w:rsidRDefault="0093143C" w:rsidP="00DE1F7B">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751F87">
        <w:rPr>
          <w:b/>
        </w:rPr>
        <w:t>Васильев К. А.</w:t>
      </w:r>
      <w:r>
        <w:rPr>
          <w:b/>
        </w:rPr>
        <w:t xml:space="preserve"> – </w:t>
      </w:r>
      <w:r>
        <w:t xml:space="preserve">Значит, хочу проинформировать. Подписано постановление о возобновлении работы рабочей группы, куда, в том числе </w:t>
      </w:r>
      <w:r>
        <w:lastRenderedPageBreak/>
        <w:t xml:space="preserve">включены депутаты. На сегодняшний день у нас в разработке ремонт трёх </w:t>
      </w:r>
      <w:proofErr w:type="spellStart"/>
      <w:r>
        <w:t>КОПов</w:t>
      </w:r>
      <w:proofErr w:type="spellEnd"/>
      <w:r>
        <w:t>, вот у нас будет понимание в начале следующего года по сумме, какая нужна будет. Я считаю, как раз в обсуждении по итогам этого года и когда у нас уже будет понимание о проектно-сметной документации, можно будет вернуться к этому вопросу.</w:t>
      </w:r>
    </w:p>
    <w:p w:rsidR="0093143C" w:rsidRDefault="00EC2C86"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rsidRPr="00EC2C86">
        <w:t>Поддерживаю</w:t>
      </w:r>
      <w:r>
        <w:t xml:space="preserve">! Леонид Юрьевич, мы на комиссии Андрея Эдуардовича </w:t>
      </w:r>
      <w:proofErr w:type="spellStart"/>
      <w:r>
        <w:t>Гудовского</w:t>
      </w:r>
      <w:proofErr w:type="spellEnd"/>
      <w:r>
        <w:t xml:space="preserve">, рассматривали отчет использования средств по </w:t>
      </w:r>
      <w:proofErr w:type="spellStart"/>
      <w:r>
        <w:t>КОПам</w:t>
      </w:r>
      <w:proofErr w:type="spellEnd"/>
      <w:r>
        <w:t>, в плане использования</w:t>
      </w:r>
      <w:r w:rsidR="00324156">
        <w:t xml:space="preserve"> отработки денег, там есть вопросы. Поэтому, если сегодня начальник департамента рабочую группу создал, перезапустил работу, там надо отладить вообще работу по вопросу освоения средств. Не по увеличению, это совершенно другая тема. Вот те деньги, 10 млн. рублей, которые были заложены бюджетом, чтобы они были </w:t>
      </w:r>
      <w:proofErr w:type="gramStart"/>
      <w:r w:rsidR="00324156">
        <w:t>отработаны как положено</w:t>
      </w:r>
      <w:proofErr w:type="gramEnd"/>
      <w:r w:rsidR="00324156">
        <w:t>. Вот в чем проблема.</w:t>
      </w:r>
      <w:r w:rsidR="00F75832">
        <w:t xml:space="preserve"> А потом, правильно, здесь Константина Александровича я поддерживаю, мы вернемся, если необходимость будет в увеличении</w:t>
      </w:r>
      <w:r w:rsidR="00A43FDD">
        <w:t>, пойдем к Борису Викторовичу договариваться. Систему там отладить надо, вот в чем проблема. Коллеги, еще вопросы? Инна Сергеевна Ильиных, пожалуйста.</w:t>
      </w:r>
    </w:p>
    <w:p w:rsidR="00A43FDD" w:rsidRDefault="00A43FDD" w:rsidP="00DE1F7B">
      <w:pPr>
        <w:pStyle w:val="ac"/>
        <w:shd w:val="clear" w:color="auto" w:fill="auto"/>
        <w:tabs>
          <w:tab w:val="left" w:pos="0"/>
        </w:tabs>
        <w:autoSpaceDE w:val="0"/>
        <w:autoSpaceDN w:val="0"/>
        <w:adjustRightInd w:val="0"/>
        <w:spacing w:before="120" w:after="240" w:line="276" w:lineRule="auto"/>
        <w:ind w:left="0" w:right="-142" w:firstLine="709"/>
      </w:pPr>
      <w:r w:rsidRPr="00A43FDD">
        <w:rPr>
          <w:b/>
        </w:rPr>
        <w:t>Ильиных И. С.</w:t>
      </w:r>
      <w:r>
        <w:t xml:space="preserve"> – 10 млн. рублей это только на </w:t>
      </w:r>
      <w:proofErr w:type="spellStart"/>
      <w:r>
        <w:t>КОПы</w:t>
      </w:r>
      <w:proofErr w:type="spellEnd"/>
      <w:r>
        <w:t xml:space="preserve"> или в принципе или в принципе на остановочные павильоны</w:t>
      </w:r>
      <w:r w:rsidR="00FC5BC3">
        <w:t>?</w:t>
      </w:r>
    </w:p>
    <w:p w:rsidR="00FC5BC3" w:rsidRDefault="00FC5BC3"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rPr>
          <w:b/>
        </w:rPr>
        <w:t xml:space="preserve"> – </w:t>
      </w:r>
      <w:r w:rsidRPr="00FC5BC3">
        <w:t xml:space="preserve">Только на </w:t>
      </w:r>
      <w:proofErr w:type="spellStart"/>
      <w:r w:rsidRPr="00FC5BC3">
        <w:t>КОПы</w:t>
      </w:r>
      <w:proofErr w:type="spellEnd"/>
      <w:r>
        <w:t>.</w:t>
      </w:r>
    </w:p>
    <w:p w:rsidR="00FC5BC3" w:rsidRPr="00C91C5F" w:rsidRDefault="00FC5BC3" w:rsidP="00DE1F7B">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A43FDD">
        <w:rPr>
          <w:b/>
        </w:rPr>
        <w:t>Ильиных И. С.</w:t>
      </w:r>
      <w:r>
        <w:t xml:space="preserve"> – Тогда вопрос. А на остановочные павильоны в 2023 году какая-то сумма заложена?</w:t>
      </w:r>
    </w:p>
    <w:p w:rsidR="00751F87" w:rsidRPr="00FC5BC3" w:rsidRDefault="00FC5BC3"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rPr>
          <w:b/>
        </w:rPr>
        <w:t xml:space="preserve"> – </w:t>
      </w:r>
      <w:r>
        <w:t>Значит на обустройство остановочных пунктов у нас заложено на следующий год 60 млн. рублей.</w:t>
      </w:r>
    </w:p>
    <w:p w:rsidR="00CA78B3" w:rsidRDefault="00FC5BC3" w:rsidP="00DE1F7B">
      <w:pPr>
        <w:pStyle w:val="ac"/>
        <w:shd w:val="clear" w:color="auto" w:fill="auto"/>
        <w:tabs>
          <w:tab w:val="left" w:pos="0"/>
        </w:tabs>
        <w:autoSpaceDE w:val="0"/>
        <w:autoSpaceDN w:val="0"/>
        <w:adjustRightInd w:val="0"/>
        <w:spacing w:before="120" w:after="240" w:line="276" w:lineRule="auto"/>
        <w:ind w:left="0" w:right="-142" w:firstLine="709"/>
      </w:pPr>
      <w:r w:rsidRPr="00A43FDD">
        <w:rPr>
          <w:b/>
        </w:rPr>
        <w:t>Ильиных И. С.</w:t>
      </w:r>
      <w:r>
        <w:t xml:space="preserve"> – Насколько в пропорции? Вы знаете, в какой ситуации сейчас находятся многие остановочные павильоны. Бизнес закрывается, навесы убирают и уже, наверное, в январе 2023 года</w:t>
      </w:r>
      <w:r w:rsidR="004132DF">
        <w:t xml:space="preserve">, мы столкнемся с тем, что многие арендаторы пропадут, когда договор аренды закончится. Вот эту ситуацию вы предусматривали? </w:t>
      </w:r>
    </w:p>
    <w:p w:rsidR="004132DF" w:rsidRDefault="004132DF"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rPr>
          <w:b/>
        </w:rPr>
        <w:t xml:space="preserve"> – </w:t>
      </w:r>
      <w:r w:rsidRPr="004132DF">
        <w:t>Мы анализируем эти вопросы. На сегодняшний день у нас стоит 2 направления деятельности</w:t>
      </w:r>
      <w:r>
        <w:t xml:space="preserve">: первое – это когда по решению суда нам надо </w:t>
      </w:r>
      <w:proofErr w:type="gramStart"/>
      <w:r>
        <w:t>обустраивать</w:t>
      </w:r>
      <w:proofErr w:type="gramEnd"/>
      <w:r>
        <w:t xml:space="preserve"> в том числе с заездным карманом, а второе – это когда просто поменять павильон. Поменять </w:t>
      </w:r>
      <w:proofErr w:type="gramStart"/>
      <w:r>
        <w:t>павильон</w:t>
      </w:r>
      <w:proofErr w:type="gramEnd"/>
      <w:r>
        <w:t xml:space="preserve"> конечно стоит намного дешевле, нежели делать проект и заездной карман делать. Поэтому 60 млн. рублей – это приличная сумма на следующий год. Не могу точно сказать цифру, но те же 50, 60 павильонов мы сможем в следующем году поставить.</w:t>
      </w:r>
    </w:p>
    <w:p w:rsidR="004132DF" w:rsidRDefault="004132DF" w:rsidP="00DE1F7B">
      <w:pPr>
        <w:pStyle w:val="ac"/>
        <w:shd w:val="clear" w:color="auto" w:fill="auto"/>
        <w:tabs>
          <w:tab w:val="left" w:pos="0"/>
        </w:tabs>
        <w:autoSpaceDE w:val="0"/>
        <w:autoSpaceDN w:val="0"/>
        <w:adjustRightInd w:val="0"/>
        <w:spacing w:before="120" w:after="240" w:line="276" w:lineRule="auto"/>
        <w:ind w:left="0" w:right="-142" w:firstLine="709"/>
      </w:pPr>
      <w:r w:rsidRPr="00A43FDD">
        <w:rPr>
          <w:b/>
        </w:rPr>
        <w:t>Ильиных И. С.</w:t>
      </w:r>
      <w:r>
        <w:t xml:space="preserve"> – Смотрите, еще такой момент. Есть сейчас существующие остановочные павильоны, требующие основательного ремонта</w:t>
      </w:r>
      <w:r w:rsidR="00892BB9">
        <w:t xml:space="preserve">. И там даже не знаешь, что лучше – вкладываться в ремонт или </w:t>
      </w:r>
      <w:proofErr w:type="gramStart"/>
      <w:r w:rsidR="00892BB9">
        <w:t>заменить их на новые</w:t>
      </w:r>
      <w:proofErr w:type="gramEnd"/>
      <w:r w:rsidR="00892BB9">
        <w:t xml:space="preserve"> павильоны. Но некоторые павильоны просто уже становятся аварийными. Тут в чем вопрос, я так понимаю, что новые павильоны ставят ГЦОДД, да у нас? Туда обращаемся за </w:t>
      </w:r>
      <w:r w:rsidR="00892BB9">
        <w:lastRenderedPageBreak/>
        <w:t xml:space="preserve">этим делом. А ремонт лежит на администрации района, да. У администрации района, вчера составляла разговор, порядка там 111 тысяч рублей, ну, что они могут отремонтировать на эти деньги. То есть, фактически содержать, ремонтировать остановочные павильоны не могут. Вот как здесь быть, где найти тот баланс, ту грань, чтобы в этой ситуации сработать? </w:t>
      </w:r>
      <w:proofErr w:type="gramStart"/>
      <w:r w:rsidR="00892BB9">
        <w:t>По оставшимся, хотя бы сохранить, те остановочные павильоны, которые есть, довести их до ума</w:t>
      </w:r>
      <w:r w:rsidR="00E80DBF">
        <w:t xml:space="preserve"> какие-то.</w:t>
      </w:r>
      <w:proofErr w:type="gramEnd"/>
      <w:r w:rsidR="00E80DBF">
        <w:t xml:space="preserve"> Вот я сама лично, грубо говоря, из собственных средств недавно восстановила один из остановочных павильонов. Вы не </w:t>
      </w:r>
      <w:proofErr w:type="gramStart"/>
      <w:r w:rsidR="00E80DBF">
        <w:t>представляете</w:t>
      </w:r>
      <w:proofErr w:type="gramEnd"/>
      <w:r w:rsidR="00E80DBF">
        <w:t xml:space="preserve"> сколько слов благодарности, насколько людям это важно и нужно. И </w:t>
      </w:r>
      <w:proofErr w:type="gramStart"/>
      <w:r w:rsidR="00E80DBF">
        <w:t>я</w:t>
      </w:r>
      <w:proofErr w:type="gramEnd"/>
      <w:r w:rsidR="00E80DBF">
        <w:t xml:space="preserve"> поэтому с такой болью, чтобы нам за прогнозировать на 2023 год вот такие вещи. У администрации на это денег не хватает, а ГЦОДД этого не делает. Вот каким-то образом здесь бы разобраться, помогите?</w:t>
      </w:r>
    </w:p>
    <w:p w:rsidR="00E80DBF" w:rsidRDefault="00E80DBF"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rPr>
          <w:b/>
        </w:rPr>
        <w:t xml:space="preserve"> – </w:t>
      </w:r>
      <w:r>
        <w:t xml:space="preserve">На сегодняшний день предусмотрено на содержание остановочных павильонов на следующий год, это уже конечно не 100 тысяч, но, понятно, что это чисто формальная цифра, 2,5 млн. рублей. Будут перераспределены на все администрации, не на одну администрацию. </w:t>
      </w:r>
    </w:p>
    <w:p w:rsidR="00E80DBF" w:rsidRDefault="00E80DBF" w:rsidP="00DE1F7B">
      <w:pPr>
        <w:pStyle w:val="ac"/>
        <w:shd w:val="clear" w:color="auto" w:fill="auto"/>
        <w:tabs>
          <w:tab w:val="left" w:pos="0"/>
        </w:tabs>
        <w:autoSpaceDE w:val="0"/>
        <w:autoSpaceDN w:val="0"/>
        <w:adjustRightInd w:val="0"/>
        <w:spacing w:before="120" w:after="240" w:line="276" w:lineRule="auto"/>
        <w:ind w:left="0" w:right="-142" w:firstLine="709"/>
      </w:pPr>
      <w:r w:rsidRPr="00A43FDD">
        <w:rPr>
          <w:b/>
        </w:rPr>
        <w:t>Ильиных И. С.</w:t>
      </w:r>
      <w:r>
        <w:t xml:space="preserve"> – То есть </w:t>
      </w:r>
      <w:proofErr w:type="gramStart"/>
      <w:r>
        <w:t>увеличится</w:t>
      </w:r>
      <w:proofErr w:type="gramEnd"/>
      <w:r>
        <w:t xml:space="preserve"> количество денежных средств.</w:t>
      </w:r>
    </w:p>
    <w:p w:rsidR="00E80DBF" w:rsidRDefault="00E80DBF"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rPr>
          <w:b/>
        </w:rPr>
        <w:t xml:space="preserve"> – </w:t>
      </w:r>
      <w:r>
        <w:t>В этом году 1 миллион был. На следующий год в 2,5 раз увеличена эта цифра.</w:t>
      </w:r>
    </w:p>
    <w:p w:rsidR="00E80DBF" w:rsidRDefault="00E80DBF" w:rsidP="00DE1F7B">
      <w:pPr>
        <w:pStyle w:val="ac"/>
        <w:shd w:val="clear" w:color="auto" w:fill="auto"/>
        <w:tabs>
          <w:tab w:val="left" w:pos="0"/>
        </w:tabs>
        <w:autoSpaceDE w:val="0"/>
        <w:autoSpaceDN w:val="0"/>
        <w:adjustRightInd w:val="0"/>
        <w:spacing w:before="120" w:after="240" w:line="276" w:lineRule="auto"/>
        <w:ind w:left="0" w:right="-142" w:firstLine="709"/>
      </w:pPr>
      <w:r w:rsidRPr="00A43FDD">
        <w:rPr>
          <w:b/>
        </w:rPr>
        <w:t>Ильиных И. С.</w:t>
      </w:r>
      <w:r>
        <w:t xml:space="preserve"> – Ну, всё, спасибо!</w:t>
      </w:r>
    </w:p>
    <w:p w:rsidR="00E80DBF" w:rsidRDefault="00E80DBF"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rsidR="00CF4899">
        <w:t>Наталья Ивановна Пинус, пожалуйста.</w:t>
      </w:r>
    </w:p>
    <w:p w:rsidR="00CF4899" w:rsidRPr="00E80DBF" w:rsidRDefault="00CF4899" w:rsidP="00DE1F7B">
      <w:pPr>
        <w:pStyle w:val="ac"/>
        <w:shd w:val="clear" w:color="auto" w:fill="auto"/>
        <w:tabs>
          <w:tab w:val="left" w:pos="0"/>
        </w:tabs>
        <w:autoSpaceDE w:val="0"/>
        <w:autoSpaceDN w:val="0"/>
        <w:adjustRightInd w:val="0"/>
        <w:spacing w:before="120" w:after="240" w:line="276" w:lineRule="auto"/>
        <w:ind w:left="0" w:right="-142" w:firstLine="709"/>
      </w:pPr>
      <w:r w:rsidRPr="00CF4899">
        <w:rPr>
          <w:b/>
        </w:rPr>
        <w:t>Пинус Н. И.</w:t>
      </w:r>
      <w:r>
        <w:t xml:space="preserve"> – У </w:t>
      </w:r>
      <w:proofErr w:type="gramStart"/>
      <w:r>
        <w:t>мня</w:t>
      </w:r>
      <w:proofErr w:type="gramEnd"/>
      <w:r>
        <w:t xml:space="preserve"> есть ряд вопросов. Некоторые касаются округа, по бюджету в отношении темы городского хозяйства. Некоторые касаются в целом города. Если </w:t>
      </w:r>
      <w:proofErr w:type="gramStart"/>
      <w:r>
        <w:t>позволите</w:t>
      </w:r>
      <w:proofErr w:type="gramEnd"/>
      <w:r>
        <w:t xml:space="preserve"> начну с округа. У меня вопрос по включению объектов Советского района в БКД. Исходя из той информации, которую мы обсуждали на селекторе в администрации, там было названо 5 объектов</w:t>
      </w:r>
      <w:r w:rsidR="001F75ED">
        <w:t xml:space="preserve"> на 2023 год, это улицы Софийская, Приморская, Лаврентьева, Строителей и Морской проспект. Хотела бы уточнить, в силе ли эти планы? Потому, что были разные мнения.</w:t>
      </w:r>
    </w:p>
    <w:p w:rsidR="00E80DBF" w:rsidRDefault="00E80DBF" w:rsidP="00DE1F7B">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001F75ED" w:rsidRPr="00751F87">
        <w:rPr>
          <w:b/>
        </w:rPr>
        <w:t>Васильев К. А.</w:t>
      </w:r>
      <w:r w:rsidR="001F75ED">
        <w:rPr>
          <w:b/>
        </w:rPr>
        <w:t xml:space="preserve"> – </w:t>
      </w:r>
      <w:proofErr w:type="gramStart"/>
      <w:r w:rsidR="001F75ED">
        <w:t>Значит на сегодняшний день уже объявлены</w:t>
      </w:r>
      <w:proofErr w:type="gramEnd"/>
      <w:r w:rsidR="001F75ED">
        <w:t xml:space="preserve"> конкурсы – это дамба ГЭС, улица Софийская и улица Иванова. Вот это я точно могу подтвердить.</w:t>
      </w:r>
    </w:p>
    <w:p w:rsidR="001F75ED" w:rsidRDefault="001F75ED" w:rsidP="00DE1F7B">
      <w:pPr>
        <w:pStyle w:val="ac"/>
        <w:shd w:val="clear" w:color="auto" w:fill="auto"/>
        <w:tabs>
          <w:tab w:val="left" w:pos="0"/>
        </w:tabs>
        <w:autoSpaceDE w:val="0"/>
        <w:autoSpaceDN w:val="0"/>
        <w:adjustRightInd w:val="0"/>
        <w:spacing w:before="120" w:after="240" w:line="276" w:lineRule="auto"/>
        <w:ind w:left="0" w:right="-142" w:firstLine="709"/>
      </w:pPr>
      <w:r w:rsidRPr="00CF4899">
        <w:rPr>
          <w:b/>
        </w:rPr>
        <w:t>Пинус Н. И.</w:t>
      </w:r>
      <w:r>
        <w:t xml:space="preserve"> – А как с остальными будут дела?</w:t>
      </w:r>
    </w:p>
    <w:p w:rsidR="001F75ED" w:rsidRDefault="001F75ED"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t>Васильев К. А.</w:t>
      </w:r>
      <w:r>
        <w:rPr>
          <w:b/>
        </w:rPr>
        <w:t xml:space="preserve"> – </w:t>
      </w:r>
      <w:r>
        <w:t>Остальные будем рассматривать. По Лаврентьева у нас проект идет, поэтому это может по другой пойдет программе. Вот по БКД 3 участка вошло у нас. По остальным участкам еще пока работаем.</w:t>
      </w:r>
    </w:p>
    <w:p w:rsidR="001F75ED" w:rsidRDefault="001F75ED" w:rsidP="00DE1F7B">
      <w:pPr>
        <w:pStyle w:val="ac"/>
        <w:shd w:val="clear" w:color="auto" w:fill="auto"/>
        <w:tabs>
          <w:tab w:val="left" w:pos="0"/>
        </w:tabs>
        <w:autoSpaceDE w:val="0"/>
        <w:autoSpaceDN w:val="0"/>
        <w:adjustRightInd w:val="0"/>
        <w:spacing w:before="120" w:after="240" w:line="276" w:lineRule="auto"/>
        <w:ind w:left="0" w:right="-142" w:firstLine="709"/>
      </w:pPr>
      <w:r w:rsidRPr="00CF4899">
        <w:rPr>
          <w:b/>
        </w:rPr>
        <w:t>Пинус Н. И.</w:t>
      </w:r>
      <w:r>
        <w:t xml:space="preserve"> – Спасибо! Еще у меня, Константин Александрович, вопрос по поводу замены опор. Насколько я знаю, что по нескольким улицам у нас есть замена опор. Ну, вот, например, по улице Героев Труда, насколько я </w:t>
      </w:r>
      <w:proofErr w:type="gramStart"/>
      <w:r>
        <w:t>понимаю в 2023 году не попала</w:t>
      </w:r>
      <w:proofErr w:type="gramEnd"/>
      <w:r>
        <w:t xml:space="preserve"> в планы, но там совсем плохие опоры. Что нам сделать? </w:t>
      </w:r>
    </w:p>
    <w:p w:rsidR="001F75ED" w:rsidRDefault="001F75ED" w:rsidP="00DE1F7B">
      <w:pPr>
        <w:pStyle w:val="ac"/>
        <w:shd w:val="clear" w:color="auto" w:fill="auto"/>
        <w:tabs>
          <w:tab w:val="left" w:pos="0"/>
        </w:tabs>
        <w:autoSpaceDE w:val="0"/>
        <w:autoSpaceDN w:val="0"/>
        <w:adjustRightInd w:val="0"/>
        <w:spacing w:before="120" w:after="240" w:line="276" w:lineRule="auto"/>
        <w:ind w:left="0" w:right="-142" w:firstLine="709"/>
      </w:pPr>
      <w:r w:rsidRPr="00751F87">
        <w:rPr>
          <w:b/>
        </w:rPr>
        <w:lastRenderedPageBreak/>
        <w:t>Васильев К. А.</w:t>
      </w:r>
      <w:r>
        <w:rPr>
          <w:b/>
        </w:rPr>
        <w:t xml:space="preserve"> – </w:t>
      </w:r>
      <w:r>
        <w:t>Недавно</w:t>
      </w:r>
      <w:r w:rsidR="00444570">
        <w:t xml:space="preserve"> мы</w:t>
      </w:r>
      <w:r>
        <w:t xml:space="preserve"> провели совещание на эту тему. Мы рассматриваем</w:t>
      </w:r>
      <w:r w:rsidR="00444570">
        <w:t xml:space="preserve"> возможность выделения денежных средств, как раз на замену опор в Советском районе. Сейчас мы смотрим те участки, где возможно их поменять и тот объем без проектирования, но там, где нужно будет проектирование, понятно, что это займет время. Поэтому на 2023 год мы возьмем 2-3 участка, которые не требуют проектирования, но в любом случае в 2023 году замена опор в Советском районе будет произведена частично.</w:t>
      </w:r>
    </w:p>
    <w:p w:rsidR="00444570" w:rsidRDefault="00444570" w:rsidP="00DE1F7B">
      <w:pPr>
        <w:pStyle w:val="ac"/>
        <w:shd w:val="clear" w:color="auto" w:fill="auto"/>
        <w:tabs>
          <w:tab w:val="left" w:pos="0"/>
        </w:tabs>
        <w:autoSpaceDE w:val="0"/>
        <w:autoSpaceDN w:val="0"/>
        <w:adjustRightInd w:val="0"/>
        <w:spacing w:before="120" w:after="240" w:line="276" w:lineRule="auto"/>
        <w:ind w:left="0" w:right="-142" w:firstLine="709"/>
      </w:pPr>
      <w:r w:rsidRPr="00CF4899">
        <w:rPr>
          <w:b/>
        </w:rPr>
        <w:t>Пинус Н. И.</w:t>
      </w:r>
      <w:r>
        <w:t xml:space="preserve"> – Хорошо, спасибо!</w:t>
      </w:r>
    </w:p>
    <w:p w:rsidR="00444570" w:rsidRDefault="00444570"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Коллеги, еще вопросы? Евгений Владимирович, пожалуйста, ваш вопрос!</w:t>
      </w:r>
    </w:p>
    <w:p w:rsidR="00444570" w:rsidRDefault="00444570" w:rsidP="00DE1F7B">
      <w:pPr>
        <w:pStyle w:val="ac"/>
        <w:shd w:val="clear" w:color="auto" w:fill="auto"/>
        <w:tabs>
          <w:tab w:val="left" w:pos="0"/>
        </w:tabs>
        <w:autoSpaceDE w:val="0"/>
        <w:autoSpaceDN w:val="0"/>
        <w:adjustRightInd w:val="0"/>
        <w:spacing w:before="120" w:after="240" w:line="276" w:lineRule="auto"/>
        <w:ind w:left="0" w:right="-142" w:firstLine="709"/>
      </w:pPr>
      <w:r w:rsidRPr="00444570">
        <w:rPr>
          <w:b/>
        </w:rPr>
        <w:t>Лебедев Е. В.</w:t>
      </w:r>
      <w:r>
        <w:t xml:space="preserve"> – Я в продолжени</w:t>
      </w:r>
      <w:proofErr w:type="gramStart"/>
      <w:r>
        <w:t>и</w:t>
      </w:r>
      <w:proofErr w:type="gramEnd"/>
      <w:r>
        <w:t xml:space="preserve"> темы остановок. Вот сейчас в </w:t>
      </w:r>
      <w:proofErr w:type="spellStart"/>
      <w:r>
        <w:rPr>
          <w:lang w:val="en-US"/>
        </w:rPr>
        <w:t>WhatsApp</w:t>
      </w:r>
      <w:proofErr w:type="spellEnd"/>
      <w:r>
        <w:t xml:space="preserve"> написал помощникам, прислали ответ свежий. </w:t>
      </w:r>
      <w:proofErr w:type="gramStart"/>
      <w:r>
        <w:t>Значит</w:t>
      </w:r>
      <w:proofErr w:type="gramEnd"/>
      <w:r>
        <w:t xml:space="preserve"> ранее мне давали ответ, что до конца 2022 года остановка будет установлена на улице Островского, сейчас прислали, что не вошла. Меня вот эти ответы уже начинают напрягать, отписки. Я полгода жду, а потом мне </w:t>
      </w:r>
      <w:proofErr w:type="gramStart"/>
      <w:r>
        <w:t>говорят</w:t>
      </w:r>
      <w:proofErr w:type="gramEnd"/>
      <w:r>
        <w:t xml:space="preserve"> извини, там через год еще раз вернемся. Вот, Инна Сергеевна, нашла возможность из собственных средств отремонтировать и, наверное, мне придется тоже за вас делать вашу работу. Я настоятельно рекомендую вам пересмотреть свои планы, в частности, конкретно по улице Ос</w:t>
      </w:r>
      <w:r w:rsidR="00393209">
        <w:t>т</w:t>
      </w:r>
      <w:r>
        <w:t>ровского</w:t>
      </w:r>
      <w:r w:rsidR="00393209">
        <w:t>. Люди год без остановки уже. Спасибо.</w:t>
      </w:r>
    </w:p>
    <w:p w:rsidR="00986E58" w:rsidRDefault="00393209" w:rsidP="00DE1F7B">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Примите к сведению, Константин Александрович! Возьмите в работу. Наталья Ивановна, пожалуйста.</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3176D7">
        <w:rPr>
          <w:b/>
        </w:rPr>
        <w:t>Пинус Н. И. –</w:t>
      </w:r>
      <w:r>
        <w:t xml:space="preserve"> У меня есть теперь еще несколько вопросов, которые касаются в целом работы департамента транспорта. Речь идет о том, что у нас </w:t>
      </w:r>
      <w:proofErr w:type="gramStart"/>
      <w:r>
        <w:t>требуются</w:t>
      </w:r>
      <w:proofErr w:type="gramEnd"/>
      <w:r>
        <w:t xml:space="preserve"> видимо вложения финансов в системное приведение в порядок документов, которые касаются дорожной отрасли. Что я имею в виду: это включение в реестр дорог, это постановка на кадастровый учет, регистрация, это паспортизация дорог, это разработка информационных карт. Вот мы эту тему на прошлом заседании начали, обменялись письмами и буквально вчера или сегодня даже поступило письмо в отношении того, что много что сделано, я так понимаю, но для завершения работ по паспортизации необходима сумма – 140 млн. рублей. Давайте обсудим этот вопрос и как быть с этим вопросом.</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3176D7">
        <w:rPr>
          <w:b/>
        </w:rPr>
        <w:t>Васильев К. А. –</w:t>
      </w:r>
      <w:r>
        <w:t xml:space="preserve"> В этом году мы начали эту работу, то есть раньше </w:t>
      </w:r>
      <w:proofErr w:type="gramStart"/>
      <w:r>
        <w:t>она</w:t>
      </w:r>
      <w:proofErr w:type="gramEnd"/>
      <w:r>
        <w:t xml:space="preserve"> по сути не проводилась. С этого года мы начали эту работу. У нас в планах на 5 лет общая сумма по паспортизации, по диагностике, по кодам – она более 200 млн. рублей. Мы понимаем, что в один год — это невозможно сделать. На следующий год у нас предусмотрено 20 млн. рублей. И в последующие годы тоже: в 2024 году это 39 млн. рублей, в 2025 еще 39 млн. То есть системно мы поставили в план, начиная с этого года. То есть эта работа у нас системно пошла.</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proofErr w:type="gramStart"/>
      <w:r w:rsidRPr="00986E58">
        <w:rPr>
          <w:b/>
        </w:rPr>
        <w:t>Пинус Н. И.</w:t>
      </w:r>
      <w:r w:rsidRPr="00986E58">
        <w:t xml:space="preserve"> – </w:t>
      </w:r>
      <w:r w:rsidRPr="003176D7">
        <w:t>Я хотела обратить внимание еще, Константин Александрович, может вы не в курсе</w:t>
      </w:r>
      <w:r w:rsidRPr="00986E58">
        <w:t xml:space="preserve"> </w:t>
      </w:r>
      <w:r w:rsidRPr="003176D7">
        <w:t>21 ноября 2022 года</w:t>
      </w:r>
      <w:r>
        <w:t xml:space="preserve"> Владимир Путин </w:t>
      </w:r>
      <w:r>
        <w:lastRenderedPageBreak/>
        <w:t>подписал закон, где говорится о том, в частности, что устанавливается административная ответственность за нарушение установленных РФ порядка сроков размещения информации в системе контроля за формированием, использованием средств дорожного фонда, предоставление информации в неполном объеме.</w:t>
      </w:r>
      <w:proofErr w:type="gramEnd"/>
      <w:r>
        <w:t xml:space="preserve"> </w:t>
      </w:r>
      <w:proofErr w:type="gramStart"/>
      <w:r>
        <w:t>Ну</w:t>
      </w:r>
      <w:proofErr w:type="gramEnd"/>
      <w:r>
        <w:t xml:space="preserve"> собственно, вот этот весь закон он касается как раз вот этих вот документов и здесь сказано, что к концу 2025 года эта работа вся должна быть завершена. Поэтому есть предложение пересмотреть с пятилетнего срока </w:t>
      </w:r>
      <w:proofErr w:type="gramStart"/>
      <w:r>
        <w:t>на</w:t>
      </w:r>
      <w:proofErr w:type="gramEnd"/>
      <w:r>
        <w:t xml:space="preserve"> двухлетний. Правильно, Игорь Валерьевич, я говорю? Поддержите меня, пожалуйста.</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1A4BE2">
        <w:rPr>
          <w:b/>
        </w:rPr>
        <w:t>Васильев К. А.</w:t>
      </w:r>
      <w:r>
        <w:t xml:space="preserve"> – Наталья Ивановна, ну я вот ответил, наверное, на ваш вопрос, что раньше эта работа вообще не производилась, с этого года мы начали </w:t>
      </w:r>
      <w:proofErr w:type="gramStart"/>
      <w:r>
        <w:t>ее</w:t>
      </w:r>
      <w:proofErr w:type="gramEnd"/>
      <w:r>
        <w:t xml:space="preserve"> и вы сами сказали, что очень большой массив у нас был сделан. Мы запланировали на 5 лет, пока мы исходили из возможностей, и я </w:t>
      </w:r>
      <w:proofErr w:type="gramStart"/>
      <w:r>
        <w:t>доложил вам какие суммы предусмотрены</w:t>
      </w:r>
      <w:proofErr w:type="gramEnd"/>
      <w:r>
        <w:t xml:space="preserve">. </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1A4BE2">
        <w:rPr>
          <w:b/>
        </w:rPr>
        <w:t>Пинус Н. И. –</w:t>
      </w:r>
      <w:r>
        <w:t xml:space="preserve"> Федеральный закон нам предписывает не за 5 лет, а за два года эту работу доделать. </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1A4BE2">
        <w:rPr>
          <w:b/>
        </w:rPr>
        <w:t>Кудин И. В. –</w:t>
      </w:r>
      <w:r>
        <w:t xml:space="preserve"> Константин Александрович, смотрите, я вот в поддержку Натальи </w:t>
      </w:r>
      <w:proofErr w:type="gramStart"/>
      <w:r>
        <w:t>Ивановны</w:t>
      </w:r>
      <w:proofErr w:type="gramEnd"/>
      <w:r>
        <w:t xml:space="preserve"> в самом деле отмечаю совершенно официально и публично, что очень большой объем работы сделан по дорогам. На самом деле это была проблема, о которой мы не один год говорили. Депутат Пинус Н. И. поднимала постоянно этот вопрос, мы получили от вас письмо: очень внятное, очень конкретное, и на самом деле вызывает уважение. Но сейчас есть риски для муниципалитета получить штраф, поэтому я предлагаю, Наталья Ивановна, все равно этим вопросом вы занимались достаточно долго, </w:t>
      </w:r>
      <w:proofErr w:type="gramStart"/>
      <w:r>
        <w:t>берите на себя от комиссии я вас прошу</w:t>
      </w:r>
      <w:proofErr w:type="gramEnd"/>
      <w:r>
        <w:t xml:space="preserve">. С Константином Александровичем надо будет повстречаться, может быть с Борисом Викторовичем и посмотреть какие есть варианты, чтобы нам к 2025 году не получить такое количество штрафов запредельное, что нам покажется просто непосильным. Договорились? </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1A4BE2">
        <w:rPr>
          <w:b/>
        </w:rPr>
        <w:t>Пинус Н. И. –</w:t>
      </w:r>
      <w:r>
        <w:t xml:space="preserve"> Хорошо, тогда мы с Борисом Викторовичем </w:t>
      </w:r>
      <w:proofErr w:type="gramStart"/>
      <w:r>
        <w:t>может быть обсудим</w:t>
      </w:r>
      <w:proofErr w:type="gramEnd"/>
      <w:r>
        <w:t xml:space="preserve"> этот вопрос дополнительно.</w:t>
      </w:r>
    </w:p>
    <w:p w:rsidR="00986E58" w:rsidRDefault="00986E58" w:rsidP="00DE1F7B">
      <w:pPr>
        <w:pStyle w:val="ac"/>
        <w:shd w:val="clear" w:color="auto" w:fill="auto"/>
        <w:tabs>
          <w:tab w:val="left" w:pos="0"/>
        </w:tabs>
        <w:autoSpaceDE w:val="0"/>
        <w:autoSpaceDN w:val="0"/>
        <w:adjustRightInd w:val="0"/>
        <w:spacing w:before="120" w:after="240" w:line="276" w:lineRule="auto"/>
        <w:ind w:left="0" w:right="-142" w:firstLine="709"/>
      </w:pPr>
      <w:r w:rsidRPr="001A4BE2">
        <w:rPr>
          <w:b/>
        </w:rPr>
        <w:t>Кудин И. В.</w:t>
      </w:r>
      <w:r>
        <w:t xml:space="preserve"> - Борис Викторович всегда готов с вами встречаться, Наталья Ивановна. Еще вопросы, коллеги. </w:t>
      </w:r>
      <w:proofErr w:type="gramStart"/>
      <w:r>
        <w:t>Пожалуйста</w:t>
      </w:r>
      <w:proofErr w:type="gramEnd"/>
      <w:r>
        <w:t xml:space="preserve"> Светлана Викторовна. </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2E629C">
        <w:rPr>
          <w:b/>
        </w:rPr>
        <w:t>Каверзина С. В.</w:t>
      </w:r>
      <w:r>
        <w:t xml:space="preserve"> – У меня два вопроса. Один господину Васильеву по метрополитену. Вот то, что я проговаривала на публичных слушаниях, почему-то в протокол это не вошло, я очень удивлена, хотя говорили, что там проблема огромная, но из протокола вылетели мои слова. Скажите, пожалуйста, как мы будем помогать нашему метрополитену? Во время публичных слушаний вы согласились, что мы должны помочь. Там получилось так, что у них себестоимость сейчас выше того тарифа, по которой им область определила. У них уже сейчас проблемы, проблемы и проблемы, и этот клубок только нарастает. </w:t>
      </w:r>
      <w:r>
        <w:lastRenderedPageBreak/>
        <w:t xml:space="preserve">Я предложила 50 млн. выделить на путевое хозяйство, на поддержание путевого хозяйства. Хотелось бы услышать ваше мнение будем ли мы поддерживать или нет? И потом у меня еще один вопрос будет. </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7A240A">
        <w:rPr>
          <w:b/>
        </w:rPr>
        <w:t>Васильев К. А. –</w:t>
      </w:r>
      <w:r>
        <w:t xml:space="preserve"> Ну, хочу отметить, что на сегодняшний день метрополитен у нас самодостаточен и все ремонтные работы, текущие он выполняет самостоятельно. Да, </w:t>
      </w:r>
      <w:proofErr w:type="gramStart"/>
      <w:r>
        <w:t>может быть не всегда у него хватает</w:t>
      </w:r>
      <w:proofErr w:type="gramEnd"/>
      <w:r>
        <w:t xml:space="preserve"> </w:t>
      </w:r>
      <w:r w:rsidR="00760F05">
        <w:t>на все средства</w:t>
      </w:r>
      <w:r>
        <w:t xml:space="preserve">. Мы понимаем, что на приобретение нового подвижного состава, так как он стоит очень дорого, наверное, у него денежных средств не хватит, но текущее содержание происходит за счет собственных денежных средств. Если будут выделяться дополнительные ресурсы, конечно, их можно целевым образом направить на те или иные работы, но еще раз отмечу, что на сегодняшний день мы пока не видим критических моментов, где нужно сейчас </w:t>
      </w:r>
      <w:proofErr w:type="gramStart"/>
      <w:r>
        <w:t>прям</w:t>
      </w:r>
      <w:proofErr w:type="gramEnd"/>
      <w:r>
        <w:t xml:space="preserve"> бежать и решать вопросы.</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7A240A">
        <w:rPr>
          <w:b/>
        </w:rPr>
        <w:t>Каверзина С. В. –</w:t>
      </w:r>
      <w:r>
        <w:t xml:space="preserve"> К сожалению, это все под землей, наверное, поэтому вы не видите. Потому что по моей информации мы уже подходим к критической точке. У них себестоимости выше тех 30 рублей, которые назначила область. То есть стоимость </w:t>
      </w:r>
      <w:proofErr w:type="gramStart"/>
      <w:r>
        <w:t>просчитывали</w:t>
      </w:r>
      <w:proofErr w:type="gramEnd"/>
      <w:r>
        <w:t xml:space="preserve"> и звучала цифра 35 рублей, им сделали 30 – это первое.</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7A240A">
        <w:rPr>
          <w:b/>
        </w:rPr>
        <w:t>Кудин И. В. –</w:t>
      </w:r>
      <w:r>
        <w:t xml:space="preserve"> Светлана Викторовна, при всем уважении, вы не специалист, не эксперт. У нас есть начальник департамента, который отвечает за это.</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7A240A">
        <w:rPr>
          <w:b/>
        </w:rPr>
        <w:t>Каверзина С. В.</w:t>
      </w:r>
      <w:r>
        <w:t xml:space="preserve"> – И второй вопрос у меня к господину </w:t>
      </w:r>
      <w:proofErr w:type="spellStart"/>
      <w:r>
        <w:t>Бурееву</w:t>
      </w:r>
      <w:proofErr w:type="spellEnd"/>
      <w:r>
        <w:t xml:space="preserve"> по району. Скажите, пожалуйста, у нас сейчас коммерческое лицо помогает делать проект парка </w:t>
      </w:r>
      <w:proofErr w:type="spellStart"/>
      <w:r>
        <w:t>Чербузы</w:t>
      </w:r>
      <w:proofErr w:type="spellEnd"/>
      <w:r>
        <w:t xml:space="preserve">, ну понятно, что дальше надо будет двигаться уже с помощью бюджета. Заложены ли средства на ПСД по парку </w:t>
      </w:r>
      <w:proofErr w:type="spellStart"/>
      <w:r>
        <w:t>Чербузы</w:t>
      </w:r>
      <w:proofErr w:type="spellEnd"/>
      <w:r>
        <w:t>?</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7A240A">
        <w:rPr>
          <w:b/>
        </w:rPr>
        <w:t>Буреев</w:t>
      </w:r>
      <w:proofErr w:type="spellEnd"/>
      <w:r w:rsidRPr="007A240A">
        <w:rPr>
          <w:b/>
        </w:rPr>
        <w:t xml:space="preserve"> Б. В. –</w:t>
      </w:r>
      <w:r>
        <w:t xml:space="preserve"> Да, мы будем проектировать этот парк. </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7A240A">
        <w:rPr>
          <w:b/>
        </w:rPr>
        <w:t>Пинус Н. И. –</w:t>
      </w:r>
      <w:r>
        <w:t xml:space="preserve"> Знаете, вот </w:t>
      </w:r>
      <w:proofErr w:type="gramStart"/>
      <w:r>
        <w:t>хотела</w:t>
      </w:r>
      <w:proofErr w:type="gramEnd"/>
      <w:r>
        <w:t xml:space="preserve"> какую еще тему поднять. Мы, действительно, большие суммы сре</w:t>
      </w:r>
      <w:proofErr w:type="gramStart"/>
      <w:r>
        <w:t>дств тр</w:t>
      </w:r>
      <w:proofErr w:type="gramEnd"/>
      <w:r>
        <w:t xml:space="preserve">атим на ремонт дорог и это замечательно, что наши дороги становятся лучше. Но хочу поднять вопрос в отношении </w:t>
      </w:r>
      <w:proofErr w:type="gramStart"/>
      <w:r>
        <w:t>контроля за</w:t>
      </w:r>
      <w:proofErr w:type="gramEnd"/>
      <w:r>
        <w:t xml:space="preserve"> качеством ремонта дорог. Мы в этом году ввели новые принципы, по которым мы будем контролировать качество ремонта дорог через выбор подрядчика, который контролирует. Потом мы рекомендовали мэрии определенную процедуру выбора этого подрядчика. Но сейчас вот у меня есть свежая информация, вы знаете, что не так давно на контроль из 10 подрядчиков был выбран тот, который снизился в цене на 96%, представляете, что это за контроль? То есть у меня вот есть предложение, давайте может или отдельно обсудим на комиссии этот вопрос, потому что деньги выделяются огромные, что эти деньги действительно максимально используются. И еще один рядом лежащий здесь же вопрос - это вопрос гарантийного ремонта. Тоже вот давайте мы системно этот вопрос как-то проработаем. Мы не то, чтобы сейчас вас как-то поругать, а просто вопрос в том, что мы вот у нас на округе начали тщательно </w:t>
      </w:r>
      <w:r>
        <w:lastRenderedPageBreak/>
        <w:t>смотреть и выясняется, что много гарантийного ремонта не сделано, вы начинаете подавать в суд и опять и вот надо же как-то решать</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7A240A">
        <w:rPr>
          <w:b/>
        </w:rPr>
        <w:t>Кудин И. В. –</w:t>
      </w:r>
      <w:r>
        <w:t xml:space="preserve"> Наталья Ивановна, я вас поддержу. Очень актуальный вопрос, </w:t>
      </w:r>
      <w:proofErr w:type="gramStart"/>
      <w:r>
        <w:t>конечно</w:t>
      </w:r>
      <w:proofErr w:type="gramEnd"/>
      <w:r>
        <w:t xml:space="preserve"> мы очень благодарны, что в этом году у нас в первый раз за все время независимые контролеры качества ремонта дорог. И в этом году, как никогда тоже, по требованию департамента гарантийный ремонт был произведен. Может быть не совсем тот объем, который хотелось бы. Там еще вопросы остались, но все равно такого объема, как в этом году по гарантии был сделан, такого никогда не было. У меня какое предложение, вот, Константин Александрович, вы давайте в формате совещания как-то соберемся и подведем итоги как у нас контролеры отработали в этом году и пообсуждаем по гарантии, и </w:t>
      </w:r>
      <w:proofErr w:type="gramStart"/>
      <w:r>
        <w:t>может вместе что-то скорректируем</w:t>
      </w:r>
      <w:proofErr w:type="gramEnd"/>
      <w:r>
        <w:t>.</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B835C7">
        <w:rPr>
          <w:b/>
        </w:rPr>
        <w:t>Васильев К. А. –</w:t>
      </w:r>
      <w:r>
        <w:t xml:space="preserve"> Хорошо. Я буквально прокомментирую, что у нас с этого года 3-х уровневый контроль. Первый контроль – это сам подрядчик, он обязан иметь свою лабораторию и производить контроль; второй уровень – это заказчик, у нас своя лаборатория, вы знаете, что мы очень жестко к этому подходим; и третий это независимый строительный контроль. Я уже не беру, что после этого может проверить и прокуратура, и МИНТРАНС, они уже дополнительно там выходят, но то, что система с этого года заработала, это точно. То, что касается гарантийных работ: в этом году, правильно было сказано, что на сегодня 76% замечаний всех, достаточно большой процент, поэтому ¾ мы в этом году смогли обеспечить выполнение. Да, вы знаете мы пошли в суды, мы будем решать, принуждать в судебном порядке, </w:t>
      </w:r>
      <w:proofErr w:type="gramStart"/>
      <w:r>
        <w:t>но</w:t>
      </w:r>
      <w:proofErr w:type="gramEnd"/>
      <w:r>
        <w:t xml:space="preserve"> тем не менее процент достаточно большой и наша задача довести его еще как можно больше.</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B835C7">
        <w:rPr>
          <w:b/>
        </w:rPr>
        <w:t>Кудин И. В. –</w:t>
      </w:r>
      <w:r>
        <w:t xml:space="preserve"> Ну это позиция департамента и она вызывает уважение. Но вот то, что Наталья Ивановна говорит, если независимый контроль падает на 96 %, ну как-то вызывает вопросы, правда? Это надо пообсуждать, как это можно в ручном управлении или как-то по-другому управлять. Чтобы это фикцией не было. Будут еще вопросы, выступления? Здравствуйте, вы кого представляете? </w:t>
      </w:r>
    </w:p>
    <w:p w:rsidR="00696451" w:rsidRDefault="00760F05" w:rsidP="00696451">
      <w:pPr>
        <w:pStyle w:val="ac"/>
        <w:shd w:val="clear" w:color="auto" w:fill="auto"/>
        <w:tabs>
          <w:tab w:val="left" w:pos="0"/>
        </w:tabs>
        <w:autoSpaceDE w:val="0"/>
        <w:autoSpaceDN w:val="0"/>
        <w:adjustRightInd w:val="0"/>
        <w:spacing w:before="120" w:after="240" w:line="276" w:lineRule="auto"/>
        <w:ind w:left="0" w:right="-142" w:firstLine="709"/>
      </w:pPr>
      <w:r w:rsidRPr="00760F05">
        <w:rPr>
          <w:b/>
        </w:rPr>
        <w:t>Лифанов Л. Д.</w:t>
      </w:r>
      <w:r w:rsidR="00986E58" w:rsidRPr="00760F05">
        <w:t xml:space="preserve"> – Здравствуйте, я помощник Хельги Пироговой. У меня вопрос к Олегу Петровичу насчет лестницы на речном вокзале. Мэр города обещал к ноябрю починить лестницу, уже конец ноября</w:t>
      </w:r>
      <w:r>
        <w:t>, а</w:t>
      </w:r>
      <w:r w:rsidR="00986E58" w:rsidRPr="00760F05">
        <w:t xml:space="preserve"> лестницы нет.</w:t>
      </w:r>
    </w:p>
    <w:p w:rsidR="00696451"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r w:rsidRPr="00B835C7">
        <w:rPr>
          <w:b/>
        </w:rPr>
        <w:t>Кудин И. В. –</w:t>
      </w:r>
      <w:r>
        <w:t xml:space="preserve"> Давайте, вы в письменном виде на комиссию вопрос зададите, а мы </w:t>
      </w:r>
      <w:proofErr w:type="gramStart"/>
      <w:r>
        <w:t>отправим</w:t>
      </w:r>
      <w:proofErr w:type="gramEnd"/>
      <w:r>
        <w:t xml:space="preserve"> как положено. Еще вопросы, коллеги. Вопросов нет, желающих выступить нет. </w:t>
      </w:r>
    </w:p>
    <w:p w:rsidR="00986E58" w:rsidRPr="00393209" w:rsidRDefault="00986E58" w:rsidP="00696451">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B835C7">
        <w:rPr>
          <w:b/>
        </w:rPr>
        <w:t>Буреев</w:t>
      </w:r>
      <w:proofErr w:type="spellEnd"/>
      <w:r w:rsidRPr="00B835C7">
        <w:rPr>
          <w:b/>
        </w:rPr>
        <w:t xml:space="preserve"> Б. В. – </w:t>
      </w:r>
      <w:r>
        <w:t xml:space="preserve">Я буквально пару слов. </w:t>
      </w:r>
      <w:proofErr w:type="gramStart"/>
      <w:r>
        <w:t xml:space="preserve">Депутаты, коллеги, ну, во-первых, хотелось бы отметить, как и по всем остальным комиссиям Совета депутатов, которые прошли, мы неоднократно собирались и те предложения, которые Игорь Валерьевич озвучил, они, действительно, неоднократно обсуждались и на публичных слушаниях, и на различных совещаниях, которые были посвящены </w:t>
      </w:r>
      <w:r>
        <w:lastRenderedPageBreak/>
        <w:t>городскому хозяйству и нами со всех сторон обсуждены и поддерживаются.</w:t>
      </w:r>
      <w:proofErr w:type="gramEnd"/>
      <w:r>
        <w:t xml:space="preserve"> По актуальной теме конечных остановочных пунктов: Леонид Юрьевич, согласен, что эта тема продолжает быть </w:t>
      </w:r>
      <w:proofErr w:type="gramStart"/>
      <w:r>
        <w:t>актуальной</w:t>
      </w:r>
      <w:proofErr w:type="gramEnd"/>
      <w:r>
        <w:t xml:space="preserve"> и мы готовы к ней вернутся, но абсолютно правильно было сказано здесь, что даже те небольшие деньги, которые были выделены они не всегда у нас доходили до этих конечных пунктов. Поэтому готовы даже и на 2023 год рассматривать увеличение бюджета на этот пункт, но только когда мы придадим ускорение этой теме, чтобы осваивать деньги. </w:t>
      </w:r>
    </w:p>
    <w:p w:rsidR="00BA6C10" w:rsidRPr="00273656" w:rsidRDefault="008415F5" w:rsidP="00DE1F7B">
      <w:pPr>
        <w:tabs>
          <w:tab w:val="left" w:pos="8100"/>
        </w:tabs>
        <w:spacing w:before="120" w:line="276" w:lineRule="auto"/>
        <w:ind w:right="-142" w:firstLine="709"/>
      </w:pPr>
      <w:r>
        <w:rPr>
          <w:b/>
          <w:color w:val="000000"/>
        </w:rPr>
        <w:t>Г</w:t>
      </w:r>
      <w:r w:rsidR="00BA6C10" w:rsidRPr="00273656">
        <w:rPr>
          <w:b/>
          <w:color w:val="000000"/>
        </w:rPr>
        <w:t>ОЛОСОВАЛИ:</w:t>
      </w:r>
      <w:r w:rsidR="00BA6C10" w:rsidRPr="00273656">
        <w:rPr>
          <w:color w:val="000000"/>
        </w:rPr>
        <w:t xml:space="preserve"> </w:t>
      </w:r>
      <w:r w:rsidR="00BA6C10" w:rsidRPr="00273656">
        <w:rPr>
          <w:b/>
          <w:color w:val="000000"/>
        </w:rPr>
        <w:t>«за»</w:t>
      </w:r>
      <w:r w:rsidR="00BA6C10" w:rsidRPr="00273656">
        <w:rPr>
          <w:color w:val="000000"/>
        </w:rPr>
        <w:t xml:space="preserve"> -</w:t>
      </w:r>
      <w:r w:rsidR="00BA6C10" w:rsidRPr="00273656">
        <w:rPr>
          <w:b/>
          <w:color w:val="000000"/>
        </w:rPr>
        <w:t xml:space="preserve"> 1</w:t>
      </w:r>
      <w:r w:rsidR="00C10E30">
        <w:rPr>
          <w:b/>
          <w:color w:val="000000"/>
        </w:rPr>
        <w:t>1</w:t>
      </w:r>
      <w:r w:rsidR="00BA6C10" w:rsidRPr="00273656">
        <w:rPr>
          <w:b/>
          <w:color w:val="000000"/>
        </w:rPr>
        <w:t xml:space="preserve"> – </w:t>
      </w:r>
      <w:r w:rsidR="00F13812" w:rsidRPr="00C10E30">
        <w:rPr>
          <w:color w:val="000000"/>
        </w:rPr>
        <w:t>(</w:t>
      </w:r>
      <w:r w:rsidR="00C10E30" w:rsidRPr="00922099">
        <w:t>Кудин И. В.,</w:t>
      </w:r>
      <w:r w:rsidR="00C10E30" w:rsidRPr="00E91D6E">
        <w:t xml:space="preserve"> </w:t>
      </w:r>
      <w:r w:rsidR="00C10E30">
        <w:t xml:space="preserve">Бестужев А. В., </w:t>
      </w:r>
      <w:r w:rsidR="00C10E30" w:rsidRPr="00922099">
        <w:t>Гудовский А. Э., Гончарова Л. В., Ильиных И.</w:t>
      </w:r>
      <w:r w:rsidR="00760F05">
        <w:t xml:space="preserve"> </w:t>
      </w:r>
      <w:r w:rsidR="00C10E30" w:rsidRPr="00922099">
        <w:t>С.</w:t>
      </w:r>
      <w:r w:rsidR="00C10E30">
        <w:t>,</w:t>
      </w:r>
      <w:r w:rsidR="00C10E30" w:rsidRPr="00922099">
        <w:t xml:space="preserve"> Константинова И. И.,</w:t>
      </w:r>
      <w:r w:rsidR="00C10E30" w:rsidRPr="00E91D6E">
        <w:t xml:space="preserve"> </w:t>
      </w:r>
      <w:r w:rsidR="00C10E30" w:rsidRPr="00922099">
        <w:t>Козловская Е.</w:t>
      </w:r>
      <w:r w:rsidR="00760F05">
        <w:t xml:space="preserve"> </w:t>
      </w:r>
      <w:r w:rsidR="00C10E30" w:rsidRPr="00922099">
        <w:t>Н.,</w:t>
      </w:r>
      <w:r w:rsidR="0024531E">
        <w:t xml:space="preserve"> Пинус Н.</w:t>
      </w:r>
      <w:r w:rsidR="00760F05">
        <w:t xml:space="preserve"> </w:t>
      </w:r>
      <w:r w:rsidR="0024531E">
        <w:t xml:space="preserve">И., </w:t>
      </w:r>
      <w:r w:rsidR="00C10E30" w:rsidRPr="00922099">
        <w:t>Рыбин Л. Ю.,</w:t>
      </w:r>
      <w:r w:rsidR="00C10E30">
        <w:t xml:space="preserve"> Червов Д. В., Крайнов Е. А.</w:t>
      </w:r>
      <w:r w:rsidR="00C10E30" w:rsidRPr="00922099">
        <w:t>)</w:t>
      </w:r>
    </w:p>
    <w:p w:rsidR="00BA6C10" w:rsidRPr="00273656" w:rsidRDefault="00BA6C10" w:rsidP="00DE1F7B">
      <w:pPr>
        <w:tabs>
          <w:tab w:val="left" w:pos="2880"/>
        </w:tabs>
        <w:spacing w:line="276" w:lineRule="auto"/>
        <w:ind w:right="-1" w:firstLine="709"/>
        <w:contextualSpacing/>
      </w:pPr>
      <w:r w:rsidRPr="00273656">
        <w:rPr>
          <w:b/>
        </w:rPr>
        <w:t xml:space="preserve">Против </w:t>
      </w:r>
      <w:r w:rsidRPr="00273656">
        <w:t xml:space="preserve">– </w:t>
      </w:r>
      <w:r w:rsidRPr="00273656">
        <w:rPr>
          <w:b/>
        </w:rPr>
        <w:t>«0»</w:t>
      </w:r>
      <w:r w:rsidRPr="00273656">
        <w:t xml:space="preserve"> </w:t>
      </w:r>
      <w:r w:rsidRPr="00273656">
        <w:tab/>
      </w:r>
    </w:p>
    <w:p w:rsidR="00BA6C10" w:rsidRPr="00273656" w:rsidRDefault="00BA6C10" w:rsidP="00DE1F7B">
      <w:pPr>
        <w:spacing w:line="276" w:lineRule="auto"/>
        <w:ind w:firstLine="709"/>
        <w:contextualSpacing/>
      </w:pPr>
      <w:r w:rsidRPr="00273656">
        <w:rPr>
          <w:b/>
        </w:rPr>
        <w:t>Воздержался</w:t>
      </w:r>
      <w:r w:rsidRPr="00273656">
        <w:t xml:space="preserve"> – </w:t>
      </w:r>
      <w:r w:rsidR="00D27402" w:rsidRPr="00273656">
        <w:rPr>
          <w:b/>
        </w:rPr>
        <w:t>«</w:t>
      </w:r>
      <w:r w:rsidR="00F13812">
        <w:rPr>
          <w:b/>
        </w:rPr>
        <w:t>0</w:t>
      </w:r>
      <w:r w:rsidRPr="00273656">
        <w:rPr>
          <w:b/>
        </w:rPr>
        <w:t xml:space="preserve">» </w:t>
      </w:r>
    </w:p>
    <w:p w:rsidR="00BA6C10" w:rsidRDefault="005E113E" w:rsidP="00DE1F7B">
      <w:pPr>
        <w:tabs>
          <w:tab w:val="left" w:pos="8100"/>
        </w:tabs>
        <w:spacing w:before="120" w:line="276" w:lineRule="auto"/>
        <w:ind w:left="-567" w:right="-142" w:firstLine="567"/>
        <w:contextualSpacing/>
      </w:pPr>
      <w:r w:rsidRPr="00273656">
        <w:rPr>
          <w:b/>
        </w:rPr>
        <w:t>РЕШИЛИ:</w:t>
      </w:r>
      <w:r w:rsidRPr="00273656">
        <w:t xml:space="preserve"> проект решения комиссии принять в целом.</w:t>
      </w:r>
    </w:p>
    <w:p w:rsidR="00032629" w:rsidRPr="00A928F8" w:rsidRDefault="00032629" w:rsidP="00DE1F7B">
      <w:pPr>
        <w:tabs>
          <w:tab w:val="left" w:pos="8100"/>
        </w:tabs>
        <w:spacing w:before="120" w:line="276" w:lineRule="auto"/>
        <w:ind w:left="-567" w:right="-142" w:firstLine="1276"/>
        <w:contextualSpacing/>
      </w:pPr>
    </w:p>
    <w:p w:rsidR="00055B44" w:rsidRDefault="00FF759B" w:rsidP="00DE1F7B">
      <w:pPr>
        <w:shd w:val="clear" w:color="auto" w:fill="auto"/>
        <w:spacing w:line="276" w:lineRule="auto"/>
      </w:pPr>
      <w:r>
        <w:rPr>
          <w:b/>
        </w:rPr>
        <w:t xml:space="preserve">2. </w:t>
      </w:r>
      <w:r w:rsidR="00BA6C10" w:rsidRPr="00FF759B">
        <w:rPr>
          <w:b/>
        </w:rPr>
        <w:t>СЛУШАЛИ:</w:t>
      </w:r>
      <w:r w:rsidR="000322EC" w:rsidRPr="00FF759B">
        <w:rPr>
          <w:b/>
        </w:rPr>
        <w:t xml:space="preserve"> </w:t>
      </w:r>
      <w:proofErr w:type="spellStart"/>
      <w:r w:rsidR="00760F05">
        <w:rPr>
          <w:b/>
        </w:rPr>
        <w:t>Перязева</w:t>
      </w:r>
      <w:proofErr w:type="spellEnd"/>
      <w:r w:rsidR="00760F05">
        <w:rPr>
          <w:b/>
        </w:rPr>
        <w:t xml:space="preserve"> Д. Г.</w:t>
      </w:r>
      <w:r w:rsidR="00BA6C10" w:rsidRPr="00FF759B">
        <w:rPr>
          <w:b/>
        </w:rPr>
        <w:t xml:space="preserve"> - </w:t>
      </w:r>
      <w:r w:rsidR="00593E39">
        <w:t>Проинформировал</w:t>
      </w:r>
      <w:r w:rsidR="00BA6C10" w:rsidRPr="006F6BF9">
        <w:t xml:space="preserve"> </w:t>
      </w:r>
      <w:r w:rsidR="00760F05">
        <w:t>о</w:t>
      </w:r>
      <w:r w:rsidR="00760F05" w:rsidRPr="003153D1">
        <w:t xml:space="preserve"> проекте </w:t>
      </w:r>
      <w:r w:rsidR="00760F05">
        <w:t xml:space="preserve">решения Совета депутатов </w:t>
      </w:r>
      <w:r w:rsidR="00760F05" w:rsidRPr="00D66C55">
        <w:t>города Новосибирска</w:t>
      </w:r>
      <w:r w:rsidR="00760F05">
        <w:t xml:space="preserve"> «О внесении изменений в Правила использования водных объектов общего пользования, расположенных на территории города Новосибирска, для личных и бытовых нужд, установленные решением Совета депутатов города Новосибирска от 17.02.2010 № 1541» (первое чтение)</w:t>
      </w:r>
      <w:r w:rsidR="006F6BF9">
        <w:t>.</w:t>
      </w:r>
    </w:p>
    <w:p w:rsidR="00141EE1" w:rsidRPr="00593E39" w:rsidRDefault="00760F05" w:rsidP="00DE1F7B">
      <w:pPr>
        <w:shd w:val="clear" w:color="auto" w:fill="auto"/>
        <w:spacing w:line="276" w:lineRule="auto"/>
        <w:ind w:firstLine="709"/>
      </w:pPr>
      <w:r w:rsidRPr="00B835C7">
        <w:rPr>
          <w:b/>
        </w:rPr>
        <w:t>Кудин И. В. –</w:t>
      </w:r>
      <w:r>
        <w:rPr>
          <w:b/>
        </w:rPr>
        <w:t xml:space="preserve"> </w:t>
      </w:r>
      <w:r w:rsidRPr="00055B44">
        <w:t>Спасибо, Дмитрий Геннадьевич! Коллеги, вопросы.</w:t>
      </w:r>
      <w:r w:rsidR="00055B44">
        <w:t xml:space="preserve"> Вопросов нет, предлагаю переходить к процедуре голосования!</w:t>
      </w:r>
    </w:p>
    <w:p w:rsidR="00863F02" w:rsidRPr="008A7BE9" w:rsidRDefault="00055B44" w:rsidP="00DE1F7B">
      <w:pPr>
        <w:tabs>
          <w:tab w:val="left" w:pos="8100"/>
        </w:tabs>
        <w:spacing w:before="120" w:line="276" w:lineRule="auto"/>
        <w:ind w:right="-142" w:firstLine="709"/>
        <w:rPr>
          <w:i/>
        </w:rPr>
      </w:pPr>
      <w:r>
        <w:rPr>
          <w:b/>
          <w:color w:val="000000"/>
        </w:rPr>
        <w:t>Г</w:t>
      </w:r>
      <w:r w:rsidRPr="00273656">
        <w:rPr>
          <w:b/>
          <w:color w:val="000000"/>
        </w:rPr>
        <w:t>ОЛОСОВАЛИ:</w:t>
      </w:r>
      <w:r w:rsidRPr="00273656">
        <w:rPr>
          <w:color w:val="000000"/>
        </w:rPr>
        <w:t xml:space="preserve"> </w:t>
      </w:r>
      <w:r w:rsidRPr="00273656">
        <w:rPr>
          <w:b/>
          <w:color w:val="000000"/>
        </w:rPr>
        <w:t>«за»</w:t>
      </w:r>
      <w:r w:rsidRPr="00273656">
        <w:rPr>
          <w:color w:val="000000"/>
        </w:rPr>
        <w:t xml:space="preserve"> -</w:t>
      </w:r>
      <w:r w:rsidRPr="00273656">
        <w:rPr>
          <w:b/>
          <w:color w:val="000000"/>
        </w:rPr>
        <w:t xml:space="preserve"> 1</w:t>
      </w:r>
      <w:r>
        <w:rPr>
          <w:b/>
          <w:color w:val="000000"/>
        </w:rPr>
        <w:t>1</w:t>
      </w:r>
      <w:r w:rsidRPr="00273656">
        <w:rPr>
          <w:b/>
          <w:color w:val="000000"/>
        </w:rPr>
        <w:t xml:space="preserve"> – </w:t>
      </w:r>
      <w:r w:rsidRPr="00C10E30">
        <w:rPr>
          <w:color w:val="000000"/>
        </w:rPr>
        <w:t>(</w:t>
      </w:r>
      <w:r w:rsidRPr="00922099">
        <w:t>Кудин И. В.,</w:t>
      </w:r>
      <w:r w:rsidRPr="00E91D6E">
        <w:t xml:space="preserve"> </w:t>
      </w:r>
      <w:r>
        <w:t xml:space="preserve">Бестужев А. В., </w:t>
      </w:r>
      <w:r w:rsidRPr="00922099">
        <w:t>Гудовский А. Э., Гончарова Л. В., Ильиных И.</w:t>
      </w:r>
      <w:r>
        <w:t xml:space="preserve"> </w:t>
      </w:r>
      <w:r w:rsidRPr="00922099">
        <w:t>С.</w:t>
      </w:r>
      <w:r>
        <w:t>,</w:t>
      </w:r>
      <w:r w:rsidRPr="00922099">
        <w:t xml:space="preserve"> Константинова И. И.,</w:t>
      </w:r>
      <w:r w:rsidRPr="00E91D6E">
        <w:t xml:space="preserve"> </w:t>
      </w:r>
      <w:r w:rsidRPr="00922099">
        <w:t>Козловская Е.</w:t>
      </w:r>
      <w:r>
        <w:t xml:space="preserve"> </w:t>
      </w:r>
      <w:r w:rsidRPr="00922099">
        <w:t>Н.,</w:t>
      </w:r>
      <w:r>
        <w:t xml:space="preserve"> Пинус Н. И., </w:t>
      </w:r>
      <w:r w:rsidRPr="00922099">
        <w:t>Рыбин Л. Ю.,</w:t>
      </w:r>
      <w:r>
        <w:t xml:space="preserve"> Червов Д. В., Крайнов Е. А.</w:t>
      </w:r>
      <w:r w:rsidRPr="00922099">
        <w:t>)</w:t>
      </w:r>
      <w:r w:rsidR="00FB365C" w:rsidRPr="008A7BE9">
        <w:rPr>
          <w:i/>
        </w:rPr>
        <w:t xml:space="preserve"> </w:t>
      </w:r>
    </w:p>
    <w:p w:rsidR="00863F02" w:rsidRPr="00F13812" w:rsidRDefault="00863F02" w:rsidP="00DE1F7B">
      <w:pPr>
        <w:tabs>
          <w:tab w:val="left" w:pos="2880"/>
        </w:tabs>
        <w:spacing w:line="276" w:lineRule="auto"/>
        <w:ind w:right="-1" w:firstLine="709"/>
        <w:contextualSpacing/>
      </w:pPr>
      <w:r w:rsidRPr="00F13812">
        <w:rPr>
          <w:b/>
        </w:rPr>
        <w:t xml:space="preserve">Против </w:t>
      </w:r>
      <w:r w:rsidRPr="00F13812">
        <w:t xml:space="preserve">– </w:t>
      </w:r>
      <w:r w:rsidR="00F13812">
        <w:rPr>
          <w:b/>
        </w:rPr>
        <w:t>«0</w:t>
      </w:r>
      <w:r w:rsidRPr="00F13812">
        <w:rPr>
          <w:b/>
        </w:rPr>
        <w:t>»</w:t>
      </w:r>
      <w:r w:rsidRPr="00F13812">
        <w:t xml:space="preserve"> </w:t>
      </w:r>
      <w:r w:rsidRPr="00F13812">
        <w:tab/>
      </w:r>
    </w:p>
    <w:p w:rsidR="00055B44" w:rsidRPr="00273656" w:rsidRDefault="00055B44" w:rsidP="00DE1F7B">
      <w:pPr>
        <w:spacing w:line="276" w:lineRule="auto"/>
        <w:ind w:firstLine="709"/>
        <w:contextualSpacing/>
      </w:pPr>
      <w:r w:rsidRPr="00273656">
        <w:rPr>
          <w:b/>
        </w:rPr>
        <w:t>Воздержался</w:t>
      </w:r>
      <w:r w:rsidRPr="00273656">
        <w:t xml:space="preserve"> – </w:t>
      </w:r>
      <w:r w:rsidRPr="00273656">
        <w:rPr>
          <w:b/>
        </w:rPr>
        <w:t>«</w:t>
      </w:r>
      <w:r>
        <w:rPr>
          <w:b/>
        </w:rPr>
        <w:t>0</w:t>
      </w:r>
      <w:r w:rsidRPr="00273656">
        <w:rPr>
          <w:b/>
        </w:rPr>
        <w:t xml:space="preserve">» </w:t>
      </w:r>
    </w:p>
    <w:p w:rsidR="00863F02" w:rsidRPr="00F13812" w:rsidRDefault="00863F02" w:rsidP="00DE1F7B">
      <w:pPr>
        <w:tabs>
          <w:tab w:val="left" w:pos="8100"/>
        </w:tabs>
        <w:spacing w:before="120" w:line="276" w:lineRule="auto"/>
        <w:ind w:left="-567" w:right="-142" w:firstLine="567"/>
        <w:contextualSpacing/>
      </w:pPr>
      <w:r w:rsidRPr="00F13812">
        <w:rPr>
          <w:b/>
        </w:rPr>
        <w:t>РЕШИЛИ:</w:t>
      </w:r>
      <w:r w:rsidRPr="00F13812">
        <w:t xml:space="preserve"> проект решения комиссии принять в целом.</w:t>
      </w:r>
    </w:p>
    <w:p w:rsidR="00FF759B" w:rsidRDefault="00FF759B" w:rsidP="00DE1F7B">
      <w:pPr>
        <w:spacing w:line="276" w:lineRule="auto"/>
        <w:rPr>
          <w:b/>
        </w:rPr>
      </w:pPr>
    </w:p>
    <w:p w:rsidR="000322EC" w:rsidRPr="00FF759B" w:rsidRDefault="00FF759B" w:rsidP="00DE1F7B">
      <w:pPr>
        <w:spacing w:line="276" w:lineRule="auto"/>
        <w:rPr>
          <w:highlight w:val="yellow"/>
        </w:rPr>
      </w:pPr>
      <w:r>
        <w:rPr>
          <w:b/>
        </w:rPr>
        <w:t xml:space="preserve">3. </w:t>
      </w:r>
      <w:r w:rsidR="003700BA" w:rsidRPr="00FF759B">
        <w:rPr>
          <w:b/>
        </w:rPr>
        <w:t xml:space="preserve">СЛУШАЛИ: </w:t>
      </w:r>
      <w:proofErr w:type="spellStart"/>
      <w:r w:rsidR="00055B44">
        <w:rPr>
          <w:b/>
        </w:rPr>
        <w:t>Перязева</w:t>
      </w:r>
      <w:proofErr w:type="spellEnd"/>
      <w:r w:rsidR="00055B44">
        <w:rPr>
          <w:b/>
        </w:rPr>
        <w:t xml:space="preserve"> Д. Г.</w:t>
      </w:r>
      <w:r w:rsidR="003700BA" w:rsidRPr="00FF759B">
        <w:rPr>
          <w:b/>
        </w:rPr>
        <w:t xml:space="preserve"> </w:t>
      </w:r>
      <w:r w:rsidR="00B4591D" w:rsidRPr="00FF759B">
        <w:rPr>
          <w:b/>
        </w:rPr>
        <w:t>–</w:t>
      </w:r>
      <w:r w:rsidR="003700BA" w:rsidRPr="00FF759B">
        <w:rPr>
          <w:b/>
        </w:rPr>
        <w:t xml:space="preserve"> </w:t>
      </w:r>
      <w:r w:rsidR="00B4591D">
        <w:t>Проинформировали</w:t>
      </w:r>
      <w:r w:rsidR="00B4591D" w:rsidRPr="00B4591D">
        <w:t xml:space="preserve"> </w:t>
      </w:r>
      <w:r w:rsidR="00055B44">
        <w:t>о</w:t>
      </w:r>
      <w:r w:rsidR="00055B44" w:rsidRPr="003153D1">
        <w:t xml:space="preserve"> проекте </w:t>
      </w:r>
      <w:r w:rsidR="00055B44">
        <w:t xml:space="preserve">решения Совета депутатов </w:t>
      </w:r>
      <w:r w:rsidR="00055B44" w:rsidRPr="00D66C55">
        <w:t>города Новосибирска</w:t>
      </w:r>
      <w:r w:rsidR="00055B44">
        <w:t xml:space="preserve"> «О внесении изменений в Положение о </w:t>
      </w:r>
      <w:r w:rsidR="00055B44">
        <w:rPr>
          <w:shd w:val="clear" w:color="auto" w:fill="FFFFFF"/>
        </w:rPr>
        <w:t>департаменте</w:t>
      </w:r>
      <w:r w:rsidR="00055B44" w:rsidRPr="001B50C3">
        <w:rPr>
          <w:shd w:val="clear" w:color="auto" w:fill="FFFFFF"/>
        </w:rPr>
        <w:t xml:space="preserve"> энергетики, жилищного и коммунального хозяйства города</w:t>
      </w:r>
      <w:r w:rsidR="00055B44">
        <w:rPr>
          <w:shd w:val="clear" w:color="auto" w:fill="FFFFFF"/>
        </w:rPr>
        <w:t>, утвержденное решением городского Совета Новосибирска от 27.06.2007 № 656» (первое чтение)</w:t>
      </w:r>
      <w:r w:rsidR="00EE7413">
        <w:rPr>
          <w:shd w:val="clear" w:color="auto" w:fill="FFFFFF"/>
        </w:rPr>
        <w:t>.</w:t>
      </w:r>
      <w:bookmarkStart w:id="0" w:name="_GoBack"/>
      <w:bookmarkEnd w:id="0"/>
    </w:p>
    <w:p w:rsidR="00863F02" w:rsidRDefault="006F7469" w:rsidP="00696451">
      <w:pPr>
        <w:tabs>
          <w:tab w:val="left" w:pos="8100"/>
        </w:tabs>
        <w:spacing w:before="120" w:line="276" w:lineRule="auto"/>
        <w:ind w:right="-142" w:firstLine="709"/>
        <w:rPr>
          <w:b/>
        </w:rPr>
      </w:pPr>
      <w:r w:rsidRPr="000D1E0F">
        <w:rPr>
          <w:b/>
        </w:rPr>
        <w:t xml:space="preserve">Кудин И.В. - </w:t>
      </w:r>
      <w:r w:rsidR="00055B44" w:rsidRPr="00055B44">
        <w:t>Спасибо, Дмитрий Геннадьевич! Коллеги, вопросы.</w:t>
      </w:r>
      <w:r w:rsidR="00055B44">
        <w:t xml:space="preserve"> Вопросов нет, предлагаю переходить к процедуре голосования!</w:t>
      </w:r>
      <w:r w:rsidR="00055B44">
        <w:rPr>
          <w:b/>
        </w:rPr>
        <w:t xml:space="preserve"> </w:t>
      </w:r>
      <w:r w:rsidR="00055B44" w:rsidRPr="00055B44">
        <w:t>Всем спасибо за работу</w:t>
      </w:r>
      <w:r w:rsidR="00055B44">
        <w:t>!</w:t>
      </w:r>
    </w:p>
    <w:p w:rsidR="00055B44" w:rsidRPr="008A7BE9" w:rsidRDefault="00055B44" w:rsidP="00DE1F7B">
      <w:pPr>
        <w:tabs>
          <w:tab w:val="left" w:pos="8100"/>
        </w:tabs>
        <w:spacing w:before="120" w:line="276" w:lineRule="auto"/>
        <w:ind w:right="-142" w:firstLine="709"/>
        <w:rPr>
          <w:i/>
        </w:rPr>
      </w:pPr>
      <w:r>
        <w:rPr>
          <w:b/>
          <w:color w:val="000000"/>
        </w:rPr>
        <w:lastRenderedPageBreak/>
        <w:t>Г</w:t>
      </w:r>
      <w:r w:rsidRPr="00273656">
        <w:rPr>
          <w:b/>
          <w:color w:val="000000"/>
        </w:rPr>
        <w:t>ОЛОСОВАЛИ:</w:t>
      </w:r>
      <w:r w:rsidRPr="00273656">
        <w:rPr>
          <w:color w:val="000000"/>
        </w:rPr>
        <w:t xml:space="preserve"> </w:t>
      </w:r>
      <w:r w:rsidRPr="00273656">
        <w:rPr>
          <w:b/>
          <w:color w:val="000000"/>
        </w:rPr>
        <w:t>«за»</w:t>
      </w:r>
      <w:r w:rsidRPr="00273656">
        <w:rPr>
          <w:color w:val="000000"/>
        </w:rPr>
        <w:t xml:space="preserve"> -</w:t>
      </w:r>
      <w:r w:rsidRPr="00273656">
        <w:rPr>
          <w:b/>
          <w:color w:val="000000"/>
        </w:rPr>
        <w:t xml:space="preserve"> 1</w:t>
      </w:r>
      <w:r>
        <w:rPr>
          <w:b/>
          <w:color w:val="000000"/>
        </w:rPr>
        <w:t>1</w:t>
      </w:r>
      <w:r w:rsidRPr="00273656">
        <w:rPr>
          <w:b/>
          <w:color w:val="000000"/>
        </w:rPr>
        <w:t xml:space="preserve"> – </w:t>
      </w:r>
      <w:r w:rsidRPr="00C10E30">
        <w:rPr>
          <w:color w:val="000000"/>
        </w:rPr>
        <w:t>(</w:t>
      </w:r>
      <w:r w:rsidRPr="00922099">
        <w:t>Кудин И. В.,</w:t>
      </w:r>
      <w:r w:rsidRPr="00E91D6E">
        <w:t xml:space="preserve"> </w:t>
      </w:r>
      <w:r>
        <w:t xml:space="preserve">Бестужев А. В., </w:t>
      </w:r>
      <w:r w:rsidRPr="00922099">
        <w:t>Гудовский А. Э., Гончарова Л. В., Ильиных И.</w:t>
      </w:r>
      <w:r>
        <w:t xml:space="preserve"> </w:t>
      </w:r>
      <w:r w:rsidRPr="00922099">
        <w:t>С.</w:t>
      </w:r>
      <w:r>
        <w:t>,</w:t>
      </w:r>
      <w:r w:rsidRPr="00922099">
        <w:t xml:space="preserve"> Константинова И. И.,</w:t>
      </w:r>
      <w:r w:rsidRPr="00E91D6E">
        <w:t xml:space="preserve"> </w:t>
      </w:r>
      <w:r w:rsidRPr="00922099">
        <w:t>Козловская Е.</w:t>
      </w:r>
      <w:r>
        <w:t xml:space="preserve"> </w:t>
      </w:r>
      <w:r w:rsidRPr="00922099">
        <w:t>Н.,</w:t>
      </w:r>
      <w:r>
        <w:t xml:space="preserve"> Пинус Н. И., </w:t>
      </w:r>
      <w:r w:rsidRPr="00922099">
        <w:t>Рыбин Л. Ю.,</w:t>
      </w:r>
      <w:r>
        <w:t xml:space="preserve"> Червов Д. В., Крайнов Е. А.</w:t>
      </w:r>
      <w:r w:rsidRPr="00922099">
        <w:t>)</w:t>
      </w:r>
      <w:r w:rsidRPr="008A7BE9">
        <w:rPr>
          <w:i/>
        </w:rPr>
        <w:t xml:space="preserve"> </w:t>
      </w:r>
    </w:p>
    <w:p w:rsidR="00055B44" w:rsidRPr="00F13812" w:rsidRDefault="00055B44" w:rsidP="00055B44">
      <w:pPr>
        <w:tabs>
          <w:tab w:val="left" w:pos="2880"/>
        </w:tabs>
        <w:spacing w:line="276" w:lineRule="auto"/>
        <w:ind w:right="-1" w:firstLine="709"/>
        <w:contextualSpacing/>
      </w:pPr>
      <w:r w:rsidRPr="00F13812">
        <w:rPr>
          <w:b/>
        </w:rPr>
        <w:t xml:space="preserve">Против </w:t>
      </w:r>
      <w:r w:rsidRPr="00F13812">
        <w:t xml:space="preserve">– </w:t>
      </w:r>
      <w:r>
        <w:rPr>
          <w:b/>
        </w:rPr>
        <w:t>«0</w:t>
      </w:r>
      <w:r w:rsidRPr="00F13812">
        <w:rPr>
          <w:b/>
        </w:rPr>
        <w:t>»</w:t>
      </w:r>
      <w:r w:rsidRPr="00F13812">
        <w:t xml:space="preserve"> </w:t>
      </w:r>
      <w:r w:rsidRPr="00F13812">
        <w:tab/>
      </w:r>
    </w:p>
    <w:p w:rsidR="00055B44" w:rsidRPr="00273656" w:rsidRDefault="00055B44" w:rsidP="00055B44">
      <w:pPr>
        <w:spacing w:line="276" w:lineRule="auto"/>
        <w:ind w:firstLine="709"/>
        <w:contextualSpacing/>
      </w:pPr>
      <w:r w:rsidRPr="00273656">
        <w:rPr>
          <w:b/>
        </w:rPr>
        <w:t>Воздержался</w:t>
      </w:r>
      <w:r w:rsidRPr="00273656">
        <w:t xml:space="preserve"> – </w:t>
      </w:r>
      <w:r w:rsidRPr="00273656">
        <w:rPr>
          <w:b/>
        </w:rPr>
        <w:t>«</w:t>
      </w:r>
      <w:r>
        <w:rPr>
          <w:b/>
        </w:rPr>
        <w:t>0</w:t>
      </w:r>
      <w:r w:rsidRPr="00273656">
        <w:rPr>
          <w:b/>
        </w:rPr>
        <w:t xml:space="preserve">» </w:t>
      </w:r>
    </w:p>
    <w:p w:rsidR="00055B44" w:rsidRPr="004930C9" w:rsidRDefault="00055B44" w:rsidP="00055B44">
      <w:pPr>
        <w:tabs>
          <w:tab w:val="left" w:pos="8100"/>
        </w:tabs>
        <w:spacing w:before="120" w:line="276" w:lineRule="auto"/>
        <w:ind w:right="-142"/>
      </w:pPr>
      <w:r w:rsidRPr="00F13812">
        <w:rPr>
          <w:b/>
        </w:rPr>
        <w:t>РЕШИЛИ:</w:t>
      </w:r>
      <w:r w:rsidRPr="00F13812">
        <w:t xml:space="preserve"> проект решения комиссии принять в целом.</w:t>
      </w:r>
    </w:p>
    <w:tbl>
      <w:tblPr>
        <w:tblW w:w="10306" w:type="dxa"/>
        <w:jc w:val="center"/>
        <w:tblLook w:val="00A0" w:firstRow="1" w:lastRow="0" w:firstColumn="1" w:lastColumn="0" w:noHBand="0" w:noVBand="0"/>
      </w:tblPr>
      <w:tblGrid>
        <w:gridCol w:w="7509"/>
        <w:gridCol w:w="2797"/>
      </w:tblGrid>
      <w:tr w:rsidR="00F16A6B" w:rsidRPr="003B5F1E" w:rsidTr="005F2A25">
        <w:trPr>
          <w:trHeight w:val="767"/>
          <w:jc w:val="center"/>
        </w:trPr>
        <w:tc>
          <w:tcPr>
            <w:tcW w:w="7509" w:type="dxa"/>
          </w:tcPr>
          <w:p w:rsidR="00F16A6B" w:rsidRPr="004930C9" w:rsidRDefault="00F16A6B" w:rsidP="00032629">
            <w:pPr>
              <w:spacing w:line="276" w:lineRule="auto"/>
              <w:contextualSpacing/>
            </w:pPr>
          </w:p>
          <w:p w:rsidR="00F16A6B" w:rsidRPr="004930C9" w:rsidRDefault="00F16A6B" w:rsidP="00032629">
            <w:pPr>
              <w:spacing w:line="276" w:lineRule="auto"/>
              <w:contextualSpacing/>
            </w:pPr>
          </w:p>
          <w:p w:rsidR="00F16A6B" w:rsidRDefault="00F16A6B" w:rsidP="00032629">
            <w:pPr>
              <w:spacing w:line="276" w:lineRule="auto"/>
              <w:contextualSpacing/>
            </w:pPr>
            <w:r w:rsidRPr="004930C9">
              <w:t>Председатель комиссии</w:t>
            </w:r>
          </w:p>
          <w:p w:rsidR="008144B3" w:rsidRDefault="008144B3" w:rsidP="00032629">
            <w:pPr>
              <w:spacing w:line="276" w:lineRule="auto"/>
              <w:contextualSpacing/>
            </w:pP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Pr="004930C9" w:rsidRDefault="00F16A6B" w:rsidP="00032629">
            <w:pPr>
              <w:spacing w:line="276" w:lineRule="auto"/>
              <w:contextualSpacing/>
            </w:pPr>
            <w:r w:rsidRPr="004930C9">
              <w:t xml:space="preserve">          </w:t>
            </w:r>
          </w:p>
          <w:p w:rsidR="00F16A6B" w:rsidRPr="004930C9" w:rsidRDefault="00F16A6B" w:rsidP="00032629">
            <w:pPr>
              <w:spacing w:line="276" w:lineRule="auto"/>
              <w:contextualSpacing/>
            </w:pPr>
            <w:r w:rsidRPr="004930C9">
              <w:t xml:space="preserve">            </w:t>
            </w:r>
          </w:p>
          <w:p w:rsidR="00F16A6B" w:rsidRDefault="00F16A6B" w:rsidP="00032629">
            <w:pPr>
              <w:spacing w:line="276" w:lineRule="auto"/>
              <w:contextualSpacing/>
            </w:pPr>
            <w:r w:rsidRPr="004930C9">
              <w:t xml:space="preserve">   </w:t>
            </w:r>
            <w:r w:rsidR="008144B3">
              <w:t xml:space="preserve">      </w:t>
            </w:r>
            <w:r w:rsidRPr="004930C9">
              <w:t>И. В. Кудин</w:t>
            </w:r>
          </w:p>
          <w:p w:rsidR="008144B3" w:rsidRDefault="008144B3" w:rsidP="00032629">
            <w:pPr>
              <w:spacing w:line="276" w:lineRule="auto"/>
              <w:contextualSpacing/>
            </w:pP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5A5" w:rsidRDefault="002265A5">
      <w:r>
        <w:separator/>
      </w:r>
    </w:p>
  </w:endnote>
  <w:endnote w:type="continuationSeparator" w:id="0">
    <w:p w:rsidR="002265A5" w:rsidRDefault="0022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ED" w:rsidRDefault="001F75ED">
    <w:pPr>
      <w:pStyle w:val="18"/>
      <w:jc w:val="right"/>
    </w:pPr>
    <w:r>
      <w:fldChar w:fldCharType="begin"/>
    </w:r>
    <w:r>
      <w:instrText xml:space="preserve"> PAGE   \* MERGEFORMAT </w:instrText>
    </w:r>
    <w:r>
      <w:fldChar w:fldCharType="separate"/>
    </w:r>
    <w:r w:rsidR="00EE7413">
      <w:rPr>
        <w:noProof/>
      </w:rPr>
      <w:t>13</w:t>
    </w:r>
    <w:r>
      <w:rPr>
        <w:noProof/>
      </w:rPr>
      <w:fldChar w:fldCharType="end"/>
    </w:r>
  </w:p>
  <w:p w:rsidR="001F75ED" w:rsidRDefault="001F75E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5A5" w:rsidRDefault="002265A5">
      <w:r>
        <w:separator/>
      </w:r>
    </w:p>
  </w:footnote>
  <w:footnote w:type="continuationSeparator" w:id="0">
    <w:p w:rsidR="002265A5" w:rsidRDefault="00226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2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DA70881"/>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26"/>
  </w:num>
  <w:num w:numId="3">
    <w:abstractNumId w:val="19"/>
  </w:num>
  <w:num w:numId="4">
    <w:abstractNumId w:val="7"/>
  </w:num>
  <w:num w:numId="5">
    <w:abstractNumId w:val="3"/>
  </w:num>
  <w:num w:numId="6">
    <w:abstractNumId w:val="13"/>
  </w:num>
  <w:num w:numId="7">
    <w:abstractNumId w:val="17"/>
  </w:num>
  <w:num w:numId="8">
    <w:abstractNumId w:val="0"/>
  </w:num>
  <w:num w:numId="9">
    <w:abstractNumId w:val="2"/>
  </w:num>
  <w:num w:numId="10">
    <w:abstractNumId w:val="8"/>
  </w:num>
  <w:num w:numId="11">
    <w:abstractNumId w:val="25"/>
  </w:num>
  <w:num w:numId="12">
    <w:abstractNumId w:val="4"/>
  </w:num>
  <w:num w:numId="13">
    <w:abstractNumId w:val="5"/>
  </w:num>
  <w:num w:numId="14">
    <w:abstractNumId w:val="12"/>
  </w:num>
  <w:num w:numId="15">
    <w:abstractNumId w:val="20"/>
  </w:num>
  <w:num w:numId="16">
    <w:abstractNumId w:val="1"/>
  </w:num>
  <w:num w:numId="17">
    <w:abstractNumId w:val="11"/>
  </w:num>
  <w:num w:numId="18">
    <w:abstractNumId w:val="14"/>
  </w:num>
  <w:num w:numId="19">
    <w:abstractNumId w:val="16"/>
  </w:num>
  <w:num w:numId="20">
    <w:abstractNumId w:val="21"/>
  </w:num>
  <w:num w:numId="21">
    <w:abstractNumId w:val="18"/>
  </w:num>
  <w:num w:numId="22">
    <w:abstractNumId w:val="22"/>
  </w:num>
  <w:num w:numId="23">
    <w:abstractNumId w:val="10"/>
  </w:num>
  <w:num w:numId="24">
    <w:abstractNumId w:val="15"/>
  </w:num>
  <w:num w:numId="25">
    <w:abstractNumId w:val="9"/>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4091"/>
    <w:rsid w:val="000342C8"/>
    <w:rsid w:val="0003480E"/>
    <w:rsid w:val="00034877"/>
    <w:rsid w:val="00034BE9"/>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C01"/>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801"/>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65E9"/>
    <w:rsid w:val="00106C07"/>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A9B"/>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04A"/>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5089"/>
    <w:rsid w:val="001850A1"/>
    <w:rsid w:val="00185174"/>
    <w:rsid w:val="00185256"/>
    <w:rsid w:val="00185329"/>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B0E"/>
    <w:rsid w:val="00216B7B"/>
    <w:rsid w:val="00216FB1"/>
    <w:rsid w:val="00217285"/>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4DD"/>
    <w:rsid w:val="0025269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9B8"/>
    <w:rsid w:val="002D7C51"/>
    <w:rsid w:val="002E0366"/>
    <w:rsid w:val="002E0615"/>
    <w:rsid w:val="002E0630"/>
    <w:rsid w:val="002E0869"/>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50B9"/>
    <w:rsid w:val="002F50E5"/>
    <w:rsid w:val="002F51E7"/>
    <w:rsid w:val="002F579D"/>
    <w:rsid w:val="002F583F"/>
    <w:rsid w:val="002F58FF"/>
    <w:rsid w:val="002F5AA5"/>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75"/>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A60"/>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3131"/>
    <w:rsid w:val="0036322C"/>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35D"/>
    <w:rsid w:val="003B597D"/>
    <w:rsid w:val="003B5B41"/>
    <w:rsid w:val="003B5D38"/>
    <w:rsid w:val="003B5F1E"/>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9AB"/>
    <w:rsid w:val="00403DD0"/>
    <w:rsid w:val="00403E95"/>
    <w:rsid w:val="004044F4"/>
    <w:rsid w:val="0040451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2DF"/>
    <w:rsid w:val="0041359C"/>
    <w:rsid w:val="0041377B"/>
    <w:rsid w:val="004137AD"/>
    <w:rsid w:val="004139E2"/>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742"/>
    <w:rsid w:val="00487A82"/>
    <w:rsid w:val="00487A95"/>
    <w:rsid w:val="00487AE5"/>
    <w:rsid w:val="00490480"/>
    <w:rsid w:val="00490618"/>
    <w:rsid w:val="00490AFC"/>
    <w:rsid w:val="00490C7E"/>
    <w:rsid w:val="00490CA3"/>
    <w:rsid w:val="004916BA"/>
    <w:rsid w:val="00491865"/>
    <w:rsid w:val="00491B0D"/>
    <w:rsid w:val="004922A1"/>
    <w:rsid w:val="0049272A"/>
    <w:rsid w:val="004930C9"/>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8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85"/>
    <w:rsid w:val="004B67FC"/>
    <w:rsid w:val="004B6906"/>
    <w:rsid w:val="004B6DE4"/>
    <w:rsid w:val="004B6E5E"/>
    <w:rsid w:val="004B7052"/>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03F"/>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3F"/>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A0C"/>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EB6"/>
    <w:rsid w:val="005F5F75"/>
    <w:rsid w:val="005F6403"/>
    <w:rsid w:val="005F65F2"/>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51"/>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4AD"/>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DF"/>
    <w:rsid w:val="006D69C0"/>
    <w:rsid w:val="006D6AD9"/>
    <w:rsid w:val="006D6C72"/>
    <w:rsid w:val="006D6E1E"/>
    <w:rsid w:val="006D6F45"/>
    <w:rsid w:val="006D738E"/>
    <w:rsid w:val="006E0086"/>
    <w:rsid w:val="006E00EB"/>
    <w:rsid w:val="006E0725"/>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66"/>
    <w:rsid w:val="006F6BF9"/>
    <w:rsid w:val="006F6C88"/>
    <w:rsid w:val="006F6F9A"/>
    <w:rsid w:val="006F70BC"/>
    <w:rsid w:val="006F7175"/>
    <w:rsid w:val="006F725D"/>
    <w:rsid w:val="006F7469"/>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33D"/>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199"/>
    <w:rsid w:val="007A323E"/>
    <w:rsid w:val="007A3397"/>
    <w:rsid w:val="007A3447"/>
    <w:rsid w:val="007A3470"/>
    <w:rsid w:val="007A3551"/>
    <w:rsid w:val="007A3E7A"/>
    <w:rsid w:val="007A3E98"/>
    <w:rsid w:val="007A45D9"/>
    <w:rsid w:val="007A45F2"/>
    <w:rsid w:val="007A464C"/>
    <w:rsid w:val="007A4694"/>
    <w:rsid w:val="007A475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7CD"/>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533"/>
    <w:rsid w:val="007F564D"/>
    <w:rsid w:val="007F5CDF"/>
    <w:rsid w:val="007F60D9"/>
    <w:rsid w:val="007F611E"/>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5F5"/>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564"/>
    <w:rsid w:val="00890D28"/>
    <w:rsid w:val="00890DE4"/>
    <w:rsid w:val="00890FE8"/>
    <w:rsid w:val="00891C14"/>
    <w:rsid w:val="00891FCB"/>
    <w:rsid w:val="008921F0"/>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30"/>
    <w:rsid w:val="008A70D6"/>
    <w:rsid w:val="008A7160"/>
    <w:rsid w:val="008A72B7"/>
    <w:rsid w:val="008A7693"/>
    <w:rsid w:val="008A79E3"/>
    <w:rsid w:val="008A7AAF"/>
    <w:rsid w:val="008A7B87"/>
    <w:rsid w:val="008A7BE9"/>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3302"/>
    <w:rsid w:val="008B34B0"/>
    <w:rsid w:val="008B354A"/>
    <w:rsid w:val="008B35F7"/>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43C"/>
    <w:rsid w:val="00931545"/>
    <w:rsid w:val="00931ECC"/>
    <w:rsid w:val="00931F02"/>
    <w:rsid w:val="00931FB3"/>
    <w:rsid w:val="009323A5"/>
    <w:rsid w:val="0093282B"/>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3171"/>
    <w:rsid w:val="00953245"/>
    <w:rsid w:val="00953486"/>
    <w:rsid w:val="009534A5"/>
    <w:rsid w:val="009539F3"/>
    <w:rsid w:val="00953F01"/>
    <w:rsid w:val="00953FBD"/>
    <w:rsid w:val="00954172"/>
    <w:rsid w:val="009543FD"/>
    <w:rsid w:val="00954436"/>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2C"/>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E43"/>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3B0"/>
    <w:rsid w:val="0098251D"/>
    <w:rsid w:val="00982617"/>
    <w:rsid w:val="00982DF7"/>
    <w:rsid w:val="009831A2"/>
    <w:rsid w:val="00983875"/>
    <w:rsid w:val="0098427D"/>
    <w:rsid w:val="00984AFD"/>
    <w:rsid w:val="0098520C"/>
    <w:rsid w:val="0098529B"/>
    <w:rsid w:val="0098565F"/>
    <w:rsid w:val="00986980"/>
    <w:rsid w:val="00986C5C"/>
    <w:rsid w:val="00986CEA"/>
    <w:rsid w:val="00986E58"/>
    <w:rsid w:val="00986E81"/>
    <w:rsid w:val="00986F40"/>
    <w:rsid w:val="009876E0"/>
    <w:rsid w:val="00987B0F"/>
    <w:rsid w:val="00987E27"/>
    <w:rsid w:val="00990033"/>
    <w:rsid w:val="0099023D"/>
    <w:rsid w:val="0099028D"/>
    <w:rsid w:val="0099049E"/>
    <w:rsid w:val="0099070A"/>
    <w:rsid w:val="00990BD4"/>
    <w:rsid w:val="00991387"/>
    <w:rsid w:val="00991586"/>
    <w:rsid w:val="00991710"/>
    <w:rsid w:val="00991E19"/>
    <w:rsid w:val="009920A2"/>
    <w:rsid w:val="0099236B"/>
    <w:rsid w:val="00992616"/>
    <w:rsid w:val="00992B85"/>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6C"/>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87E"/>
    <w:rsid w:val="00A16A39"/>
    <w:rsid w:val="00A16C85"/>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CB"/>
    <w:rsid w:val="00A31DD4"/>
    <w:rsid w:val="00A31F8F"/>
    <w:rsid w:val="00A32200"/>
    <w:rsid w:val="00A32250"/>
    <w:rsid w:val="00A32532"/>
    <w:rsid w:val="00A329EE"/>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3FDD"/>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8F8"/>
    <w:rsid w:val="00A92E86"/>
    <w:rsid w:val="00A92EB1"/>
    <w:rsid w:val="00A930CA"/>
    <w:rsid w:val="00A934F0"/>
    <w:rsid w:val="00A93783"/>
    <w:rsid w:val="00A939D3"/>
    <w:rsid w:val="00A93BB9"/>
    <w:rsid w:val="00A93EA5"/>
    <w:rsid w:val="00A93F9B"/>
    <w:rsid w:val="00A94110"/>
    <w:rsid w:val="00A94D47"/>
    <w:rsid w:val="00A952A2"/>
    <w:rsid w:val="00A95750"/>
    <w:rsid w:val="00A957BE"/>
    <w:rsid w:val="00A96168"/>
    <w:rsid w:val="00A963C1"/>
    <w:rsid w:val="00A9685A"/>
    <w:rsid w:val="00A96B54"/>
    <w:rsid w:val="00A96BBE"/>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092"/>
    <w:rsid w:val="00AD6C29"/>
    <w:rsid w:val="00AD6C35"/>
    <w:rsid w:val="00AD7406"/>
    <w:rsid w:val="00AD761F"/>
    <w:rsid w:val="00AD7822"/>
    <w:rsid w:val="00AE000D"/>
    <w:rsid w:val="00AE02FB"/>
    <w:rsid w:val="00AE04D9"/>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A72"/>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449"/>
    <w:rsid w:val="00AF5BA5"/>
    <w:rsid w:val="00AF5CE9"/>
    <w:rsid w:val="00AF60FD"/>
    <w:rsid w:val="00AF64C5"/>
    <w:rsid w:val="00AF65EF"/>
    <w:rsid w:val="00AF668F"/>
    <w:rsid w:val="00AF688B"/>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4A1"/>
    <w:rsid w:val="00B30803"/>
    <w:rsid w:val="00B308A7"/>
    <w:rsid w:val="00B30C7B"/>
    <w:rsid w:val="00B30DEA"/>
    <w:rsid w:val="00B30F53"/>
    <w:rsid w:val="00B3102F"/>
    <w:rsid w:val="00B31148"/>
    <w:rsid w:val="00B311C0"/>
    <w:rsid w:val="00B3174B"/>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91D"/>
    <w:rsid w:val="00B45B0B"/>
    <w:rsid w:val="00B45D4C"/>
    <w:rsid w:val="00B45DD0"/>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35D"/>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68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962"/>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1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C7C"/>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8B3"/>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959"/>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404"/>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899"/>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2C1"/>
    <w:rsid w:val="00D068CE"/>
    <w:rsid w:val="00D06BEA"/>
    <w:rsid w:val="00D06D59"/>
    <w:rsid w:val="00D06E9A"/>
    <w:rsid w:val="00D06EBE"/>
    <w:rsid w:val="00D06F8E"/>
    <w:rsid w:val="00D070E4"/>
    <w:rsid w:val="00D071F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C96"/>
    <w:rsid w:val="00DA0D77"/>
    <w:rsid w:val="00DA0E2A"/>
    <w:rsid w:val="00DA108A"/>
    <w:rsid w:val="00DA10DD"/>
    <w:rsid w:val="00DA1118"/>
    <w:rsid w:val="00DA1169"/>
    <w:rsid w:val="00DA12BF"/>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78"/>
    <w:rsid w:val="00DB05A6"/>
    <w:rsid w:val="00DB075C"/>
    <w:rsid w:val="00DB077D"/>
    <w:rsid w:val="00DB0E9B"/>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68B"/>
    <w:rsid w:val="00DF57FA"/>
    <w:rsid w:val="00DF5817"/>
    <w:rsid w:val="00DF593E"/>
    <w:rsid w:val="00DF5A4C"/>
    <w:rsid w:val="00DF5AA0"/>
    <w:rsid w:val="00DF5BC8"/>
    <w:rsid w:val="00DF5DE4"/>
    <w:rsid w:val="00DF5F50"/>
    <w:rsid w:val="00DF6787"/>
    <w:rsid w:val="00DF6C33"/>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52"/>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DBF"/>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20BD"/>
    <w:rsid w:val="00E92281"/>
    <w:rsid w:val="00E9271E"/>
    <w:rsid w:val="00E92C6E"/>
    <w:rsid w:val="00E92DDC"/>
    <w:rsid w:val="00E93757"/>
    <w:rsid w:val="00E937DC"/>
    <w:rsid w:val="00E93A9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F6"/>
    <w:rsid w:val="00EB524E"/>
    <w:rsid w:val="00EB527C"/>
    <w:rsid w:val="00EB5DD1"/>
    <w:rsid w:val="00EB5F65"/>
    <w:rsid w:val="00EB62E4"/>
    <w:rsid w:val="00EB64CF"/>
    <w:rsid w:val="00EB6A35"/>
    <w:rsid w:val="00EB6C0E"/>
    <w:rsid w:val="00EB6C2B"/>
    <w:rsid w:val="00EB6D97"/>
    <w:rsid w:val="00EB708B"/>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1E1"/>
    <w:rsid w:val="00EE63E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4CE2"/>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F0"/>
    <w:rsid w:val="00F620DD"/>
    <w:rsid w:val="00F62502"/>
    <w:rsid w:val="00F6265A"/>
    <w:rsid w:val="00F62BEF"/>
    <w:rsid w:val="00F62C58"/>
    <w:rsid w:val="00F62E0D"/>
    <w:rsid w:val="00F630F5"/>
    <w:rsid w:val="00F63150"/>
    <w:rsid w:val="00F636A5"/>
    <w:rsid w:val="00F6377A"/>
    <w:rsid w:val="00F637E6"/>
    <w:rsid w:val="00F63A24"/>
    <w:rsid w:val="00F63C11"/>
    <w:rsid w:val="00F63C13"/>
    <w:rsid w:val="00F63E36"/>
    <w:rsid w:val="00F643C5"/>
    <w:rsid w:val="00F64531"/>
    <w:rsid w:val="00F64741"/>
    <w:rsid w:val="00F64B04"/>
    <w:rsid w:val="00F64BD3"/>
    <w:rsid w:val="00F64D76"/>
    <w:rsid w:val="00F6570C"/>
    <w:rsid w:val="00F65DDA"/>
    <w:rsid w:val="00F65E12"/>
    <w:rsid w:val="00F6611E"/>
    <w:rsid w:val="00F661FD"/>
    <w:rsid w:val="00F662CF"/>
    <w:rsid w:val="00F6665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16F"/>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semiHidden/>
    <w:unhideWhenUsed/>
    <w:rsid w:val="00945FC9"/>
    <w:pPr>
      <w:tabs>
        <w:tab w:val="center" w:pos="4677"/>
        <w:tab w:val="right" w:pos="9355"/>
      </w:tabs>
    </w:pPr>
  </w:style>
  <w:style w:type="character" w:customStyle="1" w:styleId="1a">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b"/>
    <w:uiPriority w:val="99"/>
    <w:semiHidden/>
    <w:unhideWhenUsed/>
    <w:rsid w:val="00945FC9"/>
    <w:pPr>
      <w:tabs>
        <w:tab w:val="center" w:pos="4677"/>
        <w:tab w:val="right" w:pos="9355"/>
      </w:tabs>
    </w:pPr>
  </w:style>
  <w:style w:type="character" w:customStyle="1" w:styleId="1b">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98E1-3633-49D3-B2A7-D4F07BEC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4742</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24</cp:revision>
  <cp:lastPrinted>2022-05-20T03:08:00Z</cp:lastPrinted>
  <dcterms:created xsi:type="dcterms:W3CDTF">2022-11-10T09:41:00Z</dcterms:created>
  <dcterms:modified xsi:type="dcterms:W3CDTF">2022-11-28T02:53:00Z</dcterms:modified>
</cp:coreProperties>
</file>