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E4FD2" w14:textId="77777777" w:rsidR="00C91C75" w:rsidRPr="00114048" w:rsidRDefault="00EE2D0E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4737A" w:rsidRPr="00114048">
        <w:rPr>
          <w:rFonts w:ascii="Times New Roman" w:hAnsi="Times New Roman"/>
          <w:b/>
          <w:sz w:val="28"/>
          <w:szCs w:val="28"/>
        </w:rPr>
        <w:t>ДЕПУТАТОВ</w:t>
      </w:r>
    </w:p>
    <w:p w14:paraId="27F90009" w14:textId="77777777" w:rsidR="0064737A" w:rsidRPr="00114048" w:rsidRDefault="0064737A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048">
        <w:rPr>
          <w:rFonts w:ascii="Times New Roman" w:hAnsi="Times New Roman"/>
          <w:b/>
          <w:sz w:val="28"/>
          <w:szCs w:val="28"/>
        </w:rPr>
        <w:t>ГОРОДА НОВОСИБИРСКА</w:t>
      </w:r>
    </w:p>
    <w:p w14:paraId="16831D75" w14:textId="77777777" w:rsidR="0064737A" w:rsidRDefault="000E597E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14:paraId="3F0DD038" w14:textId="77777777" w:rsidR="000E597E" w:rsidRDefault="00E539C8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0E597E">
        <w:rPr>
          <w:rFonts w:ascii="Times New Roman" w:hAnsi="Times New Roman"/>
          <w:b/>
          <w:sz w:val="28"/>
          <w:szCs w:val="28"/>
        </w:rPr>
        <w:t xml:space="preserve">аседания </w:t>
      </w:r>
      <w:r w:rsidR="00EE2D0E">
        <w:rPr>
          <w:rFonts w:ascii="Times New Roman" w:hAnsi="Times New Roman"/>
          <w:b/>
          <w:sz w:val="28"/>
          <w:szCs w:val="28"/>
        </w:rPr>
        <w:t xml:space="preserve">постоянной </w:t>
      </w:r>
      <w:r w:rsidR="000E597E">
        <w:rPr>
          <w:rFonts w:ascii="Times New Roman" w:hAnsi="Times New Roman"/>
          <w:b/>
          <w:sz w:val="28"/>
          <w:szCs w:val="28"/>
        </w:rPr>
        <w:t>комиссии</w:t>
      </w:r>
    </w:p>
    <w:p w14:paraId="0FF9CF76" w14:textId="77777777" w:rsidR="000E597E" w:rsidRPr="00D454C4" w:rsidRDefault="000E597E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наказам избирателей</w:t>
      </w:r>
    </w:p>
    <w:p w14:paraId="7D98908B" w14:textId="77777777" w:rsidR="0064737A" w:rsidRPr="000E597E" w:rsidRDefault="0064737A" w:rsidP="00355D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EE2AEA" w14:textId="4DAEAEB2" w:rsidR="000E597E" w:rsidRDefault="00E539C8" w:rsidP="00E539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F11B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</w:t>
      </w:r>
      <w:r w:rsidR="006F11B3">
        <w:rPr>
          <w:rFonts w:ascii="Times New Roman" w:hAnsi="Times New Roman"/>
          <w:b/>
          <w:sz w:val="28"/>
          <w:szCs w:val="28"/>
        </w:rPr>
        <w:t>4</w:t>
      </w:r>
      <w:r w:rsidR="00ED7794">
        <w:rPr>
          <w:rFonts w:ascii="Times New Roman" w:hAnsi="Times New Roman"/>
          <w:b/>
          <w:sz w:val="28"/>
          <w:szCs w:val="28"/>
        </w:rPr>
        <w:t>.202</w:t>
      </w:r>
      <w:r w:rsidR="006F11B3">
        <w:rPr>
          <w:rFonts w:ascii="Times New Roman" w:hAnsi="Times New Roman"/>
          <w:b/>
          <w:sz w:val="28"/>
          <w:szCs w:val="28"/>
        </w:rPr>
        <w:t>1</w:t>
      </w:r>
      <w:r w:rsidR="000E59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554ED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 xml:space="preserve"> №</w:t>
      </w:r>
      <w:r w:rsidR="00ED7794">
        <w:rPr>
          <w:rFonts w:ascii="Times New Roman" w:hAnsi="Times New Roman"/>
          <w:b/>
          <w:sz w:val="28"/>
          <w:szCs w:val="28"/>
        </w:rPr>
        <w:t xml:space="preserve"> </w:t>
      </w:r>
      <w:r w:rsidR="000554ED">
        <w:rPr>
          <w:rFonts w:ascii="Times New Roman" w:hAnsi="Times New Roman"/>
          <w:b/>
          <w:sz w:val="28"/>
          <w:szCs w:val="28"/>
        </w:rPr>
        <w:t>10</w:t>
      </w:r>
    </w:p>
    <w:p w14:paraId="34B51DD4" w14:textId="77777777" w:rsidR="006F11B3" w:rsidRDefault="006F11B3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6379"/>
      </w:tblGrid>
      <w:tr w:rsidR="00CD26F9" w:rsidRPr="005C769F" w14:paraId="1B6A845C" w14:textId="77777777" w:rsidTr="00163DB1">
        <w:tc>
          <w:tcPr>
            <w:tcW w:w="3402" w:type="dxa"/>
          </w:tcPr>
          <w:p w14:paraId="3B9C130B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284" w:type="dxa"/>
          </w:tcPr>
          <w:p w14:paraId="6D935AEB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4913E5FA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Бурмистров А. С.</w:t>
            </w:r>
          </w:p>
        </w:tc>
      </w:tr>
      <w:tr w:rsidR="00CD26F9" w:rsidRPr="005C769F" w14:paraId="2CB171F5" w14:textId="77777777" w:rsidTr="00163DB1">
        <w:tc>
          <w:tcPr>
            <w:tcW w:w="3402" w:type="dxa"/>
          </w:tcPr>
          <w:p w14:paraId="60647D69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284" w:type="dxa"/>
          </w:tcPr>
          <w:p w14:paraId="0A2C03A2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55941333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Раченко Н. Г.</w:t>
            </w:r>
          </w:p>
        </w:tc>
      </w:tr>
      <w:tr w:rsidR="00CD26F9" w:rsidRPr="005C769F" w14:paraId="3055708E" w14:textId="77777777" w:rsidTr="00163DB1">
        <w:tc>
          <w:tcPr>
            <w:tcW w:w="3402" w:type="dxa"/>
          </w:tcPr>
          <w:p w14:paraId="2E6D8318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Члены комиссии</w:t>
            </w:r>
          </w:p>
          <w:p w14:paraId="3A4B0750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 xml:space="preserve">              присутствовали:</w:t>
            </w:r>
          </w:p>
        </w:tc>
        <w:tc>
          <w:tcPr>
            <w:tcW w:w="284" w:type="dxa"/>
          </w:tcPr>
          <w:p w14:paraId="6B644880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</w:p>
          <w:p w14:paraId="013E386F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4B07BD62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2F94840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Михайлов А.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Ю.</w:t>
            </w:r>
            <w:r>
              <w:rPr>
                <w:sz w:val="28"/>
                <w:szCs w:val="28"/>
              </w:rPr>
              <w:t xml:space="preserve">; </w:t>
            </w:r>
            <w:r w:rsidRPr="005C769F">
              <w:rPr>
                <w:sz w:val="28"/>
                <w:szCs w:val="28"/>
              </w:rPr>
              <w:t>Мухарыцин А. М., Ильиных И. С.,</w:t>
            </w:r>
            <w:r>
              <w:rPr>
                <w:sz w:val="28"/>
                <w:szCs w:val="28"/>
              </w:rPr>
              <w:t xml:space="preserve"> </w:t>
            </w:r>
            <w:r w:rsidRPr="005C769F">
              <w:rPr>
                <w:sz w:val="28"/>
                <w:szCs w:val="28"/>
              </w:rPr>
              <w:t>Стрельников В. А.</w:t>
            </w:r>
          </w:p>
        </w:tc>
      </w:tr>
      <w:tr w:rsidR="00CD26F9" w:rsidRPr="005C769F" w14:paraId="19B86549" w14:textId="77777777" w:rsidTr="00163DB1">
        <w:tc>
          <w:tcPr>
            <w:tcW w:w="3402" w:type="dxa"/>
          </w:tcPr>
          <w:p w14:paraId="58CBBEFE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B6B0B17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4952BA6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D26F9" w:rsidRPr="005C769F" w14:paraId="6F02A8C9" w14:textId="77777777" w:rsidTr="00163DB1">
        <w:tc>
          <w:tcPr>
            <w:tcW w:w="3402" w:type="dxa"/>
          </w:tcPr>
          <w:p w14:paraId="52125D3D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 xml:space="preserve">Совет депутатов </w:t>
            </w:r>
          </w:p>
          <w:p w14:paraId="258FBE16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присутствовали:</w:t>
            </w:r>
          </w:p>
          <w:p w14:paraId="167C0C11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FE792E3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1FAD678" w14:textId="72AB8170" w:rsidR="00CD26F9" w:rsidRPr="005C769F" w:rsidRDefault="00CD26F9" w:rsidP="00CD26F9">
            <w:pPr>
              <w:spacing w:after="0" w:line="240" w:lineRule="auto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 xml:space="preserve">Тыртышный А. Г., </w:t>
            </w:r>
            <w:r w:rsidRPr="00BA508B">
              <w:rPr>
                <w:sz w:val="28"/>
                <w:szCs w:val="28"/>
              </w:rPr>
              <w:t>Рыбин Л</w:t>
            </w:r>
            <w:r>
              <w:rPr>
                <w:sz w:val="28"/>
                <w:szCs w:val="28"/>
              </w:rPr>
              <w:t>.</w:t>
            </w:r>
            <w:r w:rsidRPr="00BA508B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.,</w:t>
            </w:r>
            <w:r w:rsidRPr="005C76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Пирогова Х.В., </w:t>
            </w:r>
            <w:r w:rsidRPr="005C769F">
              <w:rPr>
                <w:sz w:val="28"/>
                <w:szCs w:val="28"/>
              </w:rPr>
              <w:t>Кондратенко О.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А., Вахрамеева</w:t>
            </w:r>
            <w:r>
              <w:rPr>
                <w:sz w:val="28"/>
                <w:szCs w:val="28"/>
              </w:rPr>
              <w:t> Ю. </w:t>
            </w:r>
            <w:r w:rsidRPr="005C769F">
              <w:rPr>
                <w:sz w:val="28"/>
                <w:szCs w:val="28"/>
              </w:rPr>
              <w:t>Н., Миронова Е.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Ю., Цыцаркина Е.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 xml:space="preserve">, </w:t>
            </w:r>
            <w:r w:rsidRPr="00CD26F9">
              <w:rPr>
                <w:sz w:val="28"/>
                <w:szCs w:val="28"/>
              </w:rPr>
              <w:t>Ушакова М. В.</w:t>
            </w:r>
          </w:p>
        </w:tc>
      </w:tr>
      <w:tr w:rsidR="00CD26F9" w:rsidRPr="005C769F" w14:paraId="089AC34F" w14:textId="77777777" w:rsidTr="00163DB1">
        <w:tc>
          <w:tcPr>
            <w:tcW w:w="3402" w:type="dxa"/>
          </w:tcPr>
          <w:p w14:paraId="54121623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Приглашенные</w:t>
            </w:r>
          </w:p>
          <w:p w14:paraId="54E824F0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14:paraId="68DDFE6D" w14:textId="77777777" w:rsidR="00CD26F9" w:rsidRPr="005C769F" w:rsidRDefault="00CD26F9" w:rsidP="00163DB1">
            <w:pPr>
              <w:spacing w:after="0" w:line="240" w:lineRule="auto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27768360" w14:textId="77777777" w:rsidR="00CD26F9" w:rsidRPr="005C769F" w:rsidRDefault="00CD26F9" w:rsidP="00163DB1">
            <w:pPr>
              <w:jc w:val="both"/>
              <w:rPr>
                <w:sz w:val="28"/>
                <w:szCs w:val="28"/>
              </w:rPr>
            </w:pPr>
            <w:proofErr w:type="spellStart"/>
            <w:r w:rsidRPr="005C769F">
              <w:rPr>
                <w:sz w:val="28"/>
                <w:szCs w:val="28"/>
              </w:rPr>
              <w:t>Буреев</w:t>
            </w:r>
            <w:proofErr w:type="spellEnd"/>
            <w:r w:rsidRPr="005C769F">
              <w:rPr>
                <w:sz w:val="28"/>
                <w:szCs w:val="28"/>
              </w:rPr>
              <w:t xml:space="preserve"> Б. В., Уткина Л. А., </w:t>
            </w:r>
            <w:proofErr w:type="spellStart"/>
            <w:r>
              <w:rPr>
                <w:sz w:val="28"/>
                <w:szCs w:val="28"/>
              </w:rPr>
              <w:t>Фельзина</w:t>
            </w:r>
            <w:proofErr w:type="spellEnd"/>
            <w:r>
              <w:rPr>
                <w:sz w:val="28"/>
                <w:szCs w:val="28"/>
              </w:rPr>
              <w:t xml:space="preserve"> Е. В., </w:t>
            </w:r>
            <w:proofErr w:type="spellStart"/>
            <w:r w:rsidRPr="005C769F">
              <w:rPr>
                <w:sz w:val="28"/>
                <w:szCs w:val="28"/>
              </w:rPr>
              <w:t>Перязев</w:t>
            </w:r>
            <w:proofErr w:type="spellEnd"/>
            <w:r w:rsidRPr="005C769F">
              <w:rPr>
                <w:sz w:val="28"/>
                <w:szCs w:val="28"/>
              </w:rPr>
              <w:t xml:space="preserve"> Д. Г., Свириденко Н.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Н., Колмаков Д. В., Макарухина А.</w:t>
            </w:r>
            <w:r>
              <w:rPr>
                <w:sz w:val="28"/>
                <w:szCs w:val="28"/>
              </w:rPr>
              <w:t> </w:t>
            </w:r>
            <w:r w:rsidRPr="005C769F">
              <w:rPr>
                <w:sz w:val="28"/>
                <w:szCs w:val="28"/>
              </w:rPr>
              <w:t>Н., Горбунова Е. В.</w:t>
            </w:r>
            <w:r>
              <w:rPr>
                <w:sz w:val="28"/>
                <w:szCs w:val="28"/>
              </w:rPr>
              <w:t>,</w:t>
            </w:r>
            <w:r w:rsidRPr="005C769F">
              <w:rPr>
                <w:sz w:val="28"/>
                <w:szCs w:val="28"/>
              </w:rPr>
              <w:t xml:space="preserve"> </w:t>
            </w:r>
            <w:proofErr w:type="spellStart"/>
            <w:r w:rsidRPr="00BA508B">
              <w:rPr>
                <w:sz w:val="28"/>
                <w:szCs w:val="28"/>
              </w:rPr>
              <w:t>Ахметгареев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508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 </w:t>
            </w:r>
            <w:r w:rsidRPr="00BA508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.,</w:t>
            </w:r>
            <w:r w:rsidRPr="00BA508B">
              <w:rPr>
                <w:sz w:val="28"/>
                <w:szCs w:val="28"/>
              </w:rPr>
              <w:t xml:space="preserve"> </w:t>
            </w:r>
            <w:proofErr w:type="spellStart"/>
            <w:r w:rsidRPr="00BA508B">
              <w:rPr>
                <w:sz w:val="28"/>
                <w:szCs w:val="28"/>
              </w:rPr>
              <w:t>Перязев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508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 Г., </w:t>
            </w: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 Ю. П., Шабурова А. А., </w:t>
            </w:r>
            <w:r w:rsidRPr="0084378C">
              <w:rPr>
                <w:sz w:val="28"/>
                <w:szCs w:val="28"/>
              </w:rPr>
              <w:t>Выходцев А</w:t>
            </w:r>
            <w:r>
              <w:rPr>
                <w:sz w:val="28"/>
                <w:szCs w:val="28"/>
              </w:rPr>
              <w:t>. </w:t>
            </w:r>
            <w:r w:rsidRPr="0084378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</w:t>
            </w:r>
            <w:r w:rsidRPr="00BA508B">
              <w:rPr>
                <w:sz w:val="28"/>
                <w:szCs w:val="28"/>
              </w:rPr>
              <w:t>Дронов Р</w:t>
            </w:r>
            <w:r>
              <w:rPr>
                <w:sz w:val="28"/>
                <w:szCs w:val="28"/>
              </w:rPr>
              <w:t>. </w:t>
            </w:r>
            <w:r w:rsidRPr="00BA508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</w:t>
            </w:r>
            <w:r w:rsidRPr="00BA508B">
              <w:rPr>
                <w:sz w:val="28"/>
                <w:szCs w:val="28"/>
              </w:rPr>
              <w:t>Веремьева</w:t>
            </w:r>
            <w:r>
              <w:rPr>
                <w:sz w:val="28"/>
                <w:szCs w:val="28"/>
              </w:rPr>
              <w:t xml:space="preserve"> </w:t>
            </w:r>
            <w:r w:rsidRPr="00BA508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 </w:t>
            </w:r>
            <w:r w:rsidRPr="00BA508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</w:tc>
      </w:tr>
      <w:tr w:rsidR="00CD26F9" w:rsidRPr="005C769F" w14:paraId="40B18A4A" w14:textId="77777777" w:rsidTr="00163DB1">
        <w:tc>
          <w:tcPr>
            <w:tcW w:w="3402" w:type="dxa"/>
          </w:tcPr>
          <w:p w14:paraId="3443617A" w14:textId="77777777" w:rsidR="00CD26F9" w:rsidRPr="005C769F" w:rsidRDefault="00CD26F9" w:rsidP="00163DB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C769F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284" w:type="dxa"/>
          </w:tcPr>
          <w:p w14:paraId="17FF4C81" w14:textId="77777777" w:rsidR="00CD26F9" w:rsidRPr="005C769F" w:rsidRDefault="00CD26F9" w:rsidP="00163D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C769F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826B9C5" w14:textId="77777777" w:rsidR="00CD26F9" w:rsidRPr="005C769F" w:rsidRDefault="00CD26F9" w:rsidP="00163DB1">
            <w:pPr>
              <w:jc w:val="both"/>
              <w:rPr>
                <w:sz w:val="28"/>
                <w:szCs w:val="28"/>
              </w:rPr>
            </w:pPr>
            <w:r w:rsidRPr="00DF3CB8">
              <w:rPr>
                <w:sz w:val="28"/>
                <w:szCs w:val="28"/>
              </w:rPr>
              <w:t>Зеленская</w:t>
            </w:r>
            <w:r>
              <w:rPr>
                <w:sz w:val="28"/>
                <w:szCs w:val="28"/>
              </w:rPr>
              <w:t xml:space="preserve"> </w:t>
            </w:r>
            <w:r w:rsidRPr="00DF3C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 С., </w:t>
            </w:r>
            <w:r w:rsidRPr="00DF3CB8">
              <w:rPr>
                <w:sz w:val="28"/>
                <w:szCs w:val="28"/>
              </w:rPr>
              <w:t xml:space="preserve"> Ерохин</w:t>
            </w:r>
            <w:r>
              <w:rPr>
                <w:sz w:val="28"/>
                <w:szCs w:val="28"/>
              </w:rPr>
              <w:t xml:space="preserve"> </w:t>
            </w:r>
            <w:r w:rsidRPr="00DF3CB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 </w:t>
            </w:r>
            <w:r w:rsidRPr="00DF3CB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</w:t>
            </w:r>
            <w:r w:rsidRPr="005C769F">
              <w:rPr>
                <w:sz w:val="28"/>
                <w:szCs w:val="28"/>
              </w:rPr>
              <w:t>Тейхриб Е. В.</w:t>
            </w:r>
          </w:p>
        </w:tc>
      </w:tr>
    </w:tbl>
    <w:p w14:paraId="37BD508B" w14:textId="77777777" w:rsidR="00CD26F9" w:rsidRDefault="00CD26F9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5FC323" w14:textId="77777777" w:rsidR="00CD26F9" w:rsidRPr="00C85E5C" w:rsidRDefault="00CD26F9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5B8B23" w14:textId="77777777" w:rsidR="00C85E5C" w:rsidRPr="00C85E5C" w:rsidRDefault="00C85E5C" w:rsidP="00C85E5C">
      <w:pPr>
        <w:tabs>
          <w:tab w:val="left" w:pos="570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E5C">
        <w:rPr>
          <w:rFonts w:ascii="Times New Roman" w:eastAsia="Times New Roman" w:hAnsi="Times New Roman"/>
          <w:sz w:val="28"/>
          <w:szCs w:val="28"/>
          <w:lang w:eastAsia="ru-RU"/>
        </w:rPr>
        <w:t>ПОВЕСТКА</w:t>
      </w:r>
    </w:p>
    <w:tbl>
      <w:tblPr>
        <w:tblW w:w="10145" w:type="dxa"/>
        <w:tblLook w:val="04A0" w:firstRow="1" w:lastRow="0" w:firstColumn="1" w:lastColumn="0" w:noHBand="0" w:noVBand="1"/>
      </w:tblPr>
      <w:tblGrid>
        <w:gridCol w:w="10145"/>
      </w:tblGrid>
      <w:tr w:rsidR="00C85E5C" w:rsidRPr="00C85E5C" w14:paraId="67051E4D" w14:textId="77777777" w:rsidTr="00C85E5C">
        <w:tc>
          <w:tcPr>
            <w:tcW w:w="10145" w:type="dxa"/>
          </w:tcPr>
          <w:p w14:paraId="54980503" w14:textId="3BDFA0AB" w:rsidR="00C85E5C" w:rsidRPr="00C85E5C" w:rsidRDefault="00C85E5C" w:rsidP="00C85E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5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О проекте решения Совета депутатов города Новосибирска «О внесении изменений в решение Совета депутатов города Новосибирска от 23.12.2020 № 70 «О бюджете города Новосибирска на 2021 год и плановый период 2022 и 2023 годов» (первое чтение).</w:t>
            </w:r>
          </w:p>
        </w:tc>
      </w:tr>
      <w:tr w:rsidR="00C85E5C" w:rsidRPr="00C85E5C" w14:paraId="75BA5048" w14:textId="77777777" w:rsidTr="00C85E5C">
        <w:tc>
          <w:tcPr>
            <w:tcW w:w="10145" w:type="dxa"/>
          </w:tcPr>
          <w:p w14:paraId="2B584E23" w14:textId="7B79EB11" w:rsidR="00C85E5C" w:rsidRPr="00C85E5C" w:rsidRDefault="00C85E5C" w:rsidP="00C85E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5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 О проекте решения Совета депутатов города Новосибирска «Об </w:t>
            </w:r>
            <w:proofErr w:type="gramStart"/>
            <w:r w:rsidRPr="00C85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отчете</w:t>
            </w:r>
            <w:proofErr w:type="gramEnd"/>
            <w:r w:rsidRPr="00C85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выполнении плана мероприятий по реализации наказов избирателей в 2020 году».</w:t>
            </w:r>
          </w:p>
        </w:tc>
      </w:tr>
    </w:tbl>
    <w:p w14:paraId="44A7527F" w14:textId="77777777" w:rsidR="00C85E5C" w:rsidRDefault="00C85E5C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B51555" w14:textId="3DB04E94" w:rsidR="00941E78" w:rsidRPr="00941E78" w:rsidRDefault="00941E78" w:rsidP="00941E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41E78">
        <w:rPr>
          <w:rFonts w:ascii="Times New Roman" w:hAnsi="Times New Roman"/>
          <w:b/>
          <w:sz w:val="28"/>
          <w:szCs w:val="28"/>
        </w:rPr>
        <w:t>Бурмистров А. С. –</w:t>
      </w:r>
      <w:r w:rsidRPr="00941E78">
        <w:rPr>
          <w:rFonts w:ascii="Times New Roman" w:hAnsi="Times New Roman"/>
          <w:sz w:val="28"/>
          <w:szCs w:val="28"/>
        </w:rPr>
        <w:t xml:space="preserve"> Повестка дня сегодняшнего заседания комиссии у Вас на руках, в повестке </w:t>
      </w:r>
      <w:r>
        <w:rPr>
          <w:rFonts w:ascii="Times New Roman" w:hAnsi="Times New Roman"/>
          <w:sz w:val="28"/>
          <w:szCs w:val="28"/>
        </w:rPr>
        <w:t>два</w:t>
      </w:r>
      <w:r w:rsidRPr="00941E78">
        <w:rPr>
          <w:rFonts w:ascii="Times New Roman" w:hAnsi="Times New Roman"/>
          <w:sz w:val="28"/>
          <w:szCs w:val="28"/>
        </w:rPr>
        <w:t xml:space="preserve"> вопроса. Прошу проголосовать за данную повестку и принять ее «за основу».</w:t>
      </w:r>
    </w:p>
    <w:p w14:paraId="63006007" w14:textId="7EB807D5" w:rsidR="00941E78" w:rsidRPr="00941E78" w:rsidRDefault="00941E78" w:rsidP="00941E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41E78">
        <w:rPr>
          <w:rFonts w:ascii="Times New Roman" w:hAnsi="Times New Roman"/>
          <w:b/>
          <w:sz w:val="28"/>
          <w:szCs w:val="28"/>
        </w:rPr>
        <w:t xml:space="preserve">«За» - единогласно </w:t>
      </w:r>
      <w:r w:rsidRPr="00941E78">
        <w:rPr>
          <w:rFonts w:ascii="Times New Roman" w:hAnsi="Times New Roman"/>
          <w:sz w:val="28"/>
          <w:szCs w:val="28"/>
        </w:rPr>
        <w:t>(Бурмистров А. С., Мухарыцин А. М.</w:t>
      </w:r>
      <w:r w:rsidR="00802571">
        <w:rPr>
          <w:rFonts w:ascii="Times New Roman" w:hAnsi="Times New Roman"/>
          <w:sz w:val="28"/>
          <w:szCs w:val="28"/>
        </w:rPr>
        <w:t>, Ильиных И. С., Михайлов А. Ю.</w:t>
      </w:r>
      <w:r w:rsidRPr="00941E78">
        <w:rPr>
          <w:rFonts w:ascii="Times New Roman" w:hAnsi="Times New Roman"/>
          <w:sz w:val="28"/>
          <w:szCs w:val="28"/>
        </w:rPr>
        <w:t>).</w:t>
      </w:r>
    </w:p>
    <w:p w14:paraId="2070D9F1" w14:textId="77777777" w:rsidR="00941E78" w:rsidRPr="00941E78" w:rsidRDefault="00941E78" w:rsidP="00941E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65AD85" w14:textId="77777777" w:rsidR="00941E78" w:rsidRPr="00941E78" w:rsidRDefault="00941E78" w:rsidP="00941E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41E78">
        <w:rPr>
          <w:rFonts w:ascii="Times New Roman" w:hAnsi="Times New Roman"/>
          <w:b/>
          <w:sz w:val="28"/>
          <w:szCs w:val="28"/>
        </w:rPr>
        <w:t>Бурмистров А. С. –</w:t>
      </w:r>
      <w:r w:rsidRPr="00941E78">
        <w:rPr>
          <w:rFonts w:ascii="Times New Roman" w:hAnsi="Times New Roman"/>
          <w:sz w:val="28"/>
          <w:szCs w:val="28"/>
        </w:rPr>
        <w:t xml:space="preserve"> Предложения или дополнения в повестку, замечания – есть? Нет. Прошу голосовать за принятие повестки дня в целом.</w:t>
      </w:r>
    </w:p>
    <w:p w14:paraId="77337A51" w14:textId="05A02A95" w:rsidR="00941E78" w:rsidRDefault="00941E78" w:rsidP="00941E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D15CD">
        <w:rPr>
          <w:rFonts w:ascii="Times New Roman" w:eastAsia="Times New Roman" w:hAnsi="Times New Roman"/>
          <w:b/>
          <w:sz w:val="28"/>
          <w:szCs w:val="28"/>
          <w:lang w:eastAsia="x-none"/>
        </w:rPr>
        <w:lastRenderedPageBreak/>
        <w:t>«За» - единогласно</w:t>
      </w:r>
      <w:r w:rsidRPr="004D15CD">
        <w:rPr>
          <w:rFonts w:ascii="Times New Roman" w:eastAsia="Times New Roman" w:hAnsi="Times New Roman"/>
          <w:sz w:val="28"/>
          <w:szCs w:val="28"/>
          <w:lang w:eastAsia="x-none"/>
        </w:rPr>
        <w:t xml:space="preserve"> (Бурмистров А. С., Михайлов А. Ю.,</w:t>
      </w:r>
      <w:r w:rsidR="00802571">
        <w:rPr>
          <w:rFonts w:ascii="Times New Roman" w:eastAsia="Times New Roman" w:hAnsi="Times New Roman"/>
          <w:sz w:val="28"/>
          <w:szCs w:val="28"/>
          <w:lang w:eastAsia="x-none"/>
        </w:rPr>
        <w:t xml:space="preserve"> Мухарыцин А. М., Ильиных И. С.</w:t>
      </w:r>
      <w:r w:rsidRPr="004D15CD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14:paraId="6B734616" w14:textId="0CE870C3" w:rsidR="00941E78" w:rsidRPr="00941E78" w:rsidRDefault="00941E78" w:rsidP="00941E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41E78">
        <w:rPr>
          <w:rFonts w:ascii="Times New Roman" w:hAnsi="Times New Roman"/>
          <w:b/>
          <w:sz w:val="28"/>
          <w:szCs w:val="28"/>
        </w:rPr>
        <w:t>Повестка дня принята.</w:t>
      </w:r>
    </w:p>
    <w:p w14:paraId="5ABF99AD" w14:textId="77777777" w:rsidR="00941E78" w:rsidRDefault="00941E78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7767FB" w14:textId="77777777" w:rsidR="00941E78" w:rsidRPr="004D15CD" w:rsidRDefault="00941E78" w:rsidP="00D11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3CDBF5" w14:textId="77777777" w:rsidR="004D15CD" w:rsidRPr="004D15CD" w:rsidRDefault="004D15CD" w:rsidP="004D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>Бурмистров А. С.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 – Первый вопрос «О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чтение). Докладчик: </w:t>
      </w:r>
      <w:proofErr w:type="spellStart"/>
      <w:r w:rsidRPr="004D15CD">
        <w:rPr>
          <w:rFonts w:ascii="Times New Roman" w:hAnsi="Times New Roman"/>
          <w:sz w:val="28"/>
          <w:szCs w:val="28"/>
          <w:lang w:eastAsia="ru-RU"/>
        </w:rPr>
        <w:t>Фельзина</w:t>
      </w:r>
      <w:proofErr w:type="spell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Евгения Валентиновна, и. о. начальника департамента финансов и налоговой политики мэрии города Новосибирска.</w:t>
      </w:r>
    </w:p>
    <w:p w14:paraId="7ECEEF70" w14:textId="77777777" w:rsidR="004D15CD" w:rsidRPr="004D15CD" w:rsidRDefault="004D15CD" w:rsidP="004D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C486AF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  <w:lang w:eastAsia="ru-RU"/>
        </w:rPr>
        <w:t>Фельзина</w:t>
      </w:r>
      <w:proofErr w:type="spellEnd"/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 Е. В</w:t>
      </w:r>
      <w:r w:rsidRPr="004D15CD">
        <w:rPr>
          <w:rFonts w:ascii="Times New Roman" w:hAnsi="Times New Roman"/>
          <w:sz w:val="28"/>
          <w:szCs w:val="28"/>
          <w:lang w:eastAsia="ru-RU"/>
        </w:rPr>
        <w:t>. – проинформировала о</w:t>
      </w:r>
      <w:r w:rsidRPr="004D15CD">
        <w:rPr>
          <w:sz w:val="28"/>
          <w:szCs w:val="28"/>
        </w:rPr>
        <w:t xml:space="preserve"> </w:t>
      </w:r>
      <w:r w:rsidRPr="004D15CD">
        <w:rPr>
          <w:rFonts w:ascii="Times New Roman" w:hAnsi="Times New Roman"/>
          <w:sz w:val="28"/>
          <w:szCs w:val="28"/>
          <w:lang w:eastAsia="ru-RU"/>
        </w:rPr>
        <w:t>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годов».</w:t>
      </w:r>
    </w:p>
    <w:p w14:paraId="056FD01A" w14:textId="37C5DD7C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– Уважаемые коллеги, есть вопросы к докладчику? У меня есть вопрос к Евгении Валентиновне. Вчера я обозначал на комиссии по предпринимательству, что я задам этот вопрос. </w:t>
      </w:r>
      <w:proofErr w:type="gramStart"/>
      <w:r w:rsidRPr="004D15CD">
        <w:rPr>
          <w:rFonts w:ascii="Times New Roman" w:hAnsi="Times New Roman"/>
          <w:sz w:val="28"/>
          <w:szCs w:val="28"/>
          <w:lang w:eastAsia="ru-RU"/>
        </w:rPr>
        <w:t>Вопрос связан с финансированием ГРБС администраций районов, который относится к сфере этих ГРБС, Вот, например, мы видим, что финансирование предполагается 140-150 миллионов, 258 миллионов, при этом на наказы, из той таблички, которую показывала и озвучивала Лариса Анатольевна на Совете председателей, что там по три миллиона на наказы уходит, буквально 2% объема финансирования ГРБС.</w:t>
      </w:r>
      <w:proofErr w:type="gram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Это первый вопрос. Корректно это или нет, второе, даже не вооруженным взглядом видно, что у нас обвалива</w:t>
      </w:r>
      <w:r w:rsidR="00802571">
        <w:rPr>
          <w:rFonts w:ascii="Times New Roman" w:hAnsi="Times New Roman"/>
          <w:sz w:val="28"/>
          <w:szCs w:val="28"/>
          <w:lang w:eastAsia="ru-RU"/>
        </w:rPr>
        <w:t>е</w:t>
      </w:r>
      <w:r w:rsidRPr="004D15CD">
        <w:rPr>
          <w:rFonts w:ascii="Times New Roman" w:hAnsi="Times New Roman"/>
          <w:sz w:val="28"/>
          <w:szCs w:val="28"/>
          <w:lang w:eastAsia="ru-RU"/>
        </w:rPr>
        <w:t>тся финансирование наказов по сравнению с предыдущим созывом. То есть вопрос не в том, что у жителей много пожеланий, а бюджет не резиновый, все это и так понимают, что если наказов стало в шесть раз больше, то и нагрузка на бюджет больше, соответственно. По сравнению с предыдущими годами, мы видим, а все прошлые года мы в Ленинском районе деревья пилили – десятки объектов было ежегодно. Сейчас этого нет, там обрушение финансирования по сравнению с предыдущим периодом идет. Верно ли мое представление?  Если нет, то прокомментируйте эту ситуацию. Спасибо.</w:t>
      </w:r>
    </w:p>
    <w:p w14:paraId="2D8F37D5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  <w:lang w:eastAsia="ru-RU"/>
        </w:rPr>
        <w:t>Фельзина</w:t>
      </w:r>
      <w:proofErr w:type="spellEnd"/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 Е. В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. – Если говорить в целом, то да, идет увеличение расходов по районам города и основные направления, которые определяются наказами – это снос и обрезка деревьев. </w:t>
      </w:r>
      <w:proofErr w:type="gramStart"/>
      <w:r w:rsidRPr="004D15CD">
        <w:rPr>
          <w:rFonts w:ascii="Times New Roman" w:hAnsi="Times New Roman"/>
          <w:sz w:val="28"/>
          <w:szCs w:val="28"/>
          <w:lang w:eastAsia="ru-RU"/>
        </w:rPr>
        <w:t>По районам города планируется увеличение расходов в два раза, по этим направлениям, а по установке детских городков сейчас на апрельскую сессию мы выносим, пока еще не утверждены расходы по обращениям граждан, кроме того, у нас в прошлом году было предусмотрено 200 миллионов рублей межбюджетных трансфертов на благоустройство дворовых территорий, в том числе и на установку детских городков.</w:t>
      </w:r>
      <w:proofErr w:type="gram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В этом году такая субсидия нам не </w:t>
      </w:r>
      <w:proofErr w:type="gramStart"/>
      <w:r w:rsidRPr="004D15CD">
        <w:rPr>
          <w:rFonts w:ascii="Times New Roman" w:hAnsi="Times New Roman"/>
          <w:sz w:val="28"/>
          <w:szCs w:val="28"/>
          <w:lang w:eastAsia="ru-RU"/>
        </w:rPr>
        <w:t>установлена</w:t>
      </w:r>
      <w:proofErr w:type="gram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и мы пока работаем в этом направлении. Расходы будут увеличены на эти мероприятия.</w:t>
      </w:r>
    </w:p>
    <w:p w14:paraId="6A5DBDAB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– Евгения Валентиновна, можно в разрезе каждого из восьми районов посмотреть какой размер финансирования на площадки и на деревья? Вы говорите, что он увеличился вдвое, а я вижу, что по тому району, </w:t>
      </w:r>
      <w:r w:rsidRPr="004D15CD">
        <w:rPr>
          <w:rFonts w:ascii="Times New Roman" w:hAnsi="Times New Roman"/>
          <w:sz w:val="28"/>
          <w:szCs w:val="28"/>
          <w:lang w:eastAsia="ru-RU"/>
        </w:rPr>
        <w:lastRenderedPageBreak/>
        <w:t>который я представляю, на наказы по деревьям финансирования становится в разы меньше.</w:t>
      </w:r>
    </w:p>
    <w:p w14:paraId="29423A6A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  <w:lang w:eastAsia="ru-RU"/>
        </w:rPr>
        <w:t>Фельзина</w:t>
      </w:r>
      <w:proofErr w:type="spellEnd"/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 Е. В</w:t>
      </w:r>
      <w:r w:rsidRPr="004D15CD">
        <w:rPr>
          <w:rFonts w:ascii="Times New Roman" w:hAnsi="Times New Roman"/>
          <w:sz w:val="28"/>
          <w:szCs w:val="28"/>
          <w:lang w:eastAsia="ru-RU"/>
        </w:rPr>
        <w:t>. – Расходы увеличиваются в два раза.</w:t>
      </w:r>
    </w:p>
    <w:p w14:paraId="6CC7C08F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– А почему они уменьшаются в наказах в разы? </w:t>
      </w:r>
    </w:p>
    <w:p w14:paraId="463315CD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  <w:lang w:eastAsia="ru-RU"/>
        </w:rPr>
        <w:t>Буреев</w:t>
      </w:r>
      <w:proofErr w:type="spellEnd"/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 Б. В.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 – Александр Сергеевич, поясню еще раз. Евгения Валентиновна четко сформулировала. Если сравнивать с 2020 годом, то по факту 2020 года в тех суммах, </w:t>
      </w:r>
      <w:proofErr w:type="gramStart"/>
      <w:r w:rsidRPr="004D15CD">
        <w:rPr>
          <w:rFonts w:ascii="Times New Roman" w:hAnsi="Times New Roman"/>
          <w:sz w:val="28"/>
          <w:szCs w:val="28"/>
          <w:lang w:eastAsia="ru-RU"/>
        </w:rPr>
        <w:t>которые есть по наказам есть</w:t>
      </w:r>
      <w:proofErr w:type="gram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два очень серьезных направления:</w:t>
      </w:r>
    </w:p>
    <w:p w14:paraId="30D82A06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sz w:val="28"/>
          <w:szCs w:val="28"/>
          <w:lang w:eastAsia="ru-RU"/>
        </w:rPr>
        <w:t>- это те средства, которые были перераспределены депутатами городского Совета в течение года на данное направление на наказы и они по факту находятся в этих расходах;</w:t>
      </w:r>
    </w:p>
    <w:p w14:paraId="6FD0E5C5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sz w:val="28"/>
          <w:szCs w:val="28"/>
          <w:lang w:eastAsia="ru-RU"/>
        </w:rPr>
        <w:t>- это часть денег из этих 200 миллионов рублей, которые мы получили от  областного бюджета в 2020 году, тоже находятся у нас по факту на выполнение наказов там, где есть перекрестное финансирование.</w:t>
      </w:r>
    </w:p>
    <w:p w14:paraId="3C0B9C3F" w14:textId="71A7E4B4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  <w:lang w:eastAsia="ru-RU"/>
        </w:rPr>
        <w:t>– Там даже ещё один источник есть, в отчете указывалась федеральная программа по формиро</w:t>
      </w:r>
      <w:r w:rsidR="0003117A">
        <w:rPr>
          <w:rFonts w:ascii="Times New Roman" w:hAnsi="Times New Roman"/>
          <w:sz w:val="28"/>
          <w:szCs w:val="28"/>
          <w:lang w:eastAsia="ru-RU"/>
        </w:rPr>
        <w:t>ванию городской комфортной среды</w:t>
      </w:r>
      <w:bookmarkStart w:id="0" w:name="_GoBack"/>
      <w:bookmarkEnd w:id="0"/>
      <w:r w:rsidRPr="004D15CD">
        <w:rPr>
          <w:rFonts w:ascii="Times New Roman" w:hAnsi="Times New Roman"/>
          <w:sz w:val="28"/>
          <w:szCs w:val="28"/>
          <w:lang w:eastAsia="ru-RU"/>
        </w:rPr>
        <w:t>. Я все хорошо понимаю, но, разница в восемь раз снижение по Ленинскому району!!! У меня вопрос, можно ли в разрезе районов получить информацию, что мы подавали сейчас и что мы подавали год назад. В любом случае существенное снижение есть, даже с учетом тех обстоятельств, о которых Вы говорите.</w:t>
      </w:r>
    </w:p>
    <w:p w14:paraId="2475E319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  <w:lang w:eastAsia="ru-RU"/>
        </w:rPr>
        <w:t>Буреев</w:t>
      </w:r>
      <w:proofErr w:type="spellEnd"/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 Б. В.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 – Давайте в рабочем порядке такую информацию мы Вам предоставим. Если Вас Ленинский район интересует, то попрошу чтобы Евгения Валентиновна и Лариса Анатольевна подготовили Вам необходимую информацию.</w:t>
      </w:r>
    </w:p>
    <w:p w14:paraId="5995F120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  <w:lang w:eastAsia="ru-RU"/>
        </w:rPr>
        <w:t>–</w:t>
      </w:r>
      <w:r w:rsidRPr="004D15CD">
        <w:rPr>
          <w:sz w:val="28"/>
          <w:szCs w:val="28"/>
        </w:rPr>
        <w:t xml:space="preserve"> 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Евгения Валентиновна, во сколько к Вам можно подойти, получить эти сведения в рабочем порядке, сегодня же? </w:t>
      </w:r>
    </w:p>
    <w:p w14:paraId="6850378F" w14:textId="77777777" w:rsidR="004D15CD" w:rsidRPr="004D15CD" w:rsidRDefault="004D15CD" w:rsidP="00177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CD">
        <w:rPr>
          <w:rFonts w:ascii="Times New Roman" w:hAnsi="Times New Roman"/>
          <w:b/>
          <w:sz w:val="28"/>
          <w:szCs w:val="28"/>
          <w:lang w:eastAsia="ru-RU"/>
        </w:rPr>
        <w:t>Уткина Л. А.</w:t>
      </w:r>
      <w:r w:rsidRPr="004D15CD">
        <w:rPr>
          <w:rFonts w:ascii="Times New Roman" w:hAnsi="Times New Roman"/>
          <w:sz w:val="28"/>
          <w:szCs w:val="28"/>
          <w:lang w:eastAsia="ru-RU"/>
        </w:rPr>
        <w:t xml:space="preserve"> – Александр Сергеевич, я сейчас буду докладывать второй </w:t>
      </w:r>
      <w:proofErr w:type="gramStart"/>
      <w:r w:rsidRPr="004D15CD">
        <w:rPr>
          <w:rFonts w:ascii="Times New Roman" w:hAnsi="Times New Roman"/>
          <w:sz w:val="28"/>
          <w:szCs w:val="28"/>
          <w:lang w:eastAsia="ru-RU"/>
        </w:rPr>
        <w:t>вопрос</w:t>
      </w:r>
      <w:proofErr w:type="gramEnd"/>
      <w:r w:rsidRPr="004D15CD">
        <w:rPr>
          <w:rFonts w:ascii="Times New Roman" w:hAnsi="Times New Roman"/>
          <w:sz w:val="28"/>
          <w:szCs w:val="28"/>
          <w:lang w:eastAsia="ru-RU"/>
        </w:rPr>
        <w:t xml:space="preserve"> и Вы частично можете получить интересующую Вас информацию, а чего не хватит – мы уже доработаем.</w:t>
      </w:r>
    </w:p>
    <w:p w14:paraId="6870481B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b/>
          <w:sz w:val="28"/>
          <w:szCs w:val="28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</w:rPr>
        <w:t>– Антон Григорьевич (Тыртышный), у Вас есть что сказать? Прошу.</w:t>
      </w:r>
    </w:p>
    <w:p w14:paraId="368B27E0" w14:textId="77777777" w:rsidR="004D15CD" w:rsidRPr="004D15CD" w:rsidRDefault="004D15CD" w:rsidP="0080257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4D15CD">
        <w:rPr>
          <w:rFonts w:ascii="Times New Roman" w:hAnsi="Times New Roman"/>
          <w:b/>
          <w:i/>
          <w:sz w:val="28"/>
          <w:szCs w:val="28"/>
          <w:u w:val="single"/>
        </w:rPr>
        <w:t>10:11  подошёл Стрельников В. А.</w:t>
      </w:r>
    </w:p>
    <w:p w14:paraId="13857DB7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497F2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b/>
          <w:sz w:val="28"/>
          <w:szCs w:val="28"/>
        </w:rPr>
        <w:t>Тыртышный А. Г.</w:t>
      </w:r>
      <w:r w:rsidRPr="004D15CD">
        <w:rPr>
          <w:rFonts w:ascii="Times New Roman" w:hAnsi="Times New Roman"/>
          <w:sz w:val="28"/>
          <w:szCs w:val="28"/>
        </w:rPr>
        <w:t xml:space="preserve"> – Коллеги, ну не знаю, может быть, вопрос к Борису Викторовичу (</w:t>
      </w:r>
      <w:proofErr w:type="spellStart"/>
      <w:r w:rsidRPr="004D15CD">
        <w:rPr>
          <w:rFonts w:ascii="Times New Roman" w:hAnsi="Times New Roman"/>
          <w:sz w:val="28"/>
          <w:szCs w:val="28"/>
        </w:rPr>
        <w:t>Бурееву</w:t>
      </w:r>
      <w:proofErr w:type="spellEnd"/>
      <w:r w:rsidRPr="004D15CD">
        <w:rPr>
          <w:rFonts w:ascii="Times New Roman" w:hAnsi="Times New Roman"/>
          <w:sz w:val="28"/>
          <w:szCs w:val="28"/>
        </w:rPr>
        <w:t>), может он ответит. Вот у нас если смотреть структуру бюджета, то половина это безвозмездные поступления, а половина – всё остальное. Если посмотреть по другим городам-</w:t>
      </w:r>
      <w:proofErr w:type="spellStart"/>
      <w:r w:rsidRPr="004D15CD">
        <w:rPr>
          <w:rFonts w:ascii="Times New Roman" w:hAnsi="Times New Roman"/>
          <w:sz w:val="28"/>
          <w:szCs w:val="28"/>
        </w:rPr>
        <w:t>миллионникам</w:t>
      </w:r>
      <w:proofErr w:type="spellEnd"/>
      <w:r w:rsidRPr="004D15CD">
        <w:rPr>
          <w:rFonts w:ascii="Times New Roman" w:hAnsi="Times New Roman"/>
          <w:sz w:val="28"/>
          <w:szCs w:val="28"/>
        </w:rPr>
        <w:t xml:space="preserve">, там есть, конечно, совсем случаи исключительные – Челябинск, у которого 75% безвозмездных поступлений, а это 27 миллиардов из 37. А у нас половина. Еще там многие города где-то в этом интервале между нами и Челябинском находятся. Не знаю, может это Правительству НСО не важно, как город выглядит и как развивается, но в связи с этим, у меня вопрос: какова судьба той рабочей группы, которая долго существовала? Она возобновила свою работу или не возобновила, та, которая у </w:t>
      </w:r>
      <w:proofErr w:type="spellStart"/>
      <w:r w:rsidRPr="004D15CD">
        <w:rPr>
          <w:rFonts w:ascii="Times New Roman" w:hAnsi="Times New Roman"/>
          <w:sz w:val="28"/>
          <w:szCs w:val="28"/>
        </w:rPr>
        <w:t>Знаткова</w:t>
      </w:r>
      <w:proofErr w:type="spellEnd"/>
      <w:r w:rsidRPr="004D15CD">
        <w:rPr>
          <w:rFonts w:ascii="Times New Roman" w:hAnsi="Times New Roman"/>
          <w:sz w:val="28"/>
          <w:szCs w:val="28"/>
        </w:rPr>
        <w:t xml:space="preserve"> была по договоренностям по межбюджетным трансфертам и прочим безвозмездным поступлениям?</w:t>
      </w:r>
    </w:p>
    <w:p w14:paraId="13B5D6D0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</w:rPr>
        <w:t>Буреев</w:t>
      </w:r>
      <w:proofErr w:type="spellEnd"/>
      <w:r w:rsidRPr="004D15CD">
        <w:rPr>
          <w:rFonts w:ascii="Times New Roman" w:hAnsi="Times New Roman"/>
          <w:b/>
          <w:sz w:val="28"/>
          <w:szCs w:val="28"/>
        </w:rPr>
        <w:t xml:space="preserve"> Б. В.</w:t>
      </w:r>
      <w:r w:rsidRPr="004D15CD">
        <w:rPr>
          <w:rFonts w:ascii="Times New Roman" w:hAnsi="Times New Roman"/>
          <w:sz w:val="28"/>
          <w:szCs w:val="28"/>
        </w:rPr>
        <w:t xml:space="preserve"> – Вы же знаете ответ, Антон Григорьевич.</w:t>
      </w:r>
    </w:p>
    <w:p w14:paraId="41FEB05F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b/>
          <w:sz w:val="28"/>
          <w:szCs w:val="28"/>
        </w:rPr>
        <w:lastRenderedPageBreak/>
        <w:t>Тыртышный А. Г.</w:t>
      </w:r>
      <w:r w:rsidRPr="004D15CD">
        <w:rPr>
          <w:rFonts w:ascii="Times New Roman" w:hAnsi="Times New Roman"/>
          <w:sz w:val="28"/>
          <w:szCs w:val="28"/>
        </w:rPr>
        <w:t xml:space="preserve"> – Нет, честно говоря, не знаю.</w:t>
      </w:r>
    </w:p>
    <w:p w14:paraId="62C10FF1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</w:rPr>
        <w:t>Буреев</w:t>
      </w:r>
      <w:proofErr w:type="spellEnd"/>
      <w:r w:rsidRPr="004D15CD">
        <w:rPr>
          <w:rFonts w:ascii="Times New Roman" w:hAnsi="Times New Roman"/>
          <w:b/>
          <w:sz w:val="28"/>
          <w:szCs w:val="28"/>
        </w:rPr>
        <w:t xml:space="preserve"> Б. В.</w:t>
      </w:r>
      <w:r w:rsidRPr="004D15CD">
        <w:rPr>
          <w:rFonts w:ascii="Times New Roman" w:hAnsi="Times New Roman"/>
          <w:sz w:val="28"/>
          <w:szCs w:val="28"/>
        </w:rPr>
        <w:t xml:space="preserve"> – Рабочая группа закрыта в конце 2020 года.</w:t>
      </w:r>
    </w:p>
    <w:p w14:paraId="238D6BD1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b/>
          <w:sz w:val="28"/>
          <w:szCs w:val="28"/>
        </w:rPr>
        <w:t>Тыртышный А. Г.</w:t>
      </w:r>
      <w:r w:rsidRPr="004D15CD">
        <w:rPr>
          <w:rFonts w:ascii="Times New Roman" w:hAnsi="Times New Roman"/>
          <w:sz w:val="28"/>
          <w:szCs w:val="28"/>
        </w:rPr>
        <w:t xml:space="preserve"> – Ну, мы можем что-то сделать, чтобы этот диалог возобновился? Получается, что по бюджетной обеспеченности Новосибирск находится на шестом месте среди городов-</w:t>
      </w:r>
      <w:proofErr w:type="spellStart"/>
      <w:r w:rsidRPr="004D15CD">
        <w:rPr>
          <w:rFonts w:ascii="Times New Roman" w:hAnsi="Times New Roman"/>
          <w:sz w:val="28"/>
          <w:szCs w:val="28"/>
        </w:rPr>
        <w:t>миллионников</w:t>
      </w:r>
      <w:proofErr w:type="spellEnd"/>
      <w:r w:rsidRPr="004D15CD">
        <w:rPr>
          <w:rFonts w:ascii="Times New Roman" w:hAnsi="Times New Roman"/>
          <w:sz w:val="28"/>
          <w:szCs w:val="28"/>
        </w:rPr>
        <w:t>. Ростов, Пермь выше стоят. Причем, они все не за счет того, что мэрия работает лучше, налоги собирает, а за счет безвозмездных поступлений из вышестоящих бюджетов, исключительно они выше по этой причине. Вот это логичный вопрос, Борис Викторович, как вы считаете?</w:t>
      </w:r>
    </w:p>
    <w:p w14:paraId="036DED8C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5CD">
        <w:rPr>
          <w:rFonts w:ascii="Times New Roman" w:hAnsi="Times New Roman"/>
          <w:b/>
          <w:sz w:val="28"/>
          <w:szCs w:val="28"/>
        </w:rPr>
        <w:t>Буреев</w:t>
      </w:r>
      <w:proofErr w:type="spellEnd"/>
      <w:r w:rsidRPr="004D15CD">
        <w:rPr>
          <w:rFonts w:ascii="Times New Roman" w:hAnsi="Times New Roman"/>
          <w:b/>
          <w:sz w:val="28"/>
          <w:szCs w:val="28"/>
        </w:rPr>
        <w:t xml:space="preserve"> Б. В.</w:t>
      </w:r>
      <w:r w:rsidRPr="004D15CD">
        <w:rPr>
          <w:rFonts w:ascii="Times New Roman" w:hAnsi="Times New Roman"/>
          <w:sz w:val="28"/>
          <w:szCs w:val="28"/>
        </w:rPr>
        <w:t xml:space="preserve"> – Я уже ответил.</w:t>
      </w:r>
    </w:p>
    <w:p w14:paraId="502F778C" w14:textId="77777777" w:rsidR="00802571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b/>
          <w:sz w:val="28"/>
          <w:szCs w:val="28"/>
        </w:rPr>
        <w:t xml:space="preserve">Бурмистров А. С. </w:t>
      </w:r>
      <w:r w:rsidRPr="004D15CD">
        <w:rPr>
          <w:rFonts w:ascii="Times New Roman" w:hAnsi="Times New Roman"/>
          <w:sz w:val="28"/>
          <w:szCs w:val="28"/>
        </w:rPr>
        <w:t xml:space="preserve">– Уважаемые коллеги, есть ли выступления? Нет. </w:t>
      </w:r>
    </w:p>
    <w:p w14:paraId="2B3EC550" w14:textId="480A097B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5CD">
        <w:rPr>
          <w:rFonts w:ascii="Times New Roman" w:hAnsi="Times New Roman"/>
          <w:sz w:val="28"/>
          <w:szCs w:val="28"/>
        </w:rPr>
        <w:t xml:space="preserve">Тогда предлагается проект решение нашей комиссии: </w:t>
      </w:r>
    </w:p>
    <w:p w14:paraId="3559CCB5" w14:textId="77777777" w:rsidR="00802571" w:rsidRPr="004D15CD" w:rsidRDefault="00802571" w:rsidP="0080257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C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510F093B" w14:textId="77777777" w:rsidR="00802571" w:rsidRPr="004D15CD" w:rsidRDefault="00802571" w:rsidP="0080257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C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4D15CD">
        <w:rPr>
          <w:rFonts w:ascii="Times New Roman" w:eastAsia="Times New Roman" w:hAnsi="Times New Roman"/>
          <w:sz w:val="28"/>
          <w:szCs w:val="28"/>
          <w:lang w:eastAsia="ru-RU"/>
        </w:rPr>
        <w:t>сессии Совета депутатов города Новосибирска</w:t>
      </w:r>
      <w:proofErr w:type="gramEnd"/>
      <w:r w:rsidRPr="004D15C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первом чтении.</w:t>
      </w:r>
    </w:p>
    <w:p w14:paraId="48E1EF3B" w14:textId="77777777" w:rsidR="00802571" w:rsidRPr="004D15CD" w:rsidRDefault="00802571" w:rsidP="0080257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CD">
        <w:rPr>
          <w:rFonts w:ascii="Times New Roman" w:eastAsia="Times New Roman" w:hAnsi="Times New Roman"/>
          <w:sz w:val="28"/>
          <w:szCs w:val="28"/>
          <w:lang w:eastAsia="ru-RU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40CCC5A6" w14:textId="77777777" w:rsidR="00802571" w:rsidRDefault="00802571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7D2BC13C" w14:textId="006FB61E" w:rsidR="00802571" w:rsidRDefault="00802571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Прошу голосовать.</w:t>
      </w:r>
    </w:p>
    <w:p w14:paraId="22246368" w14:textId="77777777" w:rsidR="004D15CD" w:rsidRPr="004D15CD" w:rsidRDefault="004D15CD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D15CD">
        <w:rPr>
          <w:rFonts w:ascii="Times New Roman" w:eastAsia="Times New Roman" w:hAnsi="Times New Roman"/>
          <w:b/>
          <w:sz w:val="28"/>
          <w:szCs w:val="28"/>
          <w:lang w:eastAsia="x-none"/>
        </w:rPr>
        <w:t>«За» - единогласно</w:t>
      </w:r>
      <w:r w:rsidRPr="004D15CD">
        <w:rPr>
          <w:rFonts w:ascii="Times New Roman" w:eastAsia="Times New Roman" w:hAnsi="Times New Roman"/>
          <w:sz w:val="28"/>
          <w:szCs w:val="28"/>
          <w:lang w:eastAsia="x-none"/>
        </w:rPr>
        <w:t xml:space="preserve"> (Бурмистров А. С., Михайлов А. Ю., Мухарыцин А. М., Ильиных И. С., Стрельников В. А.).</w:t>
      </w:r>
    </w:p>
    <w:p w14:paraId="2391EEF3" w14:textId="77777777" w:rsidR="004D15CD" w:rsidRPr="004D15CD" w:rsidRDefault="004D15CD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4D15CD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Решение принято. </w:t>
      </w:r>
    </w:p>
    <w:p w14:paraId="7C397C0F" w14:textId="77777777" w:rsidR="004D15CD" w:rsidRPr="004D15CD" w:rsidRDefault="004D15CD" w:rsidP="00177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18B21F" w14:textId="51E60654" w:rsidR="00B72E13" w:rsidRPr="004E3EBB" w:rsidRDefault="00B72E13" w:rsidP="00177141">
      <w:pPr>
        <w:pStyle w:val="ConsPlusNormal"/>
        <w:ind w:firstLine="709"/>
        <w:jc w:val="both"/>
        <w:rPr>
          <w:sz w:val="28"/>
          <w:szCs w:val="28"/>
        </w:rPr>
      </w:pPr>
      <w:r w:rsidRPr="00B72E13">
        <w:rPr>
          <w:b/>
          <w:sz w:val="28"/>
          <w:szCs w:val="28"/>
        </w:rPr>
        <w:t xml:space="preserve">Бурмистров А. С. </w:t>
      </w:r>
      <w:r w:rsidRPr="00B72E1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E66C6">
        <w:rPr>
          <w:sz w:val="28"/>
          <w:szCs w:val="28"/>
        </w:rPr>
        <w:t>Второй вопрос: «</w:t>
      </w:r>
      <w:r w:rsidRPr="00B72E13">
        <w:rPr>
          <w:sz w:val="28"/>
          <w:szCs w:val="28"/>
        </w:rPr>
        <w:t xml:space="preserve">О проекте решения Совета депутатов города Новосибирска «Об </w:t>
      </w:r>
      <w:proofErr w:type="gramStart"/>
      <w:r w:rsidRPr="00B72E13">
        <w:rPr>
          <w:sz w:val="28"/>
          <w:szCs w:val="28"/>
        </w:rPr>
        <w:t>отчете</w:t>
      </w:r>
      <w:proofErr w:type="gramEnd"/>
      <w:r w:rsidRPr="00B72E13">
        <w:rPr>
          <w:sz w:val="28"/>
          <w:szCs w:val="28"/>
        </w:rPr>
        <w:t xml:space="preserve"> о выполнении плана мероприятий по реализации наказов избирателей в 2020 году».</w:t>
      </w:r>
      <w:r w:rsidR="00CE66C6">
        <w:rPr>
          <w:sz w:val="28"/>
          <w:szCs w:val="28"/>
        </w:rPr>
        <w:t xml:space="preserve"> </w:t>
      </w:r>
      <w:r w:rsidRPr="00B72E13">
        <w:rPr>
          <w:sz w:val="28"/>
          <w:szCs w:val="28"/>
        </w:rPr>
        <w:t>Докладчик</w:t>
      </w:r>
      <w:r w:rsidR="00CE66C6">
        <w:rPr>
          <w:sz w:val="28"/>
          <w:szCs w:val="28"/>
        </w:rPr>
        <w:t xml:space="preserve"> </w:t>
      </w:r>
      <w:r w:rsidRPr="00B72E13">
        <w:rPr>
          <w:sz w:val="28"/>
          <w:szCs w:val="28"/>
        </w:rPr>
        <w:t>Уткина</w:t>
      </w:r>
      <w:r w:rsidR="00CE66C6">
        <w:rPr>
          <w:sz w:val="28"/>
          <w:szCs w:val="28"/>
        </w:rPr>
        <w:t xml:space="preserve"> </w:t>
      </w:r>
      <w:r w:rsidRPr="00B72E13">
        <w:rPr>
          <w:sz w:val="28"/>
          <w:szCs w:val="28"/>
        </w:rPr>
        <w:t>Лариса Анатольевна</w:t>
      </w:r>
      <w:r w:rsidR="00CE66C6">
        <w:rPr>
          <w:sz w:val="28"/>
          <w:szCs w:val="28"/>
        </w:rPr>
        <w:t xml:space="preserve">, </w:t>
      </w:r>
      <w:r w:rsidRPr="00B72E13">
        <w:rPr>
          <w:sz w:val="28"/>
          <w:szCs w:val="28"/>
        </w:rPr>
        <w:t>начальник департамента экономики и стратегического планирования мэрии города Новосибирска.</w:t>
      </w:r>
    </w:p>
    <w:p w14:paraId="7CFA1C0E" w14:textId="0E515138" w:rsidR="004E3EBB" w:rsidRDefault="00CE66C6" w:rsidP="00177141">
      <w:pPr>
        <w:pStyle w:val="ConsPlusNormal"/>
        <w:ind w:firstLine="709"/>
        <w:jc w:val="both"/>
        <w:rPr>
          <w:sz w:val="28"/>
          <w:szCs w:val="28"/>
        </w:rPr>
      </w:pPr>
      <w:r w:rsidRPr="00CE66C6">
        <w:rPr>
          <w:b/>
          <w:sz w:val="28"/>
          <w:szCs w:val="28"/>
        </w:rPr>
        <w:t>Уткина Л. А.</w:t>
      </w:r>
      <w:r w:rsidRPr="00CE66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4D15CD">
        <w:rPr>
          <w:sz w:val="28"/>
          <w:szCs w:val="28"/>
        </w:rPr>
        <w:t>п</w:t>
      </w:r>
      <w:r w:rsidRPr="00CE66C6">
        <w:rPr>
          <w:sz w:val="28"/>
          <w:szCs w:val="28"/>
        </w:rPr>
        <w:t xml:space="preserve">роинформировала </w:t>
      </w:r>
      <w:r>
        <w:rPr>
          <w:sz w:val="28"/>
          <w:szCs w:val="28"/>
        </w:rPr>
        <w:t>о</w:t>
      </w:r>
      <w:r w:rsidRPr="00CE66C6">
        <w:rPr>
          <w:sz w:val="28"/>
          <w:szCs w:val="28"/>
        </w:rPr>
        <w:t xml:space="preserve">б </w:t>
      </w:r>
      <w:proofErr w:type="gramStart"/>
      <w:r w:rsidRPr="00CE66C6">
        <w:rPr>
          <w:sz w:val="28"/>
          <w:szCs w:val="28"/>
        </w:rPr>
        <w:t>отчете</w:t>
      </w:r>
      <w:proofErr w:type="gramEnd"/>
      <w:r w:rsidRPr="00CE66C6">
        <w:rPr>
          <w:sz w:val="28"/>
          <w:szCs w:val="28"/>
        </w:rPr>
        <w:t xml:space="preserve"> о выполнении плана мероприятий по реализации наказов избирателей в 2020 году</w:t>
      </w:r>
      <w:r>
        <w:rPr>
          <w:sz w:val="28"/>
          <w:szCs w:val="28"/>
        </w:rPr>
        <w:t>.</w:t>
      </w:r>
    </w:p>
    <w:p w14:paraId="603CD753" w14:textId="749C8291" w:rsidR="00CE66C6" w:rsidRDefault="00CE66C6" w:rsidP="00177141">
      <w:pPr>
        <w:pStyle w:val="ConsPlusNormal"/>
        <w:ind w:firstLine="709"/>
        <w:jc w:val="both"/>
        <w:rPr>
          <w:sz w:val="28"/>
          <w:szCs w:val="28"/>
        </w:rPr>
      </w:pPr>
      <w:r w:rsidRPr="00CE66C6">
        <w:rPr>
          <w:b/>
          <w:sz w:val="28"/>
          <w:szCs w:val="28"/>
        </w:rPr>
        <w:t xml:space="preserve">Бурмистров А. С. </w:t>
      </w:r>
      <w:r w:rsidRPr="00CE66C6">
        <w:rPr>
          <w:sz w:val="28"/>
          <w:szCs w:val="28"/>
        </w:rPr>
        <w:t>–</w:t>
      </w:r>
      <w:r>
        <w:rPr>
          <w:sz w:val="28"/>
          <w:szCs w:val="28"/>
        </w:rPr>
        <w:t xml:space="preserve"> Я сравнивал 2019 год, </w:t>
      </w:r>
      <w:proofErr w:type="gramStart"/>
      <w:r>
        <w:rPr>
          <w:sz w:val="28"/>
          <w:szCs w:val="28"/>
        </w:rPr>
        <w:t>там</w:t>
      </w:r>
      <w:proofErr w:type="gramEnd"/>
      <w:r>
        <w:rPr>
          <w:sz w:val="28"/>
          <w:szCs w:val="28"/>
        </w:rPr>
        <w:t xml:space="preserve"> на наказы избирателей по Ленинскому району было 25 миллионов рублей. 2020 я не сравнивал, по той причине, что мы его еще не приняли. </w:t>
      </w:r>
    </w:p>
    <w:p w14:paraId="191D61FF" w14:textId="199DA77F" w:rsidR="00CE66C6" w:rsidRDefault="00CE66C6" w:rsidP="00177141">
      <w:pPr>
        <w:pStyle w:val="ConsPlusNormal"/>
        <w:ind w:firstLine="709"/>
        <w:jc w:val="both"/>
        <w:rPr>
          <w:sz w:val="28"/>
          <w:szCs w:val="28"/>
        </w:rPr>
      </w:pPr>
      <w:r w:rsidRPr="00CE66C6">
        <w:rPr>
          <w:b/>
          <w:sz w:val="28"/>
          <w:szCs w:val="28"/>
        </w:rPr>
        <w:t>Уткина Л. А.</w:t>
      </w:r>
      <w:r w:rsidRPr="00CE66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 Ленинскому району 10 миллионов. Где </w:t>
      </w:r>
      <w:r w:rsidR="00802571">
        <w:rPr>
          <w:sz w:val="28"/>
          <w:szCs w:val="28"/>
        </w:rPr>
        <w:t>В</w:t>
      </w:r>
      <w:r>
        <w:rPr>
          <w:sz w:val="28"/>
          <w:szCs w:val="28"/>
        </w:rPr>
        <w:t xml:space="preserve">ы увидели восьмикратное уменьшение, я не знаю. </w:t>
      </w:r>
    </w:p>
    <w:p w14:paraId="001253D7" w14:textId="4E5E1DC2" w:rsidR="00CE66C6" w:rsidRDefault="00CE66C6" w:rsidP="0017714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E66C6">
        <w:rPr>
          <w:b/>
          <w:sz w:val="28"/>
          <w:szCs w:val="28"/>
        </w:rPr>
        <w:t>Бурмистров</w:t>
      </w:r>
      <w:proofErr w:type="gramEnd"/>
      <w:r w:rsidRPr="00CE66C6">
        <w:rPr>
          <w:b/>
          <w:sz w:val="28"/>
          <w:szCs w:val="28"/>
        </w:rPr>
        <w:t xml:space="preserve"> А. С. </w:t>
      </w:r>
      <w:r w:rsidRPr="00CE66C6">
        <w:rPr>
          <w:sz w:val="28"/>
          <w:szCs w:val="28"/>
        </w:rPr>
        <w:t>–</w:t>
      </w:r>
      <w:r>
        <w:rPr>
          <w:sz w:val="28"/>
          <w:szCs w:val="28"/>
        </w:rPr>
        <w:t xml:space="preserve"> Как из 25-ти стало три миллиона – вот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у меня вопрос.</w:t>
      </w:r>
    </w:p>
    <w:p w14:paraId="17453B1F" w14:textId="256A106E" w:rsidR="00CE66C6" w:rsidRDefault="00CE66C6" w:rsidP="00177141">
      <w:pPr>
        <w:pStyle w:val="ConsPlusNormal"/>
        <w:ind w:firstLine="709"/>
        <w:jc w:val="both"/>
        <w:rPr>
          <w:sz w:val="28"/>
          <w:szCs w:val="28"/>
        </w:rPr>
      </w:pPr>
      <w:r w:rsidRPr="00CE66C6">
        <w:rPr>
          <w:b/>
          <w:sz w:val="28"/>
          <w:szCs w:val="28"/>
        </w:rPr>
        <w:t>Уткина Л. А.</w:t>
      </w:r>
      <w:r w:rsidRPr="00CE66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подготовим подробную информацию. Сейчас по району 10 миллионов рублей. Если вопросы есть, мы подготовим </w:t>
      </w:r>
      <w:r w:rsidR="00FA2AAC">
        <w:rPr>
          <w:sz w:val="28"/>
          <w:szCs w:val="28"/>
        </w:rPr>
        <w:t>подробную информацию.</w:t>
      </w:r>
    </w:p>
    <w:p w14:paraId="7105189C" w14:textId="480AB27E" w:rsidR="00FA2AAC" w:rsidRDefault="00FA2AAC" w:rsidP="00177141">
      <w:pPr>
        <w:pStyle w:val="ConsPlusNormal"/>
        <w:ind w:firstLine="709"/>
        <w:jc w:val="both"/>
        <w:rPr>
          <w:sz w:val="28"/>
          <w:szCs w:val="28"/>
        </w:rPr>
      </w:pPr>
      <w:r w:rsidRPr="00FA2AAC">
        <w:rPr>
          <w:b/>
          <w:sz w:val="28"/>
          <w:szCs w:val="28"/>
        </w:rPr>
        <w:t xml:space="preserve">Бурмистров А. С. </w:t>
      </w:r>
      <w:r w:rsidRPr="00FA2AAC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довольно любопытная информация, большинство вопросов у нас к плану наказов на 2021 -2025 годы, который уже внесен в Совет. Ясно видно, что обрушиваются объемы финансирования на спил аварийных деревьев, получается, что мы, как город, не в состоянии исполнять наказы по 20-50 тысяч рублей. Почему-то они смещаются на </w:t>
      </w:r>
      <w:r>
        <w:rPr>
          <w:sz w:val="28"/>
          <w:szCs w:val="28"/>
        </w:rPr>
        <w:lastRenderedPageBreak/>
        <w:t xml:space="preserve">2025 год, хотя они финансирования не требуют. </w:t>
      </w:r>
      <w:proofErr w:type="gramStart"/>
      <w:r>
        <w:rPr>
          <w:sz w:val="28"/>
          <w:szCs w:val="28"/>
        </w:rPr>
        <w:t>Более предметно</w:t>
      </w:r>
      <w:proofErr w:type="gramEnd"/>
      <w:r>
        <w:rPr>
          <w:sz w:val="28"/>
          <w:szCs w:val="28"/>
        </w:rPr>
        <w:t xml:space="preserve"> этот разговор у нас будет тогда, когда на повестку будет внесен </w:t>
      </w:r>
      <w:r w:rsidR="004D15CD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="004D15CD">
        <w:rPr>
          <w:sz w:val="28"/>
          <w:szCs w:val="28"/>
        </w:rPr>
        <w:t>. Н</w:t>
      </w:r>
      <w:r>
        <w:rPr>
          <w:sz w:val="28"/>
          <w:szCs w:val="28"/>
        </w:rPr>
        <w:t>о, пока что я вижу в этом Плане</w:t>
      </w:r>
      <w:r w:rsidR="004D15CD">
        <w:rPr>
          <w:sz w:val="28"/>
          <w:szCs w:val="28"/>
        </w:rPr>
        <w:t>? Я</w:t>
      </w:r>
      <w:r>
        <w:rPr>
          <w:sz w:val="28"/>
          <w:szCs w:val="28"/>
        </w:rPr>
        <w:t xml:space="preserve"> </w:t>
      </w:r>
      <w:r w:rsidR="006B4418">
        <w:rPr>
          <w:sz w:val="28"/>
          <w:szCs w:val="28"/>
        </w:rPr>
        <w:t>внимательно</w:t>
      </w:r>
      <w:r>
        <w:rPr>
          <w:sz w:val="28"/>
          <w:szCs w:val="28"/>
        </w:rPr>
        <w:t xml:space="preserve"> изучаю, в первую очередь</w:t>
      </w:r>
      <w:r w:rsidR="006B4418">
        <w:rPr>
          <w:sz w:val="28"/>
          <w:szCs w:val="28"/>
        </w:rPr>
        <w:t>,</w:t>
      </w:r>
      <w:r>
        <w:rPr>
          <w:sz w:val="28"/>
          <w:szCs w:val="28"/>
        </w:rPr>
        <w:t xml:space="preserve"> полномочия ГРБС </w:t>
      </w:r>
      <w:r w:rsidR="006B4418">
        <w:rPr>
          <w:sz w:val="28"/>
          <w:szCs w:val="28"/>
        </w:rPr>
        <w:t xml:space="preserve">– </w:t>
      </w:r>
      <w:r>
        <w:rPr>
          <w:sz w:val="28"/>
          <w:szCs w:val="28"/>
        </w:rPr>
        <w:t>администраций</w:t>
      </w:r>
      <w:r w:rsidR="006B4418">
        <w:rPr>
          <w:sz w:val="28"/>
          <w:szCs w:val="28"/>
        </w:rPr>
        <w:t xml:space="preserve"> районов</w:t>
      </w:r>
      <w:r>
        <w:rPr>
          <w:sz w:val="28"/>
          <w:szCs w:val="28"/>
        </w:rPr>
        <w:t xml:space="preserve"> города</w:t>
      </w:r>
      <w:r w:rsidR="006B4418">
        <w:rPr>
          <w:sz w:val="28"/>
          <w:szCs w:val="28"/>
        </w:rPr>
        <w:t xml:space="preserve"> – объемы финансирования, на мой взгляд, неприемлемые.</w:t>
      </w:r>
      <w:r>
        <w:rPr>
          <w:sz w:val="28"/>
          <w:szCs w:val="28"/>
        </w:rPr>
        <w:t xml:space="preserve"> </w:t>
      </w:r>
      <w:r w:rsidR="006B4418">
        <w:rPr>
          <w:sz w:val="28"/>
          <w:szCs w:val="28"/>
        </w:rPr>
        <w:t>По представленной таблице видно, что ГРБС финансируются на сотни миллионов, а на наказы оставляется 300, 400 тысяч, ноль тысяч, два миллиона по Октябрьскому району. Цифра какая-то непонятная. С этими вопросами к нам приходят избиратели и спрашивают, почему деревья наваливаются на детские площадки и так далее. Мы понимаем, что полномочия</w:t>
      </w:r>
      <w:r w:rsidR="004D15CD">
        <w:rPr>
          <w:sz w:val="28"/>
          <w:szCs w:val="28"/>
        </w:rPr>
        <w:t>,</w:t>
      </w:r>
      <w:r w:rsidR="006B4418">
        <w:rPr>
          <w:sz w:val="28"/>
          <w:szCs w:val="28"/>
        </w:rPr>
        <w:t xml:space="preserve"> как то: спил аварийных деревьев, детские площадки, снос гаражей – делаются не в том объеме, каком нужно. Мне хорошо понятно, что у города может не быть миллиардов на новые школы, детсады и так далее, но большую часть наказов, с которыми к нам обращаются, - это малые очень суммы.</w:t>
      </w:r>
      <w:r w:rsidR="00192249">
        <w:rPr>
          <w:sz w:val="28"/>
          <w:szCs w:val="28"/>
        </w:rPr>
        <w:t xml:space="preserve"> Депутаты говорят, что это не совсем ясно почему. Мы осно</w:t>
      </w:r>
      <w:r w:rsidR="004856AF">
        <w:rPr>
          <w:sz w:val="28"/>
          <w:szCs w:val="28"/>
        </w:rPr>
        <w:t>в</w:t>
      </w:r>
      <w:r w:rsidR="00192249">
        <w:rPr>
          <w:sz w:val="28"/>
          <w:szCs w:val="28"/>
        </w:rPr>
        <w:t>ательно перейдем к обсуждени</w:t>
      </w:r>
      <w:r w:rsidR="00802571">
        <w:rPr>
          <w:sz w:val="28"/>
          <w:szCs w:val="28"/>
        </w:rPr>
        <w:t>ю</w:t>
      </w:r>
      <w:r w:rsidR="00192249">
        <w:rPr>
          <w:sz w:val="28"/>
          <w:szCs w:val="28"/>
        </w:rPr>
        <w:t xml:space="preserve"> этих проблем</w:t>
      </w:r>
      <w:r w:rsidR="007732D0">
        <w:rPr>
          <w:sz w:val="28"/>
          <w:szCs w:val="28"/>
        </w:rPr>
        <w:t xml:space="preserve"> при обсуждении Плана наказов на 2021-2025 годы</w:t>
      </w:r>
      <w:r w:rsidR="00192249">
        <w:rPr>
          <w:sz w:val="28"/>
          <w:szCs w:val="28"/>
        </w:rPr>
        <w:t>, но это</w:t>
      </w:r>
      <w:r w:rsidR="007732D0">
        <w:rPr>
          <w:sz w:val="28"/>
          <w:szCs w:val="28"/>
        </w:rPr>
        <w:t>,</w:t>
      </w:r>
      <w:r w:rsidR="00192249">
        <w:rPr>
          <w:sz w:val="28"/>
          <w:szCs w:val="28"/>
        </w:rPr>
        <w:t xml:space="preserve"> возможно</w:t>
      </w:r>
      <w:r w:rsidR="007732D0">
        <w:rPr>
          <w:sz w:val="28"/>
          <w:szCs w:val="28"/>
        </w:rPr>
        <w:t>,</w:t>
      </w:r>
      <w:r w:rsidR="00192249">
        <w:rPr>
          <w:sz w:val="28"/>
          <w:szCs w:val="28"/>
        </w:rPr>
        <w:t xml:space="preserve"> будет очень конфликтная история.</w:t>
      </w:r>
    </w:p>
    <w:p w14:paraId="6054A9D7" w14:textId="03F97B91" w:rsidR="00CE66C6" w:rsidRDefault="006B4418" w:rsidP="00177141">
      <w:pPr>
        <w:pStyle w:val="ConsPlusNormal"/>
        <w:ind w:firstLine="709"/>
        <w:jc w:val="both"/>
        <w:rPr>
          <w:sz w:val="28"/>
          <w:szCs w:val="28"/>
        </w:rPr>
      </w:pPr>
      <w:r w:rsidRPr="006B4418">
        <w:rPr>
          <w:b/>
          <w:sz w:val="28"/>
          <w:szCs w:val="28"/>
        </w:rPr>
        <w:t>Уткина Л. А.</w:t>
      </w:r>
      <w:r w:rsidRPr="006B441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732D0">
        <w:rPr>
          <w:sz w:val="28"/>
          <w:szCs w:val="28"/>
        </w:rPr>
        <w:t xml:space="preserve">Можно я прокомментирую. Что касается Калининского района, это </w:t>
      </w:r>
      <w:proofErr w:type="gramStart"/>
      <w:r w:rsidR="007732D0">
        <w:rPr>
          <w:sz w:val="28"/>
          <w:szCs w:val="28"/>
        </w:rPr>
        <w:t>не</w:t>
      </w:r>
      <w:proofErr w:type="gramEnd"/>
      <w:r w:rsidR="007732D0">
        <w:rPr>
          <w:sz w:val="28"/>
          <w:szCs w:val="28"/>
        </w:rPr>
        <w:t xml:space="preserve"> потому что у них денег было 400 тысяч рублей, а это реализация последних наказов</w:t>
      </w:r>
      <w:r w:rsidR="00576FB6">
        <w:rPr>
          <w:sz w:val="28"/>
          <w:szCs w:val="28"/>
        </w:rPr>
        <w:t xml:space="preserve"> была на такую сумму, больше им, просто, не нужно было. Что касается Плана по седьмому созыву. Уважаемые депутаты, помимо обрезки деревьев, седьмой созыв принес нам новеллы в виде детских площадок в частном секторе. Далеко не каждый район в </w:t>
      </w:r>
      <w:r w:rsidR="004D15CD">
        <w:rPr>
          <w:sz w:val="28"/>
          <w:szCs w:val="28"/>
        </w:rPr>
        <w:t>П</w:t>
      </w:r>
      <w:r w:rsidR="00576FB6">
        <w:rPr>
          <w:sz w:val="28"/>
          <w:szCs w:val="28"/>
        </w:rPr>
        <w:t>лан</w:t>
      </w:r>
      <w:r w:rsidR="004D15CD">
        <w:rPr>
          <w:sz w:val="28"/>
          <w:szCs w:val="28"/>
        </w:rPr>
        <w:t>е</w:t>
      </w:r>
      <w:r w:rsidR="00576FB6">
        <w:rPr>
          <w:sz w:val="28"/>
          <w:szCs w:val="28"/>
        </w:rPr>
        <w:t xml:space="preserve"> нам</w:t>
      </w:r>
      <w:r w:rsidR="004D15CD">
        <w:rPr>
          <w:sz w:val="28"/>
          <w:szCs w:val="28"/>
        </w:rPr>
        <w:t xml:space="preserve"> их</w:t>
      </w:r>
      <w:r w:rsidR="00576FB6">
        <w:rPr>
          <w:sz w:val="28"/>
          <w:szCs w:val="28"/>
        </w:rPr>
        <w:t xml:space="preserve"> оставил. Часть депутатов удалось уговорить, что это не проблема седьмого созыва. Во-первых, это строительство достаточно дорогое – до семи миллионов рублей, во-вторых, это их дальнейшее обслуживание. Если такие наказы будут реализовываться, то обслуживание будет осуществляться за счет ГРБС администраци</w:t>
      </w:r>
      <w:r w:rsidR="004D15CD">
        <w:rPr>
          <w:sz w:val="28"/>
          <w:szCs w:val="28"/>
        </w:rPr>
        <w:t>й</w:t>
      </w:r>
      <w:r w:rsidR="00576FB6">
        <w:rPr>
          <w:sz w:val="28"/>
          <w:szCs w:val="28"/>
        </w:rPr>
        <w:t xml:space="preserve"> районов, у которых и не было денег на подобные мероприятия, так и не будет. Как раз в Кировском и Ленинском районах и есть большое количество таких наказов. Мы пытались убедить депутатов, что это </w:t>
      </w:r>
      <w:r w:rsidR="004D15CD">
        <w:rPr>
          <w:sz w:val="28"/>
          <w:szCs w:val="28"/>
        </w:rPr>
        <w:t>не</w:t>
      </w:r>
      <w:r w:rsidR="00576FB6">
        <w:rPr>
          <w:sz w:val="28"/>
          <w:szCs w:val="28"/>
        </w:rPr>
        <w:t xml:space="preserve"> есть первоочередные проблемы города, </w:t>
      </w:r>
      <w:r w:rsidR="00600FD0">
        <w:rPr>
          <w:sz w:val="28"/>
          <w:szCs w:val="28"/>
        </w:rPr>
        <w:t xml:space="preserve">но не каждый депутат прислушался. Таким образом, 59 наказов такого рода вошли в План </w:t>
      </w:r>
      <w:proofErr w:type="gramStart"/>
      <w:r w:rsidR="00600FD0">
        <w:rPr>
          <w:sz w:val="28"/>
          <w:szCs w:val="28"/>
        </w:rPr>
        <w:t>наказов</w:t>
      </w:r>
      <w:proofErr w:type="gramEnd"/>
      <w:r w:rsidR="00600FD0">
        <w:rPr>
          <w:sz w:val="28"/>
          <w:szCs w:val="28"/>
        </w:rPr>
        <w:t xml:space="preserve"> и они существенно увеличивают объем планируемых расходов по наказам избирателей в районах. Это только один пример, но есть еще общественные пространства, которые тоже, на сегодняшний момент, не относятся к чрезвычайным ситуациям, а просто жители хотят иметь рекреационные зоны отдыха, при чем, эти рекреационные зоны носят формат, как я называю, формат заднего дворика. То есть, эти зоны будут использоваться только жителями этих домов, а другими жител</w:t>
      </w:r>
      <w:r w:rsidR="00177141">
        <w:rPr>
          <w:sz w:val="28"/>
          <w:szCs w:val="28"/>
        </w:rPr>
        <w:t>ями</w:t>
      </w:r>
      <w:r w:rsidR="00600FD0">
        <w:rPr>
          <w:sz w:val="28"/>
          <w:szCs w:val="28"/>
        </w:rPr>
        <w:t xml:space="preserve"> они использоваться не будут. Но по реализации они очень дорогостоящие, как в момент строительства, так и на последующее  содержание этих рекреационных зон. Однако именно это значительно увеличило расходы на реализацию наказов по районам, а это то, что до сегодняшнего дня нашими админист</w:t>
      </w:r>
      <w:r w:rsidR="00C843B3">
        <w:rPr>
          <w:sz w:val="28"/>
          <w:szCs w:val="28"/>
        </w:rPr>
        <w:t>р</w:t>
      </w:r>
      <w:r w:rsidR="00600FD0">
        <w:rPr>
          <w:sz w:val="28"/>
          <w:szCs w:val="28"/>
        </w:rPr>
        <w:t xml:space="preserve">ациями не </w:t>
      </w:r>
      <w:proofErr w:type="gramStart"/>
      <w:r w:rsidR="00600FD0">
        <w:rPr>
          <w:sz w:val="28"/>
          <w:szCs w:val="28"/>
        </w:rPr>
        <w:t>делалось и финансирование на это не было</w:t>
      </w:r>
      <w:proofErr w:type="gramEnd"/>
      <w:r w:rsidR="00600FD0">
        <w:rPr>
          <w:sz w:val="28"/>
          <w:szCs w:val="28"/>
        </w:rPr>
        <w:t xml:space="preserve"> предусмотрено.</w:t>
      </w:r>
      <w:r w:rsidR="00C843B3">
        <w:rPr>
          <w:sz w:val="28"/>
          <w:szCs w:val="28"/>
        </w:rPr>
        <w:t xml:space="preserve"> Потому что таких денег у нас нет. Поэтому любая цифра требует </w:t>
      </w:r>
      <w:proofErr w:type="gramStart"/>
      <w:r w:rsidR="00C843B3">
        <w:rPr>
          <w:sz w:val="28"/>
          <w:szCs w:val="28"/>
        </w:rPr>
        <w:t>комментариев</w:t>
      </w:r>
      <w:proofErr w:type="gramEnd"/>
      <w:r w:rsidR="00C843B3">
        <w:rPr>
          <w:sz w:val="28"/>
          <w:szCs w:val="28"/>
        </w:rPr>
        <w:t xml:space="preserve"> и я готова буду при рассмотрении Плана наказов эти комментарии по возникшим проблемам демонстрировать. Это не так просто. </w:t>
      </w:r>
    </w:p>
    <w:p w14:paraId="62426705" w14:textId="73C799BB" w:rsidR="00C843B3" w:rsidRDefault="00C843B3" w:rsidP="00177141">
      <w:pPr>
        <w:pStyle w:val="ConsPlusNormal"/>
        <w:ind w:firstLine="709"/>
        <w:jc w:val="both"/>
        <w:rPr>
          <w:sz w:val="28"/>
          <w:szCs w:val="28"/>
        </w:rPr>
      </w:pPr>
      <w:r w:rsidRPr="00C843B3">
        <w:rPr>
          <w:b/>
          <w:sz w:val="28"/>
          <w:szCs w:val="28"/>
        </w:rPr>
        <w:t xml:space="preserve">Бурмистров А. С. </w:t>
      </w:r>
      <w:r w:rsidRPr="00C843B3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еще буквально пара слов. Я, конечно, извиняюсь, что начали обсуждать План при рассмотрении другого </w:t>
      </w:r>
      <w:r>
        <w:rPr>
          <w:sz w:val="28"/>
          <w:szCs w:val="28"/>
        </w:rPr>
        <w:lastRenderedPageBreak/>
        <w:t xml:space="preserve">вопроса, но я знаю, что у нас в Ленинском районе, депутату поставили ноль наказов. Это еще раз об обрушении финансирования. Еще раз, люди хотят не какого-то резинового покрытия за миллион или какие-то удивительные городки, а речь идет о сравнении объемов финансирования по годам и ГРБС в течение пятилетки. Например, у нас депутату Савельеву район поставил ноль наказов, мне поставили ноль. </w:t>
      </w:r>
      <w:r w:rsidR="00177141">
        <w:rPr>
          <w:sz w:val="28"/>
          <w:szCs w:val="28"/>
        </w:rPr>
        <w:t>Я</w:t>
      </w:r>
      <w:r>
        <w:rPr>
          <w:sz w:val="28"/>
          <w:szCs w:val="28"/>
        </w:rPr>
        <w:t xml:space="preserve"> хочу понять почему. Вот, есть наказы </w:t>
      </w:r>
      <w:r w:rsidR="0017714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20, 30 тысяч рублей – демонстративно ставят ноль. </w:t>
      </w:r>
      <w:r w:rsidR="007A79EF">
        <w:rPr>
          <w:sz w:val="28"/>
          <w:szCs w:val="28"/>
        </w:rPr>
        <w:t xml:space="preserve">Для чего это делается? </w:t>
      </w:r>
    </w:p>
    <w:p w14:paraId="73208D09" w14:textId="4B6183C2" w:rsidR="007A79EF" w:rsidRDefault="00887A7E" w:rsidP="00177141">
      <w:pPr>
        <w:pStyle w:val="ConsPlusNormal"/>
        <w:ind w:firstLine="709"/>
        <w:jc w:val="both"/>
        <w:rPr>
          <w:sz w:val="28"/>
          <w:szCs w:val="28"/>
        </w:rPr>
      </w:pPr>
      <w:r w:rsidRPr="00887A7E">
        <w:rPr>
          <w:b/>
          <w:sz w:val="28"/>
          <w:szCs w:val="28"/>
        </w:rPr>
        <w:t>Уткина Л. А.</w:t>
      </w:r>
      <w:r w:rsidRPr="00887A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надеюсь, что после проработки Плана мероприятий по реализации наказов, в него будут внесены существенные правки и это будут согласованные действия, устраивающие и ту и другую сторону. То есть, тот вариант, который находится </w:t>
      </w:r>
      <w:r w:rsidR="00177141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в городском Совете, явно не идеален и требует правки. Абсолютно с этим соглашусь. </w:t>
      </w:r>
    </w:p>
    <w:p w14:paraId="70AA41A8" w14:textId="57106FF6" w:rsidR="00576FB6" w:rsidRDefault="00887A7E" w:rsidP="00177141">
      <w:pPr>
        <w:pStyle w:val="ConsPlusNormal"/>
        <w:ind w:firstLine="709"/>
        <w:jc w:val="both"/>
        <w:rPr>
          <w:sz w:val="28"/>
          <w:szCs w:val="28"/>
        </w:rPr>
      </w:pPr>
      <w:r w:rsidRPr="00887A7E">
        <w:rPr>
          <w:b/>
          <w:sz w:val="28"/>
          <w:szCs w:val="28"/>
        </w:rPr>
        <w:t xml:space="preserve">Бурмистров А. С. </w:t>
      </w:r>
      <w:r w:rsidRPr="00887A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6550">
        <w:rPr>
          <w:sz w:val="28"/>
          <w:szCs w:val="28"/>
        </w:rPr>
        <w:t xml:space="preserve">Двигаемся дальше, а пока завершая эту часть дискуссии, хотелось бы сказать, что полное непонимание – какова логика этого документа, Плана наказов на 2021-2025 годы. Чем больше я его изучаю, тем менее мне понятно как это было сделано. А я боюсь, что мы столкнемся сейчас с инициативой депутатов о переносе сроков сотен наказов на ближайшие годы. Эти письма валятся уже, а </w:t>
      </w:r>
      <w:proofErr w:type="gramStart"/>
      <w:r w:rsidR="000D6550">
        <w:rPr>
          <w:sz w:val="28"/>
          <w:szCs w:val="28"/>
        </w:rPr>
        <w:t>объяснить</w:t>
      </w:r>
      <w:proofErr w:type="gramEnd"/>
      <w:r w:rsidR="000D6550">
        <w:rPr>
          <w:sz w:val="28"/>
          <w:szCs w:val="28"/>
        </w:rPr>
        <w:t xml:space="preserve"> почему мы не можем их перенести сложно, какая логика, когда депутатам ставят нули, я тоже не понимаю. Мэрией не предложена какая-то логика внятная, как эти наказы будут делаться. Не предложена логика, а предложен документ, логику которого сложно понять </w:t>
      </w:r>
      <w:r w:rsidR="00FA7256">
        <w:rPr>
          <w:sz w:val="28"/>
          <w:szCs w:val="28"/>
        </w:rPr>
        <w:t xml:space="preserve">и </w:t>
      </w:r>
      <w:r w:rsidR="000D6550">
        <w:rPr>
          <w:sz w:val="28"/>
          <w:szCs w:val="28"/>
        </w:rPr>
        <w:t xml:space="preserve">мы увидим </w:t>
      </w:r>
      <w:proofErr w:type="gramStart"/>
      <w:r w:rsidR="000D6550">
        <w:rPr>
          <w:sz w:val="28"/>
          <w:szCs w:val="28"/>
        </w:rPr>
        <w:t>ситуацию</w:t>
      </w:r>
      <w:proofErr w:type="gramEnd"/>
      <w:r w:rsidR="000D6550">
        <w:rPr>
          <w:sz w:val="28"/>
          <w:szCs w:val="28"/>
        </w:rPr>
        <w:t xml:space="preserve"> в которой каждый будет рвать на свою территорию,</w:t>
      </w:r>
      <w:r w:rsidR="00FA7256">
        <w:rPr>
          <w:sz w:val="28"/>
          <w:szCs w:val="28"/>
        </w:rPr>
        <w:t xml:space="preserve"> а значит будут переносы заведомо невыполнимых объемов, в результате будет невыполнение Плана наказов, куча конфликтов и так далее. Ну, вот такая история. Двигаемся дальше, коллеги. У нас сегодня на рассмотрении Отчет</w:t>
      </w:r>
      <w:r w:rsidR="00FA7256" w:rsidRPr="00FA7256">
        <w:rPr>
          <w:rFonts w:ascii="Calibri" w:hAnsi="Calibri"/>
          <w:sz w:val="28"/>
          <w:szCs w:val="28"/>
          <w:lang w:eastAsia="en-US"/>
        </w:rPr>
        <w:t xml:space="preserve"> </w:t>
      </w:r>
      <w:r w:rsidR="00FA7256" w:rsidRPr="00FA7256">
        <w:rPr>
          <w:sz w:val="28"/>
          <w:szCs w:val="28"/>
        </w:rPr>
        <w:t>о выполнении плана мероприятий по реализации наказов избирателей в 2020 году</w:t>
      </w:r>
      <w:r w:rsidR="00FA7256">
        <w:rPr>
          <w:sz w:val="28"/>
          <w:szCs w:val="28"/>
        </w:rPr>
        <w:t>. Перед тем, как перейти к рассмотрению предложений депутатов мы должны принять проект решения нашей комиссии за основу.</w:t>
      </w:r>
    </w:p>
    <w:p w14:paraId="54C7DDFE" w14:textId="2CA4276E" w:rsidR="00953131" w:rsidRPr="00D11C8A" w:rsidRDefault="00953131" w:rsidP="00177141">
      <w:pPr>
        <w:pStyle w:val="ConsPlusNormal"/>
        <w:ind w:firstLine="709"/>
        <w:jc w:val="both"/>
        <w:rPr>
          <w:sz w:val="28"/>
          <w:szCs w:val="28"/>
        </w:rPr>
      </w:pPr>
      <w:r w:rsidRPr="00D11C8A">
        <w:rPr>
          <w:sz w:val="28"/>
          <w:szCs w:val="28"/>
        </w:rPr>
        <w:t>Кто «за»?</w:t>
      </w:r>
    </w:p>
    <w:p w14:paraId="7FBCA5D4" w14:textId="77777777" w:rsidR="003625BB" w:rsidRPr="004E3EBB" w:rsidRDefault="003625BB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E3EBB">
        <w:rPr>
          <w:rFonts w:ascii="Times New Roman" w:eastAsia="Times New Roman" w:hAnsi="Times New Roman"/>
          <w:b/>
          <w:sz w:val="28"/>
          <w:szCs w:val="28"/>
          <w:lang w:eastAsia="x-none"/>
        </w:rPr>
        <w:t>«За» - единогласно</w:t>
      </w:r>
      <w:r w:rsidRPr="004E3EBB">
        <w:rPr>
          <w:rFonts w:ascii="Times New Roman" w:eastAsia="Times New Roman" w:hAnsi="Times New Roman"/>
          <w:sz w:val="28"/>
          <w:szCs w:val="28"/>
          <w:lang w:eastAsia="x-none"/>
        </w:rPr>
        <w:t xml:space="preserve"> (Бурмистров А. С.,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Михайлов А. Ю., </w:t>
      </w:r>
      <w:r w:rsidRPr="004E3EBB">
        <w:rPr>
          <w:rFonts w:ascii="Times New Roman" w:eastAsia="Times New Roman" w:hAnsi="Times New Roman"/>
          <w:sz w:val="28"/>
          <w:szCs w:val="28"/>
          <w:lang w:eastAsia="x-none"/>
        </w:rPr>
        <w:t>Мухарыцин А. М., Ильиных И. С., Стрельников В. А.).</w:t>
      </w:r>
    </w:p>
    <w:p w14:paraId="0332B03A" w14:textId="77777777" w:rsidR="003625BB" w:rsidRPr="004E3EBB" w:rsidRDefault="003625BB" w:rsidP="001771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4E3EB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Решение принято.</w:t>
      </w:r>
    </w:p>
    <w:p w14:paraId="6F7D5E3B" w14:textId="77777777" w:rsidR="003625BB" w:rsidRDefault="003625BB" w:rsidP="00D11C8A">
      <w:pPr>
        <w:pStyle w:val="ConsPlusNormal"/>
        <w:ind w:firstLine="709"/>
        <w:jc w:val="both"/>
        <w:rPr>
          <w:sz w:val="28"/>
          <w:szCs w:val="28"/>
        </w:rPr>
      </w:pPr>
    </w:p>
    <w:p w14:paraId="7F93C9D6" w14:textId="5D6E6144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 xml:space="preserve">Бурмистров А. С. </w:t>
      </w:r>
      <w:r w:rsidRPr="00E46749">
        <w:rPr>
          <w:sz w:val="28"/>
          <w:szCs w:val="28"/>
        </w:rPr>
        <w:t>– Теперь, собственно говоря, мы переходим к перечню предложений депутатов. Всего поступило предложений от четырех депутатов по 22-м наказа</w:t>
      </w:r>
      <w:r w:rsidR="00802571">
        <w:rPr>
          <w:sz w:val="28"/>
          <w:szCs w:val="28"/>
        </w:rPr>
        <w:t>м</w:t>
      </w:r>
      <w:r w:rsidRPr="00E46749">
        <w:rPr>
          <w:sz w:val="28"/>
          <w:szCs w:val="28"/>
        </w:rPr>
        <w:t xml:space="preserve"> избирателей, в отношении которых у депутатов были вопросы. Предложения выглядят следующим образом: один наказ предлагается к переносу в План мероприятий по реализации наказов избирателей на 2021 – 2025 годы; семь наказов, которые ранее были отмеченные как «не выполненные» предлагается признать «выполненными»; девять наказов ранее отмеченные в Отчете как «не выполненные» с переносом их в План мероприятий по реализации наказов избирателей на 2021 – 2025 годы, предлагается депутатами признать как «выполненные» и, соответственно, исключить из внесенного в Совет депутатов проекта решения «О плане мероприятий по реализации наказов избирателей на 2021 – 2025 годы».</w:t>
      </w:r>
    </w:p>
    <w:p w14:paraId="63B30C6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lastRenderedPageBreak/>
        <w:t xml:space="preserve">Бурмистров А. С. – </w:t>
      </w:r>
      <w:r w:rsidRPr="00E46749">
        <w:rPr>
          <w:sz w:val="28"/>
          <w:szCs w:val="28"/>
        </w:rPr>
        <w:t xml:space="preserve">Калининский район, избирательный округ № 17, депутат Рыбин Леонид Юрьевич. Наказ 15-060 «Сделать тротуар от спорткомплекса до центральной магистрали по ул. </w:t>
      </w:r>
      <w:proofErr w:type="spellStart"/>
      <w:r w:rsidRPr="00E46749">
        <w:rPr>
          <w:sz w:val="28"/>
          <w:szCs w:val="28"/>
        </w:rPr>
        <w:t>Новоуральской</w:t>
      </w:r>
      <w:proofErr w:type="spellEnd"/>
      <w:r w:rsidRPr="00E46749">
        <w:rPr>
          <w:sz w:val="28"/>
          <w:szCs w:val="28"/>
        </w:rPr>
        <w:t xml:space="preserve">». Депутат считает наказ № 15-060 не выполненным и просит включить его в план мероприятий по реализации наказов избирателей на 2021-2025 годы. В </w:t>
      </w:r>
      <w:r>
        <w:rPr>
          <w:sz w:val="28"/>
          <w:szCs w:val="28"/>
        </w:rPr>
        <w:t>О</w:t>
      </w:r>
      <w:r w:rsidRPr="00E46749">
        <w:rPr>
          <w:sz w:val="28"/>
          <w:szCs w:val="28"/>
        </w:rPr>
        <w:t>тчете наказ обозначен не выполненным и не подлежащим к включению в план мероприятий по реализации наказов избирателей на 2021-2025 годы</w:t>
      </w:r>
      <w:r>
        <w:rPr>
          <w:sz w:val="28"/>
          <w:szCs w:val="28"/>
        </w:rPr>
        <w:t>.</w:t>
      </w:r>
    </w:p>
    <w:p w14:paraId="66EEC5F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 xml:space="preserve">Рыбин Л. Ю. </w:t>
      </w:r>
      <w:r w:rsidRPr="00E46749">
        <w:rPr>
          <w:sz w:val="28"/>
          <w:szCs w:val="28"/>
        </w:rPr>
        <w:t xml:space="preserve">– Этот наказ </w:t>
      </w:r>
      <w:proofErr w:type="gramStart"/>
      <w:r w:rsidRPr="00E46749">
        <w:rPr>
          <w:sz w:val="28"/>
          <w:szCs w:val="28"/>
        </w:rPr>
        <w:t>выполнялся уже в течение четырех лет и осталось</w:t>
      </w:r>
      <w:proofErr w:type="gramEnd"/>
      <w:r w:rsidRPr="00E46749">
        <w:rPr>
          <w:sz w:val="28"/>
          <w:szCs w:val="28"/>
        </w:rPr>
        <w:t xml:space="preserve"> доделать ремонт тротуара, который отремонтирован наполовину, чтобы полностью закрыть этот наказ, как «выполненный»</w:t>
      </w:r>
      <w:r>
        <w:rPr>
          <w:sz w:val="28"/>
          <w:szCs w:val="28"/>
        </w:rPr>
        <w:t>,</w:t>
      </w:r>
      <w:r w:rsidRPr="00E46749">
        <w:rPr>
          <w:sz w:val="28"/>
          <w:szCs w:val="28"/>
        </w:rPr>
        <w:t xml:space="preserve"> необходимо закончить ремонт оставшейся части тротуара. Его нужно просто доделать, это однозначно. В этом месте собирается практически весь район Пашино и иначе там ходить будет невозможно. Вот, поэтому мы его и ставим </w:t>
      </w:r>
      <w:proofErr w:type="gramStart"/>
      <w:r w:rsidRPr="00E46749">
        <w:rPr>
          <w:sz w:val="28"/>
          <w:szCs w:val="28"/>
        </w:rPr>
        <w:t>в</w:t>
      </w:r>
      <w:proofErr w:type="gramEnd"/>
      <w:r w:rsidRPr="00E46749">
        <w:rPr>
          <w:sz w:val="28"/>
          <w:szCs w:val="28"/>
        </w:rPr>
        <w:t xml:space="preserve"> невыполненный со звездочками.</w:t>
      </w:r>
    </w:p>
    <w:p w14:paraId="712DA809" w14:textId="0C098359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То есть в </w:t>
      </w:r>
      <w:r w:rsidR="00802571">
        <w:rPr>
          <w:sz w:val="28"/>
          <w:szCs w:val="28"/>
        </w:rPr>
        <w:t>Отчете</w:t>
      </w:r>
      <w:r w:rsidRPr="00E46749">
        <w:rPr>
          <w:sz w:val="28"/>
          <w:szCs w:val="28"/>
        </w:rPr>
        <w:t xml:space="preserve"> он стоит как </w:t>
      </w:r>
      <w:r>
        <w:rPr>
          <w:sz w:val="28"/>
          <w:szCs w:val="28"/>
        </w:rPr>
        <w:t xml:space="preserve">«Не выполнен», нужно </w:t>
      </w:r>
      <w:r w:rsidRPr="00E46749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на </w:t>
      </w:r>
      <w:r w:rsidRPr="00E46749">
        <w:rPr>
          <w:sz w:val="28"/>
          <w:szCs w:val="28"/>
        </w:rPr>
        <w:t>«Не выполнен**» с переносо</w:t>
      </w:r>
      <w:r w:rsidR="00802571">
        <w:rPr>
          <w:sz w:val="28"/>
          <w:szCs w:val="28"/>
        </w:rPr>
        <w:t>м</w:t>
      </w:r>
      <w:r w:rsidRPr="00E46749">
        <w:rPr>
          <w:sz w:val="28"/>
          <w:szCs w:val="28"/>
        </w:rPr>
        <w:t xml:space="preserve"> в седьмой созыв. Уважаемые коллеги, по наказу 15-060 ставится на голосование вопрос о признании наказа не выполненным и подлежащим включению в план мероприятий по реализации наказов избирателей на 2021-2025 годы. Леонид Юрьевич, корректно вопрос поставлен? </w:t>
      </w:r>
    </w:p>
    <w:p w14:paraId="7F94658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 xml:space="preserve">Рыбин Л. Ю. </w:t>
      </w:r>
      <w:r w:rsidRPr="00E46749">
        <w:rPr>
          <w:sz w:val="28"/>
          <w:szCs w:val="28"/>
        </w:rPr>
        <w:t>– Да.</w:t>
      </w:r>
    </w:p>
    <w:p w14:paraId="7B0769B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Прошу голосовать.</w:t>
      </w:r>
    </w:p>
    <w:p w14:paraId="666F9FE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 Ю., Мухарыцин А. М., Ильиных И. С., Стрельников В. А.).</w:t>
      </w:r>
    </w:p>
    <w:p w14:paraId="6356DFBF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  <w:lang w:val="x-none"/>
        </w:rPr>
      </w:pPr>
      <w:r w:rsidRPr="00E46749">
        <w:rPr>
          <w:b/>
          <w:sz w:val="28"/>
          <w:szCs w:val="28"/>
          <w:lang w:val="x-none"/>
        </w:rPr>
        <w:t>Решение принято.</w:t>
      </w:r>
    </w:p>
    <w:p w14:paraId="16D2996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2852BC7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Кировский район, избирательный округ № 22, депутат Бестужев Александр Владимирович. Отмечу, что на то время это округ № 19. Александр Владимирович здесь или есть его представитель? Есть</w:t>
      </w:r>
      <w:r>
        <w:rPr>
          <w:sz w:val="28"/>
          <w:szCs w:val="28"/>
        </w:rPr>
        <w:t xml:space="preserve"> представитель</w:t>
      </w:r>
      <w:r w:rsidRPr="00E46749">
        <w:rPr>
          <w:sz w:val="28"/>
          <w:szCs w:val="28"/>
        </w:rPr>
        <w:t>. Пожалуйста</w:t>
      </w:r>
      <w:r>
        <w:rPr>
          <w:sz w:val="28"/>
          <w:szCs w:val="28"/>
        </w:rPr>
        <w:t>,</w:t>
      </w:r>
      <w:r w:rsidRPr="00E46749">
        <w:rPr>
          <w:sz w:val="28"/>
          <w:szCs w:val="28"/>
        </w:rPr>
        <w:t xml:space="preserve"> присаживайтесь за стол, при необходимости прокомментируете в микрофон.</w:t>
      </w:r>
    </w:p>
    <w:p w14:paraId="0913CFE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В чем суть поправок Александра Владимировича. Он проанализировал Отчет и попросил комиссию шесть наказов, отмеченных в Отчете не выполненными, признать выполненными, то есть которые ранее таковыми не признавались. Все верно? Да, нам подтверждает помощник депутата. Мы сейчас построчно </w:t>
      </w:r>
      <w:proofErr w:type="spellStart"/>
      <w:r w:rsidRPr="00E46749">
        <w:rPr>
          <w:sz w:val="28"/>
          <w:szCs w:val="28"/>
        </w:rPr>
        <w:t>отголосовываем</w:t>
      </w:r>
      <w:proofErr w:type="spellEnd"/>
      <w:r w:rsidRPr="00E46749">
        <w:rPr>
          <w:sz w:val="28"/>
          <w:szCs w:val="28"/>
        </w:rPr>
        <w:t xml:space="preserve"> шесть наказов чтобы признать их выполненными. </w:t>
      </w:r>
    </w:p>
    <w:p w14:paraId="581AD79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18CE529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19-091 «Выполнить ремонт пешеходной дорожки между домами №</w:t>
      </w:r>
      <w:r>
        <w:rPr>
          <w:sz w:val="28"/>
          <w:szCs w:val="28"/>
        </w:rPr>
        <w:t> </w:t>
      </w:r>
      <w:r w:rsidRPr="00E46749">
        <w:rPr>
          <w:sz w:val="28"/>
          <w:szCs w:val="28"/>
        </w:rPr>
        <w:t>40, № 46, № 48 по ул. Петухова». Кто за то, чтобы признать наказ выполненным?</w:t>
      </w:r>
    </w:p>
    <w:p w14:paraId="3E43394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33FA45F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</w:t>
      </w:r>
      <w:r w:rsidRPr="00E46749">
        <w:rPr>
          <w:sz w:val="28"/>
          <w:szCs w:val="28"/>
        </w:rPr>
        <w:t xml:space="preserve"> </w:t>
      </w:r>
      <w:r w:rsidRPr="00802571">
        <w:rPr>
          <w:b/>
          <w:sz w:val="28"/>
          <w:szCs w:val="28"/>
        </w:rPr>
        <w:t>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235C0741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1C8F044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35A321E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19-117 «Установить ограждение детской площадки дома по ул. Петухова, 88 со стороны парковки».</w:t>
      </w:r>
    </w:p>
    <w:p w14:paraId="4E598C0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lastRenderedPageBreak/>
        <w:t>Кто за то, чтобы признать наказ выполненным?</w:t>
      </w:r>
    </w:p>
    <w:p w14:paraId="5C5D462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15911B3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5108B719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5665275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Наказ 19-182 «В МБОУ СОШ № 135 заменить 97 оконных блоков на </w:t>
      </w:r>
      <w:proofErr w:type="gramStart"/>
      <w:r w:rsidRPr="00E46749">
        <w:rPr>
          <w:sz w:val="28"/>
          <w:szCs w:val="28"/>
        </w:rPr>
        <w:t>пластиковые</w:t>
      </w:r>
      <w:proofErr w:type="gramEnd"/>
      <w:r w:rsidRPr="00E46749">
        <w:rPr>
          <w:sz w:val="28"/>
          <w:szCs w:val="28"/>
        </w:rPr>
        <w:t>».</w:t>
      </w:r>
    </w:p>
    <w:p w14:paraId="01A2A06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56EF5B1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37856D0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14B3656E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4146EAED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58AF684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19-190 «Ремонт пищеблока МБОУ СОШ № 134».</w:t>
      </w:r>
    </w:p>
    <w:p w14:paraId="5C3F5D8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05F2FA2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557461C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6CD89397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4BA308C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4895B7E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Наказ 19-206 «Оборудовать МКДОУ д/с № 9 </w:t>
      </w:r>
      <w:proofErr w:type="spellStart"/>
      <w:r w:rsidRPr="00E46749">
        <w:rPr>
          <w:sz w:val="28"/>
          <w:szCs w:val="28"/>
        </w:rPr>
        <w:t>спелеокабинетом</w:t>
      </w:r>
      <w:proofErr w:type="spellEnd"/>
      <w:r w:rsidRPr="00E46749">
        <w:rPr>
          <w:sz w:val="28"/>
          <w:szCs w:val="28"/>
        </w:rPr>
        <w:t xml:space="preserve"> для оздоровления воспитанников».</w:t>
      </w:r>
    </w:p>
    <w:p w14:paraId="32BCF66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1646A7D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2FA0A5D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4106E353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404BC62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35FDF90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19-213 «Выполнить капитальный ремонт пешеходной дорожки от дома № 97 по ул. Зорге до магазина «Эконом» по ул. Зорге, 118».</w:t>
      </w:r>
    </w:p>
    <w:p w14:paraId="6B4724C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235A0E8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50ED1C9A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336F1092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46DB759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6C3B502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Ленинский район, избирательный округ № 27, депутат Бурмистров Александр Сергеевич. На тот период это округ № 23. </w:t>
      </w:r>
      <w:proofErr w:type="gramStart"/>
      <w:r w:rsidRPr="00E46749">
        <w:rPr>
          <w:sz w:val="28"/>
          <w:szCs w:val="28"/>
        </w:rPr>
        <w:t xml:space="preserve">Часть наказов, которые выполненные, таким образом отмечена не была, поэтому прошу проголосовать по наказу 23-001 «Исключить возможность свободного сквозного движения автотранспорта (в пределах улиц Пермская и Троллейная) на улицах Озерная, </w:t>
      </w:r>
      <w:proofErr w:type="spellStart"/>
      <w:r w:rsidRPr="00E46749">
        <w:rPr>
          <w:sz w:val="28"/>
          <w:szCs w:val="28"/>
        </w:rPr>
        <w:t>Плахотного</w:t>
      </w:r>
      <w:proofErr w:type="spellEnd"/>
      <w:r w:rsidRPr="00E46749">
        <w:rPr>
          <w:sz w:val="28"/>
          <w:szCs w:val="28"/>
        </w:rPr>
        <w:t xml:space="preserve">, </w:t>
      </w:r>
      <w:proofErr w:type="spellStart"/>
      <w:r w:rsidRPr="00E46749">
        <w:rPr>
          <w:sz w:val="28"/>
          <w:szCs w:val="28"/>
        </w:rPr>
        <w:t>Хасановская</w:t>
      </w:r>
      <w:proofErr w:type="spellEnd"/>
      <w:r w:rsidRPr="00E46749">
        <w:rPr>
          <w:sz w:val="28"/>
          <w:szCs w:val="28"/>
        </w:rPr>
        <w:t xml:space="preserve">, Янтарная, </w:t>
      </w:r>
      <w:proofErr w:type="spellStart"/>
      <w:r w:rsidRPr="00E46749">
        <w:rPr>
          <w:sz w:val="28"/>
          <w:szCs w:val="28"/>
        </w:rPr>
        <w:t>Гризодубовой</w:t>
      </w:r>
      <w:proofErr w:type="spellEnd"/>
      <w:r w:rsidRPr="00E46749">
        <w:rPr>
          <w:sz w:val="28"/>
          <w:szCs w:val="28"/>
        </w:rPr>
        <w:t>, Южная», чтобы признать его выполненным.</w:t>
      </w:r>
      <w:proofErr w:type="gramEnd"/>
    </w:p>
    <w:p w14:paraId="3A7E3B9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17C0C07D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58A52A7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535AF3C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23-017 «Установить детскую площадку во дворе дома № 14 по ул. Киевской (установить качели, карусель, скамейки) и выполнить её ограждение».</w:t>
      </w:r>
    </w:p>
    <w:p w14:paraId="63468C8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248B021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3DB484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0E6FA5AE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6C33C34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18D8389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23-053 «Выполнить благоустройство придомовой территории дома № 5 по ул. Станиславского (асфальтировать внутриквартальные дороги, снести аварийные деревья)».</w:t>
      </w:r>
    </w:p>
    <w:p w14:paraId="39FED33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7FF8C15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51DE57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66F915B7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7CC3079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6107EEB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Наказ 23-083 «Оборудовать парковку во дворе дома № 12 по ул. </w:t>
      </w:r>
      <w:proofErr w:type="gramStart"/>
      <w:r w:rsidRPr="00E46749">
        <w:rPr>
          <w:sz w:val="28"/>
          <w:szCs w:val="28"/>
        </w:rPr>
        <w:t>Киевская</w:t>
      </w:r>
      <w:proofErr w:type="gramEnd"/>
      <w:r w:rsidRPr="00E46749">
        <w:rPr>
          <w:sz w:val="28"/>
          <w:szCs w:val="28"/>
        </w:rPr>
        <w:t>».</w:t>
      </w:r>
    </w:p>
    <w:p w14:paraId="085DFD3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18C7B77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40D6289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72DF48CB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7AF8993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2E19D9F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23-086 «Спилить аварийные деревья во дворе дома № 29 по ул. Котовского».</w:t>
      </w:r>
    </w:p>
    <w:p w14:paraId="30CBF1F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1B0E2F4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A397B0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5A30D3FE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1E41901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5440990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23-105 «Провести санитарную обрезку деревьев с обеих сторон дома № 80 по ул. Пархоменко».</w:t>
      </w:r>
    </w:p>
    <w:p w14:paraId="4D3B1B2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6F8E565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4292AB3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0FBEF03E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2B1321CA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1803FCC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Наказ 23-127 «Отремонтировать тротуар от дома № 17 до дома № 19 по ул. </w:t>
      </w:r>
      <w:proofErr w:type="gramStart"/>
      <w:r w:rsidRPr="00E46749">
        <w:rPr>
          <w:sz w:val="28"/>
          <w:szCs w:val="28"/>
        </w:rPr>
        <w:t>Широкая</w:t>
      </w:r>
      <w:proofErr w:type="gramEnd"/>
      <w:r w:rsidRPr="00E46749">
        <w:rPr>
          <w:sz w:val="28"/>
          <w:szCs w:val="28"/>
        </w:rPr>
        <w:t>».</w:t>
      </w:r>
    </w:p>
    <w:p w14:paraId="6C043EB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79E6108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A15BBA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lastRenderedPageBreak/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7ECBD132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6C2576D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744C930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23-154 «Оборудовать пешеходными переходами перекресток улиц Пархоменко и Котовского».</w:t>
      </w:r>
    </w:p>
    <w:p w14:paraId="38B1890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0DE2936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483DC9A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056E19D0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6BE0E3A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2D8971A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Наказ 23-251 «Отремонтировать тротуар вдоль дома № 40 по ул. Котовского»</w:t>
      </w:r>
    </w:p>
    <w:p w14:paraId="0CD8F4C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Кто за то, чтобы признать наказ выполненным?</w:t>
      </w:r>
    </w:p>
    <w:p w14:paraId="7A32134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6E19BCF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6C724E07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782852B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3DF9E6C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Теперь переходим к округу № 37, Октябрьский район, депутат Титаренко Игорь Николаевич. Бывший округ 30-й. Представитель депутата есть? Да. Представьтесь.</w:t>
      </w:r>
    </w:p>
    <w:p w14:paraId="3718732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Представитель депутата</w:t>
      </w:r>
      <w:r w:rsidRPr="00E46749">
        <w:rPr>
          <w:sz w:val="28"/>
          <w:szCs w:val="28"/>
        </w:rPr>
        <w:t xml:space="preserve"> Титаренко И. Н. – Ушакова Марина Витальевна</w:t>
      </w:r>
      <w:r>
        <w:rPr>
          <w:sz w:val="28"/>
          <w:szCs w:val="28"/>
        </w:rPr>
        <w:t>.</w:t>
      </w:r>
    </w:p>
    <w:p w14:paraId="40079FB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Наказ 30-007 «Проектирование и строительство спортивного модуля по адресу: ул. Якушева, 140 (МБУ ДО ДООЦ «Исток»)». </w:t>
      </w:r>
    </w:p>
    <w:p w14:paraId="7F8676C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В письме Ти</w:t>
      </w:r>
      <w:r>
        <w:rPr>
          <w:sz w:val="28"/>
          <w:szCs w:val="28"/>
        </w:rPr>
        <w:t>т</w:t>
      </w:r>
      <w:r w:rsidRPr="00E46749">
        <w:rPr>
          <w:sz w:val="28"/>
          <w:szCs w:val="28"/>
        </w:rPr>
        <w:t>аренко И. Н. говориться, что наказ не выполнен в связи с отсутствием технических возможностей (недостаточно места для строительства).</w:t>
      </w:r>
    </w:p>
    <w:p w14:paraId="6486DD6C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 xml:space="preserve">В отчете наказ обозначен не выполненным и не подлежащим к включению в план мероприятий по реализации наказов избирателей на 2021-2025 годы. </w:t>
      </w:r>
    </w:p>
    <w:p w14:paraId="24E9564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Здесь позиция простая, признать этот наказ не выполненным и не подлежащим к включению в план мероприятий 7-го созыва в связи с отсутствием земельного участка.</w:t>
      </w:r>
    </w:p>
    <w:p w14:paraId="269F6D5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Да. Все верно.</w:t>
      </w:r>
    </w:p>
    <w:p w14:paraId="4D322EA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Кто за то, чтобы признать наказ не выполненным и не подлежащим к включению в план мероприятий по реализации наказов избирателей на 2021-2025 годы?</w:t>
      </w:r>
    </w:p>
    <w:p w14:paraId="1935395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29E511E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53EB875B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0DB484C1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615599A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Тыртышный А. </w:t>
      </w:r>
      <w:r w:rsidRPr="00E46749">
        <w:rPr>
          <w:sz w:val="28"/>
          <w:szCs w:val="28"/>
        </w:rPr>
        <w:t xml:space="preserve">Г. – Можно уточнить. У меня какое-то недопонимание. Вот если наказ не выполнен у Титаренко И. Н. в связи с отсутствием технической возможности, то есть мы решаем, что он не выполнен и его исключаем? </w:t>
      </w:r>
    </w:p>
    <w:p w14:paraId="2BF4AF0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lastRenderedPageBreak/>
        <w:t>Бурмистров А. С</w:t>
      </w:r>
      <w:r w:rsidRPr="00E46749">
        <w:rPr>
          <w:sz w:val="28"/>
          <w:szCs w:val="28"/>
        </w:rPr>
        <w:t xml:space="preserve">. – Есть два варианта по не выполненным наказам. Первый – не выполнен и идет дальше. Второй – не выполнен и не идет дальше. </w:t>
      </w:r>
    </w:p>
    <w:p w14:paraId="64EC6A9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Шабурова А. А. –</w:t>
      </w:r>
      <w:r w:rsidRPr="00E46749">
        <w:rPr>
          <w:sz w:val="28"/>
          <w:szCs w:val="28"/>
        </w:rPr>
        <w:t xml:space="preserve"> Он был не выполнен и не идет дальше.</w:t>
      </w:r>
    </w:p>
    <w:p w14:paraId="5CC175F9" w14:textId="05544BD3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Так мы сейчас за это и проголосовали. Тогда в чем была суть голосования по наказу 30-007?  То есть мы проголосовали ровно за то, что и так уже было в </w:t>
      </w:r>
      <w:r w:rsidR="00802571">
        <w:rPr>
          <w:sz w:val="28"/>
          <w:szCs w:val="28"/>
        </w:rPr>
        <w:t>Отчете</w:t>
      </w:r>
      <w:r w:rsidRPr="00E46749">
        <w:rPr>
          <w:sz w:val="28"/>
          <w:szCs w:val="28"/>
        </w:rPr>
        <w:t>. Ситуацию мы не изменили. Двигаемся дальше.</w:t>
      </w:r>
    </w:p>
    <w:p w14:paraId="04D7B2D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Наказ 30-009 «Выполнить работы по капитальному ремонту здания МБОУ СОШ № 52 по адресу: ул. </w:t>
      </w:r>
      <w:proofErr w:type="gramStart"/>
      <w:r w:rsidRPr="00E46749">
        <w:rPr>
          <w:sz w:val="28"/>
          <w:szCs w:val="28"/>
        </w:rPr>
        <w:t>Воинская</w:t>
      </w:r>
      <w:proofErr w:type="gramEnd"/>
      <w:r w:rsidRPr="00E46749">
        <w:rPr>
          <w:sz w:val="28"/>
          <w:szCs w:val="28"/>
        </w:rPr>
        <w:t>, 3». Игорь Николаевич пишет, что нужно наказ аннулировать в связи с формированием ряда новых наказов 7 созыва по ремонту данного учреждения.</w:t>
      </w:r>
    </w:p>
    <w:p w14:paraId="61F5A738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Когда наказ формировался</w:t>
      </w:r>
      <w:r>
        <w:rPr>
          <w:sz w:val="28"/>
          <w:szCs w:val="28"/>
        </w:rPr>
        <w:t>,</w:t>
      </w:r>
      <w:r w:rsidRPr="00E46749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</w:t>
      </w:r>
      <w:r w:rsidRPr="00E46749">
        <w:rPr>
          <w:sz w:val="28"/>
          <w:szCs w:val="28"/>
        </w:rPr>
        <w:t xml:space="preserve"> на его </w:t>
      </w:r>
      <w:r>
        <w:rPr>
          <w:sz w:val="28"/>
          <w:szCs w:val="28"/>
        </w:rPr>
        <w:t>вы</w:t>
      </w:r>
      <w:r w:rsidRPr="00E46749">
        <w:rPr>
          <w:sz w:val="28"/>
          <w:szCs w:val="28"/>
        </w:rPr>
        <w:t xml:space="preserve">полнение не было. Мы предположили, что и в ближайшие годы его также не </w:t>
      </w:r>
      <w:r>
        <w:rPr>
          <w:sz w:val="28"/>
          <w:szCs w:val="28"/>
        </w:rPr>
        <w:t>будет</w:t>
      </w:r>
      <w:r w:rsidRPr="00E46749">
        <w:rPr>
          <w:sz w:val="28"/>
          <w:szCs w:val="28"/>
        </w:rPr>
        <w:t xml:space="preserve">.  </w:t>
      </w:r>
      <w:r>
        <w:rPr>
          <w:sz w:val="28"/>
          <w:szCs w:val="28"/>
        </w:rPr>
        <w:t>Тогда м</w:t>
      </w:r>
      <w:r w:rsidRPr="00E46749">
        <w:rPr>
          <w:sz w:val="28"/>
          <w:szCs w:val="28"/>
        </w:rPr>
        <w:t>ы решили этот наказ аннулировать и создать новые наказы по ремонту отдельных конструкций</w:t>
      </w:r>
      <w:r>
        <w:rPr>
          <w:sz w:val="28"/>
          <w:szCs w:val="28"/>
        </w:rPr>
        <w:t xml:space="preserve"> школы</w:t>
      </w:r>
      <w:r w:rsidRPr="00E46749">
        <w:rPr>
          <w:sz w:val="28"/>
          <w:szCs w:val="28"/>
        </w:rPr>
        <w:t xml:space="preserve">: ремонт крыши, ремонт фасада, ремонт канализации и так далее. </w:t>
      </w:r>
    </w:p>
    <w:p w14:paraId="281CEE81" w14:textId="702456CB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А в текущем проекте он как выглядит? Наказ не выполнен, звездочек не стоит, значит не переносится, а если </w:t>
      </w:r>
      <w:r w:rsidR="00802571">
        <w:rPr>
          <w:sz w:val="28"/>
          <w:szCs w:val="28"/>
        </w:rPr>
        <w:t>В</w:t>
      </w:r>
      <w:r w:rsidRPr="00E46749">
        <w:rPr>
          <w:sz w:val="28"/>
          <w:szCs w:val="28"/>
        </w:rPr>
        <w:t xml:space="preserve">ы говорите, что его переносить не нужно, то этот вопрос на голосование ставить не нужно, так как ситуация не поменялась по сравнению с той, которую нам внесла мэрия города. Понятно. Двигаемся дальше. </w:t>
      </w:r>
    </w:p>
    <w:p w14:paraId="78F6989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Наказ 30-011 «Выполнить работы по замене 50 шт. окон в МКДОУ д/с № 391 по адресу: ул. Бориса </w:t>
      </w:r>
      <w:proofErr w:type="spellStart"/>
      <w:r w:rsidRPr="00E46749">
        <w:rPr>
          <w:sz w:val="28"/>
          <w:szCs w:val="28"/>
        </w:rPr>
        <w:t>Богаткова</w:t>
      </w:r>
      <w:proofErr w:type="spellEnd"/>
      <w:r w:rsidRPr="00E46749">
        <w:rPr>
          <w:sz w:val="28"/>
          <w:szCs w:val="28"/>
        </w:rPr>
        <w:t>, 25». Письмо от  депутата Титаренко И. Н.: «Наказ выполнен частично в связи с недостаточностью бюджетных средств</w:t>
      </w:r>
      <w:proofErr w:type="gramStart"/>
      <w:r w:rsidRPr="00E46749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14:paraId="2747B40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Шабурова А. А. –</w:t>
      </w:r>
      <w:r w:rsidRPr="00E46749">
        <w:rPr>
          <w:sz w:val="28"/>
          <w:szCs w:val="28"/>
        </w:rPr>
        <w:t xml:space="preserve"> У нас такого варианта, как «</w:t>
      </w:r>
      <w:proofErr w:type="gramStart"/>
      <w:r w:rsidRPr="00E46749">
        <w:rPr>
          <w:sz w:val="28"/>
          <w:szCs w:val="28"/>
        </w:rPr>
        <w:t>выполнен</w:t>
      </w:r>
      <w:proofErr w:type="gramEnd"/>
      <w:r w:rsidRPr="00E46749">
        <w:rPr>
          <w:sz w:val="28"/>
          <w:szCs w:val="28"/>
        </w:rPr>
        <w:t xml:space="preserve"> частично» не может быть. Есть три варианта статуса наказа: выполнен, не выполнен и не выполнен с переносом на следующий созыв. Сейчас в отчете этот наказ в статусе как </w:t>
      </w:r>
      <w:r>
        <w:rPr>
          <w:sz w:val="28"/>
          <w:szCs w:val="28"/>
        </w:rPr>
        <w:t xml:space="preserve">не </w:t>
      </w:r>
      <w:r w:rsidRPr="00E46749">
        <w:rPr>
          <w:sz w:val="28"/>
          <w:szCs w:val="28"/>
        </w:rPr>
        <w:t>выполнен и подлежит переносу.</w:t>
      </w:r>
    </w:p>
    <w:p w14:paraId="04D1BFE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Сейчас этот наказ выполнен не до конца, а его нужно выполнить, поэтому нужно перенести в 7 созыв. </w:t>
      </w:r>
    </w:p>
    <w:p w14:paraId="7DBC5244" w14:textId="6B98738F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Понятно. То есть нужно признать наказ не выполненным и подлежащим переносу в план на 2021-2025 годы, ровно так, как уже есть, то есть так, как сейчас в отчете, следовательно</w:t>
      </w:r>
      <w:r>
        <w:rPr>
          <w:sz w:val="28"/>
          <w:szCs w:val="28"/>
        </w:rPr>
        <w:t>,</w:t>
      </w:r>
      <w:r w:rsidRPr="00E46749">
        <w:rPr>
          <w:sz w:val="28"/>
          <w:szCs w:val="28"/>
        </w:rPr>
        <w:t xml:space="preserve"> поправок в Отчет НЕТ.</w:t>
      </w:r>
    </w:p>
    <w:p w14:paraId="3CACE7E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Пирогова Х. В.</w:t>
      </w:r>
      <w:r w:rsidRPr="00E46749">
        <w:rPr>
          <w:sz w:val="28"/>
          <w:szCs w:val="28"/>
        </w:rPr>
        <w:t xml:space="preserve"> – Я хочу добавить, что этот наказ перешел на мой округ и в Плане наказов на  2021-2025 годы он стоит. </w:t>
      </w:r>
    </w:p>
    <w:p w14:paraId="504848E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То есть, у Вас Хельга Вадимовна он в наказах по округу стоит, Вам его передали</w:t>
      </w:r>
      <w:r>
        <w:rPr>
          <w:sz w:val="28"/>
          <w:szCs w:val="28"/>
        </w:rPr>
        <w:t>?</w:t>
      </w:r>
    </w:p>
    <w:p w14:paraId="0020A4AD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Пирогова Х. В.</w:t>
      </w:r>
      <w:r w:rsidRPr="00E46749">
        <w:rPr>
          <w:sz w:val="28"/>
          <w:szCs w:val="28"/>
        </w:rPr>
        <w:t xml:space="preserve"> – Да.</w:t>
      </w:r>
    </w:p>
    <w:p w14:paraId="7F5A388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</w:t>
      </w:r>
      <w:proofErr w:type="gramStart"/>
      <w:r w:rsidRPr="00E46749">
        <w:rPr>
          <w:sz w:val="28"/>
          <w:szCs w:val="28"/>
        </w:rPr>
        <w:t>Значит</w:t>
      </w:r>
      <w:proofErr w:type="gramEnd"/>
      <w:r w:rsidRPr="00E46749">
        <w:rPr>
          <w:sz w:val="28"/>
          <w:szCs w:val="28"/>
        </w:rPr>
        <w:t xml:space="preserve"> мы  тогда не будем голосовать, так как все в отчете так и стоит и голосовать не за что. </w:t>
      </w:r>
    </w:p>
    <w:p w14:paraId="43371E9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Уважаемые депутаты, получается, что не за все предложения депутата  нам необходимо голосовать. Игорь Николаевич нас проинформировал, что наказ выполнен частично, а с точи зрения </w:t>
      </w:r>
      <w:proofErr w:type="gramStart"/>
      <w:r w:rsidRPr="00E46749">
        <w:rPr>
          <w:sz w:val="28"/>
          <w:szCs w:val="28"/>
        </w:rPr>
        <w:t>процедуры</w:t>
      </w:r>
      <w:proofErr w:type="gramEnd"/>
      <w:r w:rsidRPr="00E46749">
        <w:rPr>
          <w:sz w:val="28"/>
          <w:szCs w:val="28"/>
        </w:rPr>
        <w:t xml:space="preserve"> он считается «не выполненным» и переносится в 7 созыв. Вас это устраивает</w:t>
      </w:r>
      <w:r>
        <w:rPr>
          <w:sz w:val="28"/>
          <w:szCs w:val="28"/>
        </w:rPr>
        <w:t>?</w:t>
      </w:r>
      <w:r w:rsidRPr="00E46749">
        <w:rPr>
          <w:sz w:val="28"/>
          <w:szCs w:val="28"/>
        </w:rPr>
        <w:t xml:space="preserve"> Хельгу Вадимовну это тоже устраивает</w:t>
      </w:r>
      <w:r>
        <w:rPr>
          <w:sz w:val="28"/>
          <w:szCs w:val="28"/>
        </w:rPr>
        <w:t>?</w:t>
      </w:r>
    </w:p>
    <w:p w14:paraId="349D214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Пирогова Х. В.</w:t>
      </w:r>
      <w:r w:rsidRPr="00E46749">
        <w:rPr>
          <w:sz w:val="28"/>
          <w:szCs w:val="28"/>
        </w:rPr>
        <w:t xml:space="preserve"> – Да.</w:t>
      </w:r>
    </w:p>
    <w:p w14:paraId="0B138BC0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lastRenderedPageBreak/>
        <w:t>Ушакова М. В.</w:t>
      </w:r>
      <w:r w:rsidRPr="00E46749">
        <w:rPr>
          <w:sz w:val="28"/>
          <w:szCs w:val="28"/>
        </w:rPr>
        <w:t xml:space="preserve"> – Да.</w:t>
      </w:r>
    </w:p>
    <w:p w14:paraId="07E4F32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Наказ 30-015 «Выполнить работы по замене 15 окон в группах МКДОУ д/с № 504 по адресу: ул. Белинского, 1а». </w:t>
      </w:r>
    </w:p>
    <w:p w14:paraId="75502389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В письме депутат Титаренко И. Н. нас информирует, что данный наказ выполнен в 2020 году. В отчете наказ обозначен не выполненным и не подлежащим к включению в план мероприятий по реализации наказов избирателей на 2021-2025 годы.</w:t>
      </w:r>
    </w:p>
    <w:p w14:paraId="1E7023DA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Мы хотим признать наказ выполненным.</w:t>
      </w:r>
    </w:p>
    <w:p w14:paraId="4F1C170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Кто за то, чтобы признать наказ выполненным?</w:t>
      </w:r>
    </w:p>
    <w:p w14:paraId="03ABF6D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7728FEF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7AC9AB9B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25C958EA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3864C95F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Наказ 30-050 «Провести уличное освещение по ул. Декабристов на участке дороги от дома № 107 по ул. Декабристов до дома № 14 по ул. Добролюбова». Депутат в письме информирует нас о том, что наказ выполнен частично в 2020 году. В Отчете данный наказ стоит не выполненным и подлежащим переносу в план на 2021-2025 годы. Значит, задача депутата в </w:t>
      </w:r>
      <w:proofErr w:type="gramStart"/>
      <w:r w:rsidRPr="00E46749">
        <w:rPr>
          <w:sz w:val="28"/>
          <w:szCs w:val="28"/>
        </w:rPr>
        <w:t>том</w:t>
      </w:r>
      <w:proofErr w:type="gramEnd"/>
      <w:r w:rsidRPr="00E46749">
        <w:rPr>
          <w:sz w:val="28"/>
          <w:szCs w:val="28"/>
        </w:rPr>
        <w:t xml:space="preserve"> чтобы данный наказ исполнялся в следующую пятилетку.</w:t>
      </w:r>
    </w:p>
    <w:p w14:paraId="0D8E1C7A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Да, конечно.</w:t>
      </w:r>
    </w:p>
    <w:p w14:paraId="1FE73B6E" w14:textId="08ACB4E9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Значит, нам нужно оставить ситуацию, как она есть, то есть не вносить правок в Отчет. Голосовать тут нет необход</w:t>
      </w:r>
      <w:r w:rsidR="00920AA2">
        <w:rPr>
          <w:sz w:val="28"/>
          <w:szCs w:val="28"/>
        </w:rPr>
        <w:t>имости. Ситуация Вас устраивает?</w:t>
      </w:r>
      <w:r w:rsidRPr="00E46749">
        <w:rPr>
          <w:sz w:val="28"/>
          <w:szCs w:val="28"/>
        </w:rPr>
        <w:t xml:space="preserve"> </w:t>
      </w:r>
    </w:p>
    <w:p w14:paraId="04DFACE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Да.</w:t>
      </w:r>
    </w:p>
    <w:p w14:paraId="13F8C767" w14:textId="64A4FBAD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Двигаемся дальше. Наказ 30-051 «Восстановить асфальтовое покрытие тротуара по ул. </w:t>
      </w:r>
      <w:proofErr w:type="spellStart"/>
      <w:r w:rsidRPr="00E46749">
        <w:rPr>
          <w:sz w:val="28"/>
          <w:szCs w:val="28"/>
        </w:rPr>
        <w:t>Гурьевская</w:t>
      </w:r>
      <w:proofErr w:type="spellEnd"/>
      <w:r w:rsidRPr="00E46749">
        <w:rPr>
          <w:sz w:val="28"/>
          <w:szCs w:val="28"/>
        </w:rPr>
        <w:t xml:space="preserve"> (от ул. </w:t>
      </w:r>
      <w:proofErr w:type="spellStart"/>
      <w:r w:rsidRPr="00E46749">
        <w:rPr>
          <w:sz w:val="28"/>
          <w:szCs w:val="28"/>
        </w:rPr>
        <w:t>Зыряновская</w:t>
      </w:r>
      <w:proofErr w:type="spellEnd"/>
      <w:r w:rsidRPr="00E46749">
        <w:rPr>
          <w:sz w:val="28"/>
          <w:szCs w:val="28"/>
        </w:rPr>
        <w:t xml:space="preserve">, 121 до ул. </w:t>
      </w:r>
      <w:proofErr w:type="spellStart"/>
      <w:r w:rsidRPr="00E46749">
        <w:rPr>
          <w:sz w:val="28"/>
          <w:szCs w:val="28"/>
        </w:rPr>
        <w:t>Гурьевская</w:t>
      </w:r>
      <w:proofErr w:type="spellEnd"/>
      <w:r w:rsidRPr="00E46749">
        <w:rPr>
          <w:sz w:val="28"/>
          <w:szCs w:val="28"/>
        </w:rPr>
        <w:t xml:space="preserve">, 47)». В своем письме депутат Титаренко И. Н. нас информирует, что наказ выполнен в 2020 году, но остались не устраненными замечания. В отчете наказ обозначен не выполненным и подлежащим к включению в план мероприятий по реализации наказов избирателей на 2021-2025 годы. Вы </w:t>
      </w:r>
      <w:proofErr w:type="gramStart"/>
      <w:r w:rsidRPr="00E46749">
        <w:rPr>
          <w:sz w:val="28"/>
          <w:szCs w:val="28"/>
        </w:rPr>
        <w:t>хотели</w:t>
      </w:r>
      <w:proofErr w:type="gramEnd"/>
      <w:r w:rsidRPr="00E46749">
        <w:rPr>
          <w:sz w:val="28"/>
          <w:szCs w:val="28"/>
        </w:rPr>
        <w:t xml:space="preserve"> чтобы этот наказ был доведен до конца? </w:t>
      </w:r>
    </w:p>
    <w:p w14:paraId="4A0677B6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Да. Тогда оставляем невыполненным и</w:t>
      </w:r>
      <w:r w:rsidRPr="00E46749">
        <w:rPr>
          <w:sz w:val="28"/>
          <w:szCs w:val="28"/>
          <w:lang w:eastAsia="en-US"/>
        </w:rPr>
        <w:t xml:space="preserve"> </w:t>
      </w:r>
      <w:r w:rsidRPr="00E46749">
        <w:rPr>
          <w:sz w:val="28"/>
          <w:szCs w:val="28"/>
        </w:rPr>
        <w:t>подлежащим к включению в план мероприятий по реализации наказов избирателей на 7-й созыв.</w:t>
      </w:r>
    </w:p>
    <w:p w14:paraId="752B4AE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То есть эти замечания значимые.</w:t>
      </w:r>
    </w:p>
    <w:p w14:paraId="18E6165B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 Да.</w:t>
      </w:r>
    </w:p>
    <w:p w14:paraId="4DF453A2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 xml:space="preserve">Шабурова А. А. – </w:t>
      </w:r>
      <w:r w:rsidRPr="00E46749">
        <w:rPr>
          <w:sz w:val="28"/>
          <w:szCs w:val="28"/>
        </w:rPr>
        <w:t>Теперь этот наказ будет у Пироговой Х. В.</w:t>
      </w:r>
    </w:p>
    <w:p w14:paraId="31395EFF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Пирогова Х. В.</w:t>
      </w:r>
      <w:r w:rsidRPr="00E46749">
        <w:rPr>
          <w:sz w:val="28"/>
          <w:szCs w:val="28"/>
        </w:rPr>
        <w:t xml:space="preserve"> – Мы обсудили этот </w:t>
      </w:r>
      <w:proofErr w:type="gramStart"/>
      <w:r w:rsidRPr="00E46749">
        <w:rPr>
          <w:sz w:val="28"/>
          <w:szCs w:val="28"/>
        </w:rPr>
        <w:t>наказ</w:t>
      </w:r>
      <w:proofErr w:type="gramEnd"/>
      <w:r w:rsidRPr="00E46749">
        <w:rPr>
          <w:sz w:val="28"/>
          <w:szCs w:val="28"/>
        </w:rPr>
        <w:t xml:space="preserve"> и он будет в дальнейшем исполняться на моем округе, поскольку тот тротуар нужно доделать и я потом признала этот наказ, как невыполненный.</w:t>
      </w:r>
    </w:p>
    <w:p w14:paraId="00FE1AC2" w14:textId="526D879E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 В Отчете наказ звучит как не выполненный и подлежащи</w:t>
      </w:r>
      <w:r w:rsidR="00920AA2">
        <w:rPr>
          <w:sz w:val="28"/>
          <w:szCs w:val="28"/>
        </w:rPr>
        <w:t>й</w:t>
      </w:r>
      <w:r w:rsidRPr="00E46749">
        <w:rPr>
          <w:sz w:val="28"/>
          <w:szCs w:val="28"/>
        </w:rPr>
        <w:t xml:space="preserve"> переносу в план на 2021-2025 годы, </w:t>
      </w:r>
      <w:proofErr w:type="gramStart"/>
      <w:r w:rsidRPr="00E46749">
        <w:rPr>
          <w:sz w:val="28"/>
          <w:szCs w:val="28"/>
        </w:rPr>
        <w:t>значит поправок в Отчет НЕТ</w:t>
      </w:r>
      <w:proofErr w:type="gramEnd"/>
      <w:r w:rsidRPr="00E46749">
        <w:rPr>
          <w:sz w:val="28"/>
          <w:szCs w:val="28"/>
        </w:rPr>
        <w:t>. Оставляем все как есть.</w:t>
      </w:r>
    </w:p>
    <w:p w14:paraId="2F5527D8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Ушакова М. В.</w:t>
      </w:r>
      <w:r w:rsidRPr="00E467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Можно дополнение внести? Мы пропустили в письме еще один наказ 30-002 «</w:t>
      </w:r>
      <w:r w:rsidRPr="008C3A8B">
        <w:rPr>
          <w:sz w:val="28"/>
          <w:szCs w:val="28"/>
        </w:rPr>
        <w:t>Ремонт ограждения по периметру МБУДО ДШИ  № 7  им. А. П. Новикова  по  адресу: ул. 3-го Интернационала, 148</w:t>
      </w:r>
      <w:r>
        <w:rPr>
          <w:sz w:val="28"/>
          <w:szCs w:val="28"/>
        </w:rPr>
        <w:t>».</w:t>
      </w:r>
    </w:p>
    <w:p w14:paraId="70E6591E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lastRenderedPageBreak/>
        <w:t>Бурмистров А. С</w:t>
      </w:r>
      <w:r w:rsidRPr="00E46749">
        <w:rPr>
          <w:sz w:val="28"/>
          <w:szCs w:val="28"/>
        </w:rPr>
        <w:t>. –</w:t>
      </w:r>
      <w:r>
        <w:rPr>
          <w:sz w:val="28"/>
          <w:szCs w:val="28"/>
        </w:rPr>
        <w:t xml:space="preserve"> Какая у Вас задача?</w:t>
      </w:r>
    </w:p>
    <w:p w14:paraId="4FF5BC76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C03F12">
        <w:rPr>
          <w:b/>
          <w:sz w:val="28"/>
          <w:szCs w:val="28"/>
        </w:rPr>
        <w:t>Ушакова М. В.</w:t>
      </w:r>
      <w:r w:rsidRPr="00C03F1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Дело в том, что руководитель этого учреждения сформировала аналогичный наказ, немного дополненный, на 7-й </w:t>
      </w:r>
      <w:proofErr w:type="gramStart"/>
      <w:r>
        <w:rPr>
          <w:sz w:val="28"/>
          <w:szCs w:val="28"/>
        </w:rPr>
        <w:t>созыв</w:t>
      </w:r>
      <w:proofErr w:type="gramEnd"/>
      <w:r>
        <w:rPr>
          <w:sz w:val="28"/>
          <w:szCs w:val="28"/>
        </w:rPr>
        <w:t xml:space="preserve"> и мы хотим аннулировать этот наказ, в связи с тем, что фигурирует в 7-м созыве новый наказ, аналогичный. </w:t>
      </w:r>
    </w:p>
    <w:p w14:paraId="214BD3F6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>. –</w:t>
      </w:r>
      <w:r>
        <w:rPr>
          <w:sz w:val="28"/>
          <w:szCs w:val="28"/>
        </w:rPr>
        <w:t xml:space="preserve"> Вот, смотрите, в Отчете он стоит как «не выполненный» и он как таковой  дальше в 7-йсозыв не пойдет. Обновленный он вошел в 7-й созыв. В отчете Ваш наказ будет стоять как «не выполненный» и всё. </w:t>
      </w:r>
    </w:p>
    <w:p w14:paraId="750F36B7" w14:textId="77777777" w:rsidR="00177141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C03F12">
        <w:rPr>
          <w:b/>
          <w:sz w:val="28"/>
          <w:szCs w:val="28"/>
        </w:rPr>
        <w:t>Ушакова М. В.</w:t>
      </w:r>
      <w:r w:rsidRPr="00C03F12">
        <w:rPr>
          <w:sz w:val="28"/>
          <w:szCs w:val="28"/>
        </w:rPr>
        <w:t xml:space="preserve"> –</w:t>
      </w:r>
      <w:r>
        <w:rPr>
          <w:sz w:val="28"/>
          <w:szCs w:val="28"/>
        </w:rPr>
        <w:t>. Да, понятно.</w:t>
      </w:r>
    </w:p>
    <w:p w14:paraId="63B30D14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C03F12">
        <w:rPr>
          <w:b/>
          <w:sz w:val="28"/>
          <w:szCs w:val="28"/>
        </w:rPr>
        <w:t>Бурмистров А. С</w:t>
      </w:r>
      <w:r w:rsidRPr="00C03F12">
        <w:rPr>
          <w:sz w:val="28"/>
          <w:szCs w:val="28"/>
        </w:rPr>
        <w:t>. –</w:t>
      </w:r>
      <w:r>
        <w:rPr>
          <w:sz w:val="28"/>
          <w:szCs w:val="28"/>
        </w:rPr>
        <w:t xml:space="preserve"> То есть за него вообще голосовать не надо, поскольку все так и есть.</w:t>
      </w:r>
    </w:p>
    <w:p w14:paraId="6709A92E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b/>
          <w:sz w:val="28"/>
          <w:szCs w:val="28"/>
        </w:rPr>
        <w:t>Бурмистров А. С</w:t>
      </w:r>
      <w:r w:rsidRPr="00E46749">
        <w:rPr>
          <w:sz w:val="28"/>
          <w:szCs w:val="28"/>
        </w:rPr>
        <w:t xml:space="preserve">. – Ставлю на голосование </w:t>
      </w:r>
      <w:r>
        <w:rPr>
          <w:sz w:val="28"/>
          <w:szCs w:val="28"/>
        </w:rPr>
        <w:t xml:space="preserve">– </w:t>
      </w:r>
      <w:r w:rsidRPr="00E46749">
        <w:rPr>
          <w:sz w:val="28"/>
          <w:szCs w:val="28"/>
        </w:rPr>
        <w:t xml:space="preserve">кто </w:t>
      </w:r>
      <w:r>
        <w:rPr>
          <w:sz w:val="28"/>
          <w:szCs w:val="28"/>
        </w:rPr>
        <w:t>з</w:t>
      </w:r>
      <w:r w:rsidRPr="00E46749">
        <w:rPr>
          <w:sz w:val="28"/>
          <w:szCs w:val="28"/>
        </w:rPr>
        <w:t xml:space="preserve">а проект решения с учетом </w:t>
      </w:r>
      <w:proofErr w:type="spellStart"/>
      <w:r w:rsidRPr="00E46749">
        <w:rPr>
          <w:sz w:val="28"/>
          <w:szCs w:val="28"/>
        </w:rPr>
        <w:t>отголосованных</w:t>
      </w:r>
      <w:proofErr w:type="spellEnd"/>
      <w:r w:rsidRPr="00E46749">
        <w:rPr>
          <w:sz w:val="28"/>
          <w:szCs w:val="28"/>
        </w:rPr>
        <w:t xml:space="preserve"> поправок в проект решения Совета «Об </w:t>
      </w:r>
      <w:proofErr w:type="gramStart"/>
      <w:r w:rsidRPr="00E46749">
        <w:rPr>
          <w:sz w:val="28"/>
          <w:szCs w:val="28"/>
        </w:rPr>
        <w:t>отчете</w:t>
      </w:r>
      <w:proofErr w:type="gramEnd"/>
      <w:r w:rsidRPr="00E46749">
        <w:rPr>
          <w:sz w:val="28"/>
          <w:szCs w:val="28"/>
        </w:rPr>
        <w:t xml:space="preserve"> о выполнении плана мероприятий по реализации наказов избирателей в 2020 году».</w:t>
      </w:r>
    </w:p>
    <w:p w14:paraId="78AC3FA5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E46749">
        <w:rPr>
          <w:sz w:val="28"/>
          <w:szCs w:val="28"/>
        </w:rPr>
        <w:t>Прошу голосовать.</w:t>
      </w:r>
    </w:p>
    <w:p w14:paraId="03129967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  <w:r w:rsidRPr="00802571">
        <w:rPr>
          <w:b/>
          <w:sz w:val="28"/>
          <w:szCs w:val="28"/>
        </w:rPr>
        <w:t>«За» - единогласно</w:t>
      </w:r>
      <w:r w:rsidRPr="00E46749">
        <w:rPr>
          <w:sz w:val="28"/>
          <w:szCs w:val="28"/>
        </w:rPr>
        <w:t xml:space="preserve"> (Бурмистров А. С., Михайлов А. Ю., Мухарыцин А. М., Ильиных И. С., Стрельников В. А.).</w:t>
      </w:r>
    </w:p>
    <w:p w14:paraId="7B93ACA7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</w:rPr>
      </w:pPr>
      <w:r w:rsidRPr="00E46749">
        <w:rPr>
          <w:b/>
          <w:sz w:val="28"/>
          <w:szCs w:val="28"/>
        </w:rPr>
        <w:t>Решение принято.</w:t>
      </w:r>
    </w:p>
    <w:p w14:paraId="6B537143" w14:textId="77777777" w:rsidR="00177141" w:rsidRPr="00E46749" w:rsidRDefault="00177141" w:rsidP="00177141">
      <w:pPr>
        <w:pStyle w:val="ConsPlusNormal"/>
        <w:ind w:firstLine="709"/>
        <w:jc w:val="both"/>
        <w:rPr>
          <w:sz w:val="28"/>
          <w:szCs w:val="28"/>
        </w:rPr>
      </w:pPr>
    </w:p>
    <w:p w14:paraId="0A3814E7" w14:textId="77777777" w:rsidR="00177141" w:rsidRPr="00E46749" w:rsidRDefault="00177141" w:rsidP="00177141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  <w:r w:rsidRPr="00E46749">
        <w:rPr>
          <w:b/>
          <w:sz w:val="28"/>
          <w:szCs w:val="28"/>
          <w:u w:val="single"/>
        </w:rPr>
        <w:t>РЕШИЛИ:</w:t>
      </w:r>
    </w:p>
    <w:p w14:paraId="2486A894" w14:textId="77777777" w:rsidR="00177141" w:rsidRPr="00E46749" w:rsidRDefault="00177141" w:rsidP="001771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>1. Внести поправки к проекту решения (приложение).</w:t>
      </w:r>
    </w:p>
    <w:p w14:paraId="5CFDF441" w14:textId="77777777" w:rsidR="00177141" w:rsidRPr="00E46749" w:rsidRDefault="00177141" w:rsidP="001771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>2. Согласиться с проектом решения с учетом внесенных поправок.</w:t>
      </w:r>
    </w:p>
    <w:p w14:paraId="15904E30" w14:textId="77777777" w:rsidR="00177141" w:rsidRPr="00E46749" w:rsidRDefault="00177141" w:rsidP="001771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 xml:space="preserve">3. Внести на рассмотрение </w:t>
      </w:r>
      <w:proofErr w:type="gramStart"/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>сессии Совета депутатов города Новосибирска</w:t>
      </w:r>
      <w:proofErr w:type="gramEnd"/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решения.</w:t>
      </w:r>
    </w:p>
    <w:p w14:paraId="5C14427B" w14:textId="77777777" w:rsidR="00177141" w:rsidRPr="00E46749" w:rsidRDefault="00177141" w:rsidP="001771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6749">
        <w:rPr>
          <w:rFonts w:ascii="Times New Roman" w:eastAsia="Times New Roman" w:hAnsi="Times New Roman"/>
          <w:sz w:val="28"/>
          <w:szCs w:val="28"/>
          <w:lang w:eastAsia="ru-RU"/>
        </w:rPr>
        <w:t>4. Рекомендовать сессии Совета депутатов города Новосибирска принять проект решения с учетом внесенных поправок.</w:t>
      </w:r>
    </w:p>
    <w:p w14:paraId="3794F3BF" w14:textId="77777777" w:rsidR="003625BB" w:rsidRDefault="003625BB" w:rsidP="00D11C8A">
      <w:pPr>
        <w:pStyle w:val="ConsPlusNormal"/>
        <w:ind w:firstLine="709"/>
        <w:jc w:val="both"/>
        <w:rPr>
          <w:sz w:val="28"/>
          <w:szCs w:val="28"/>
        </w:rPr>
      </w:pPr>
    </w:p>
    <w:p w14:paraId="7A8FF7AB" w14:textId="1054EC77" w:rsidR="00D91AE5" w:rsidRPr="00D11C8A" w:rsidRDefault="00D11C8A" w:rsidP="00D11C8A">
      <w:pPr>
        <w:pStyle w:val="ConsPlusNormal"/>
        <w:ind w:firstLine="709"/>
        <w:jc w:val="both"/>
        <w:rPr>
          <w:sz w:val="28"/>
          <w:szCs w:val="28"/>
        </w:rPr>
      </w:pPr>
      <w:r w:rsidRPr="00D11C8A">
        <w:rPr>
          <w:sz w:val="28"/>
          <w:szCs w:val="28"/>
        </w:rPr>
        <w:t>Всем спасибо огромное.</w:t>
      </w:r>
    </w:p>
    <w:p w14:paraId="5AA5A62E" w14:textId="025EC8CC" w:rsidR="008519A5" w:rsidRDefault="008519A5" w:rsidP="00D11C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49E007" w14:textId="77777777" w:rsidR="00C00A95" w:rsidRPr="00D11C8A" w:rsidRDefault="00C00A95" w:rsidP="00D11C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E50C41" w14:textId="77777777" w:rsidR="008519A5" w:rsidRPr="00D11C8A" w:rsidRDefault="008519A5" w:rsidP="00D11C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374"/>
      </w:tblGrid>
      <w:tr w:rsidR="008519A5" w:rsidRPr="00D11C8A" w14:paraId="4E7A618B" w14:textId="77777777" w:rsidTr="008519A5">
        <w:tc>
          <w:tcPr>
            <w:tcW w:w="7763" w:type="dxa"/>
          </w:tcPr>
          <w:p w14:paraId="3113CF6A" w14:textId="77777777" w:rsidR="008519A5" w:rsidRPr="00D11C8A" w:rsidRDefault="008519A5" w:rsidP="00D11C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11C8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74" w:type="dxa"/>
          </w:tcPr>
          <w:p w14:paraId="6008D904" w14:textId="77777777" w:rsidR="008519A5" w:rsidRPr="00D11C8A" w:rsidRDefault="008519A5" w:rsidP="00D11C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11C8A">
              <w:rPr>
                <w:sz w:val="28"/>
                <w:szCs w:val="28"/>
              </w:rPr>
              <w:t>А. С. Бурмистров</w:t>
            </w:r>
          </w:p>
        </w:tc>
      </w:tr>
      <w:tr w:rsidR="008519A5" w14:paraId="7E69E3A4" w14:textId="77777777" w:rsidTr="008519A5">
        <w:tc>
          <w:tcPr>
            <w:tcW w:w="7763" w:type="dxa"/>
          </w:tcPr>
          <w:p w14:paraId="47FCEB56" w14:textId="77777777" w:rsidR="008519A5" w:rsidRDefault="008519A5" w:rsidP="008519A5">
            <w:pPr>
              <w:spacing w:after="0" w:line="240" w:lineRule="auto"/>
              <w:rPr>
                <w:sz w:val="28"/>
                <w:szCs w:val="28"/>
              </w:rPr>
            </w:pPr>
          </w:p>
          <w:p w14:paraId="4CDD13EA" w14:textId="77777777" w:rsidR="008519A5" w:rsidRDefault="008519A5" w:rsidP="008519A5">
            <w:pPr>
              <w:spacing w:after="0" w:line="240" w:lineRule="auto"/>
              <w:rPr>
                <w:sz w:val="28"/>
                <w:szCs w:val="28"/>
              </w:rPr>
            </w:pPr>
          </w:p>
          <w:p w14:paraId="5851D165" w14:textId="77777777" w:rsidR="008519A5" w:rsidRDefault="008519A5" w:rsidP="008519A5">
            <w:pPr>
              <w:spacing w:after="0" w:line="240" w:lineRule="auto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2374" w:type="dxa"/>
          </w:tcPr>
          <w:p w14:paraId="55DB0447" w14:textId="77777777" w:rsidR="008519A5" w:rsidRDefault="008519A5" w:rsidP="008519A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E4009E9" w14:textId="77777777" w:rsidR="008519A5" w:rsidRDefault="008519A5" w:rsidP="008519A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9C8FBA0" w14:textId="77777777" w:rsidR="008519A5" w:rsidRDefault="008519A5" w:rsidP="008519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 Раченко</w:t>
            </w:r>
          </w:p>
        </w:tc>
      </w:tr>
    </w:tbl>
    <w:p w14:paraId="3F4F0576" w14:textId="77777777" w:rsidR="00A77E22" w:rsidRDefault="00A77E22" w:rsidP="008519A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A77E22" w:rsidSect="00E539C8">
      <w:footerReference w:type="default" r:id="rId9"/>
      <w:pgSz w:w="11906" w:h="16838" w:code="9"/>
      <w:pgMar w:top="1134" w:right="567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E3D9F" w14:textId="77777777" w:rsidR="00D9101F" w:rsidRDefault="00D9101F" w:rsidP="002A4D2F">
      <w:pPr>
        <w:spacing w:after="0" w:line="240" w:lineRule="auto"/>
      </w:pPr>
      <w:r>
        <w:separator/>
      </w:r>
    </w:p>
  </w:endnote>
  <w:endnote w:type="continuationSeparator" w:id="0">
    <w:p w14:paraId="02CEE4EA" w14:textId="77777777" w:rsidR="00D9101F" w:rsidRDefault="00D9101F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A294" w14:textId="77777777" w:rsidR="001B795C" w:rsidRDefault="001B795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117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096C" w14:textId="77777777" w:rsidR="00D9101F" w:rsidRDefault="00D9101F" w:rsidP="002A4D2F">
      <w:pPr>
        <w:spacing w:after="0" w:line="240" w:lineRule="auto"/>
      </w:pPr>
      <w:r>
        <w:separator/>
      </w:r>
    </w:p>
  </w:footnote>
  <w:footnote w:type="continuationSeparator" w:id="0">
    <w:p w14:paraId="148DBE40" w14:textId="77777777" w:rsidR="00D9101F" w:rsidRDefault="00D9101F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574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17A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3E6"/>
    <w:rsid w:val="0003547C"/>
    <w:rsid w:val="000358F7"/>
    <w:rsid w:val="0003593C"/>
    <w:rsid w:val="00035961"/>
    <w:rsid w:val="00035ED4"/>
    <w:rsid w:val="000361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897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54ED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1CAC"/>
    <w:rsid w:val="0007240E"/>
    <w:rsid w:val="000730FB"/>
    <w:rsid w:val="000733DE"/>
    <w:rsid w:val="000751E0"/>
    <w:rsid w:val="000754A2"/>
    <w:rsid w:val="000759E3"/>
    <w:rsid w:val="00075F24"/>
    <w:rsid w:val="00076F7B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97950"/>
    <w:rsid w:val="000A0C74"/>
    <w:rsid w:val="000A0FDA"/>
    <w:rsid w:val="000A1BC3"/>
    <w:rsid w:val="000A2730"/>
    <w:rsid w:val="000A2804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08D"/>
    <w:rsid w:val="000B6174"/>
    <w:rsid w:val="000B62D2"/>
    <w:rsid w:val="000B62E2"/>
    <w:rsid w:val="000B63F0"/>
    <w:rsid w:val="000B68D3"/>
    <w:rsid w:val="000B6E7F"/>
    <w:rsid w:val="000B7159"/>
    <w:rsid w:val="000B7986"/>
    <w:rsid w:val="000C005A"/>
    <w:rsid w:val="000C00BD"/>
    <w:rsid w:val="000C077B"/>
    <w:rsid w:val="000C11EC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D37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4C"/>
    <w:rsid w:val="000D52D4"/>
    <w:rsid w:val="000D5E5C"/>
    <w:rsid w:val="000D5E5F"/>
    <w:rsid w:val="000D6005"/>
    <w:rsid w:val="000D63F4"/>
    <w:rsid w:val="000D6550"/>
    <w:rsid w:val="000D68FC"/>
    <w:rsid w:val="000D6B39"/>
    <w:rsid w:val="000D72FB"/>
    <w:rsid w:val="000D792A"/>
    <w:rsid w:val="000D797D"/>
    <w:rsid w:val="000D7C45"/>
    <w:rsid w:val="000D7CF2"/>
    <w:rsid w:val="000E022A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19A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925"/>
    <w:rsid w:val="00117BF8"/>
    <w:rsid w:val="00117C28"/>
    <w:rsid w:val="00117EBF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4D8"/>
    <w:rsid w:val="00123D2E"/>
    <w:rsid w:val="00123D5A"/>
    <w:rsid w:val="00124057"/>
    <w:rsid w:val="00124437"/>
    <w:rsid w:val="0012604B"/>
    <w:rsid w:val="0012616A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5D6B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2D3F"/>
    <w:rsid w:val="00154055"/>
    <w:rsid w:val="0015489E"/>
    <w:rsid w:val="001548AF"/>
    <w:rsid w:val="00155141"/>
    <w:rsid w:val="00155A06"/>
    <w:rsid w:val="00156D8E"/>
    <w:rsid w:val="00156FF2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792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141"/>
    <w:rsid w:val="001774B1"/>
    <w:rsid w:val="00177935"/>
    <w:rsid w:val="00177F74"/>
    <w:rsid w:val="00177F9B"/>
    <w:rsid w:val="0018141D"/>
    <w:rsid w:val="00181DA8"/>
    <w:rsid w:val="00181F4C"/>
    <w:rsid w:val="00182190"/>
    <w:rsid w:val="001823F7"/>
    <w:rsid w:val="00182BCF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249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6D4A"/>
    <w:rsid w:val="001B7314"/>
    <w:rsid w:val="001B795C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D83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942"/>
    <w:rsid w:val="001E2A6C"/>
    <w:rsid w:val="001E2EA6"/>
    <w:rsid w:val="001E2F2D"/>
    <w:rsid w:val="001E32DC"/>
    <w:rsid w:val="001E3E50"/>
    <w:rsid w:val="001E4712"/>
    <w:rsid w:val="001E5478"/>
    <w:rsid w:val="001E5F95"/>
    <w:rsid w:val="001E5FED"/>
    <w:rsid w:val="001E6179"/>
    <w:rsid w:val="001E6410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670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218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24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5C53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4FB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636D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4D83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3E3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384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105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075"/>
    <w:rsid w:val="002E6131"/>
    <w:rsid w:val="002E6495"/>
    <w:rsid w:val="002E6920"/>
    <w:rsid w:val="002E6C20"/>
    <w:rsid w:val="002E71A7"/>
    <w:rsid w:val="002E7445"/>
    <w:rsid w:val="002E7768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5BFA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5024"/>
    <w:rsid w:val="003257C8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0A7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612"/>
    <w:rsid w:val="003477EE"/>
    <w:rsid w:val="00347CB0"/>
    <w:rsid w:val="00347D84"/>
    <w:rsid w:val="00347E91"/>
    <w:rsid w:val="00347F32"/>
    <w:rsid w:val="0035027C"/>
    <w:rsid w:val="003505B3"/>
    <w:rsid w:val="00350E3C"/>
    <w:rsid w:val="00350F5D"/>
    <w:rsid w:val="00350FAE"/>
    <w:rsid w:val="0035139E"/>
    <w:rsid w:val="003516E0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5BB"/>
    <w:rsid w:val="003628E8"/>
    <w:rsid w:val="00362B7F"/>
    <w:rsid w:val="0036442B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163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3ACE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C7965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A1E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1D65"/>
    <w:rsid w:val="003F228F"/>
    <w:rsid w:val="003F31AF"/>
    <w:rsid w:val="003F3E2F"/>
    <w:rsid w:val="003F4498"/>
    <w:rsid w:val="003F4AA6"/>
    <w:rsid w:val="003F59EC"/>
    <w:rsid w:val="003F5E20"/>
    <w:rsid w:val="003F712D"/>
    <w:rsid w:val="003F7B5E"/>
    <w:rsid w:val="00400AAD"/>
    <w:rsid w:val="00401433"/>
    <w:rsid w:val="004017B1"/>
    <w:rsid w:val="00401B5F"/>
    <w:rsid w:val="00402275"/>
    <w:rsid w:val="004023B1"/>
    <w:rsid w:val="00402F8D"/>
    <w:rsid w:val="0040470A"/>
    <w:rsid w:val="00404A38"/>
    <w:rsid w:val="00404DD0"/>
    <w:rsid w:val="004050BF"/>
    <w:rsid w:val="004053FB"/>
    <w:rsid w:val="00405671"/>
    <w:rsid w:val="00405B7C"/>
    <w:rsid w:val="00405FED"/>
    <w:rsid w:val="0040657B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1A35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295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674"/>
    <w:rsid w:val="00435113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5AF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6AF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125"/>
    <w:rsid w:val="004874FE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97A87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677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CE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5CD"/>
    <w:rsid w:val="004D1944"/>
    <w:rsid w:val="004D1EDB"/>
    <w:rsid w:val="004D2A6A"/>
    <w:rsid w:val="004D2FE9"/>
    <w:rsid w:val="004D3B20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58"/>
    <w:rsid w:val="004E29A7"/>
    <w:rsid w:val="004E2CE1"/>
    <w:rsid w:val="004E2DBB"/>
    <w:rsid w:val="004E2E1F"/>
    <w:rsid w:val="004E33FC"/>
    <w:rsid w:val="004E35A6"/>
    <w:rsid w:val="004E35E8"/>
    <w:rsid w:val="004E3EBB"/>
    <w:rsid w:val="004E40C5"/>
    <w:rsid w:val="004E40EA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4E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AFC"/>
    <w:rsid w:val="00512B43"/>
    <w:rsid w:val="00513706"/>
    <w:rsid w:val="005138F4"/>
    <w:rsid w:val="0051421F"/>
    <w:rsid w:val="00514E30"/>
    <w:rsid w:val="00515409"/>
    <w:rsid w:val="005156B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76E"/>
    <w:rsid w:val="00546C29"/>
    <w:rsid w:val="00546E3E"/>
    <w:rsid w:val="00546E7E"/>
    <w:rsid w:val="00547B9F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C65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6FB6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8F8"/>
    <w:rsid w:val="005B3E9B"/>
    <w:rsid w:val="005B4A62"/>
    <w:rsid w:val="005B5429"/>
    <w:rsid w:val="005B5477"/>
    <w:rsid w:val="005B553F"/>
    <w:rsid w:val="005B690F"/>
    <w:rsid w:val="005B7425"/>
    <w:rsid w:val="005B756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4CE4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69F"/>
    <w:rsid w:val="005C7A82"/>
    <w:rsid w:val="005C7A84"/>
    <w:rsid w:val="005C7E1E"/>
    <w:rsid w:val="005D046D"/>
    <w:rsid w:val="005D19E5"/>
    <w:rsid w:val="005D21B3"/>
    <w:rsid w:val="005D2B3B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764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838"/>
    <w:rsid w:val="00600FD0"/>
    <w:rsid w:val="00600FFD"/>
    <w:rsid w:val="00601524"/>
    <w:rsid w:val="00601B2D"/>
    <w:rsid w:val="00601EA0"/>
    <w:rsid w:val="0060254B"/>
    <w:rsid w:val="006025BF"/>
    <w:rsid w:val="00602AF5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1BEB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4F0"/>
    <w:rsid w:val="00615E4F"/>
    <w:rsid w:val="0061603A"/>
    <w:rsid w:val="00616AC9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3C09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2639"/>
    <w:rsid w:val="0064339F"/>
    <w:rsid w:val="00643715"/>
    <w:rsid w:val="00643FB8"/>
    <w:rsid w:val="006440B6"/>
    <w:rsid w:val="006445B2"/>
    <w:rsid w:val="00645B9A"/>
    <w:rsid w:val="0064602D"/>
    <w:rsid w:val="00646B8B"/>
    <w:rsid w:val="0064734D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5FF4"/>
    <w:rsid w:val="006665AC"/>
    <w:rsid w:val="006666C2"/>
    <w:rsid w:val="006673BD"/>
    <w:rsid w:val="00667BCC"/>
    <w:rsid w:val="006703D1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59C"/>
    <w:rsid w:val="00673798"/>
    <w:rsid w:val="006741E1"/>
    <w:rsid w:val="00675557"/>
    <w:rsid w:val="006764EE"/>
    <w:rsid w:val="006765CB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AC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2A3"/>
    <w:rsid w:val="0069489E"/>
    <w:rsid w:val="00694A80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01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1FF4"/>
    <w:rsid w:val="006B2DCA"/>
    <w:rsid w:val="006B305B"/>
    <w:rsid w:val="006B41FD"/>
    <w:rsid w:val="006B4418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2E"/>
    <w:rsid w:val="006C6BEE"/>
    <w:rsid w:val="006D02F2"/>
    <w:rsid w:val="006D03D3"/>
    <w:rsid w:val="006D0A27"/>
    <w:rsid w:val="006D12F9"/>
    <w:rsid w:val="006D1E41"/>
    <w:rsid w:val="006D1E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4BC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1B3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A8"/>
    <w:rsid w:val="006F635E"/>
    <w:rsid w:val="006F6453"/>
    <w:rsid w:val="006F674C"/>
    <w:rsid w:val="006F6B4B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7F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796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604"/>
    <w:rsid w:val="007649D4"/>
    <w:rsid w:val="007652DE"/>
    <w:rsid w:val="00770948"/>
    <w:rsid w:val="00770A16"/>
    <w:rsid w:val="00770DB6"/>
    <w:rsid w:val="00771F11"/>
    <w:rsid w:val="00772514"/>
    <w:rsid w:val="007725EF"/>
    <w:rsid w:val="007728D4"/>
    <w:rsid w:val="00772F74"/>
    <w:rsid w:val="007732D0"/>
    <w:rsid w:val="007735AB"/>
    <w:rsid w:val="00773E67"/>
    <w:rsid w:val="00775967"/>
    <w:rsid w:val="007770BF"/>
    <w:rsid w:val="0077710A"/>
    <w:rsid w:val="0077749A"/>
    <w:rsid w:val="007779C6"/>
    <w:rsid w:val="00780366"/>
    <w:rsid w:val="00781427"/>
    <w:rsid w:val="00781E2F"/>
    <w:rsid w:val="007821F8"/>
    <w:rsid w:val="007825B2"/>
    <w:rsid w:val="00782717"/>
    <w:rsid w:val="007832A5"/>
    <w:rsid w:val="00783485"/>
    <w:rsid w:val="007838DE"/>
    <w:rsid w:val="00783B27"/>
    <w:rsid w:val="00785C5F"/>
    <w:rsid w:val="007860B7"/>
    <w:rsid w:val="00786389"/>
    <w:rsid w:val="00786399"/>
    <w:rsid w:val="0078765A"/>
    <w:rsid w:val="007877C0"/>
    <w:rsid w:val="00787D28"/>
    <w:rsid w:val="00787D93"/>
    <w:rsid w:val="00790A2D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1A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A79EF"/>
    <w:rsid w:val="007B0280"/>
    <w:rsid w:val="007B03CE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305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D70FE"/>
    <w:rsid w:val="007E07B6"/>
    <w:rsid w:val="007E0C97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4CE8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571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6DD8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9E6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2A5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9A5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4EC3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0752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35"/>
    <w:rsid w:val="008863F2"/>
    <w:rsid w:val="00886C83"/>
    <w:rsid w:val="00886CC5"/>
    <w:rsid w:val="00886EF6"/>
    <w:rsid w:val="00887968"/>
    <w:rsid w:val="008879B2"/>
    <w:rsid w:val="008879F4"/>
    <w:rsid w:val="00887A7E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296"/>
    <w:rsid w:val="008C1978"/>
    <w:rsid w:val="008C1E8A"/>
    <w:rsid w:val="008C22C6"/>
    <w:rsid w:val="008C2407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9DF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1CA6"/>
    <w:rsid w:val="008D236D"/>
    <w:rsid w:val="008D2CAF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DE4"/>
    <w:rsid w:val="008E3F2E"/>
    <w:rsid w:val="008E42A3"/>
    <w:rsid w:val="008E478A"/>
    <w:rsid w:val="008E4A2D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4CC7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0AA2"/>
    <w:rsid w:val="009214D4"/>
    <w:rsid w:val="009217B9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1E78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131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99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3564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6D2"/>
    <w:rsid w:val="00993B5D"/>
    <w:rsid w:val="00993D15"/>
    <w:rsid w:val="00994260"/>
    <w:rsid w:val="0099468D"/>
    <w:rsid w:val="00994EA4"/>
    <w:rsid w:val="00994FBB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3C4A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3648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0669"/>
    <w:rsid w:val="009C1570"/>
    <w:rsid w:val="009C1CD5"/>
    <w:rsid w:val="009C1DBD"/>
    <w:rsid w:val="009C1F53"/>
    <w:rsid w:val="009C2154"/>
    <w:rsid w:val="009C2BCF"/>
    <w:rsid w:val="009C2C75"/>
    <w:rsid w:val="009C30A9"/>
    <w:rsid w:val="009C3582"/>
    <w:rsid w:val="009C3EA6"/>
    <w:rsid w:val="009C522B"/>
    <w:rsid w:val="009C5901"/>
    <w:rsid w:val="009C5AC2"/>
    <w:rsid w:val="009C5BBF"/>
    <w:rsid w:val="009C612A"/>
    <w:rsid w:val="009C67EA"/>
    <w:rsid w:val="009C7750"/>
    <w:rsid w:val="009C7874"/>
    <w:rsid w:val="009D0236"/>
    <w:rsid w:val="009D039E"/>
    <w:rsid w:val="009D03FA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AD2"/>
    <w:rsid w:val="009E0D1B"/>
    <w:rsid w:val="009E253D"/>
    <w:rsid w:val="009E2708"/>
    <w:rsid w:val="009E2BB6"/>
    <w:rsid w:val="009E30F7"/>
    <w:rsid w:val="009E325D"/>
    <w:rsid w:val="009E3EEF"/>
    <w:rsid w:val="009E400A"/>
    <w:rsid w:val="009E48A3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45E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8DB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62E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1C7C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6EA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208"/>
    <w:rsid w:val="00AB1756"/>
    <w:rsid w:val="00AB29E7"/>
    <w:rsid w:val="00AB3D51"/>
    <w:rsid w:val="00AB4345"/>
    <w:rsid w:val="00AB445E"/>
    <w:rsid w:val="00AB45A9"/>
    <w:rsid w:val="00AB45D2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2BC5"/>
    <w:rsid w:val="00AC3F51"/>
    <w:rsid w:val="00AC497D"/>
    <w:rsid w:val="00AC4B5D"/>
    <w:rsid w:val="00AC5345"/>
    <w:rsid w:val="00AC55DA"/>
    <w:rsid w:val="00AC5968"/>
    <w:rsid w:val="00AC5FB5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456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92E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07F61"/>
    <w:rsid w:val="00B10133"/>
    <w:rsid w:val="00B10809"/>
    <w:rsid w:val="00B10B10"/>
    <w:rsid w:val="00B10BB3"/>
    <w:rsid w:val="00B11FF9"/>
    <w:rsid w:val="00B143C5"/>
    <w:rsid w:val="00B14BD1"/>
    <w:rsid w:val="00B14F1F"/>
    <w:rsid w:val="00B15121"/>
    <w:rsid w:val="00B17004"/>
    <w:rsid w:val="00B173A3"/>
    <w:rsid w:val="00B17407"/>
    <w:rsid w:val="00B17860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4E69"/>
    <w:rsid w:val="00B24FE7"/>
    <w:rsid w:val="00B2585C"/>
    <w:rsid w:val="00B2586E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92D"/>
    <w:rsid w:val="00B45128"/>
    <w:rsid w:val="00B460A0"/>
    <w:rsid w:val="00B4657E"/>
    <w:rsid w:val="00B46ABF"/>
    <w:rsid w:val="00B47380"/>
    <w:rsid w:val="00B47638"/>
    <w:rsid w:val="00B477E6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2E13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1BDC"/>
    <w:rsid w:val="00B92442"/>
    <w:rsid w:val="00B9263A"/>
    <w:rsid w:val="00B939A2"/>
    <w:rsid w:val="00B93E7D"/>
    <w:rsid w:val="00B94579"/>
    <w:rsid w:val="00B94E69"/>
    <w:rsid w:val="00B9523B"/>
    <w:rsid w:val="00B95298"/>
    <w:rsid w:val="00B9564E"/>
    <w:rsid w:val="00B957CC"/>
    <w:rsid w:val="00B959F9"/>
    <w:rsid w:val="00B96B67"/>
    <w:rsid w:val="00B96C61"/>
    <w:rsid w:val="00BA0579"/>
    <w:rsid w:val="00BA1BDA"/>
    <w:rsid w:val="00BA1BF4"/>
    <w:rsid w:val="00BA1BFD"/>
    <w:rsid w:val="00BA1C05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A7AC8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B31"/>
    <w:rsid w:val="00BB7D8D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795"/>
    <w:rsid w:val="00BD0A1A"/>
    <w:rsid w:val="00BD0F6C"/>
    <w:rsid w:val="00BD14CF"/>
    <w:rsid w:val="00BD1634"/>
    <w:rsid w:val="00BD1E06"/>
    <w:rsid w:val="00BD2856"/>
    <w:rsid w:val="00BD2D5F"/>
    <w:rsid w:val="00BD3C6C"/>
    <w:rsid w:val="00BD4F60"/>
    <w:rsid w:val="00BD59FF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081"/>
    <w:rsid w:val="00BE645F"/>
    <w:rsid w:val="00BE6680"/>
    <w:rsid w:val="00BE6C2A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A9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1D3E"/>
    <w:rsid w:val="00C2200A"/>
    <w:rsid w:val="00C229F7"/>
    <w:rsid w:val="00C22B76"/>
    <w:rsid w:val="00C23959"/>
    <w:rsid w:val="00C23A16"/>
    <w:rsid w:val="00C23D52"/>
    <w:rsid w:val="00C24234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AF0"/>
    <w:rsid w:val="00C43D2E"/>
    <w:rsid w:val="00C440F6"/>
    <w:rsid w:val="00C44202"/>
    <w:rsid w:val="00C44866"/>
    <w:rsid w:val="00C45870"/>
    <w:rsid w:val="00C459EA"/>
    <w:rsid w:val="00C45CE9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18C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ACF"/>
    <w:rsid w:val="00C66BD7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77DF8"/>
    <w:rsid w:val="00C800E4"/>
    <w:rsid w:val="00C80D8A"/>
    <w:rsid w:val="00C80E38"/>
    <w:rsid w:val="00C81146"/>
    <w:rsid w:val="00C8160B"/>
    <w:rsid w:val="00C817FF"/>
    <w:rsid w:val="00C82367"/>
    <w:rsid w:val="00C828FC"/>
    <w:rsid w:val="00C82AD2"/>
    <w:rsid w:val="00C830DC"/>
    <w:rsid w:val="00C837C8"/>
    <w:rsid w:val="00C841F1"/>
    <w:rsid w:val="00C843B3"/>
    <w:rsid w:val="00C84811"/>
    <w:rsid w:val="00C84FCD"/>
    <w:rsid w:val="00C84FF1"/>
    <w:rsid w:val="00C85CFF"/>
    <w:rsid w:val="00C85E5C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8CC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A59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6F9"/>
    <w:rsid w:val="00CD280D"/>
    <w:rsid w:val="00CD2A3C"/>
    <w:rsid w:val="00CD3280"/>
    <w:rsid w:val="00CD374A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6C3"/>
    <w:rsid w:val="00CE2E5B"/>
    <w:rsid w:val="00CE2F9D"/>
    <w:rsid w:val="00CE30DA"/>
    <w:rsid w:val="00CE389A"/>
    <w:rsid w:val="00CE4918"/>
    <w:rsid w:val="00CE4C13"/>
    <w:rsid w:val="00CE4D2C"/>
    <w:rsid w:val="00CE550A"/>
    <w:rsid w:val="00CE5BF9"/>
    <w:rsid w:val="00CE62CD"/>
    <w:rsid w:val="00CE66C6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370"/>
    <w:rsid w:val="00D0275A"/>
    <w:rsid w:val="00D03715"/>
    <w:rsid w:val="00D03AB7"/>
    <w:rsid w:val="00D04381"/>
    <w:rsid w:val="00D04532"/>
    <w:rsid w:val="00D04824"/>
    <w:rsid w:val="00D0608B"/>
    <w:rsid w:val="00D06198"/>
    <w:rsid w:val="00D0626E"/>
    <w:rsid w:val="00D07859"/>
    <w:rsid w:val="00D079D4"/>
    <w:rsid w:val="00D07A0D"/>
    <w:rsid w:val="00D109CA"/>
    <w:rsid w:val="00D11792"/>
    <w:rsid w:val="00D11C8A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030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955"/>
    <w:rsid w:val="00D23FD9"/>
    <w:rsid w:val="00D24085"/>
    <w:rsid w:val="00D24173"/>
    <w:rsid w:val="00D242E4"/>
    <w:rsid w:val="00D24898"/>
    <w:rsid w:val="00D25395"/>
    <w:rsid w:val="00D25FAC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5C33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1A"/>
    <w:rsid w:val="00D6358C"/>
    <w:rsid w:val="00D636E5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6E9"/>
    <w:rsid w:val="00D70860"/>
    <w:rsid w:val="00D7129F"/>
    <w:rsid w:val="00D71405"/>
    <w:rsid w:val="00D71B9A"/>
    <w:rsid w:val="00D71E24"/>
    <w:rsid w:val="00D71E2D"/>
    <w:rsid w:val="00D728CA"/>
    <w:rsid w:val="00D72D41"/>
    <w:rsid w:val="00D72DBE"/>
    <w:rsid w:val="00D72F93"/>
    <w:rsid w:val="00D73121"/>
    <w:rsid w:val="00D73B56"/>
    <w:rsid w:val="00D746F1"/>
    <w:rsid w:val="00D74E68"/>
    <w:rsid w:val="00D751A9"/>
    <w:rsid w:val="00D75338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03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01F"/>
    <w:rsid w:val="00D9159B"/>
    <w:rsid w:val="00D91AE5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6D59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0C57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953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646"/>
    <w:rsid w:val="00DF79A0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808"/>
    <w:rsid w:val="00E268AF"/>
    <w:rsid w:val="00E26E44"/>
    <w:rsid w:val="00E26E4B"/>
    <w:rsid w:val="00E271E3"/>
    <w:rsid w:val="00E2724E"/>
    <w:rsid w:val="00E2759D"/>
    <w:rsid w:val="00E27C3C"/>
    <w:rsid w:val="00E30BDF"/>
    <w:rsid w:val="00E30D69"/>
    <w:rsid w:val="00E30F51"/>
    <w:rsid w:val="00E31069"/>
    <w:rsid w:val="00E31146"/>
    <w:rsid w:val="00E314E7"/>
    <w:rsid w:val="00E316AC"/>
    <w:rsid w:val="00E31D37"/>
    <w:rsid w:val="00E3202F"/>
    <w:rsid w:val="00E32149"/>
    <w:rsid w:val="00E3238C"/>
    <w:rsid w:val="00E3280E"/>
    <w:rsid w:val="00E32F65"/>
    <w:rsid w:val="00E336EE"/>
    <w:rsid w:val="00E33714"/>
    <w:rsid w:val="00E33B3C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0637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2A0"/>
    <w:rsid w:val="00E458E1"/>
    <w:rsid w:val="00E45B51"/>
    <w:rsid w:val="00E46266"/>
    <w:rsid w:val="00E466B6"/>
    <w:rsid w:val="00E470B8"/>
    <w:rsid w:val="00E47430"/>
    <w:rsid w:val="00E47C2D"/>
    <w:rsid w:val="00E50397"/>
    <w:rsid w:val="00E507EF"/>
    <w:rsid w:val="00E50DA8"/>
    <w:rsid w:val="00E50E76"/>
    <w:rsid w:val="00E51229"/>
    <w:rsid w:val="00E51B89"/>
    <w:rsid w:val="00E523CC"/>
    <w:rsid w:val="00E523F1"/>
    <w:rsid w:val="00E52665"/>
    <w:rsid w:val="00E52BF7"/>
    <w:rsid w:val="00E52CE8"/>
    <w:rsid w:val="00E539C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78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4C5B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4F3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23F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BD0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5BD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1C7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020E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6880"/>
    <w:rsid w:val="00F374C0"/>
    <w:rsid w:val="00F37B17"/>
    <w:rsid w:val="00F37F0F"/>
    <w:rsid w:val="00F400C8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5EB9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8BB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AAC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5DB1"/>
    <w:rsid w:val="00FA69D4"/>
    <w:rsid w:val="00FA7256"/>
    <w:rsid w:val="00FA733E"/>
    <w:rsid w:val="00FA7AB3"/>
    <w:rsid w:val="00FB0925"/>
    <w:rsid w:val="00FB0AA0"/>
    <w:rsid w:val="00FB1457"/>
    <w:rsid w:val="00FB1D99"/>
    <w:rsid w:val="00FB1DDB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6C78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Title">
    <w:name w:val="ConsPlusTitle"/>
    <w:uiPriority w:val="99"/>
    <w:rsid w:val="004871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4D15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15C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Title">
    <w:name w:val="ConsPlusTitle"/>
    <w:uiPriority w:val="99"/>
    <w:rsid w:val="004871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4D15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15C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604C-8CAA-431C-AFEE-B67ADEF7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3</cp:revision>
  <cp:lastPrinted>2021-04-21T10:45:00Z</cp:lastPrinted>
  <dcterms:created xsi:type="dcterms:W3CDTF">2021-04-21T10:45:00Z</dcterms:created>
  <dcterms:modified xsi:type="dcterms:W3CDTF">2021-04-21T10:47:00Z</dcterms:modified>
</cp:coreProperties>
</file>