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A2" w:rsidRPr="006F33D9" w:rsidRDefault="008E33A2" w:rsidP="008E3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8E33A2" w:rsidRPr="006F33D9" w:rsidRDefault="008E33A2" w:rsidP="008E3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 xml:space="preserve">об использовании Советом депутатов города Новосибирска </w:t>
      </w:r>
    </w:p>
    <w:p w:rsidR="00A71101" w:rsidRDefault="008E33A2" w:rsidP="008E3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выделяемых бюджетных средств за 201</w:t>
      </w:r>
      <w:r w:rsidR="00B51924">
        <w:rPr>
          <w:rFonts w:ascii="Times New Roman" w:hAnsi="Times New Roman" w:cs="Times New Roman"/>
          <w:b/>
          <w:sz w:val="28"/>
          <w:szCs w:val="28"/>
        </w:rPr>
        <w:t>9</w:t>
      </w:r>
      <w:r w:rsidRPr="006F33D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F33D9" w:rsidRPr="006F33D9" w:rsidRDefault="006F33D9" w:rsidP="008E3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3A2" w:rsidRDefault="00634DDA" w:rsidP="00995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Смета расходов</w:t>
      </w:r>
      <w:r w:rsidR="005C7B4C">
        <w:rPr>
          <w:rFonts w:ascii="Times New Roman" w:hAnsi="Times New Roman" w:cs="Times New Roman"/>
          <w:sz w:val="28"/>
          <w:szCs w:val="28"/>
        </w:rPr>
        <w:t xml:space="preserve"> Совета депутатов города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за 201</w:t>
      </w:r>
      <w:r w:rsidR="00B51924">
        <w:rPr>
          <w:rFonts w:ascii="Times New Roman" w:hAnsi="Times New Roman" w:cs="Times New Roman"/>
          <w:sz w:val="28"/>
          <w:szCs w:val="28"/>
        </w:rPr>
        <w:t>9</w:t>
      </w:r>
      <w:r w:rsidR="00915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исполнена на 98</w:t>
      </w:r>
      <w:r w:rsidR="006F33D9">
        <w:rPr>
          <w:rFonts w:ascii="Times New Roman" w:hAnsi="Times New Roman" w:cs="Times New Roman"/>
          <w:sz w:val="28"/>
          <w:szCs w:val="28"/>
        </w:rPr>
        <w:t>,</w:t>
      </w:r>
      <w:r w:rsidR="006112F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%, что составляет 2</w:t>
      </w:r>
      <w:r w:rsidR="00B51924">
        <w:rPr>
          <w:rFonts w:ascii="Times New Roman" w:hAnsi="Times New Roman" w:cs="Times New Roman"/>
          <w:sz w:val="28"/>
          <w:szCs w:val="28"/>
        </w:rPr>
        <w:t>14 694,0</w:t>
      </w:r>
      <w:r>
        <w:rPr>
          <w:rFonts w:ascii="Times New Roman" w:hAnsi="Times New Roman" w:cs="Times New Roman"/>
          <w:sz w:val="28"/>
          <w:szCs w:val="28"/>
        </w:rPr>
        <w:t xml:space="preserve"> тыс. руб. из выделенных годовых </w:t>
      </w:r>
      <w:r w:rsidR="00882443">
        <w:rPr>
          <w:rFonts w:ascii="Times New Roman" w:hAnsi="Times New Roman" w:cs="Times New Roman"/>
          <w:sz w:val="28"/>
          <w:szCs w:val="28"/>
        </w:rPr>
        <w:t xml:space="preserve">объемов </w:t>
      </w:r>
      <w:r>
        <w:rPr>
          <w:rFonts w:ascii="Times New Roman" w:hAnsi="Times New Roman" w:cs="Times New Roman"/>
          <w:sz w:val="28"/>
          <w:szCs w:val="28"/>
        </w:rPr>
        <w:t>бюджетных ассигнований в</w:t>
      </w:r>
      <w:r w:rsidR="005C7B4C">
        <w:rPr>
          <w:rFonts w:ascii="Times New Roman" w:hAnsi="Times New Roman" w:cs="Times New Roman"/>
          <w:sz w:val="28"/>
          <w:szCs w:val="28"/>
        </w:rPr>
        <w:t xml:space="preserve"> сумме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91576F">
        <w:rPr>
          <w:rFonts w:ascii="Times New Roman" w:hAnsi="Times New Roman" w:cs="Times New Roman"/>
          <w:sz w:val="28"/>
          <w:szCs w:val="28"/>
        </w:rPr>
        <w:t>1</w:t>
      </w:r>
      <w:r w:rsidR="00B51924">
        <w:rPr>
          <w:rFonts w:ascii="Times New Roman" w:hAnsi="Times New Roman" w:cs="Times New Roman"/>
          <w:sz w:val="28"/>
          <w:szCs w:val="28"/>
        </w:rPr>
        <w:t>9 187,0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5C7B4C">
        <w:rPr>
          <w:rFonts w:ascii="Times New Roman" w:hAnsi="Times New Roman" w:cs="Times New Roman"/>
          <w:sz w:val="28"/>
          <w:szCs w:val="28"/>
        </w:rPr>
        <w:t xml:space="preserve"> (утверждены решени</w:t>
      </w:r>
      <w:r w:rsidR="0091576F">
        <w:rPr>
          <w:rFonts w:ascii="Times New Roman" w:hAnsi="Times New Roman" w:cs="Times New Roman"/>
          <w:sz w:val="28"/>
          <w:szCs w:val="28"/>
        </w:rPr>
        <w:t>ями</w:t>
      </w:r>
      <w:r w:rsidR="005C7B4C">
        <w:rPr>
          <w:rFonts w:ascii="Times New Roman" w:hAnsi="Times New Roman" w:cs="Times New Roman"/>
          <w:sz w:val="28"/>
          <w:szCs w:val="28"/>
        </w:rPr>
        <w:t xml:space="preserve"> Совета депутатов города Новосибирска от 2</w:t>
      </w:r>
      <w:r w:rsidR="00FB6C20">
        <w:rPr>
          <w:rFonts w:ascii="Times New Roman" w:hAnsi="Times New Roman" w:cs="Times New Roman"/>
          <w:sz w:val="28"/>
          <w:szCs w:val="28"/>
        </w:rPr>
        <w:t>4</w:t>
      </w:r>
      <w:r w:rsidR="005C7B4C">
        <w:rPr>
          <w:rFonts w:ascii="Times New Roman" w:hAnsi="Times New Roman" w:cs="Times New Roman"/>
          <w:sz w:val="28"/>
          <w:szCs w:val="28"/>
        </w:rPr>
        <w:t>.12.201</w:t>
      </w:r>
      <w:r w:rsidR="00FB6C20">
        <w:rPr>
          <w:rFonts w:ascii="Times New Roman" w:hAnsi="Times New Roman" w:cs="Times New Roman"/>
          <w:sz w:val="28"/>
          <w:szCs w:val="28"/>
        </w:rPr>
        <w:t>8</w:t>
      </w:r>
      <w:r w:rsidR="005C7B4C">
        <w:rPr>
          <w:rFonts w:ascii="Times New Roman" w:hAnsi="Times New Roman" w:cs="Times New Roman"/>
          <w:sz w:val="28"/>
          <w:szCs w:val="28"/>
        </w:rPr>
        <w:t xml:space="preserve"> № </w:t>
      </w:r>
      <w:r w:rsidR="00FB6C20">
        <w:rPr>
          <w:rFonts w:ascii="Times New Roman" w:hAnsi="Times New Roman" w:cs="Times New Roman"/>
          <w:sz w:val="28"/>
          <w:szCs w:val="28"/>
        </w:rPr>
        <w:t>72</w:t>
      </w:r>
      <w:r w:rsidR="0091576F">
        <w:rPr>
          <w:rFonts w:ascii="Times New Roman" w:hAnsi="Times New Roman" w:cs="Times New Roman"/>
          <w:sz w:val="28"/>
          <w:szCs w:val="28"/>
        </w:rPr>
        <w:t>2</w:t>
      </w:r>
      <w:r w:rsidR="005C7B4C">
        <w:rPr>
          <w:rFonts w:ascii="Times New Roman" w:hAnsi="Times New Roman" w:cs="Times New Roman"/>
          <w:sz w:val="28"/>
          <w:szCs w:val="28"/>
        </w:rPr>
        <w:t xml:space="preserve"> «О бюджете города Новосибирска на 201</w:t>
      </w:r>
      <w:r w:rsidR="00FB6C20">
        <w:rPr>
          <w:rFonts w:ascii="Times New Roman" w:hAnsi="Times New Roman" w:cs="Times New Roman"/>
          <w:sz w:val="28"/>
          <w:szCs w:val="28"/>
        </w:rPr>
        <w:t>9</w:t>
      </w:r>
      <w:r w:rsidR="005C7B4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FB6C20">
        <w:rPr>
          <w:rFonts w:ascii="Times New Roman" w:hAnsi="Times New Roman" w:cs="Times New Roman"/>
          <w:sz w:val="28"/>
          <w:szCs w:val="28"/>
        </w:rPr>
        <w:t>20</w:t>
      </w:r>
      <w:r w:rsidR="005C7B4C">
        <w:rPr>
          <w:rFonts w:ascii="Times New Roman" w:hAnsi="Times New Roman" w:cs="Times New Roman"/>
          <w:sz w:val="28"/>
          <w:szCs w:val="28"/>
        </w:rPr>
        <w:t xml:space="preserve"> и 20</w:t>
      </w:r>
      <w:r w:rsidR="00FB6C20">
        <w:rPr>
          <w:rFonts w:ascii="Times New Roman" w:hAnsi="Times New Roman" w:cs="Times New Roman"/>
          <w:sz w:val="28"/>
          <w:szCs w:val="28"/>
        </w:rPr>
        <w:t>21</w:t>
      </w:r>
      <w:r w:rsidR="005C7B4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1576F">
        <w:rPr>
          <w:rFonts w:ascii="Times New Roman" w:hAnsi="Times New Roman" w:cs="Times New Roman"/>
          <w:sz w:val="28"/>
          <w:szCs w:val="28"/>
        </w:rPr>
        <w:t>, от 2</w:t>
      </w:r>
      <w:r w:rsidR="00FB6C20">
        <w:rPr>
          <w:rFonts w:ascii="Times New Roman" w:hAnsi="Times New Roman" w:cs="Times New Roman"/>
          <w:sz w:val="28"/>
          <w:szCs w:val="28"/>
        </w:rPr>
        <w:t>3.10</w:t>
      </w:r>
      <w:r w:rsidR="0091576F">
        <w:rPr>
          <w:rFonts w:ascii="Times New Roman" w:hAnsi="Times New Roman" w:cs="Times New Roman"/>
          <w:sz w:val="28"/>
          <w:szCs w:val="28"/>
        </w:rPr>
        <w:t>.201</w:t>
      </w:r>
      <w:r w:rsidR="00FB6C20">
        <w:rPr>
          <w:rFonts w:ascii="Times New Roman" w:hAnsi="Times New Roman" w:cs="Times New Roman"/>
          <w:sz w:val="28"/>
          <w:szCs w:val="28"/>
        </w:rPr>
        <w:t>9</w:t>
      </w:r>
      <w:r w:rsidR="0091576F">
        <w:rPr>
          <w:rFonts w:ascii="Times New Roman" w:hAnsi="Times New Roman" w:cs="Times New Roman"/>
          <w:sz w:val="28"/>
          <w:szCs w:val="28"/>
        </w:rPr>
        <w:t xml:space="preserve"> № </w:t>
      </w:r>
      <w:r w:rsidR="00FB6C20">
        <w:rPr>
          <w:rFonts w:ascii="Times New Roman" w:hAnsi="Times New Roman" w:cs="Times New Roman"/>
          <w:sz w:val="28"/>
          <w:szCs w:val="28"/>
        </w:rPr>
        <w:t>854</w:t>
      </w:r>
      <w:r w:rsidR="0091576F">
        <w:rPr>
          <w:rFonts w:ascii="Times New Roman" w:hAnsi="Times New Roman" w:cs="Times New Roman"/>
          <w:sz w:val="28"/>
          <w:szCs w:val="28"/>
        </w:rPr>
        <w:t>, от 2</w:t>
      </w:r>
      <w:r w:rsidR="00FB6C20">
        <w:rPr>
          <w:rFonts w:ascii="Times New Roman" w:hAnsi="Times New Roman" w:cs="Times New Roman"/>
          <w:sz w:val="28"/>
          <w:szCs w:val="28"/>
        </w:rPr>
        <w:t>3</w:t>
      </w:r>
      <w:r w:rsidR="0091576F">
        <w:rPr>
          <w:rFonts w:ascii="Times New Roman" w:hAnsi="Times New Roman" w:cs="Times New Roman"/>
          <w:sz w:val="28"/>
          <w:szCs w:val="28"/>
        </w:rPr>
        <w:t>.12.201</w:t>
      </w:r>
      <w:r w:rsidR="00FB6C20">
        <w:rPr>
          <w:rFonts w:ascii="Times New Roman" w:hAnsi="Times New Roman" w:cs="Times New Roman"/>
          <w:sz w:val="28"/>
          <w:szCs w:val="28"/>
        </w:rPr>
        <w:t>9</w:t>
      </w:r>
      <w:r w:rsidR="0091576F">
        <w:rPr>
          <w:rFonts w:ascii="Times New Roman" w:hAnsi="Times New Roman" w:cs="Times New Roman"/>
          <w:sz w:val="28"/>
          <w:szCs w:val="28"/>
        </w:rPr>
        <w:t xml:space="preserve"> № </w:t>
      </w:r>
      <w:r w:rsidR="00FB6C20">
        <w:rPr>
          <w:rFonts w:ascii="Times New Roman" w:hAnsi="Times New Roman" w:cs="Times New Roman"/>
          <w:sz w:val="28"/>
          <w:szCs w:val="28"/>
        </w:rPr>
        <w:t>906</w:t>
      </w:r>
      <w:bookmarkStart w:id="0" w:name="_GoBack"/>
      <w:bookmarkEnd w:id="0"/>
      <w:r w:rsidR="005C7B4C">
        <w:rPr>
          <w:rFonts w:ascii="Times New Roman" w:hAnsi="Times New Roman" w:cs="Times New Roman"/>
          <w:sz w:val="28"/>
          <w:szCs w:val="28"/>
        </w:rPr>
        <w:t>).</w:t>
      </w:r>
    </w:p>
    <w:p w:rsidR="005C7B4C" w:rsidRPr="008E33A2" w:rsidRDefault="00BA0275" w:rsidP="00995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числе, д</w:t>
      </w:r>
      <w:r w:rsidR="005C7B4C">
        <w:rPr>
          <w:rFonts w:ascii="Times New Roman" w:hAnsi="Times New Roman" w:cs="Times New Roman"/>
          <w:sz w:val="28"/>
          <w:szCs w:val="28"/>
        </w:rPr>
        <w:t>ля обеспечения нужд Совета депутатов города Новосибирска</w:t>
      </w:r>
      <w:r w:rsidR="0057450B">
        <w:rPr>
          <w:rFonts w:ascii="Times New Roman" w:hAnsi="Times New Roman" w:cs="Times New Roman"/>
          <w:sz w:val="28"/>
          <w:szCs w:val="28"/>
        </w:rPr>
        <w:t xml:space="preserve"> в рамках Федерально</w:t>
      </w:r>
      <w:r w:rsidR="00882443">
        <w:rPr>
          <w:rFonts w:ascii="Times New Roman" w:hAnsi="Times New Roman" w:cs="Times New Roman"/>
          <w:sz w:val="28"/>
          <w:szCs w:val="28"/>
        </w:rPr>
        <w:t>го закона от 05.04.2013 № 44-ФЗ «О контрактной системе</w:t>
      </w:r>
      <w:r w:rsidR="0057450B">
        <w:rPr>
          <w:rFonts w:ascii="Times New Roman" w:hAnsi="Times New Roman" w:cs="Times New Roman"/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</w:t>
      </w:r>
      <w:r w:rsidR="00882443">
        <w:rPr>
          <w:rFonts w:ascii="Times New Roman" w:hAnsi="Times New Roman" w:cs="Times New Roman"/>
          <w:sz w:val="28"/>
          <w:szCs w:val="28"/>
        </w:rPr>
        <w:t>»</w:t>
      </w:r>
      <w:r w:rsidR="0057450B">
        <w:rPr>
          <w:rFonts w:ascii="Times New Roman" w:hAnsi="Times New Roman" w:cs="Times New Roman"/>
          <w:sz w:val="28"/>
          <w:szCs w:val="28"/>
        </w:rPr>
        <w:t>,</w:t>
      </w:r>
      <w:r w:rsidR="00393DBF">
        <w:rPr>
          <w:rFonts w:ascii="Times New Roman" w:hAnsi="Times New Roman" w:cs="Times New Roman"/>
          <w:sz w:val="28"/>
          <w:szCs w:val="28"/>
        </w:rPr>
        <w:t xml:space="preserve"> были</w:t>
      </w:r>
      <w:r>
        <w:rPr>
          <w:rFonts w:ascii="Times New Roman" w:hAnsi="Times New Roman" w:cs="Times New Roman"/>
          <w:sz w:val="28"/>
          <w:szCs w:val="28"/>
        </w:rPr>
        <w:t xml:space="preserve"> выделены бюджетные ассигнования</w:t>
      </w:r>
      <w:r w:rsidR="00574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сумму 57</w:t>
      </w:r>
      <w:r w:rsidR="00747E62">
        <w:rPr>
          <w:rFonts w:ascii="Times New Roman" w:hAnsi="Times New Roman" w:cs="Times New Roman"/>
          <w:sz w:val="28"/>
          <w:szCs w:val="28"/>
        </w:rPr>
        <w:t> 802</w:t>
      </w:r>
      <w:r w:rsidR="00452600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393DBF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57450B">
        <w:rPr>
          <w:rFonts w:ascii="Times New Roman" w:hAnsi="Times New Roman" w:cs="Times New Roman"/>
          <w:sz w:val="28"/>
          <w:szCs w:val="28"/>
        </w:rPr>
        <w:t>произведены расходы на</w:t>
      </w:r>
      <w:r>
        <w:rPr>
          <w:rFonts w:ascii="Times New Roman" w:hAnsi="Times New Roman" w:cs="Times New Roman"/>
          <w:sz w:val="28"/>
          <w:szCs w:val="28"/>
        </w:rPr>
        <w:t xml:space="preserve"> сумму</w:t>
      </w:r>
      <w:r w:rsidR="0057450B">
        <w:rPr>
          <w:rFonts w:ascii="Times New Roman" w:hAnsi="Times New Roman" w:cs="Times New Roman"/>
          <w:sz w:val="28"/>
          <w:szCs w:val="28"/>
        </w:rPr>
        <w:t xml:space="preserve"> 5</w:t>
      </w:r>
      <w:r w:rsidR="00747E62">
        <w:rPr>
          <w:rFonts w:ascii="Times New Roman" w:hAnsi="Times New Roman" w:cs="Times New Roman"/>
          <w:sz w:val="28"/>
          <w:szCs w:val="28"/>
        </w:rPr>
        <w:t>6410,8</w:t>
      </w:r>
      <w:r w:rsidR="0057450B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747E62">
        <w:rPr>
          <w:rFonts w:ascii="Times New Roman" w:hAnsi="Times New Roman" w:cs="Times New Roman"/>
          <w:sz w:val="28"/>
          <w:szCs w:val="28"/>
        </w:rPr>
        <w:t>(в том числе малые закупки на 2618,1тыс. руб. и командировочные расходы на 771,4 тыс. руб.)</w:t>
      </w:r>
      <w:r w:rsidR="00393DBF">
        <w:rPr>
          <w:rFonts w:ascii="Times New Roman" w:hAnsi="Times New Roman" w:cs="Times New Roman"/>
          <w:sz w:val="28"/>
          <w:szCs w:val="28"/>
        </w:rPr>
        <w:t xml:space="preserve"> Разница образовалась за счет экономии </w:t>
      </w:r>
      <w:r w:rsidR="00C576F8">
        <w:rPr>
          <w:rFonts w:ascii="Times New Roman" w:hAnsi="Times New Roman" w:cs="Times New Roman"/>
          <w:sz w:val="28"/>
          <w:szCs w:val="28"/>
        </w:rPr>
        <w:t>по результатам проведенных конкурентных способов закупки.</w:t>
      </w:r>
    </w:p>
    <w:sectPr w:rsidR="005C7B4C" w:rsidRPr="008E3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A2"/>
    <w:rsid w:val="00393DBF"/>
    <w:rsid w:val="00437B00"/>
    <w:rsid w:val="00452600"/>
    <w:rsid w:val="0057450B"/>
    <w:rsid w:val="005C7B4C"/>
    <w:rsid w:val="006112FB"/>
    <w:rsid w:val="00634DDA"/>
    <w:rsid w:val="006F2C8B"/>
    <w:rsid w:val="006F33D9"/>
    <w:rsid w:val="00747E62"/>
    <w:rsid w:val="00882443"/>
    <w:rsid w:val="008E33A2"/>
    <w:rsid w:val="0091576F"/>
    <w:rsid w:val="00995C01"/>
    <w:rsid w:val="00A71101"/>
    <w:rsid w:val="00B51924"/>
    <w:rsid w:val="00BA0275"/>
    <w:rsid w:val="00C576F8"/>
    <w:rsid w:val="00DC21CA"/>
    <w:rsid w:val="00F7559A"/>
    <w:rsid w:val="00FB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ECAD"/>
  <w15:chartTrackingRefBased/>
  <w15:docId w15:val="{64D84693-3753-41C1-9D9D-2FF13D84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Виктовая Татьяна Васильевна</dc:creator>
  <cp:keywords/>
  <dc:description/>
  <cp:lastModifiedBy>Виктовая Татьяна Васильевна</cp:lastModifiedBy>
  <cp:revision>9</cp:revision>
  <cp:lastPrinted>2020-03-31T05:05:00Z</cp:lastPrinted>
  <dcterms:created xsi:type="dcterms:W3CDTF">2018-03-28T04:45:00Z</dcterms:created>
  <dcterms:modified xsi:type="dcterms:W3CDTF">2020-03-31T05:07:00Z</dcterms:modified>
</cp:coreProperties>
</file>