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431" w:rsidRDefault="00DA6431" w:rsidP="001E4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A6431" w:rsidRDefault="00DA6431" w:rsidP="001E4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использовании расходной части бюджета по</w:t>
      </w:r>
    </w:p>
    <w:p w:rsidR="005965B1" w:rsidRDefault="00951192" w:rsidP="001E4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192">
        <w:rPr>
          <w:rFonts w:ascii="Times New Roman" w:hAnsi="Times New Roman" w:cs="Times New Roman"/>
          <w:b/>
          <w:sz w:val="28"/>
          <w:szCs w:val="28"/>
        </w:rPr>
        <w:t>Совет</w:t>
      </w:r>
      <w:r w:rsidR="00DA6431">
        <w:rPr>
          <w:rFonts w:ascii="Times New Roman" w:hAnsi="Times New Roman" w:cs="Times New Roman"/>
          <w:b/>
          <w:sz w:val="28"/>
          <w:szCs w:val="28"/>
        </w:rPr>
        <w:t>у</w:t>
      </w:r>
      <w:r w:rsidRPr="00951192">
        <w:rPr>
          <w:rFonts w:ascii="Times New Roman" w:hAnsi="Times New Roman" w:cs="Times New Roman"/>
          <w:b/>
          <w:sz w:val="28"/>
          <w:szCs w:val="28"/>
        </w:rPr>
        <w:t xml:space="preserve"> депутатов города Новосибирска</w:t>
      </w:r>
      <w:r w:rsidR="00CA5A33">
        <w:rPr>
          <w:rFonts w:ascii="Times New Roman" w:hAnsi="Times New Roman" w:cs="Times New Roman"/>
          <w:b/>
          <w:sz w:val="28"/>
          <w:szCs w:val="28"/>
        </w:rPr>
        <w:t xml:space="preserve"> (800)</w:t>
      </w:r>
    </w:p>
    <w:p w:rsidR="00E834E8" w:rsidRPr="0099492E" w:rsidRDefault="00E834E8" w:rsidP="001E44E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3EE2" w:rsidRDefault="00B63595" w:rsidP="00C40D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492E">
        <w:rPr>
          <w:rFonts w:ascii="Times New Roman" w:hAnsi="Times New Roman" w:cs="Times New Roman"/>
          <w:sz w:val="26"/>
          <w:szCs w:val="26"/>
        </w:rPr>
        <w:t>На 202</w:t>
      </w:r>
      <w:r w:rsidR="00972BE3">
        <w:rPr>
          <w:rFonts w:ascii="Times New Roman" w:hAnsi="Times New Roman" w:cs="Times New Roman"/>
          <w:sz w:val="26"/>
          <w:szCs w:val="26"/>
        </w:rPr>
        <w:t>5</w:t>
      </w:r>
      <w:r w:rsidRPr="0099492E">
        <w:rPr>
          <w:rFonts w:ascii="Times New Roman" w:hAnsi="Times New Roman" w:cs="Times New Roman"/>
          <w:sz w:val="26"/>
          <w:szCs w:val="26"/>
        </w:rPr>
        <w:t xml:space="preserve"> год утверждены бюджетные ассигнования в объеме </w:t>
      </w:r>
      <w:r w:rsidR="00972BE3">
        <w:rPr>
          <w:rFonts w:ascii="Times New Roman" w:hAnsi="Times New Roman" w:cs="Times New Roman"/>
          <w:sz w:val="26"/>
          <w:szCs w:val="26"/>
        </w:rPr>
        <w:t>409</w:t>
      </w:r>
      <w:r w:rsidR="00507492">
        <w:rPr>
          <w:rFonts w:ascii="Times New Roman" w:hAnsi="Times New Roman" w:cs="Times New Roman"/>
          <w:sz w:val="26"/>
          <w:szCs w:val="26"/>
        </w:rPr>
        <w:t xml:space="preserve"> </w:t>
      </w:r>
      <w:r w:rsidR="00972BE3">
        <w:rPr>
          <w:rFonts w:ascii="Times New Roman" w:hAnsi="Times New Roman" w:cs="Times New Roman"/>
          <w:sz w:val="26"/>
          <w:szCs w:val="26"/>
        </w:rPr>
        <w:t>062,8</w:t>
      </w:r>
      <w:r w:rsidR="00C40D7F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D63EE2">
        <w:rPr>
          <w:rFonts w:ascii="Times New Roman" w:hAnsi="Times New Roman" w:cs="Times New Roman"/>
          <w:sz w:val="26"/>
          <w:szCs w:val="26"/>
        </w:rPr>
        <w:t>,</w:t>
      </w:r>
    </w:p>
    <w:p w:rsidR="00D63EE2" w:rsidRDefault="00D63EE2" w:rsidP="00C40D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том числе:</w:t>
      </w:r>
    </w:p>
    <w:p w:rsidR="00B63595" w:rsidRDefault="00D63EE2" w:rsidP="00C40D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134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408</w:t>
      </w:r>
      <w:r w:rsidR="005074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712,8 тыс.</w:t>
      </w:r>
      <w:r w:rsidR="007134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руб. </w:t>
      </w:r>
      <w:r w:rsidR="007134C1">
        <w:rPr>
          <w:rFonts w:ascii="Times New Roman" w:hAnsi="Times New Roman" w:cs="Times New Roman"/>
          <w:sz w:val="26"/>
          <w:szCs w:val="26"/>
        </w:rPr>
        <w:t>за счет средств бюджета города;</w:t>
      </w:r>
    </w:p>
    <w:p w:rsidR="007134C1" w:rsidRPr="0099492E" w:rsidRDefault="007134C1" w:rsidP="00C40D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- 350,00</w:t>
      </w:r>
      <w:r w:rsidR="005074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тыс. руб. за счет средств областного бюджета.</w:t>
      </w:r>
    </w:p>
    <w:p w:rsidR="00B63595" w:rsidRDefault="00B63595" w:rsidP="00B635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492E">
        <w:rPr>
          <w:rFonts w:ascii="Times New Roman" w:hAnsi="Times New Roman" w:cs="Times New Roman"/>
          <w:sz w:val="26"/>
          <w:szCs w:val="26"/>
        </w:rPr>
        <w:t>Исполнение бюджета в 202</w:t>
      </w:r>
      <w:r w:rsidR="00972BE3">
        <w:rPr>
          <w:rFonts w:ascii="Times New Roman" w:hAnsi="Times New Roman" w:cs="Times New Roman"/>
          <w:sz w:val="26"/>
          <w:szCs w:val="26"/>
        </w:rPr>
        <w:t>5</w:t>
      </w:r>
      <w:r w:rsidRPr="0099492E">
        <w:rPr>
          <w:rFonts w:ascii="Times New Roman" w:hAnsi="Times New Roman" w:cs="Times New Roman"/>
          <w:sz w:val="26"/>
          <w:szCs w:val="26"/>
        </w:rPr>
        <w:t xml:space="preserve"> году составило </w:t>
      </w:r>
      <w:r w:rsidR="00972BE3">
        <w:rPr>
          <w:rFonts w:ascii="Times New Roman" w:hAnsi="Times New Roman" w:cs="Times New Roman"/>
          <w:sz w:val="26"/>
          <w:szCs w:val="26"/>
        </w:rPr>
        <w:t>402</w:t>
      </w:r>
      <w:r w:rsidR="00507492">
        <w:rPr>
          <w:rFonts w:ascii="Times New Roman" w:hAnsi="Times New Roman" w:cs="Times New Roman"/>
          <w:sz w:val="26"/>
          <w:szCs w:val="26"/>
        </w:rPr>
        <w:t xml:space="preserve"> </w:t>
      </w:r>
      <w:r w:rsidR="00972BE3">
        <w:rPr>
          <w:rFonts w:ascii="Times New Roman" w:hAnsi="Times New Roman" w:cs="Times New Roman"/>
          <w:sz w:val="26"/>
          <w:szCs w:val="26"/>
        </w:rPr>
        <w:t>091,9</w:t>
      </w:r>
      <w:r w:rsidRPr="0099492E">
        <w:rPr>
          <w:rFonts w:ascii="Times New Roman" w:hAnsi="Times New Roman" w:cs="Times New Roman"/>
          <w:sz w:val="26"/>
          <w:szCs w:val="26"/>
        </w:rPr>
        <w:t xml:space="preserve"> тыс. руб. (9</w:t>
      </w:r>
      <w:r w:rsidR="00972BE3">
        <w:rPr>
          <w:rFonts w:ascii="Times New Roman" w:hAnsi="Times New Roman" w:cs="Times New Roman"/>
          <w:sz w:val="26"/>
          <w:szCs w:val="26"/>
        </w:rPr>
        <w:t>8</w:t>
      </w:r>
      <w:r w:rsidRPr="0099492E">
        <w:rPr>
          <w:rFonts w:ascii="Times New Roman" w:hAnsi="Times New Roman" w:cs="Times New Roman"/>
          <w:sz w:val="26"/>
          <w:szCs w:val="26"/>
        </w:rPr>
        <w:t>,</w:t>
      </w:r>
      <w:r w:rsidR="00972BE3">
        <w:rPr>
          <w:rFonts w:ascii="Times New Roman" w:hAnsi="Times New Roman" w:cs="Times New Roman"/>
          <w:sz w:val="26"/>
          <w:szCs w:val="26"/>
        </w:rPr>
        <w:t>3</w:t>
      </w:r>
      <w:r w:rsidRPr="0099492E">
        <w:rPr>
          <w:rFonts w:ascii="Times New Roman" w:hAnsi="Times New Roman" w:cs="Times New Roman"/>
          <w:sz w:val="26"/>
          <w:szCs w:val="26"/>
        </w:rPr>
        <w:t>% общего об</w:t>
      </w:r>
      <w:r w:rsidR="004E1E85">
        <w:rPr>
          <w:rFonts w:ascii="Times New Roman" w:hAnsi="Times New Roman" w:cs="Times New Roman"/>
          <w:sz w:val="26"/>
          <w:szCs w:val="26"/>
        </w:rPr>
        <w:t>ъема ассигнований)</w:t>
      </w:r>
      <w:r w:rsidR="007134C1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7134C1" w:rsidRDefault="007134C1" w:rsidP="00B635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- 401</w:t>
      </w:r>
      <w:r w:rsidR="005074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741,9 тыс. руб. за счет средств бюджета города (98,3%);</w:t>
      </w:r>
    </w:p>
    <w:p w:rsidR="007134C1" w:rsidRPr="0099492E" w:rsidRDefault="007134C1" w:rsidP="00B635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- 350,00</w:t>
      </w:r>
      <w:r w:rsidR="005074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тыс. руб.</w:t>
      </w:r>
      <w:r w:rsidRPr="007134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счет средств областного бюджета (100%).</w:t>
      </w:r>
    </w:p>
    <w:p w:rsidR="007134C1" w:rsidRDefault="00AD1AEE" w:rsidP="00651A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492E">
        <w:rPr>
          <w:rFonts w:ascii="Times New Roman" w:hAnsi="Times New Roman" w:cs="Times New Roman"/>
          <w:b/>
          <w:sz w:val="26"/>
          <w:szCs w:val="26"/>
        </w:rPr>
        <w:t>По подразделу 0103</w:t>
      </w:r>
      <w:r w:rsidRPr="0099492E">
        <w:rPr>
          <w:rFonts w:ascii="Times New Roman" w:hAnsi="Times New Roman" w:cs="Times New Roman"/>
          <w:sz w:val="26"/>
          <w:szCs w:val="26"/>
        </w:rPr>
        <w:t xml:space="preserve"> </w:t>
      </w:r>
      <w:r w:rsidRPr="0099492E">
        <w:rPr>
          <w:rFonts w:ascii="Times New Roman" w:hAnsi="Times New Roman" w:cs="Times New Roman"/>
          <w:b/>
          <w:sz w:val="26"/>
          <w:szCs w:val="26"/>
        </w:rPr>
        <w:t xml:space="preserve">«Функционирование законодательных (представительных) органов государственной власти и представительных органов муниципальных образований» </w:t>
      </w:r>
      <w:r w:rsidR="00E834E8" w:rsidRPr="0099492E">
        <w:rPr>
          <w:rFonts w:ascii="Times New Roman" w:hAnsi="Times New Roman" w:cs="Times New Roman"/>
          <w:sz w:val="26"/>
          <w:szCs w:val="26"/>
        </w:rPr>
        <w:t xml:space="preserve">по непрограммным </w:t>
      </w:r>
      <w:r w:rsidR="006C3096">
        <w:rPr>
          <w:rFonts w:ascii="Times New Roman" w:hAnsi="Times New Roman" w:cs="Times New Roman"/>
          <w:sz w:val="26"/>
          <w:szCs w:val="26"/>
        </w:rPr>
        <w:t xml:space="preserve">направлениям </w:t>
      </w:r>
      <w:r w:rsidR="00E834E8" w:rsidRPr="0099492E">
        <w:rPr>
          <w:rFonts w:ascii="Times New Roman" w:hAnsi="Times New Roman" w:cs="Times New Roman"/>
          <w:sz w:val="26"/>
          <w:szCs w:val="26"/>
        </w:rPr>
        <w:t>расход</w:t>
      </w:r>
      <w:r w:rsidR="006C3096">
        <w:rPr>
          <w:rFonts w:ascii="Times New Roman" w:hAnsi="Times New Roman" w:cs="Times New Roman"/>
          <w:sz w:val="26"/>
          <w:szCs w:val="26"/>
        </w:rPr>
        <w:t>ов</w:t>
      </w:r>
      <w:r w:rsidR="0035087C" w:rsidRPr="009949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3096">
        <w:rPr>
          <w:rFonts w:ascii="Times New Roman" w:hAnsi="Times New Roman" w:cs="Times New Roman"/>
          <w:sz w:val="26"/>
          <w:szCs w:val="26"/>
        </w:rPr>
        <w:t xml:space="preserve">исполнение </w:t>
      </w:r>
      <w:r w:rsidR="0035087C" w:rsidRPr="0099492E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8A7F21">
        <w:rPr>
          <w:rFonts w:ascii="Times New Roman" w:hAnsi="Times New Roman" w:cs="Times New Roman"/>
          <w:sz w:val="26"/>
          <w:szCs w:val="26"/>
        </w:rPr>
        <w:t>402</w:t>
      </w:r>
      <w:r w:rsidR="00507492">
        <w:rPr>
          <w:rFonts w:ascii="Times New Roman" w:hAnsi="Times New Roman" w:cs="Times New Roman"/>
          <w:sz w:val="26"/>
          <w:szCs w:val="26"/>
        </w:rPr>
        <w:t xml:space="preserve"> </w:t>
      </w:r>
      <w:r w:rsidR="008A7F21">
        <w:rPr>
          <w:rFonts w:ascii="Times New Roman" w:hAnsi="Times New Roman" w:cs="Times New Roman"/>
          <w:sz w:val="26"/>
          <w:szCs w:val="26"/>
        </w:rPr>
        <w:t>091,9</w:t>
      </w:r>
      <w:r w:rsidR="00AD7229" w:rsidRPr="0099492E">
        <w:rPr>
          <w:rFonts w:ascii="Times New Roman" w:hAnsi="Times New Roman" w:cs="Times New Roman"/>
          <w:sz w:val="26"/>
          <w:szCs w:val="26"/>
        </w:rPr>
        <w:t xml:space="preserve"> </w:t>
      </w:r>
      <w:r w:rsidR="0035087C" w:rsidRPr="0099492E">
        <w:rPr>
          <w:rFonts w:ascii="Times New Roman" w:hAnsi="Times New Roman" w:cs="Times New Roman"/>
          <w:sz w:val="26"/>
          <w:szCs w:val="26"/>
        </w:rPr>
        <w:t xml:space="preserve">тыс. руб. </w:t>
      </w:r>
      <w:r w:rsidR="006C3096">
        <w:rPr>
          <w:rFonts w:ascii="Times New Roman" w:hAnsi="Times New Roman" w:cs="Times New Roman"/>
          <w:sz w:val="26"/>
          <w:szCs w:val="26"/>
        </w:rPr>
        <w:t xml:space="preserve">и </w:t>
      </w:r>
      <w:r w:rsidR="006C3096" w:rsidRPr="0099492E">
        <w:rPr>
          <w:rFonts w:ascii="Times New Roman" w:hAnsi="Times New Roman" w:cs="Times New Roman"/>
          <w:sz w:val="26"/>
          <w:szCs w:val="26"/>
        </w:rPr>
        <w:t>9</w:t>
      </w:r>
      <w:r w:rsidR="006C3096">
        <w:rPr>
          <w:rFonts w:ascii="Times New Roman" w:hAnsi="Times New Roman" w:cs="Times New Roman"/>
          <w:sz w:val="26"/>
          <w:szCs w:val="26"/>
        </w:rPr>
        <w:t>8,3% от</w:t>
      </w:r>
      <w:r w:rsidR="0035087C" w:rsidRPr="0099492E">
        <w:rPr>
          <w:rFonts w:ascii="Times New Roman" w:hAnsi="Times New Roman" w:cs="Times New Roman"/>
          <w:sz w:val="26"/>
          <w:szCs w:val="26"/>
        </w:rPr>
        <w:t xml:space="preserve"> </w:t>
      </w:r>
      <w:r w:rsidR="006C3096">
        <w:rPr>
          <w:rFonts w:ascii="Times New Roman" w:hAnsi="Times New Roman" w:cs="Times New Roman"/>
          <w:sz w:val="26"/>
          <w:szCs w:val="26"/>
        </w:rPr>
        <w:t xml:space="preserve">плановых назначений в </w:t>
      </w:r>
      <w:r w:rsidR="00887D20" w:rsidRPr="0099492E">
        <w:rPr>
          <w:rFonts w:ascii="Times New Roman" w:hAnsi="Times New Roman" w:cs="Times New Roman"/>
          <w:sz w:val="26"/>
          <w:szCs w:val="26"/>
        </w:rPr>
        <w:t>сумме</w:t>
      </w:r>
      <w:r w:rsidR="00951192" w:rsidRPr="0099492E">
        <w:rPr>
          <w:rFonts w:ascii="Times New Roman" w:hAnsi="Times New Roman" w:cs="Times New Roman"/>
          <w:sz w:val="26"/>
          <w:szCs w:val="26"/>
        </w:rPr>
        <w:t xml:space="preserve"> </w:t>
      </w:r>
      <w:r w:rsidR="008A7F21">
        <w:rPr>
          <w:rFonts w:ascii="Times New Roman" w:hAnsi="Times New Roman" w:cs="Times New Roman"/>
          <w:sz w:val="26"/>
          <w:szCs w:val="26"/>
        </w:rPr>
        <w:t>409</w:t>
      </w:r>
      <w:r w:rsidR="00507492">
        <w:rPr>
          <w:rFonts w:ascii="Times New Roman" w:hAnsi="Times New Roman" w:cs="Times New Roman"/>
          <w:sz w:val="26"/>
          <w:szCs w:val="26"/>
        </w:rPr>
        <w:t xml:space="preserve"> </w:t>
      </w:r>
      <w:r w:rsidR="008A7F21">
        <w:rPr>
          <w:rFonts w:ascii="Times New Roman" w:hAnsi="Times New Roman" w:cs="Times New Roman"/>
          <w:sz w:val="26"/>
          <w:szCs w:val="26"/>
        </w:rPr>
        <w:t xml:space="preserve">062,8 </w:t>
      </w:r>
      <w:r w:rsidRPr="0099492E">
        <w:rPr>
          <w:rFonts w:ascii="Times New Roman" w:hAnsi="Times New Roman" w:cs="Times New Roman"/>
          <w:sz w:val="26"/>
          <w:szCs w:val="26"/>
        </w:rPr>
        <w:t>тыс. руб.</w:t>
      </w:r>
      <w:r w:rsidR="007134C1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507492">
        <w:rPr>
          <w:rFonts w:ascii="Times New Roman" w:hAnsi="Times New Roman" w:cs="Times New Roman"/>
          <w:sz w:val="26"/>
          <w:szCs w:val="26"/>
        </w:rPr>
        <w:t>иного межбюджетного трансферта за счет средств областного бюджета Новосибирской области на цели поощрения муниципальных управленческих команд</w:t>
      </w:r>
      <w:r w:rsidR="006C3096">
        <w:rPr>
          <w:rFonts w:ascii="Times New Roman" w:hAnsi="Times New Roman" w:cs="Times New Roman"/>
          <w:sz w:val="26"/>
          <w:szCs w:val="26"/>
        </w:rPr>
        <w:t xml:space="preserve"> в сумме 350,0 тыс. руб.</w:t>
      </w:r>
      <w:r w:rsidR="006B19A8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6C3096">
        <w:rPr>
          <w:rFonts w:ascii="Times New Roman" w:hAnsi="Times New Roman" w:cs="Times New Roman"/>
          <w:sz w:val="26"/>
          <w:szCs w:val="26"/>
        </w:rPr>
        <w:t>(100%)</w:t>
      </w:r>
      <w:r w:rsidR="00507492">
        <w:rPr>
          <w:rFonts w:ascii="Times New Roman" w:hAnsi="Times New Roman" w:cs="Times New Roman"/>
          <w:sz w:val="26"/>
          <w:szCs w:val="26"/>
        </w:rPr>
        <w:t>.</w:t>
      </w:r>
    </w:p>
    <w:p w:rsidR="008A7F21" w:rsidRDefault="00E834E8" w:rsidP="00651A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492E">
        <w:rPr>
          <w:rFonts w:ascii="Times New Roman" w:hAnsi="Times New Roman" w:cs="Times New Roman"/>
          <w:sz w:val="26"/>
          <w:szCs w:val="26"/>
        </w:rPr>
        <w:t>Средства были направл</w:t>
      </w:r>
      <w:r w:rsidR="008A7F21">
        <w:rPr>
          <w:rFonts w:ascii="Times New Roman" w:hAnsi="Times New Roman" w:cs="Times New Roman"/>
          <w:sz w:val="26"/>
          <w:szCs w:val="26"/>
        </w:rPr>
        <w:t>ены на обеспечение деятельности Совета депутатов</w:t>
      </w:r>
      <w:r w:rsidR="00AD1AEE" w:rsidRPr="0099492E">
        <w:rPr>
          <w:rFonts w:ascii="Times New Roman" w:hAnsi="Times New Roman" w:cs="Times New Roman"/>
          <w:sz w:val="26"/>
          <w:szCs w:val="26"/>
        </w:rPr>
        <w:t xml:space="preserve"> </w:t>
      </w:r>
      <w:r w:rsidR="008A7F21">
        <w:rPr>
          <w:rFonts w:ascii="Times New Roman" w:hAnsi="Times New Roman" w:cs="Times New Roman"/>
          <w:sz w:val="26"/>
          <w:szCs w:val="26"/>
        </w:rPr>
        <w:t xml:space="preserve">города Новосибирска. </w:t>
      </w:r>
    </w:p>
    <w:p w:rsidR="00AD1AEE" w:rsidRPr="0099492E" w:rsidRDefault="00AD1AEE" w:rsidP="001E44E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492E">
        <w:rPr>
          <w:rFonts w:ascii="Times New Roman" w:hAnsi="Times New Roman" w:cs="Times New Roman"/>
          <w:b/>
          <w:sz w:val="26"/>
          <w:szCs w:val="26"/>
        </w:rPr>
        <w:t>По подразделу</w:t>
      </w:r>
      <w:r w:rsidR="001E44E2" w:rsidRPr="009949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492E">
        <w:rPr>
          <w:rFonts w:ascii="Times New Roman" w:hAnsi="Times New Roman" w:cs="Times New Roman"/>
          <w:b/>
          <w:sz w:val="26"/>
          <w:szCs w:val="26"/>
        </w:rPr>
        <w:t>0</w:t>
      </w:r>
      <w:r w:rsidR="00602AC9" w:rsidRPr="0099492E">
        <w:rPr>
          <w:rFonts w:ascii="Times New Roman" w:hAnsi="Times New Roman" w:cs="Times New Roman"/>
          <w:b/>
          <w:sz w:val="26"/>
          <w:szCs w:val="26"/>
        </w:rPr>
        <w:t>705</w:t>
      </w:r>
      <w:r w:rsidR="001E44E2" w:rsidRPr="009949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492E">
        <w:rPr>
          <w:rFonts w:ascii="Times New Roman" w:hAnsi="Times New Roman" w:cs="Times New Roman"/>
          <w:b/>
          <w:sz w:val="26"/>
          <w:szCs w:val="26"/>
        </w:rPr>
        <w:t>«</w:t>
      </w:r>
      <w:r w:rsidR="00602AC9" w:rsidRPr="0099492E">
        <w:rPr>
          <w:rFonts w:ascii="Times New Roman" w:hAnsi="Times New Roman" w:cs="Times New Roman"/>
          <w:b/>
          <w:sz w:val="26"/>
          <w:szCs w:val="26"/>
        </w:rPr>
        <w:t>Профессиональная подготовка, переподготовка и повышение квалификации</w:t>
      </w:r>
      <w:r w:rsidRPr="0099492E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367E61" w:rsidRPr="0099492E">
        <w:rPr>
          <w:rFonts w:ascii="Times New Roman" w:hAnsi="Times New Roman" w:cs="Times New Roman"/>
          <w:sz w:val="26"/>
          <w:szCs w:val="26"/>
        </w:rPr>
        <w:t>по непрограммным расходам</w:t>
      </w:r>
      <w:r w:rsidRPr="0099492E">
        <w:rPr>
          <w:rFonts w:ascii="Times New Roman" w:hAnsi="Times New Roman" w:cs="Times New Roman"/>
          <w:sz w:val="26"/>
          <w:szCs w:val="26"/>
        </w:rPr>
        <w:t xml:space="preserve"> исполнение составило </w:t>
      </w:r>
      <w:r w:rsidR="004E1E85">
        <w:rPr>
          <w:rFonts w:ascii="Times New Roman" w:hAnsi="Times New Roman" w:cs="Times New Roman"/>
          <w:sz w:val="26"/>
          <w:szCs w:val="26"/>
        </w:rPr>
        <w:t>106</w:t>
      </w:r>
      <w:r w:rsidR="005A36AC" w:rsidRPr="0099492E">
        <w:rPr>
          <w:rFonts w:ascii="Times New Roman" w:hAnsi="Times New Roman" w:cs="Times New Roman"/>
          <w:sz w:val="26"/>
          <w:szCs w:val="26"/>
        </w:rPr>
        <w:t>,2</w:t>
      </w:r>
      <w:r w:rsidRPr="0099492E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602AC9" w:rsidRPr="0099492E">
        <w:rPr>
          <w:rFonts w:ascii="Times New Roman" w:hAnsi="Times New Roman" w:cs="Times New Roman"/>
          <w:sz w:val="26"/>
          <w:szCs w:val="26"/>
        </w:rPr>
        <w:t xml:space="preserve"> или </w:t>
      </w:r>
      <w:r w:rsidR="00367E61" w:rsidRPr="0099492E">
        <w:rPr>
          <w:rFonts w:ascii="Times New Roman" w:hAnsi="Times New Roman" w:cs="Times New Roman"/>
          <w:sz w:val="26"/>
          <w:szCs w:val="26"/>
        </w:rPr>
        <w:t>100</w:t>
      </w:r>
      <w:r w:rsidR="002C569D" w:rsidRPr="0099492E">
        <w:rPr>
          <w:rFonts w:ascii="Times New Roman" w:hAnsi="Times New Roman" w:cs="Times New Roman"/>
          <w:sz w:val="26"/>
          <w:szCs w:val="26"/>
        </w:rPr>
        <w:t>,0</w:t>
      </w:r>
      <w:r w:rsidR="008E20A9" w:rsidRPr="0099492E">
        <w:rPr>
          <w:rFonts w:ascii="Times New Roman" w:hAnsi="Times New Roman" w:cs="Times New Roman"/>
          <w:sz w:val="26"/>
          <w:szCs w:val="26"/>
        </w:rPr>
        <w:t>% от плановых назначений (совместные торги с мэрией города Новосибирска на обучение работников с целью повышения квалификации).</w:t>
      </w:r>
    </w:p>
    <w:sectPr w:rsidR="00AD1AEE" w:rsidRPr="0099492E" w:rsidSect="00CA5A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92"/>
    <w:rsid w:val="00041771"/>
    <w:rsid w:val="00127670"/>
    <w:rsid w:val="00142672"/>
    <w:rsid w:val="00150F94"/>
    <w:rsid w:val="001E44E2"/>
    <w:rsid w:val="002764D8"/>
    <w:rsid w:val="00290DC7"/>
    <w:rsid w:val="002C569D"/>
    <w:rsid w:val="00331A02"/>
    <w:rsid w:val="0035087C"/>
    <w:rsid w:val="00367E61"/>
    <w:rsid w:val="00384190"/>
    <w:rsid w:val="004E0F6D"/>
    <w:rsid w:val="004E1E85"/>
    <w:rsid w:val="004F5691"/>
    <w:rsid w:val="005034D3"/>
    <w:rsid w:val="00507492"/>
    <w:rsid w:val="00521E35"/>
    <w:rsid w:val="00531EC0"/>
    <w:rsid w:val="00591319"/>
    <w:rsid w:val="005965B1"/>
    <w:rsid w:val="005A36AC"/>
    <w:rsid w:val="00602AC9"/>
    <w:rsid w:val="00613F83"/>
    <w:rsid w:val="00651A47"/>
    <w:rsid w:val="00672D9F"/>
    <w:rsid w:val="006B19A8"/>
    <w:rsid w:val="006C3096"/>
    <w:rsid w:val="00703EBD"/>
    <w:rsid w:val="007134C1"/>
    <w:rsid w:val="007E3B47"/>
    <w:rsid w:val="00887D20"/>
    <w:rsid w:val="0089189E"/>
    <w:rsid w:val="00896397"/>
    <w:rsid w:val="008A7F21"/>
    <w:rsid w:val="008E20A9"/>
    <w:rsid w:val="00906037"/>
    <w:rsid w:val="00951192"/>
    <w:rsid w:val="00972BE3"/>
    <w:rsid w:val="0099492E"/>
    <w:rsid w:val="009B5B4F"/>
    <w:rsid w:val="00A013F6"/>
    <w:rsid w:val="00A6638F"/>
    <w:rsid w:val="00AD1AEE"/>
    <w:rsid w:val="00AD7229"/>
    <w:rsid w:val="00B33D9B"/>
    <w:rsid w:val="00B63595"/>
    <w:rsid w:val="00BA7579"/>
    <w:rsid w:val="00BD1E06"/>
    <w:rsid w:val="00C40D7F"/>
    <w:rsid w:val="00C44E48"/>
    <w:rsid w:val="00C83254"/>
    <w:rsid w:val="00CA5A33"/>
    <w:rsid w:val="00CD1913"/>
    <w:rsid w:val="00CD2DA5"/>
    <w:rsid w:val="00D63EE2"/>
    <w:rsid w:val="00D74444"/>
    <w:rsid w:val="00D92A88"/>
    <w:rsid w:val="00DA6431"/>
    <w:rsid w:val="00DB3D8B"/>
    <w:rsid w:val="00E834E8"/>
    <w:rsid w:val="00F36B82"/>
    <w:rsid w:val="00FB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6008"/>
  <w15:chartTrackingRefBased/>
  <w15:docId w15:val="{7A532265-99F6-4E05-9E34-01AA6D9D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6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Виктовая Татьяна Васильевна</dc:creator>
  <cp:keywords/>
  <dc:description/>
  <cp:lastModifiedBy>Виктовая Татьяна Васильевна</cp:lastModifiedBy>
  <cp:revision>39</cp:revision>
  <cp:lastPrinted>2026-02-09T09:02:00Z</cp:lastPrinted>
  <dcterms:created xsi:type="dcterms:W3CDTF">2019-03-06T10:56:00Z</dcterms:created>
  <dcterms:modified xsi:type="dcterms:W3CDTF">2026-02-27T02:38:00Z</dcterms:modified>
</cp:coreProperties>
</file>